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left"/>
      </w:pPr>
      <w:r>
        <w:rPr>
          <w:b/>
          <w:bCs/>
          <w:color w:val="00889C"/>
          <w:sz w:val="30"/>
          <w:szCs w:val="30"/>
        </w:rPr>
        <w:t xml:space="preserve">SmartStock</w:t>
      </w:r>
    </w:p>
    <w:p>
      <w:pPr>
        <w:spacing w:after="200"/>
      </w:pPr>
      <w:r>
        <w:rPr>
          <w:b/>
          <w:bCs/>
          <w:color w:val="6C3D91"/>
          <w:sz w:val="64"/>
          <w:szCs w:val="64"/>
        </w:rPr>
        <w:t xml:space="preserve">Developer Manual</w:t>
      </w:r>
    </w:p>
    <w:p>
      <w:pPr>
        <w:pBdr>
          <w:bottom w:val="single" w:color="6C3D91" w:sz="12" w:space="8"/>
        </w:pBdr>
        <w:spacing w:after="600"/>
      </w:pPr>
      <w:r>
        <w:rPr>
          <w:color w:val="5A5560"/>
          <w:sz w:val="28"/>
          <w:szCs w:val="28"/>
        </w:rPr>
        <w:t xml:space="preserve">SmartStock: Basic Inventory Control System for the NWU IT Store, Potchefstroom Campus</w:t>
      </w:r>
    </w:p>
    <w:p>
      <w:pPr>
        <w:spacing w:after="80"/>
      </w:pPr>
      <w:r>
        <w:rPr>
          <w:b/>
          <w:bCs/>
          <w:sz w:val="22"/>
          <w:szCs w:val="22"/>
        </w:rPr>
        <w:t xml:space="preserve">Version: </w:t>
      </w:r>
      <w:r>
        <w:rPr>
          <w:sz w:val="22"/>
          <w:szCs w:val="22"/>
        </w:rPr>
        <w:t xml:space="preserve">1.0</w:t>
      </w:r>
    </w:p>
    <w:p>
      <w:pPr>
        <w:spacing w:after="80"/>
      </w:pPr>
      <w:r>
        <w:rPr>
          <w:b/>
          <w:bCs/>
          <w:sz w:val="22"/>
          <w:szCs w:val="22"/>
        </w:rPr>
        <w:t xml:space="preserve">Date: </w:t>
      </w:r>
      <w:r>
        <w:rPr>
          <w:sz w:val="22"/>
          <w:szCs w:val="22"/>
        </w:rPr>
        <w:t xml:space="preserve">19 October 2026</w:t>
      </w:r>
    </w:p>
    <w:p>
      <w:pPr>
        <w:spacing w:after="80"/>
      </w:pPr>
      <w:r>
        <w:rPr>
          <w:b/>
          <w:bCs/>
          <w:sz w:val="22"/>
          <w:szCs w:val="22"/>
        </w:rPr>
        <w:t xml:space="preserve">Prepared by: </w:t>
      </w:r>
      <w:r>
        <w:rPr>
          <w:sz w:val="22"/>
          <w:szCs w:val="22"/>
        </w:rPr>
        <w:t xml:space="preserve">Meiring van Niekerk</w:t>
      </w:r>
    </w:p>
    <w:p>
      <w:pPr>
        <w:spacing w:after="80"/>
      </w:pPr>
      <w:r>
        <w:rPr>
          <w:b/>
          <w:bCs/>
          <w:sz w:val="22"/>
          <w:szCs w:val="22"/>
        </w:rPr>
        <w:t xml:space="preserve">Code base: </w:t>
      </w:r>
      <w:r>
        <w:rPr>
          <w:sz w:val="22"/>
          <w:szCs w:val="22"/>
        </w:rPr>
        <w:t xml:space="preserve">GitHub repository, commit 7e3f30a</w:t>
      </w:r>
    </w:p>
    <w:p>
      <w:pPr>
        <w:spacing w:after="80"/>
      </w:pPr>
      <w:r>
        <w:rPr>
          <w:b/>
          <w:bCs/>
          <w:sz w:val="22"/>
          <w:szCs w:val="22"/>
        </w:rPr>
        <w:t xml:space="preserve">Hosted demo: </w:t>
      </w:r>
      <w:r>
        <w:rPr>
          <w:sz w:val="22"/>
          <w:szCs w:val="22"/>
        </w:rPr>
        <w:t xml:space="preserve">https://smart-stock-nwu.vercel.app</w:t>
      </w:r>
    </w:p>
    <w:p>
      <w:pPr>
        <w:spacing w:after="80"/>
      </w:pPr>
      <w:r>
        <w:rPr>
          <w:b/>
          <w:bCs/>
          <w:sz w:val="22"/>
          <w:szCs w:val="22"/>
        </w:rPr>
        <w:t xml:space="preserve">Audience: </w:t>
      </w:r>
      <w:r>
        <w:rPr>
          <w:sz w:val="22"/>
          <w:szCs w:val="22"/>
        </w:rPr>
        <w:t xml:space="preserve">Developers who maintain, deploy or extend SmartStock</w:t>
      </w:r>
    </w:p>
    <w:p>
      <w:r>
        <w:br w:type="page"/>
      </w:r>
    </w:p>
    <w:p>
      <w:pPr>
        <w:spacing w:after="200"/>
      </w:pPr>
      <w:r>
        <w:rPr>
          <w:b/>
          <w:bCs/>
          <w:color w:val="6C3D91"/>
          <w:sz w:val="36"/>
          <w:szCs w:val="36"/>
        </w:rPr>
        <w:t xml:space="preserve">Contents</w:t>
      </w:r>
    </w:p>
    <w:p>
      <w:pPr>
        <w:tabs>
          <w:tab w:val="right" w:pos="9638" w:leader="dot"/>
        </w:tabs>
        <w:spacing w:after="70"/>
      </w:pPr>
      <w:hyperlink w:history="1" w:anchor="sec0">
        <w:r>
          <w:rPr>
            <w:b w:val="false"/>
            <w:bCs w:val="false"/>
          </w:rPr>
          <w:t xml:space="preserve">1. Introduction</w:t>
        </w:r>
        <w:r>
          <w:t xml:space="preserve">	3</w:t>
        </w:r>
      </w:hyperlink>
    </w:p>
    <w:p>
      <w:pPr>
        <w:tabs>
          <w:tab w:val="right" w:pos="9638" w:leader="dot"/>
        </w:tabs>
        <w:spacing w:after="70"/>
      </w:pPr>
      <w:hyperlink w:history="1" w:anchor="sec1">
        <w:r>
          <w:rPr>
            <w:b w:val="false"/>
            <w:bCs w:val="false"/>
          </w:rPr>
          <w:t xml:space="preserve">2. Architecture</w:t>
        </w:r>
        <w:r>
          <w:t xml:space="preserve">	4</w:t>
        </w:r>
      </w:hyperlink>
    </w:p>
    <w:p>
      <w:pPr>
        <w:tabs>
          <w:tab w:val="right" w:pos="9638" w:leader="dot"/>
        </w:tabs>
        <w:spacing w:after="70"/>
      </w:pPr>
      <w:hyperlink w:history="1" w:anchor="sec2">
        <w:r>
          <w:rPr>
            <w:b w:val="false"/>
            <w:bCs w:val="false"/>
          </w:rPr>
          <w:t xml:space="preserve">3. Technology stack and repository layout</w:t>
        </w:r>
        <w:r>
          <w:t xml:space="preserve">	7</w:t>
        </w:r>
      </w:hyperlink>
    </w:p>
    <w:p>
      <w:pPr>
        <w:tabs>
          <w:tab w:val="right" w:pos="9638" w:leader="dot"/>
        </w:tabs>
        <w:spacing w:after="70"/>
      </w:pPr>
      <w:hyperlink w:history="1" w:anchor="sec3">
        <w:r>
          <w:rPr>
            <w:b w:val="false"/>
            <w:bCs w:val="false"/>
          </w:rPr>
          <w:t xml:space="preserve">4. Getting started (local setup)</w:t>
        </w:r>
        <w:r>
          <w:t xml:space="preserve">	9</w:t>
        </w:r>
      </w:hyperlink>
    </w:p>
    <w:p>
      <w:pPr>
        <w:tabs>
          <w:tab w:val="right" w:pos="9638" w:leader="dot"/>
        </w:tabs>
        <w:spacing w:after="70"/>
      </w:pPr>
      <w:hyperlink w:history="1" w:anchor="sec4">
        <w:r>
          <w:rPr>
            <w:b w:val="false"/>
            <w:bCs w:val="false"/>
          </w:rPr>
          <w:t xml:space="preserve">5. Data model</w:t>
        </w:r>
        <w:r>
          <w:t xml:space="preserve">	14</w:t>
        </w:r>
      </w:hyperlink>
    </w:p>
    <w:p>
      <w:pPr>
        <w:tabs>
          <w:tab w:val="right" w:pos="9638" w:leader="dot"/>
        </w:tabs>
        <w:spacing w:after="70"/>
      </w:pPr>
      <w:hyperlink w:history="1" w:anchor="sec5">
        <w:r>
          <w:rPr>
            <w:b w:val="false"/>
            <w:bCs w:val="false"/>
          </w:rPr>
          <w:t xml:space="preserve">6. Configuration (environment variables)</w:t>
        </w:r>
        <w:r>
          <w:t xml:space="preserve">	16</w:t>
        </w:r>
      </w:hyperlink>
    </w:p>
    <w:p>
      <w:pPr>
        <w:tabs>
          <w:tab w:val="right" w:pos="9638" w:leader="dot"/>
        </w:tabs>
        <w:spacing w:after="70"/>
      </w:pPr>
      <w:hyperlink w:history="1" w:anchor="sec6">
        <w:r>
          <w:rPr>
            <w:b w:val="false"/>
            <w:bCs w:val="false"/>
          </w:rPr>
          <w:t xml:space="preserve">7. npm scripts</w:t>
        </w:r>
        <w:r>
          <w:t xml:space="preserve">	18</w:t>
        </w:r>
      </w:hyperlink>
    </w:p>
    <w:p>
      <w:pPr>
        <w:tabs>
          <w:tab w:val="right" w:pos="9638" w:leader="dot"/>
        </w:tabs>
        <w:spacing w:after="70"/>
      </w:pPr>
      <w:hyperlink w:history="1" w:anchor="sec7">
        <w:r>
          <w:rPr>
            <w:b w:val="false"/>
            <w:bCs w:val="false"/>
          </w:rPr>
          <w:t xml:space="preserve">8. Business logic and where it lives</w:t>
        </w:r>
        <w:r>
          <w:t xml:space="preserve">	20</w:t>
        </w:r>
      </w:hyperlink>
    </w:p>
    <w:p>
      <w:pPr>
        <w:tabs>
          <w:tab w:val="right" w:pos="9638" w:leader="dot"/>
        </w:tabs>
        <w:spacing w:after="70"/>
      </w:pPr>
      <w:hyperlink w:history="1" w:anchor="sec8">
        <w:r>
          <w:rPr>
            <w:b w:val="false"/>
            <w:bCs w:val="false"/>
          </w:rPr>
          <w:t xml:space="preserve">9. API routes</w:t>
        </w:r>
        <w:r>
          <w:t xml:space="preserve">	24</w:t>
        </w:r>
      </w:hyperlink>
    </w:p>
    <w:p>
      <w:pPr>
        <w:tabs>
          <w:tab w:val="right" w:pos="9638" w:leader="dot"/>
        </w:tabs>
        <w:spacing w:after="70"/>
      </w:pPr>
      <w:hyperlink w:history="1" w:anchor="sec9">
        <w:r>
          <w:rPr>
            <w:b w:val="false"/>
            <w:bCs w:val="false"/>
          </w:rPr>
          <w:t xml:space="preserve">10. Testing</w:t>
        </w:r>
        <w:r>
          <w:t xml:space="preserve">	26</w:t>
        </w:r>
      </w:hyperlink>
    </w:p>
    <w:p>
      <w:pPr>
        <w:tabs>
          <w:tab w:val="right" w:pos="9638" w:leader="dot"/>
        </w:tabs>
        <w:spacing w:after="70"/>
      </w:pPr>
      <w:hyperlink w:history="1" w:anchor="sec10">
        <w:r>
          <w:rPr>
            <w:b w:val="false"/>
            <w:bCs w:val="false"/>
          </w:rPr>
          <w:t xml:space="preserve">11. Deployment and operations</w:t>
        </w:r>
        <w:r>
          <w:t xml:space="preserve">	27</w:t>
        </w:r>
      </w:hyperlink>
    </w:p>
    <w:p>
      <w:pPr>
        <w:tabs>
          <w:tab w:val="right" w:pos="9638" w:leader="dot"/>
        </w:tabs>
        <w:spacing w:after="70"/>
      </w:pPr>
      <w:hyperlink w:history="1" w:anchor="sec11">
        <w:r>
          <w:rPr>
            <w:b w:val="false"/>
            <w:bCs w:val="false"/>
          </w:rPr>
          <w:t xml:space="preserve">12. UI and responsive conventions</w:t>
        </w:r>
        <w:r>
          <w:t xml:space="preserve">	29</w:t>
        </w:r>
      </w:hyperlink>
    </w:p>
    <w:p>
      <w:pPr>
        <w:tabs>
          <w:tab w:val="right" w:pos="9638" w:leader="dot"/>
        </w:tabs>
        <w:spacing w:after="70"/>
      </w:pPr>
      <w:hyperlink w:history="1" w:anchor="sec12">
        <w:r>
          <w:rPr>
            <w:b w:val="false"/>
            <w:bCs w:val="false"/>
          </w:rPr>
          <w:t xml:space="preserve">13. Known gaps and future work</w:t>
        </w:r>
        <w:r>
          <w:t xml:space="preserve">	30</w:t>
        </w:r>
      </w:hyperlink>
    </w:p>
    <w:p>
      <w:pPr>
        <w:tabs>
          <w:tab w:val="right" w:pos="9638" w:leader="dot"/>
        </w:tabs>
        <w:spacing w:after="70"/>
      </w:pPr>
      <w:hyperlink w:history="1" w:anchor="sec13">
        <w:r>
          <w:rPr>
            <w:b w:val="false"/>
            <w:bCs w:val="false"/>
          </w:rPr>
          <w:t xml:space="preserve">14. Troubleshooting</w:t>
        </w:r>
        <w:r>
          <w:t xml:space="preserve">	31</w:t>
        </w:r>
      </w:hyperlink>
    </w:p>
    <w:p>
      <w:pPr>
        <w:tabs>
          <w:tab w:val="right" w:pos="9638" w:leader="dot"/>
        </w:tabs>
        <w:spacing w:after="70"/>
      </w:pPr>
      <w:hyperlink w:history="1" w:anchor="sec14">
        <w:r>
          <w:rPr>
            <w:b w:val="false"/>
            <w:bCs w:val="false"/>
          </w:rPr>
          <w:t xml:space="preserve">Appendix: quick reference</w:t>
        </w:r>
        <w:r>
          <w:t xml:space="preserve">	33</w:t>
        </w:r>
      </w:hyperlink>
    </w:p>
    <w:p>
      <w:pPr>
        <w:pStyle w:val="Heading1"/>
        <w:pageBreakBefore/>
      </w:pPr>
      <w:bookmarkStart w:name="sec0" w:id="1"/>
      <w:r>
        <w:t xml:space="preserve">1. Introduction</w:t>
      </w:r>
      <w:bookmarkEnd w:id="1"/>
    </w:p>
    <w:p>
      <w:pPr>
        <w:spacing w:after="120"/>
      </w:pPr>
      <w:r>
        <w:t xml:space="preserve">This manual is the technical reference for SmartStock. It explains how the system is built, how to set up a development machine, how data is stored, how requests flow through the code, how to test and deploy, and how to operate the production environment (backups, restores, migrations). The companion </w:t>
      </w:r>
      <w:r>
        <w:rPr>
          <w:b/>
          <w:bCs/>
        </w:rPr>
        <w:t xml:space="preserve">User Manual</w:t>
      </w:r>
      <w:r>
        <w:t xml:space="preserve"> describes the screens from the user's side.</w:t>
      </w:r>
    </w:p>
    <w:p>
      <w:pPr>
        <w:pStyle w:val="Heading2"/>
      </w:pPr>
      <w:r>
        <w:t xml:space="preserve">1.1 What the system does</w:t>
      </w:r>
    </w:p>
    <w:p>
      <w:pPr>
        <w:pStyle w:val="ListParagraph"/>
        <w:numPr>
          <w:ilvl w:val="0"/>
          <w:numId w:val="2"/>
        </w:numPr>
        <w:spacing w:after="60"/>
      </w:pPr>
      <w:r>
        <w:rPr>
          <w:b/>
          <w:bCs/>
        </w:rPr>
        <w:t xml:space="preserve">Admin area</w:t>
      </w:r>
      <w:r>
        <w:t xml:space="preserve"> (role admin): Dashboard, Stock Out, Stock In, Returns, Products, Categories, Staff, Loan Requests, Reports, Audit Log, Notification settings and My Profile.</w:t>
      </w:r>
    </w:p>
    <w:p>
      <w:pPr>
        <w:pStyle w:val="ListParagraph"/>
        <w:numPr>
          <w:ilvl w:val="0"/>
          <w:numId w:val="2"/>
        </w:numPr>
        <w:spacing w:after="60"/>
      </w:pPr>
      <w:r>
        <w:rPr>
          <w:b/>
          <w:bCs/>
        </w:rPr>
        <w:t xml:space="preserve">Lending Portal</w:t>
      </w:r>
      <w:r>
        <w:t xml:space="preserve"> (</w:t>
      </w:r>
      <w:r>
        <w:rPr>
          <w:rFonts w:ascii="Consolas" w:cs="Consolas" w:eastAsia="Consolas" w:hAnsi="Consolas"/>
          <w:color w:val="3B2A4A"/>
          <w:sz w:val="18"/>
          <w:szCs w:val="18"/>
        </w:rPr>
        <w:t xml:space="preserve">/lend</w:t>
      </w:r>
      <w:r>
        <w:t xml:space="preserve">): staff browse equipment, submit loan requests, answer counter-offers and follow their requests. Browsing works without signing in.</w:t>
      </w:r>
    </w:p>
    <w:p>
      <w:pPr>
        <w:pStyle w:val="ListParagraph"/>
        <w:numPr>
          <w:ilvl w:val="0"/>
          <w:numId w:val="2"/>
        </w:numPr>
        <w:spacing w:after="60"/>
      </w:pPr>
      <w:r>
        <w:t xml:space="preserve">A stock ledger and audit log that the data layer only ever appends to (the database does not enforce this). Every stock, product, category, staff, loan-request and settings save writes its audit entry in the same database transaction as the change; not audited are the administrator's own My Profile saves (their profile name and own borrower record, including its creation and login-email sync) and the e-mail de-duplication markers.</w:t>
      </w:r>
    </w:p>
    <w:p>
      <w:pPr>
        <w:pStyle w:val="ListParagraph"/>
        <w:numPr>
          <w:ilvl w:val="0"/>
          <w:numId w:val="2"/>
        </w:numPr>
        <w:spacing w:after="60"/>
      </w:pPr>
      <w:r>
        <w:t xml:space="preserve">Email notifications through SMTP, each switchable on the Notification Settings page.</w:t>
      </w:r>
    </w:p>
    <w:p>
      <w:pPr>
        <w:pStyle w:val="Heading2"/>
      </w:pPr>
      <w:r>
        <w:t xml:space="preserve">1.2 Read this first: Next.js 16.3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54708" w:sz="24"/>
              <w:bottom w:val="none" w:color="FFFFFF" w:sz="0"/>
              <w:right w:val="none" w:color="FFFFFF" w:sz="0"/>
            </w:tcBorders>
            <w:shd w:fill="FEF3E2" w:color="auto" w:val="clear"/>
            <w:tcMar>
              <w:top w:type="dxa" w:w="100"/>
              <w:left w:type="dxa" w:w="180"/>
              <w:bottom w:type="dxa" w:w="100"/>
              <w:right w:type="dxa" w:w="180"/>
            </w:tcMar>
          </w:tcPr>
          <w:p>
            <w:pPr>
              <w:spacing w:after="40"/>
            </w:pPr>
            <w:r>
              <w:rPr>
                <w:b/>
                <w:bCs/>
                <w:color w:val="B54708"/>
              </w:rPr>
              <w:t xml:space="preserve">Important: </w:t>
            </w:r>
            <w:r>
              <w:t xml:space="preserve">This project uses </w:t>
            </w:r>
            <w:r>
              <w:rPr>
                <w:b/>
                <w:bCs/>
              </w:rPr>
              <w:t xml:space="preserve">Next.js 16.3</w:t>
            </w:r>
            <w:r>
              <w:t xml:space="preserve">, which has breaking changes compared to older versions. </w:t>
            </w:r>
            <w:r>
              <w:rPr>
                <w:rFonts w:ascii="Consolas" w:cs="Consolas" w:eastAsia="Consolas" w:hAnsi="Consolas"/>
                <w:color w:val="3B2A4A"/>
                <w:sz w:val="18"/>
                <w:szCs w:val="18"/>
              </w:rPr>
              <w:t xml:space="preserve">AGENTS.md</w:t>
            </w:r>
            <w:r>
              <w:t xml:space="preserve"> (included by </w:t>
            </w:r>
            <w:r>
              <w:rPr>
                <w:rFonts w:ascii="Consolas" w:cs="Consolas" w:eastAsia="Consolas" w:hAnsi="Consolas"/>
                <w:color w:val="3B2A4A"/>
                <w:sz w:val="18"/>
                <w:szCs w:val="18"/>
              </w:rPr>
              <w:t xml:space="preserve">CLAUDE.md</w:t>
            </w:r>
            <w:r>
              <w:t xml:space="preserve">) says: read the relevant guide in </w:t>
            </w:r>
            <w:r>
              <w:rPr>
                <w:rFonts w:ascii="Consolas" w:cs="Consolas" w:eastAsia="Consolas" w:hAnsi="Consolas"/>
                <w:color w:val="3B2A4A"/>
                <w:sz w:val="18"/>
                <w:szCs w:val="18"/>
              </w:rPr>
              <w:t xml:space="preserve">node_modules/next/dist/docs/</w:t>
            </w:r>
            <w:r>
              <w:t xml:space="preserve"> before writing code, and heed deprecation notices.</w:t>
            </w:r>
          </w:p>
          <w:p>
            <w:pPr>
              <w:spacing w:after="40"/>
            </w:pPr>
            <w:r>
              <w:rPr>
                <w:rFonts w:ascii="Consolas" w:cs="Consolas" w:eastAsia="Consolas" w:hAnsi="Consolas"/>
                <w:color w:val="3B2A4A"/>
                <w:sz w:val="18"/>
                <w:szCs w:val="18"/>
              </w:rPr>
              <w:t xml:space="preserve">next dev</w:t>
            </w:r>
            <w:r>
              <w:t xml:space="preserve"> writes and re-adds that block itself, so removing it only recreates an uncommitted change. Commit it with your work.</w:t>
            </w:r>
          </w:p>
        </w:tc>
      </w:tr>
    </w:tbl>
    <w:p>
      <w:pPr>
        <w:pStyle w:val="ListParagraph"/>
        <w:numPr>
          <w:ilvl w:val="0"/>
          <w:numId w:val="2"/>
        </w:numPr>
        <w:spacing w:after="60"/>
      </w:pPr>
      <w:r>
        <w:t xml:space="preserve">Route handler dynamic params are a </w:t>
      </w:r>
      <w:r>
        <w:rPr>
          <w:b/>
          <w:bCs/>
        </w:rPr>
        <w:t xml:space="preserve">Promise</w:t>
      </w:r>
      <w:r>
        <w:t xml:space="preserve">. The </w:t>
      </w:r>
      <w:r>
        <w:rPr>
          <w:rFonts w:ascii="Consolas" w:cs="Consolas" w:eastAsia="Consolas" w:hAnsi="Consolas"/>
          <w:color w:val="3B2A4A"/>
          <w:sz w:val="18"/>
          <w:szCs w:val="18"/>
        </w:rPr>
        <w:t xml:space="preserve">route()</w:t>
      </w:r>
      <w:r>
        <w:t xml:space="preserve"> wrapper in </w:t>
      </w:r>
      <w:r>
        <w:rPr>
          <w:rFonts w:ascii="Consolas" w:cs="Consolas" w:eastAsia="Consolas" w:hAnsi="Consolas"/>
          <w:color w:val="3B2A4A"/>
          <w:sz w:val="18"/>
          <w:szCs w:val="18"/>
        </w:rPr>
        <w:t xml:space="preserve">src/server/http.ts</w:t>
      </w:r>
      <w:r>
        <w:t xml:space="preserve"> awaits them and passes a plain </w:t>
      </w:r>
      <w:r>
        <w:rPr>
          <w:rFonts w:ascii="Consolas" w:cs="Consolas" w:eastAsia="Consolas" w:hAnsi="Consolas"/>
          <w:color w:val="3B2A4A"/>
          <w:sz w:val="18"/>
          <w:szCs w:val="18"/>
        </w:rPr>
        <w:t xml:space="preserve">params</w:t>
      </w:r>
      <w:r>
        <w:t xml:space="preserve"> object to your handler.</w:t>
      </w:r>
    </w:p>
    <w:p>
      <w:pPr>
        <w:pStyle w:val="ListParagraph"/>
        <w:numPr>
          <w:ilvl w:val="0"/>
          <w:numId w:val="2"/>
        </w:numPr>
        <w:spacing w:after="60"/>
      </w:pPr>
      <w:r>
        <w:t xml:space="preserve">There is </w:t>
      </w:r>
      <w:r>
        <w:rPr>
          <w:b/>
          <w:bCs/>
        </w:rPr>
        <w:t xml:space="preserve">no</w:t>
      </w:r>
      <w:r>
        <w:t xml:space="preserve"> </w:t>
      </w:r>
      <w:r>
        <w:rPr>
          <w:rFonts w:ascii="Consolas" w:cs="Consolas" w:eastAsia="Consolas" w:hAnsi="Consolas"/>
          <w:color w:val="3B2A4A"/>
          <w:sz w:val="18"/>
          <w:szCs w:val="18"/>
        </w:rPr>
        <w:t xml:space="preserve">middleware.ts</w:t>
      </w:r>
      <w:r>
        <w:t xml:space="preserve"> / </w:t>
      </w:r>
      <w:r>
        <w:rPr>
          <w:rFonts w:ascii="Consolas" w:cs="Consolas" w:eastAsia="Consolas" w:hAnsi="Consolas"/>
          <w:color w:val="3B2A4A"/>
          <w:sz w:val="18"/>
          <w:szCs w:val="18"/>
        </w:rPr>
        <w:t xml:space="preserve">proxy.ts</w:t>
      </w:r>
      <w:r>
        <w:t xml:space="preserve">. All authorisation happens in the route handlers and data layer.</w:t>
      </w:r>
    </w:p>
    <w:p>
      <w:pPr>
        <w:pStyle w:val="ListParagraph"/>
        <w:numPr>
          <w:ilvl w:val="0"/>
          <w:numId w:val="2"/>
        </w:numPr>
        <w:spacing w:after="60"/>
      </w:pPr>
      <w:r>
        <w:rPr>
          <w:rFonts w:ascii="Consolas" w:cs="Consolas" w:eastAsia="Consolas" w:hAnsi="Consolas"/>
          <w:color w:val="3B2A4A"/>
          <w:sz w:val="18"/>
          <w:szCs w:val="18"/>
        </w:rPr>
        <w:t xml:space="preserve">next.config.ts</w:t>
      </w:r>
      <w:r>
        <w:t xml:space="preserve"> is empty (no custom headers, redirects or CSP).</w:t>
      </w:r>
    </w:p>
    <w:p>
      <w:pPr>
        <w:pStyle w:val="Heading1"/>
        <w:pageBreakBefore/>
      </w:pPr>
      <w:bookmarkStart w:name="sec1" w:id="2"/>
      <w:r>
        <w:t xml:space="preserve">2. Architecture</w:t>
      </w:r>
      <w:bookmarkEnd w:id="2"/>
    </w:p>
    <w:p>
      <w:pPr>
        <w:pStyle w:val="Heading2"/>
      </w:pPr>
      <w:r>
        <w:t xml:space="preserve">2.1 What runs where</w:t>
      </w:r>
    </w:p>
    <w:p>
      <w:pPr>
        <w:keepNext/>
        <w:spacing w:after="60" w:before="120"/>
        <w:jc w:val="center"/>
      </w:pPr>
      <w:r>
        <w:drawing>
          <wp:inline distT="0" distB="0" distL="0" distR="0">
            <wp:extent cx="5762625" cy="2324100"/>
            <wp:effectExtent t="0" r="0" b="0" l="0"/>
            <wp:docPr id="1" name="arch"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24100"/>
                    </a:xfrm>
                    <a:prstGeom prst="rect">
                      <a:avLst/>
                    </a:prstGeom>
                  </pic:spPr>
                </pic:pic>
              </a:graphicData>
            </a:graphic>
          </wp:inline>
        </w:drawing>
      </w:r>
    </w:p>
    <w:p>
      <w:pPr>
        <w:spacing w:after="200"/>
        <w:jc w:val="center"/>
      </w:pPr>
      <w:r>
        <w:rPr>
          <w:i/>
          <w:iCs/>
          <w:color w:val="5A5560"/>
          <w:sz w:val="18"/>
          <w:szCs w:val="18"/>
        </w:rPr>
        <w:t xml:space="preserve">Figure 1: System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3213"/>
        <w:gridCol w:w="4283"/>
      </w:tblGrid>
      <w:tr>
        <w:trPr>
          <w:tblHeader/>
        </w:trPr>
        <w:tc>
          <w:tcPr>
            <w:tcW w:type="dxa" w:w="2142"/>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Concern</w:t>
            </w:r>
          </w:p>
        </w:tc>
        <w:tc>
          <w:tcPr>
            <w:tcW w:type="dxa" w:w="3213"/>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Where</w:t>
            </w:r>
          </w:p>
        </w:tc>
        <w:tc>
          <w:tcPr>
            <w:tcW w:type="dxa" w:w="4283"/>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Notes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Web app (pages and API)</w:t>
            </w:r>
          </w:p>
        </w:tc>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Vercel, deployed from GitHub </w:t>
            </w:r>
            <w:r>
              <w:rPr>
                <w:rFonts w:ascii="Consolas" w:cs="Consolas" w:eastAsia="Consolas" w:hAnsi="Consolas"/>
                <w:color w:val="3B2A4A"/>
                <w:sz w:val="19"/>
                <w:szCs w:val="19"/>
              </w:rPr>
              <w:t xml:space="preserve">main</w:t>
            </w:r>
            <w:r>
              <w:rPr>
                <w:sz w:val="19"/>
                <w:szCs w:val="19"/>
              </w:rPr>
              <w:t xml:space="preserve">; function region </w:t>
            </w:r>
            <w:r>
              <w:rPr>
                <w:rFonts w:ascii="Consolas" w:cs="Consolas" w:eastAsia="Consolas" w:hAnsi="Consolas"/>
                <w:color w:val="3B2A4A"/>
                <w:sz w:val="19"/>
                <w:szCs w:val="19"/>
              </w:rPr>
              <w:t xml:space="preserve">cpt1</w:t>
            </w:r>
            <w:r>
              <w:rPr>
                <w:sz w:val="19"/>
                <w:szCs w:val="19"/>
              </w:rPr>
              <w:t xml:space="preserve"> (Cape Town) in </w:t>
            </w:r>
            <w:r>
              <w:rPr>
                <w:rFonts w:ascii="Consolas" w:cs="Consolas" w:eastAsia="Consolas" w:hAnsi="Consolas"/>
                <w:color w:val="3B2A4A"/>
                <w:sz w:val="19"/>
                <w:szCs w:val="19"/>
              </w:rPr>
              <w:t xml:space="preserve">vercel.json</w:t>
            </w:r>
          </w:p>
        </w:tc>
        <w:tc>
          <w:tcPr>
            <w:tcW w:type="dxa" w:w="428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One Next.js project serves both the React pages and the </w:t>
            </w:r>
            <w:r>
              <w:rPr>
                <w:rFonts w:ascii="Consolas" w:cs="Consolas" w:eastAsia="Consolas" w:hAnsi="Consolas"/>
                <w:color w:val="3B2A4A"/>
                <w:sz w:val="19"/>
                <w:szCs w:val="19"/>
              </w:rPr>
              <w:t xml:space="preserve">src/app/api/**</w:t>
            </w:r>
            <w:r>
              <w:rPr>
                <w:sz w:val="19"/>
                <w:szCs w:val="19"/>
              </w:rPr>
              <w:t xml:space="preserve"> route handlers.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Database</w:t>
            </w:r>
          </w:p>
        </w:tc>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PostgreSQL 17 on Google Cloud SQL, region africa-south1 (Johannesburg)</w:t>
            </w:r>
          </w:p>
        </w:tc>
        <w:tc>
          <w:tcPr>
            <w:tcW w:type="dxa" w:w="428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Reached only from server code via </w:t>
            </w:r>
            <w:r>
              <w:rPr>
                <w:rFonts w:ascii="Consolas" w:cs="Consolas" w:eastAsia="Consolas" w:hAnsi="Consolas"/>
                <w:color w:val="3B2A4A"/>
                <w:sz w:val="19"/>
                <w:szCs w:val="19"/>
              </w:rPr>
              <w:t xml:space="preserve">DATABASE_URL</w:t>
            </w:r>
            <w:r>
              <w:rPr>
                <w:sz w:val="19"/>
                <w:szCs w:val="19"/>
              </w:rPr>
              <w:t xml:space="preserve"> (Drizzle ORM + </w:t>
            </w:r>
            <w:r>
              <w:rPr>
                <w:rFonts w:ascii="Consolas" w:cs="Consolas" w:eastAsia="Consolas" w:hAnsi="Consolas"/>
                <w:color w:val="3B2A4A"/>
                <w:sz w:val="19"/>
                <w:szCs w:val="19"/>
              </w:rPr>
              <w:t xml:space="preserve">pg</w:t>
            </w:r>
            <w:r>
              <w:rPr>
                <w:sz w:val="19"/>
                <w:szCs w:val="19"/>
              </w:rPr>
              <w:t xml:space="preserve">). The browser never connects to the database.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Sign-in, password reset, password policy, email change</w:t>
            </w:r>
          </w:p>
        </w:tc>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 Authentication</w:t>
            </w:r>
          </w:p>
        </w:tc>
        <w:tc>
          <w:tcPr>
            <w:tcW w:type="dxa" w:w="428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Client SDK in the browser; Admin SDK (</w:t>
            </w:r>
            <w:r>
              <w:rPr>
                <w:rFonts w:ascii="Consolas" w:cs="Consolas" w:eastAsia="Consolas" w:hAnsi="Consolas"/>
                <w:color w:val="3B2A4A"/>
                <w:sz w:val="19"/>
                <w:szCs w:val="19"/>
              </w:rPr>
              <w:t xml:space="preserve">firebase-admin</w:t>
            </w:r>
            <w:r>
              <w:rPr>
                <w:sz w:val="19"/>
                <w:szCs w:val="19"/>
              </w:rPr>
              <w:t xml:space="preserve">) on the server verifies ID tokens and manages users.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Product photos</w:t>
            </w:r>
          </w:p>
        </w:tc>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 Storage</w:t>
            </w:r>
          </w:p>
        </w:tc>
        <w:tc>
          <w:tcPr>
            <w:tcW w:type="dxa" w:w="428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Only the server writes or deletes photos (</w:t>
            </w:r>
            <w:r>
              <w:rPr>
                <w:rFonts w:ascii="Consolas" w:cs="Consolas" w:eastAsia="Consolas" w:hAnsi="Consolas"/>
                <w:color w:val="3B2A4A"/>
                <w:sz w:val="19"/>
                <w:szCs w:val="19"/>
              </w:rPr>
              <w:t xml:space="preserve">/api/products/images</w:t>
            </w:r>
            <w:r>
              <w:rPr>
                <w:sz w:val="19"/>
                <w:szCs w:val="19"/>
              </w:rPr>
              <w:t xml:space="preserve">, Admin SDK) after checking the admin role in Cloud SQL. The database stores storage paths (</w:t>
            </w:r>
            <w:r>
              <w:rPr>
                <w:rFonts w:ascii="Consolas" w:cs="Consolas" w:eastAsia="Consolas" w:hAnsi="Consolas"/>
                <w:color w:val="3B2A4A"/>
                <w:sz w:val="19"/>
                <w:szCs w:val="19"/>
              </w:rPr>
              <w:t xml:space="preserve">products.images</w:t>
            </w:r>
            <w:r>
              <w:rPr>
                <w:sz w:val="19"/>
                <w:szCs w:val="19"/>
              </w:rPr>
              <w:t xml:space="preserve">), not URLs. Photos are publicly readable.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Email</w:t>
            </w:r>
          </w:p>
        </w:tc>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nodemailer</w:t>
            </w:r>
            <w:r>
              <w:rPr>
                <w:sz w:val="19"/>
                <w:szCs w:val="19"/>
              </w:rPr>
              <w:t xml:space="preserve"> SMTP (</w:t>
            </w:r>
            <w:r>
              <w:rPr>
                <w:rFonts w:ascii="Consolas" w:cs="Consolas" w:eastAsia="Consolas" w:hAnsi="Consolas"/>
                <w:color w:val="3B2A4A"/>
                <w:sz w:val="19"/>
                <w:szCs w:val="19"/>
              </w:rPr>
              <w:t xml:space="preserve">src/lib/server/mailer.ts</w:t>
            </w:r>
            <w:r>
              <w:rPr>
                <w:sz w:val="19"/>
                <w:szCs w:val="19"/>
              </w:rPr>
              <w:t xml:space="preserve">)</w:t>
            </w:r>
          </w:p>
        </w:tc>
        <w:tc>
          <w:tcPr>
            <w:tcW w:type="dxa" w:w="428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Local: Mailpit. Hosted demo: Mailtrap sandbox. Off unless </w:t>
            </w:r>
            <w:r>
              <w:rPr>
                <w:rFonts w:ascii="Consolas" w:cs="Consolas" w:eastAsia="Consolas" w:hAnsi="Consolas"/>
                <w:color w:val="3B2A4A"/>
                <w:sz w:val="19"/>
                <w:szCs w:val="19"/>
              </w:rPr>
              <w:t xml:space="preserve">MAIL_TRANSPORT=smtp</w:t>
            </w:r>
            <w:r>
              <w:rPr>
                <w:sz w:val="19"/>
                <w:szCs w:val="19"/>
              </w:rPr>
              <w:t xml:space="preserve">.</w:t>
            </w:r>
          </w:p>
        </w:tc>
      </w:tr>
    </w:tbl>
    <w:p>
      <w:pPr>
        <w:pStyle w:val="Heading2"/>
      </w:pPr>
      <w:r>
        <w:t xml:space="preserve">2.2 The request flow every feature follows</w:t>
      </w:r>
    </w:p>
    <w:p>
      <w:pPr>
        <w:shd w:fill="F4F4F6" w:color="auto" w:val="clear"/>
        <w:spacing w:after="0" w:before="80" w:line="250" w:lineRule="auto"/>
        <w:ind w:left="200" w:right="200"/>
      </w:pPr>
      <w:r>
        <w:rPr>
          <w:rFonts w:ascii="Consolas" w:cs="Consolas" w:eastAsia="Consolas" w:hAnsi="Consolas"/>
          <w:color w:val="2B2B2B"/>
          <w:sz w:val="16"/>
          <w:szCs w:val="16"/>
        </w:rPr>
        <w:t xml:space="preserve">Browser page (React client component, src/app/**/page.tsx)</w:t>
      </w:r>
    </w:p>
    <w:p>
      <w:pPr>
        <w:shd w:fill="F4F4F6" w:color="auto" w:val="clear"/>
        <w:spacing w:after="0" w:before="0" w:line="250" w:lineRule="auto"/>
        <w:ind w:left="200" w:right="200"/>
      </w:pPr>
      <w:r>
        <w:rPr>
          <w:rFonts w:ascii="Consolas" w:cs="Consolas" w:eastAsia="Consolas" w:hAnsi="Consolas"/>
          <w:color w:val="2B2B2B"/>
          <w:sz w:val="16"/>
          <w:szCs w:val="16"/>
        </w:rPr>
        <w:t xml:space="preserve">  -&gt; src/lib/api/&lt;area&gt;.ts          typed client helper</w:t>
      </w:r>
    </w:p>
    <w:p>
      <w:pPr>
        <w:shd w:fill="F4F4F6" w:color="auto" w:val="clear"/>
        <w:spacing w:after="0" w:before="0" w:line="250" w:lineRule="auto"/>
        <w:ind w:left="200" w:right="200"/>
      </w:pPr>
      <w:r>
        <w:rPr>
          <w:rFonts w:ascii="Consolas" w:cs="Consolas" w:eastAsia="Consolas" w:hAnsi="Consolas"/>
          <w:color w:val="2B2B2B"/>
          <w:sz w:val="16"/>
          <w:szCs w:val="16"/>
        </w:rPr>
        <w:t xml:space="preserve">       -&gt; api() in src/lib/api/client.ts</w:t>
      </w:r>
    </w:p>
    <w:p>
      <w:pPr>
        <w:shd w:fill="F4F4F6" w:color="auto" w:val="clear"/>
        <w:spacing w:after="0" w:before="0" w:line="250" w:lineRule="auto"/>
        <w:ind w:left="200" w:right="200"/>
      </w:pPr>
      <w:r>
        <w:rPr>
          <w:rFonts w:ascii="Consolas" w:cs="Consolas" w:eastAsia="Consolas" w:hAnsi="Consolas"/>
          <w:color w:val="2B2B2B"/>
          <w:sz w:val="16"/>
          <w:szCs w:val="16"/>
        </w:rPr>
        <w:t xml:space="preserve">            adds  Authorization: Bearer &lt;Firebase ID token&gt;</w:t>
      </w:r>
    </w:p>
    <w:p>
      <w:pPr>
        <w:shd w:fill="F4F4F6" w:color="auto" w:val="clear"/>
        <w:spacing w:after="0" w:before="0" w:line="250" w:lineRule="auto"/>
        <w:ind w:left="200" w:right="200"/>
      </w:pPr>
      <w:r>
        <w:rPr>
          <w:rFonts w:ascii="Consolas" w:cs="Consolas" w:eastAsia="Consolas" w:hAnsi="Consolas"/>
          <w:color w:val="2B2B2B"/>
          <w:sz w:val="16"/>
          <w:szCs w:val="16"/>
        </w:rPr>
        <w:t xml:space="preserve">            GET -&gt; query string, POST -&gt; JSON body; non-2xx -&gt; throws ClientApiError</w:t>
      </w:r>
    </w:p>
    <w:p>
      <w:pPr>
        <w:shd w:fill="F4F4F6" w:color="auto" w:val="clear"/>
        <w:spacing w:after="0" w:before="0" w:line="250" w:lineRule="auto"/>
        <w:ind w:left="200" w:right="200"/>
      </w:pPr>
      <w:r>
        <w:rPr>
          <w:rFonts w:ascii="Consolas" w:cs="Consolas" w:eastAsia="Consolas" w:hAnsi="Consolas"/>
          <w:color w:val="2B2B2B"/>
          <w:sz w:val="16"/>
          <w:szCs w:val="16"/>
        </w:rPr>
        <w:t xml:space="preserve">  -&gt; src/app/api/&lt;route&gt;/route.ts   thin route handler</w:t>
      </w:r>
    </w:p>
    <w:p>
      <w:pPr>
        <w:shd w:fill="F4F4F6" w:color="auto" w:val="clear"/>
        <w:spacing w:after="0" w:before="0" w:line="250" w:lineRule="auto"/>
        <w:ind w:left="200" w:right="200"/>
      </w:pPr>
      <w:r>
        <w:rPr>
          <w:rFonts w:ascii="Consolas" w:cs="Consolas" w:eastAsia="Consolas" w:hAnsi="Consolas"/>
          <w:color w:val="2B2B2B"/>
          <w:sz w:val="16"/>
          <w:szCs w:val="16"/>
        </w:rPr>
        <w:t xml:space="preserve">       -&gt; route(access, handler)    src/server/http.ts</w:t>
      </w:r>
    </w:p>
    <w:p>
      <w:pPr>
        <w:shd w:fill="F4F4F6" w:color="auto" w:val="clear"/>
        <w:spacing w:after="0" w:before="0" w:line="250" w:lineRule="auto"/>
        <w:ind w:left="200" w:right="200"/>
      </w:pPr>
      <w:r>
        <w:rPr>
          <w:rFonts w:ascii="Consolas" w:cs="Consolas" w:eastAsia="Consolas" w:hAnsi="Consolas"/>
          <w:color w:val="2B2B2B"/>
          <w:sz w:val="16"/>
          <w:szCs w:val="16"/>
        </w:rPr>
        <w:t xml:space="preserve">            1. getRouteDb()</w:t>
      </w:r>
    </w:p>
    <w:p>
      <w:pPr>
        <w:shd w:fill="F4F4F6" w:color="auto" w:val="clear"/>
        <w:spacing w:after="0" w:before="0" w:line="250" w:lineRule="auto"/>
        <w:ind w:left="200" w:right="200"/>
      </w:pPr>
      <w:r>
        <w:rPr>
          <w:rFonts w:ascii="Consolas" w:cs="Consolas" w:eastAsia="Consolas" w:hAnsi="Consolas"/>
          <w:color w:val="2B2B2B"/>
          <w:sz w:val="16"/>
          <w:szCs w:val="16"/>
        </w:rPr>
        <w:t xml:space="preserve">            2. resolveCaller(): verify token -&gt; loadCaller() -&gt; Caller</w:t>
      </w:r>
    </w:p>
    <w:p>
      <w:pPr>
        <w:shd w:fill="F4F4F6" w:color="auto" w:val="clear"/>
        <w:spacing w:after="0" w:before="0" w:line="250" w:lineRule="auto"/>
        <w:ind w:left="200" w:right="200"/>
      </w:pPr>
      <w:r>
        <w:rPr>
          <w:rFonts w:ascii="Consolas" w:cs="Consolas" w:eastAsia="Consolas" w:hAnsi="Consolas"/>
          <w:color w:val="2B2B2B"/>
          <w:sz w:val="16"/>
          <w:szCs w:val="16"/>
        </w:rPr>
        <w:t xml:space="preserve">            3. enforce access: 'public' | 'signed-in' | 'admin'</w:t>
      </w:r>
    </w:p>
    <w:p>
      <w:pPr>
        <w:shd w:fill="F4F4F6" w:color="auto" w:val="clear"/>
        <w:spacing w:after="0" w:before="0" w:line="250" w:lineRule="auto"/>
        <w:ind w:left="200" w:right="200"/>
      </w:pPr>
      <w:r>
        <w:rPr>
          <w:rFonts w:ascii="Consolas" w:cs="Consolas" w:eastAsia="Consolas" w:hAnsi="Consolas"/>
          <w:color w:val="2B2B2B"/>
          <w:sz w:val="16"/>
          <w:szCs w:val="16"/>
        </w:rPr>
        <w:t xml:space="preserve">            4. read body; 5. call handler(ctx, body, req, params)</w:t>
      </w:r>
    </w:p>
    <w:p>
      <w:pPr>
        <w:shd w:fill="F4F4F6" w:color="auto" w:val="clear"/>
        <w:spacing w:after="0" w:before="0" w:line="250" w:lineRule="auto"/>
        <w:ind w:left="200" w:right="200"/>
      </w:pPr>
      <w:r>
        <w:rPr>
          <w:rFonts w:ascii="Consolas" w:cs="Consolas" w:eastAsia="Consolas" w:hAnsi="Consolas"/>
          <w:color w:val="2B2B2B"/>
          <w:sz w:val="16"/>
          <w:szCs w:val="16"/>
        </w:rPr>
        <w:t xml:space="preserve">       -&gt; src/server/data/&lt;area&gt;.ts  data layer: asserts, validation, SQL</w:t>
      </w:r>
    </w:p>
    <w:p>
      <w:pPr>
        <w:shd w:fill="F4F4F6" w:color="auto" w:val="clear"/>
        <w:spacing w:after="0" w:before="0" w:line="250" w:lineRule="auto"/>
        <w:ind w:left="200" w:right="200"/>
      </w:pPr>
      <w:r>
        <w:rPr>
          <w:rFonts w:ascii="Consolas" w:cs="Consolas" w:eastAsia="Consolas" w:hAnsi="Consolas"/>
          <w:color w:val="2B2B2B"/>
          <w:sz w:val="16"/>
          <w:szCs w:val="16"/>
        </w:rPr>
        <w:t xml:space="preserve">            -&gt; withTx(db, tx =&gt; ...)  ONE database transaction per save:</w:t>
      </w:r>
    </w:p>
    <w:p>
      <w:pPr>
        <w:shd w:fill="F4F4F6" w:color="auto" w:val="clear"/>
        <w:spacing w:after="0" w:before="0" w:line="250" w:lineRule="auto"/>
        <w:ind w:left="200" w:right="200"/>
      </w:pPr>
      <w:r>
        <w:rPr>
          <w:rFonts w:ascii="Consolas" w:cs="Consolas" w:eastAsia="Consolas" w:hAnsi="Consolas"/>
          <w:color w:val="2B2B2B"/>
          <w:sz w:val="16"/>
          <w:szCs w:val="16"/>
        </w:rPr>
        <w:t xml:space="preserve">                 row locks, the change, writeAudit() inside the same transaction</w:t>
      </w:r>
    </w:p>
    <w:p>
      <w:pPr>
        <w:shd w:fill="F4F4F6" w:color="auto" w:val="clear"/>
        <w:spacing w:after="0" w:before="0" w:line="250" w:lineRule="auto"/>
        <w:ind w:left="200" w:right="200"/>
      </w:pPr>
      <w:r>
        <w:rPr>
          <w:rFonts w:ascii="Consolas" w:cs="Consolas" w:eastAsia="Consolas" w:hAnsi="Consolas"/>
          <w:color w:val="2B2B2B"/>
          <w:sz w:val="16"/>
          <w:szCs w:val="16"/>
        </w:rPr>
        <w:t xml:space="preserve">  &lt;- JSON result, or { error } with status 400/401/403/404/409 (500 "Something went wrong.")</w:t>
      </w:r>
    </w:p>
    <w:p>
      <w:pPr>
        <w:shd w:fill="F4F4F6" w:color="auto" w:val="clear"/>
        <w:spacing w:after="0" w:before="0" w:line="250" w:lineRule="auto"/>
        <w:ind w:left="200" w:right="200"/>
      </w:pPr>
      <w:r>
        <w:rPr>
          <w:rFonts w:ascii="Consolas" w:cs="Consolas" w:eastAsia="Consolas" w:hAnsi="Consolas"/>
          <w:color w:val="2B2B2B"/>
          <w:sz w:val="16"/>
          <w:szCs w:val="16"/>
        </w:rPr>
        <w:t xml:space="preserve">After commit the PAGE calls /api/notifications/... to send email.</w:t>
      </w:r>
    </w:p>
    <w:p>
      <w:pPr>
        <w:shd w:fill="F4F4F6" w:color="auto" w:val="clear"/>
        <w:spacing w:after="160" w:before="0" w:line="250" w:lineRule="auto"/>
        <w:ind w:left="200" w:right="200"/>
      </w:pPr>
      <w:r>
        <w:rPr>
          <w:rFonts w:ascii="Consolas" w:cs="Consolas" w:eastAsia="Consolas" w:hAnsi="Consolas"/>
          <w:color w:val="2B2B2B"/>
          <w:sz w:val="16"/>
          <w:szCs w:val="16"/>
        </w:rPr>
        <w:t xml:space="preserve">A mail failure never undoes the save ("Saved, but the email couldn't be sent.").</w:t>
      </w:r>
    </w:p>
    <w:p>
      <w:pPr>
        <w:pStyle w:val="Heading2"/>
      </w:pPr>
      <w:r>
        <w:t xml:space="preserve">2.3 Key server types (src/server/context.ts)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Type / helper</w:t>
            </w:r>
          </w:p>
        </w:tc>
        <w:tc>
          <w:tcPr>
            <w:tcW w:type="dxa" w:w="642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Purpose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Caller</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 uid, name, role: 'admin' | 'staff' | 'system', staffId }</w:t>
            </w:r>
            <w:r>
              <w:rPr>
                <w:sz w:val="19"/>
                <w:szCs w:val="19"/>
              </w:rPr>
              <w:t xml:space="preserve">. </w:t>
            </w:r>
            <w:r>
              <w:rPr>
                <w:rFonts w:ascii="Consolas" w:cs="Consolas" w:eastAsia="Consolas" w:hAnsi="Consolas"/>
                <w:color w:val="3B2A4A"/>
                <w:sz w:val="19"/>
                <w:szCs w:val="19"/>
              </w:rPr>
              <w:t xml:space="preserve">staffId</w:t>
            </w:r>
            <w:r>
              <w:rPr>
                <w:sz w:val="19"/>
                <w:szCs w:val="19"/>
              </w:rPr>
              <w:t xml:space="preserve"> is the staff record whose </w:t>
            </w:r>
            <w:r>
              <w:rPr>
                <w:rFonts w:ascii="Consolas" w:cs="Consolas" w:eastAsia="Consolas" w:hAnsi="Consolas"/>
                <w:color w:val="3B2A4A"/>
                <w:sz w:val="19"/>
                <w:szCs w:val="19"/>
              </w:rPr>
              <w:t xml:space="preserve">uid</w:t>
            </w:r>
            <w:r>
              <w:rPr>
                <w:sz w:val="19"/>
                <w:szCs w:val="19"/>
              </w:rPr>
              <w:t xml:space="preserve"> equals the caller's Firebase uid.</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Ctx</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 db, caller, now }</w:t>
            </w:r>
            <w:r>
              <w:rPr>
                <w:sz w:val="19"/>
                <w:szCs w:val="19"/>
              </w:rPr>
              <w:t xml:space="preserve">. </w:t>
            </w:r>
            <w:r>
              <w:rPr>
                <w:rFonts w:ascii="Consolas" w:cs="Consolas" w:eastAsia="Consolas" w:hAnsi="Consolas"/>
                <w:color w:val="3B2A4A"/>
                <w:sz w:val="19"/>
                <w:szCs w:val="19"/>
              </w:rPr>
              <w:t xml:space="preserve">now</w:t>
            </w:r>
            <w:r>
              <w:rPr>
                <w:sz w:val="19"/>
                <w:szCs w:val="19"/>
              </w:rPr>
              <w:t xml:space="preserve"> is overridable for seeds/tests; stock and loan-request saves take one clock reading for the whole transaction (</w:t>
            </w:r>
            <w:r>
              <w:rPr>
                <w:rFonts w:ascii="Consolas" w:cs="Consolas" w:eastAsia="Consolas" w:hAnsi="Consolas"/>
                <w:color w:val="3B2A4A"/>
                <w:sz w:val="19"/>
                <w:szCs w:val="19"/>
              </w:rPr>
              <w:t xml:space="preserve">inTx</w:t>
            </w:r>
            <w:r>
              <w:rPr>
                <w:sz w:val="19"/>
                <w:szCs w:val="19"/>
              </w:rPr>
              <w:t xml:space="preserve">), while product, staff and settings saves read it per write.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loadCaller</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Role is </w:t>
            </w:r>
            <w:r>
              <w:rPr>
                <w:rFonts w:ascii="Consolas" w:cs="Consolas" w:eastAsia="Consolas" w:hAnsi="Consolas"/>
                <w:color w:val="3B2A4A"/>
                <w:sz w:val="19"/>
                <w:szCs w:val="19"/>
              </w:rPr>
              <w:t xml:space="preserve">admin</w:t>
            </w:r>
            <w:r>
              <w:rPr>
                <w:sz w:val="19"/>
                <w:szCs w:val="19"/>
              </w:rPr>
              <w:t xml:space="preserve"> only if </w:t>
            </w:r>
            <w:r>
              <w:rPr>
                <w:rFonts w:ascii="Consolas" w:cs="Consolas" w:eastAsia="Consolas" w:hAnsi="Consolas"/>
                <w:color w:val="3B2A4A"/>
                <w:sz w:val="19"/>
                <w:szCs w:val="19"/>
              </w:rPr>
              <w:t xml:space="preserve">profiles.role = 'admin'</w:t>
            </w:r>
            <w:r>
              <w:rPr>
                <w:sz w:val="19"/>
                <w:szCs w:val="19"/>
              </w:rPr>
              <w:t xml:space="preserve">; every other signed-in user is </w:t>
            </w:r>
            <w:r>
              <w:rPr>
                <w:rFonts w:ascii="Consolas" w:cs="Consolas" w:eastAsia="Consolas" w:hAnsi="Consolas"/>
                <w:color w:val="3B2A4A"/>
                <w:sz w:val="19"/>
                <w:szCs w:val="19"/>
              </w:rPr>
              <w:t xml:space="preserve">staff</w:t>
            </w:r>
            <w:r>
              <w:rPr>
                <w:sz w:val="19"/>
                <w:szCs w:val="19"/>
              </w:rPr>
              <w:t xml:space="preserv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SYSTEM_CALLER</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Caller for automatic actions (role </w:t>
            </w:r>
            <w:r>
              <w:rPr>
                <w:rFonts w:ascii="Consolas" w:cs="Consolas" w:eastAsia="Consolas" w:hAnsi="Consolas"/>
                <w:color w:val="3B2A4A"/>
                <w:sz w:val="19"/>
                <w:szCs w:val="19"/>
              </w:rPr>
              <w:t xml:space="preserve">system</w:t>
            </w:r>
            <w:r>
              <w:rPr>
                <w:sz w:val="19"/>
                <w:szCs w:val="19"/>
              </w:rPr>
              <w:t xml:space="preserve">, no uid, name null). The lazy expiry / no-show code spreads it into </w:t>
            </w:r>
            <w:r>
              <w:rPr>
                <w:rFonts w:ascii="Consolas" w:cs="Consolas" w:eastAsia="Consolas" w:hAnsi="Consolas"/>
                <w:color w:val="3B2A4A"/>
                <w:sz w:val="19"/>
                <w:szCs w:val="19"/>
              </w:rPr>
              <w:t xml:space="preserve">SYSTEM_ACTOR</w:t>
            </w:r>
            <w:r>
              <w:rPr>
                <w:sz w:val="19"/>
                <w:szCs w:val="19"/>
              </w:rPr>
              <w:t xml:space="preserve"> with the name "System (automatic)" for its audit entries.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DataError(status, message)</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Status 400/401/403/404/409, mapped to JSON errors by </w:t>
            </w:r>
            <w:r>
              <w:rPr>
                <w:rFonts w:ascii="Consolas" w:cs="Consolas" w:eastAsia="Consolas" w:hAnsi="Consolas"/>
                <w:color w:val="3B2A4A"/>
                <w:sz w:val="19"/>
                <w:szCs w:val="19"/>
              </w:rPr>
              <w:t xml:space="preserve">route()</w:t>
            </w:r>
            <w:r>
              <w:rPr>
                <w:sz w:val="19"/>
                <w:szCs w:val="19"/>
              </w:rPr>
              <w:t xml:space="preserv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assertAdmin(ctx)</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403 "Only admins can do this."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assertStaffSelf(ctx, staffId)</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Admins pass; otherwise the caller must own that staff record.</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setTokenVerifier</w:t>
            </w:r>
            <w:r>
              <w:rPr>
                <w:sz w:val="19"/>
                <w:szCs w:val="19"/>
              </w:rPr>
              <w:t xml:space="preserve">, </w:t>
            </w:r>
            <w:r>
              <w:rPr>
                <w:rFonts w:ascii="Consolas" w:cs="Consolas" w:eastAsia="Consolas" w:hAnsi="Consolas"/>
                <w:color w:val="3B2A4A"/>
                <w:sz w:val="19"/>
                <w:szCs w:val="19"/>
              </w:rPr>
              <w:t xml:space="preserve">setDbForTests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Test hooks so tests never initialise Firebase Admin.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889C" w:sz="24"/>
              <w:bottom w:val="none" w:color="FFFFFF" w:sz="0"/>
              <w:right w:val="none" w:color="FFFFFF" w:sz="0"/>
            </w:tcBorders>
            <w:shd w:fill="E6F4F6" w:color="auto" w:val="clear"/>
            <w:tcMar>
              <w:top w:type="dxa" w:w="100"/>
              <w:left w:type="dxa" w:w="180"/>
              <w:bottom w:type="dxa" w:w="100"/>
              <w:right w:type="dxa" w:w="180"/>
            </w:tcMar>
          </w:tcPr>
          <w:p>
            <w:pPr>
              <w:spacing w:after="40"/>
            </w:pPr>
            <w:r>
              <w:rPr>
                <w:b/>
                <w:bCs/>
                <w:color w:val="00889C"/>
              </w:rPr>
              <w:t xml:space="preserve">Note: </w:t>
            </w:r>
            <w:r>
              <w:t xml:space="preserve">Authorisation is enforced on the server, in the data layer. The client-side redirects in </w:t>
            </w:r>
            <w:r>
              <w:rPr>
                <w:rFonts w:ascii="Consolas" w:cs="Consolas" w:eastAsia="Consolas" w:hAnsi="Consolas"/>
                <w:color w:val="3B2A4A"/>
                <w:sz w:val="18"/>
                <w:szCs w:val="18"/>
              </w:rPr>
              <w:t xml:space="preserve">(protected)/layout.tsx</w:t>
            </w:r>
            <w:r>
              <w:t xml:space="preserve"> and the portal layout are only for user experience.</w:t>
            </w:r>
          </w:p>
          <w:p>
            <w:pPr>
              <w:spacing w:after="40"/>
            </w:pPr>
            <w:r>
              <w:t xml:space="preserve">Every file under </w:t>
            </w:r>
            <w:r>
              <w:rPr>
                <w:rFonts w:ascii="Consolas" w:cs="Consolas" w:eastAsia="Consolas" w:hAnsi="Consolas"/>
                <w:color w:val="3B2A4A"/>
                <w:sz w:val="18"/>
                <w:szCs w:val="18"/>
              </w:rPr>
              <w:t xml:space="preserve">src/server/**</w:t>
            </w:r>
            <w:r>
              <w:t xml:space="preserve"> starts with </w:t>
            </w:r>
            <w:r>
              <w:rPr>
                <w:rFonts w:ascii="Consolas" w:cs="Consolas" w:eastAsia="Consolas" w:hAnsi="Consolas"/>
                <w:color w:val="3B2A4A"/>
                <w:sz w:val="18"/>
                <w:szCs w:val="18"/>
              </w:rPr>
              <w:t xml:space="preserve">import 'server-only'</w:t>
            </w:r>
            <w:r>
              <w:t xml:space="preserve">, except </w:t>
            </w:r>
            <w:r>
              <w:rPr>
                <w:rFonts w:ascii="Consolas" w:cs="Consolas" w:eastAsia="Consolas" w:hAnsi="Consolas"/>
                <w:color w:val="3B2A4A"/>
                <w:sz w:val="18"/>
                <w:szCs w:val="18"/>
              </w:rPr>
              <w:t xml:space="preserve">src/server/db/schema.ts</w:t>
            </w:r>
            <w:r>
              <w:t xml:space="preserve"> (drizzle-kit loads it outside Next.js).</w:t>
            </w:r>
          </w:p>
        </w:tc>
      </w:tr>
    </w:tbl>
    <w:p>
      <w:pPr>
        <w:spacing w:after="120"/>
      </w:pPr>
      <w:r>
        <w:t xml:space="preserve">Two route styles exist. Most routes use </w:t>
      </w:r>
      <w:r>
        <w:rPr>
          <w:rFonts w:ascii="Consolas" w:cs="Consolas" w:eastAsia="Consolas" w:hAnsi="Consolas"/>
          <w:color w:val="3B2A4A"/>
          <w:sz w:val="18"/>
          <w:szCs w:val="18"/>
        </w:rPr>
        <w:t xml:space="preserve">route(access, handler)</w:t>
      </w:r>
      <w:r>
        <w:t xml:space="preserve">. Ten older hand-written handlers do not: </w:t>
      </w:r>
      <w:r>
        <w:rPr>
          <w:rFonts w:ascii="Consolas" w:cs="Consolas" w:eastAsia="Consolas" w:hAnsi="Consolas"/>
          <w:color w:val="3B2A4A"/>
          <w:sz w:val="18"/>
          <w:szCs w:val="18"/>
        </w:rPr>
        <w:t xml:space="preserve">admin/update-name</w:t>
      </w:r>
      <w:r>
        <w:t xml:space="preserve">, </w:t>
      </w:r>
      <w:r>
        <w:rPr>
          <w:rFonts w:ascii="Consolas" w:cs="Consolas" w:eastAsia="Consolas" w:hAnsi="Consolas"/>
          <w:color w:val="3B2A4A"/>
          <w:sz w:val="18"/>
          <w:szCs w:val="18"/>
        </w:rPr>
        <w:t xml:space="preserve">auth/change-email</w:t>
      </w:r>
      <w:r>
        <w:t xml:space="preserve">, the three </w:t>
      </w:r>
      <w:r>
        <w:rPr>
          <w:rFonts w:ascii="Consolas" w:cs="Consolas" w:eastAsia="Consolas" w:hAnsi="Consolas"/>
          <w:color w:val="3B2A4A"/>
          <w:sz w:val="18"/>
          <w:szCs w:val="18"/>
        </w:rPr>
        <w:t xml:space="preserve">notifications/*</w:t>
      </w:r>
      <w:r>
        <w:t xml:space="preserve"> routes, </w:t>
      </w:r>
      <w:r>
        <w:rPr>
          <w:rFonts w:ascii="Consolas" w:cs="Consolas" w:eastAsia="Consolas" w:hAnsi="Consolas"/>
          <w:color w:val="3B2A4A"/>
          <w:sz w:val="18"/>
          <w:szCs w:val="18"/>
        </w:rPr>
        <w:t xml:space="preserve">products/expected-return-dates</w:t>
      </w:r>
      <w:r>
        <w:t xml:space="preserve">, </w:t>
      </w:r>
      <w:r>
        <w:rPr>
          <w:rFonts w:ascii="Consolas" w:cs="Consolas" w:eastAsia="Consolas" w:hAnsi="Consolas"/>
          <w:color w:val="3B2A4A"/>
          <w:sz w:val="18"/>
          <w:szCs w:val="18"/>
        </w:rPr>
        <w:t xml:space="preserve">staff/send-reset-email</w:t>
      </w:r>
      <w:r>
        <w:t xml:space="preserve"> and </w:t>
      </w:r>
      <w:r>
        <w:rPr>
          <w:rFonts w:ascii="Consolas" w:cs="Consolas" w:eastAsia="Consolas" w:hAnsi="Consolas"/>
          <w:color w:val="3B2A4A"/>
          <w:sz w:val="18"/>
          <w:szCs w:val="18"/>
        </w:rPr>
        <w:t xml:space="preserve">staff/update-email</w:t>
      </w:r>
      <w:r>
        <w:t xml:space="preserve"> use helpers from </w:t>
      </w:r>
      <w:r>
        <w:rPr>
          <w:rFonts w:ascii="Consolas" w:cs="Consolas" w:eastAsia="Consolas" w:hAnsi="Consolas"/>
          <w:color w:val="3B2A4A"/>
          <w:sz w:val="18"/>
          <w:szCs w:val="18"/>
        </w:rPr>
        <w:t xml:space="preserve">src/lib/server/staffAdmin.ts</w:t>
      </w:r>
      <w:r>
        <w:t xml:space="preserve"> (</w:t>
      </w:r>
      <w:r>
        <w:rPr>
          <w:rFonts w:ascii="Consolas" w:cs="Consolas" w:eastAsia="Consolas" w:hAnsi="Consolas"/>
          <w:color w:val="3B2A4A"/>
          <w:sz w:val="18"/>
          <w:szCs w:val="18"/>
        </w:rPr>
        <w:t xml:space="preserve">requireSignedIn</w:t>
      </w:r>
      <w:r>
        <w:t xml:space="preserve">, </w:t>
      </w:r>
      <w:r>
        <w:rPr>
          <w:rFonts w:ascii="Consolas" w:cs="Consolas" w:eastAsia="Consolas" w:hAnsi="Consolas"/>
          <w:color w:val="3B2A4A"/>
          <w:sz w:val="18"/>
          <w:szCs w:val="18"/>
        </w:rPr>
        <w:t xml:space="preserve">requireAdmin</w:t>
      </w:r>
      <w:r>
        <w:t xml:space="preserve">, </w:t>
      </w:r>
      <w:r>
        <w:rPr>
          <w:rFonts w:ascii="Consolas" w:cs="Consolas" w:eastAsia="Consolas" w:hAnsi="Consolas"/>
          <w:color w:val="3B2A4A"/>
          <w:sz w:val="18"/>
          <w:szCs w:val="18"/>
        </w:rPr>
        <w:t xml:space="preserve">requireRecentSignIn</w:t>
      </w:r>
      <w:r>
        <w:t xml:space="preserve">, </w:t>
      </w:r>
      <w:r>
        <w:rPr>
          <w:rFonts w:ascii="Consolas" w:cs="Consolas" w:eastAsia="Consolas" w:hAnsi="Consolas"/>
          <w:color w:val="3B2A4A"/>
          <w:sz w:val="18"/>
          <w:szCs w:val="18"/>
        </w:rPr>
        <w:t xml:space="preserve">routeCtx</w:t>
      </w:r>
      <w:r>
        <w:t xml:space="preserve">) and throw </w:t>
      </w:r>
      <w:r>
        <w:rPr>
          <w:rFonts w:ascii="Consolas" w:cs="Consolas" w:eastAsia="Consolas" w:hAnsi="Consolas"/>
          <w:color w:val="3B2A4A"/>
          <w:sz w:val="18"/>
          <w:szCs w:val="18"/>
        </w:rPr>
        <w:t xml:space="preserve">ApiError</w:t>
      </w:r>
      <w:r>
        <w:t xml:space="preserve"> or </w:t>
      </w:r>
      <w:r>
        <w:rPr>
          <w:rFonts w:ascii="Consolas" w:cs="Consolas" w:eastAsia="Consolas" w:hAnsi="Consolas"/>
          <w:color w:val="3B2A4A"/>
          <w:sz w:val="18"/>
          <w:szCs w:val="18"/>
        </w:rPr>
        <w:t xml:space="preserve">DataError</w:t>
      </w:r>
      <w:r>
        <w:t xml:space="preserve">; </w:t>
      </w:r>
      <w:r>
        <w:rPr>
          <w:rFonts w:ascii="Consolas" w:cs="Consolas" w:eastAsia="Consolas" w:hAnsi="Consolas"/>
          <w:color w:val="3B2A4A"/>
          <w:sz w:val="18"/>
          <w:szCs w:val="18"/>
        </w:rPr>
        <w:t xml:space="preserve">auth/forgot-password</w:t>
      </w:r>
      <w:r>
        <w:t xml:space="preserve"> needs no sign-in and throws </w:t>
      </w:r>
      <w:r>
        <w:rPr>
          <w:rFonts w:ascii="Consolas" w:cs="Consolas" w:eastAsia="Consolas" w:hAnsi="Consolas"/>
          <w:color w:val="3B2A4A"/>
          <w:sz w:val="18"/>
          <w:szCs w:val="18"/>
        </w:rPr>
        <w:t xml:space="preserve">ApiError</w:t>
      </w:r>
      <w:r>
        <w:t xml:space="preserve">; </w:t>
      </w:r>
      <w:r>
        <w:rPr>
          <w:rFonts w:ascii="Consolas" w:cs="Consolas" w:eastAsia="Consolas" w:hAnsi="Consolas"/>
          <w:color w:val="3B2A4A"/>
          <w:sz w:val="18"/>
          <w:szCs w:val="18"/>
        </w:rPr>
        <w:t xml:space="preserve">contact</w:t>
      </w:r>
      <w:r>
        <w:t xml:space="preserve"> is a plain public GET. The browser calls these through </w:t>
      </w:r>
      <w:r>
        <w:rPr>
          <w:rFonts w:ascii="Consolas" w:cs="Consolas" w:eastAsia="Consolas" w:hAnsi="Consolas"/>
          <w:color w:val="3B2A4A"/>
          <w:sz w:val="18"/>
          <w:szCs w:val="18"/>
        </w:rPr>
        <w:t xml:space="preserve">postStaffAdmin</w:t>
      </w:r>
      <w:r>
        <w:t xml:space="preserve"> (</w:t>
      </w:r>
      <w:r>
        <w:rPr>
          <w:rFonts w:ascii="Consolas" w:cs="Consolas" w:eastAsia="Consolas" w:hAnsi="Consolas"/>
          <w:color w:val="3B2A4A"/>
          <w:sz w:val="18"/>
          <w:szCs w:val="18"/>
        </w:rPr>
        <w:t xml:space="preserve">src/lib/firebase/staff.ts</w:t>
      </w:r>
      <w:r>
        <w:t xml:space="preserve">), </w:t>
      </w:r>
      <w:r>
        <w:rPr>
          <w:rFonts w:ascii="Consolas" w:cs="Consolas" w:eastAsia="Consolas" w:hAnsi="Consolas"/>
          <w:color w:val="3B2A4A"/>
          <w:sz w:val="18"/>
          <w:szCs w:val="18"/>
        </w:rPr>
        <w:t xml:space="preserve">src/lib/firebase/accountEmails.ts</w:t>
      </w:r>
      <w:r>
        <w:t xml:space="preserve">, </w:t>
      </w:r>
      <w:r>
        <w:rPr>
          <w:rFonts w:ascii="Consolas" w:cs="Consolas" w:eastAsia="Consolas" w:hAnsi="Consolas"/>
          <w:color w:val="3B2A4A"/>
          <w:sz w:val="18"/>
          <w:szCs w:val="18"/>
        </w:rPr>
        <w:t xml:space="preserve">src/lib/contactEmail.ts</w:t>
      </w:r>
      <w:r>
        <w:t xml:space="preserve"> or a direct </w:t>
      </w:r>
      <w:r>
        <w:rPr>
          <w:rFonts w:ascii="Consolas" w:cs="Consolas" w:eastAsia="Consolas" w:hAnsi="Consolas"/>
          <w:color w:val="3B2A4A"/>
          <w:sz w:val="18"/>
          <w:szCs w:val="18"/>
        </w:rPr>
        <w:t xml:space="preserve">fetch</w:t>
      </w:r>
      <w:r>
        <w:t xml:space="preserve">, not through </w:t>
      </w:r>
      <w:r>
        <w:rPr>
          <w:rFonts w:ascii="Consolas" w:cs="Consolas" w:eastAsia="Consolas" w:hAnsi="Consolas"/>
          <w:color w:val="3B2A4A"/>
          <w:sz w:val="18"/>
          <w:szCs w:val="18"/>
        </w:rPr>
        <w:t xml:space="preserve">api()</w:t>
      </w:r>
      <w:r>
        <w:t xml:space="preserve">.</w:t>
      </w:r>
    </w:p>
    <w:p>
      <w:pPr>
        <w:pStyle w:val="Heading2"/>
      </w:pPr>
      <w:r>
        <w:t xml:space="preserve">2.4 Other server conventions</w:t>
      </w:r>
    </w:p>
    <w:p>
      <w:pPr>
        <w:pStyle w:val="ListParagraph"/>
        <w:numPr>
          <w:ilvl w:val="0"/>
          <w:numId w:val="2"/>
        </w:numPr>
        <w:spacing w:after="60"/>
      </w:pPr>
      <w:r>
        <w:rPr>
          <w:rFonts w:ascii="Consolas" w:cs="Consolas" w:eastAsia="Consolas" w:hAnsi="Consolas"/>
          <w:color w:val="3B2A4A"/>
          <w:sz w:val="18"/>
          <w:szCs w:val="18"/>
        </w:rPr>
        <w:t xml:space="preserve">src/server/db/client.ts</w:t>
      </w:r>
      <w:r>
        <w:t xml:space="preserve"> keeps one </w:t>
      </w:r>
      <w:r>
        <w:rPr>
          <w:rFonts w:ascii="Consolas" w:cs="Consolas" w:eastAsia="Consolas" w:hAnsi="Consolas"/>
          <w:color w:val="3B2A4A"/>
          <w:sz w:val="18"/>
          <w:szCs w:val="18"/>
        </w:rPr>
        <w:t xml:space="preserve">pg.Pool</w:t>
      </w:r>
      <w:r>
        <w:t xml:space="preserve"> per URL on </w:t>
      </w:r>
      <w:r>
        <w:rPr>
          <w:rFonts w:ascii="Consolas" w:cs="Consolas" w:eastAsia="Consolas" w:hAnsi="Consolas"/>
          <w:color w:val="3B2A4A"/>
          <w:sz w:val="18"/>
          <w:szCs w:val="18"/>
        </w:rPr>
        <w:t xml:space="preserve">globalThis</w:t>
      </w:r>
      <w:r>
        <w:t xml:space="preserve"> (survives hot reload). Pool size </w:t>
      </w:r>
      <w:r>
        <w:rPr>
          <w:rFonts w:ascii="Consolas" w:cs="Consolas" w:eastAsia="Consolas" w:hAnsi="Consolas"/>
          <w:color w:val="3B2A4A"/>
          <w:sz w:val="18"/>
          <w:szCs w:val="18"/>
        </w:rPr>
        <w:t xml:space="preserve">DATABASE_POOL_MAX</w:t>
      </w:r>
      <w:r>
        <w:t xml:space="preserve"> (default 5), idle timeout 10 s.</w:t>
      </w:r>
    </w:p>
    <w:p>
      <w:pPr>
        <w:pStyle w:val="ListParagraph"/>
        <w:numPr>
          <w:ilvl w:val="0"/>
          <w:numId w:val="2"/>
        </w:numPr>
        <w:spacing w:after="60"/>
      </w:pPr>
      <w:r>
        <w:t xml:space="preserve">Type parsers: </w:t>
      </w:r>
      <w:r>
        <w:rPr>
          <w:rFonts w:ascii="Consolas" w:cs="Consolas" w:eastAsia="Consolas" w:hAnsi="Consolas"/>
          <w:color w:val="3B2A4A"/>
          <w:sz w:val="18"/>
          <w:szCs w:val="18"/>
        </w:rPr>
        <w:t xml:space="preserve">date</w:t>
      </w:r>
      <w:r>
        <w:t xml:space="preserve"> stays a </w:t>
      </w:r>
      <w:r>
        <w:rPr>
          <w:rFonts w:ascii="Consolas" w:cs="Consolas" w:eastAsia="Consolas" w:hAnsi="Consolas"/>
          <w:color w:val="3B2A4A"/>
          <w:sz w:val="18"/>
          <w:szCs w:val="18"/>
        </w:rPr>
        <w:t xml:space="preserve">YYYY-MM-DD</w:t>
      </w:r>
      <w:r>
        <w:t xml:space="preserve"> string, </w:t>
      </w:r>
      <w:r>
        <w:rPr>
          <w:rFonts w:ascii="Consolas" w:cs="Consolas" w:eastAsia="Consolas" w:hAnsi="Consolas"/>
          <w:color w:val="3B2A4A"/>
          <w:sz w:val="18"/>
          <w:szCs w:val="18"/>
        </w:rPr>
        <w:t xml:space="preserve">numeric</w:t>
      </w:r>
      <w:r>
        <w:t xml:space="preserve"> becomes a JS number, </w:t>
      </w:r>
      <w:r>
        <w:rPr>
          <w:rFonts w:ascii="Consolas" w:cs="Consolas" w:eastAsia="Consolas" w:hAnsi="Consolas"/>
          <w:color w:val="3B2A4A"/>
          <w:sz w:val="18"/>
          <w:szCs w:val="18"/>
        </w:rPr>
        <w:t xml:space="preserve">timestamptz</w:t>
      </w:r>
      <w:r>
        <w:t xml:space="preserve"> stays a </w:t>
      </w:r>
      <w:r>
        <w:rPr>
          <w:rFonts w:ascii="Consolas" w:cs="Consolas" w:eastAsia="Consolas" w:hAnsi="Consolas"/>
          <w:color w:val="3B2A4A"/>
          <w:sz w:val="18"/>
          <w:szCs w:val="18"/>
        </w:rPr>
        <w:t xml:space="preserve">Date</w:t>
      </w:r>
      <w:r>
        <w:t xml:space="preserve"> (converted with </w:t>
      </w:r>
      <w:r>
        <w:rPr>
          <w:rFonts w:ascii="Consolas" w:cs="Consolas" w:eastAsia="Consolas" w:hAnsi="Consolas"/>
          <w:color w:val="3B2A4A"/>
          <w:sz w:val="18"/>
          <w:szCs w:val="18"/>
        </w:rPr>
        <w:t xml:space="preserve">toIso()</w:t>
      </w:r>
      <w:r>
        <w:t xml:space="preserve">).</w:t>
      </w:r>
    </w:p>
    <w:p>
      <w:pPr>
        <w:pStyle w:val="ListParagraph"/>
        <w:numPr>
          <w:ilvl w:val="0"/>
          <w:numId w:val="2"/>
        </w:numPr>
        <w:spacing w:after="60"/>
      </w:pPr>
      <w:r>
        <w:t xml:space="preserve">IDs: </w:t>
      </w:r>
      <w:r>
        <w:rPr>
          <w:rFonts w:ascii="Consolas" w:cs="Consolas" w:eastAsia="Consolas" w:hAnsi="Consolas"/>
          <w:color w:val="3B2A4A"/>
          <w:sz w:val="18"/>
          <w:szCs w:val="18"/>
        </w:rPr>
        <w:t xml:space="preserve">newId()</w:t>
      </w:r>
      <w:r>
        <w:t xml:space="preserve"> gives 20 alphanumeric characters. References: </w:t>
      </w:r>
      <w:r>
        <w:rPr>
          <w:rFonts w:ascii="Consolas" w:cs="Consolas" w:eastAsia="Consolas" w:hAnsi="Consolas"/>
          <w:color w:val="3B2A4A"/>
          <w:sz w:val="18"/>
          <w:szCs w:val="18"/>
        </w:rPr>
        <w:t xml:space="preserve">TXN-XXXXXXXX</w:t>
      </w:r>
      <w:r>
        <w:t xml:space="preserve"> and </w:t>
      </w:r>
      <w:r>
        <w:rPr>
          <w:rFonts w:ascii="Consolas" w:cs="Consolas" w:eastAsia="Consolas" w:hAnsi="Consolas"/>
          <w:color w:val="3B2A4A"/>
          <w:sz w:val="18"/>
          <w:szCs w:val="18"/>
        </w:rPr>
        <w:t xml:space="preserve">LR-XXXXXXXX</w:t>
      </w:r>
      <w:r>
        <w:t xml:space="preserve"> (unique constraint, no retry loop). Generated barcodes: </w:t>
      </w:r>
      <w:r>
        <w:rPr>
          <w:rFonts w:ascii="Consolas" w:cs="Consolas" w:eastAsia="Consolas" w:hAnsi="Consolas"/>
          <w:color w:val="3B2A4A"/>
          <w:sz w:val="18"/>
          <w:szCs w:val="18"/>
        </w:rPr>
        <w:t xml:space="preserve">BC-</w:t>
      </w:r>
      <w:r>
        <w:t xml:space="preserve"> + 10 characters.</w:t>
      </w:r>
    </w:p>
    <w:p>
      <w:pPr>
        <w:pStyle w:val="ListParagraph"/>
        <w:numPr>
          <w:ilvl w:val="0"/>
          <w:numId w:val="2"/>
        </w:numPr>
        <w:spacing w:after="60"/>
      </w:pPr>
      <w:r>
        <w:t xml:space="preserve">Isolation level is PostgreSQL's default READ COMMITTED; correctness under concurrency relies on explicit row locks (section 8.1).</w:t>
      </w:r>
    </w:p>
    <w:p>
      <w:pPr>
        <w:pStyle w:val="ListParagraph"/>
        <w:numPr>
          <w:ilvl w:val="0"/>
          <w:numId w:val="2"/>
        </w:numPr>
        <w:spacing w:after="60"/>
      </w:pPr>
      <w:r>
        <w:t xml:space="preserve">"Today" is the calendar day in </w:t>
      </w:r>
      <w:r>
        <w:rPr>
          <w:rFonts w:ascii="Consolas" w:cs="Consolas" w:eastAsia="Consolas" w:hAnsi="Consolas"/>
          <w:color w:val="3B2A4A"/>
          <w:sz w:val="18"/>
          <w:szCs w:val="18"/>
        </w:rPr>
        <w:t xml:space="preserve">APP_TIME_ZONE = 'Africa/Johannesburg'</w:t>
      </w:r>
      <w:r>
        <w:t xml:space="preserve">, a constant in </w:t>
      </w:r>
      <w:r>
        <w:rPr>
          <w:rFonts w:ascii="Consolas" w:cs="Consolas" w:eastAsia="Consolas" w:hAnsi="Consolas"/>
          <w:color w:val="3B2A4A"/>
          <w:sz w:val="18"/>
          <w:szCs w:val="18"/>
        </w:rPr>
        <w:t xml:space="preserve">src/lib/utils.ts</w:t>
      </w:r>
      <w:r>
        <w:t xml:space="preserve"> (not an environment variable), passed explicitly into SQL </w:t>
      </w:r>
      <w:r>
        <w:rPr>
          <w:rFonts w:ascii="Consolas" w:cs="Consolas" w:eastAsia="Consolas" w:hAnsi="Consolas"/>
          <w:color w:val="3B2A4A"/>
          <w:sz w:val="18"/>
          <w:szCs w:val="18"/>
        </w:rPr>
        <w:t xml:space="preserve">AT TIME ZONE</w:t>
      </w:r>
      <w:r>
        <w:t xml:space="preserve">.</w:t>
      </w:r>
    </w:p>
    <w:p>
      <w:pPr>
        <w:pStyle w:val="Heading1"/>
        <w:pageBreakBefore/>
      </w:pPr>
      <w:bookmarkStart w:name="sec2" w:id="3"/>
      <w:r>
        <w:t xml:space="preserve">3. Technology stack and repository layout</w:t>
      </w:r>
      <w:bookmarkEnd w:id="3"/>
    </w:p>
    <w:p>
      <w:pPr>
        <w:pStyle w:val="Heading2"/>
      </w:pPr>
      <w:r>
        <w:t xml:space="preserve">3.1 Main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3855"/>
      </w:tblGrid>
      <w:tr>
        <w:trPr>
          <w:tblHeader/>
        </w:trPr>
        <w:tc>
          <w:tcPr>
            <w:tcW w:type="dxa" w:w="385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Package</w:t>
            </w:r>
          </w:p>
        </w:tc>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Version</w:t>
            </w:r>
          </w:p>
        </w:tc>
        <w:tc>
          <w:tcPr>
            <w:tcW w:type="dxa" w:w="385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Role</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next / eslint-config-next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16.3.0</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App Router framework</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react, react-dom</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19.2.8</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UI</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typescript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^5 (strict)</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Language</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drizzle-orm / drizzle-kit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^0.45.3 / ^0.31.11</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Query builder and migrations</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pg</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^8.23.1</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PostgreSQL driver</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 / firebase-admin</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^12.17.1 / ^14.2.0</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Client SDK (Auth, Storage) / server SDK</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firebase-tools</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^15.27.0 (dev)</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Emulators and CLI</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nodemailer</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^10.0.13</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SMTP email</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tailwindcss</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^4</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Styling (CSS-first config in </w:t>
            </w:r>
            <w:r>
              <w:rPr>
                <w:rFonts w:ascii="Consolas" w:cs="Consolas" w:eastAsia="Consolas" w:hAnsi="Consolas"/>
                <w:color w:val="3B2A4A"/>
                <w:sz w:val="19"/>
                <w:szCs w:val="19"/>
              </w:rPr>
              <w:t xml:space="preserve">src/app/globals.css</w:t>
            </w:r>
            <w:r>
              <w:rPr>
                <w:sz w:val="19"/>
                <w:szCs w:val="19"/>
              </w:rPr>
              <w:t xml:space="preserve">)</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@base-ui/react + shadcn</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^1.7.0 / ^4.16.2</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UI primitives ("base-nova" style; note the </w:t>
            </w:r>
            <w:r>
              <w:rPr>
                <w:rFonts w:ascii="Consolas" w:cs="Consolas" w:eastAsia="Consolas" w:hAnsi="Consolas"/>
                <w:color w:val="3B2A4A"/>
                <w:sz w:val="19"/>
                <w:szCs w:val="19"/>
              </w:rPr>
              <w:t xml:space="preserve">render={...}</w:t>
            </w:r>
            <w:r>
              <w:rPr>
                <w:sz w:val="19"/>
                <w:szCs w:val="19"/>
              </w:rPr>
              <w:t xml:space="preserve"> prop pattern)</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@tanstack/react-table, embla-carousel-react, sonner, lucide-react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 package.json</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Tables, carousel, toasts, icons</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jspdf + jspdf-autotable</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^4.2.1 / ^5.0.8</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PDF export (loaded on demand)</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vitest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^4.0.18</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Tests</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tsx</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^4.23.15</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Runs TypeScript scripts (seeds, db-reset)</w:t>
            </w:r>
          </w:p>
        </w:tc>
      </w:tr>
    </w:tbl>
    <w:p>
      <w:pPr>
        <w:spacing w:after="120"/>
      </w:pPr>
      <w:r>
        <w:t xml:space="preserve">Node.js: Next 16.3 needs Node 20.9 or later; scripts use </w:t>
      </w:r>
      <w:r>
        <w:rPr>
          <w:rFonts w:ascii="Consolas" w:cs="Consolas" w:eastAsia="Consolas" w:hAnsi="Consolas"/>
          <w:color w:val="3B2A4A"/>
          <w:sz w:val="18"/>
          <w:szCs w:val="18"/>
        </w:rPr>
        <w:t xml:space="preserve">process.loadEnvFile()</w:t>
      </w:r>
      <w:r>
        <w:t xml:space="preserve"> and </w:t>
      </w:r>
      <w:r>
        <w:rPr>
          <w:rFonts w:ascii="Consolas" w:cs="Consolas" w:eastAsia="Consolas" w:hAnsi="Consolas"/>
          <w:color w:val="3B2A4A"/>
          <w:sz w:val="18"/>
          <w:szCs w:val="18"/>
        </w:rPr>
        <w:t xml:space="preserve">util.parseEnv</w:t>
      </w:r>
      <w:r>
        <w:t xml:space="preserve">, so use </w:t>
      </w:r>
      <w:r>
        <w:rPr>
          <w:b/>
          <w:bCs/>
        </w:rPr>
        <w:t xml:space="preserve">Node 20.12+ (22 LTS recommended)</w:t>
      </w:r>
      <w:r>
        <w:t xml:space="preserve">. The package name in </w:t>
      </w:r>
      <w:r>
        <w:rPr>
          <w:rFonts w:ascii="Consolas" w:cs="Consolas" w:eastAsia="Consolas" w:hAnsi="Consolas"/>
          <w:color w:val="3B2A4A"/>
          <w:sz w:val="18"/>
          <w:szCs w:val="18"/>
        </w:rPr>
        <w:t xml:space="preserve">package.json</w:t>
      </w:r>
      <w:r>
        <w:t xml:space="preserve"> is still </w:t>
      </w:r>
      <w:r>
        <w:rPr>
          <w:rFonts w:ascii="Consolas" w:cs="Consolas" w:eastAsia="Consolas" w:hAnsi="Consolas"/>
          <w:color w:val="3B2A4A"/>
          <w:sz w:val="18"/>
          <w:szCs w:val="18"/>
        </w:rPr>
        <w:t xml:space="preserve">temp-app</w:t>
      </w:r>
      <w:r>
        <w:t xml:space="preserve">.</w:t>
      </w:r>
    </w:p>
    <w:p>
      <w:pPr>
        <w:pStyle w:val="Heading2"/>
      </w:pPr>
      <w:r>
        <w:t xml:space="preserve">3.2 Repository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Path</w:t>
            </w:r>
          </w:p>
        </w:tc>
        <w:tc>
          <w:tcPr>
            <w:tcW w:type="dxa" w:w="642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Contents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AGENTS.md, CLAUDE.md</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Next.js 16 warning block</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.env.example</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Template for </w:t>
            </w:r>
            <w:r>
              <w:rPr>
                <w:rFonts w:ascii="Consolas" w:cs="Consolas" w:eastAsia="Consolas" w:hAnsi="Consolas"/>
                <w:color w:val="3B2A4A"/>
                <w:sz w:val="19"/>
                <w:szCs w:val="19"/>
              </w:rPr>
              <w:t xml:space="preserve">.env.local</w:t>
            </w:r>
            <w:r>
              <w:rPr>
                <w:sz w:val="19"/>
                <w:szCs w:val="19"/>
              </w:rPr>
              <w:t xml:space="preserve"> with values that work for local development (4.4)</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README.md, handout.md</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Setup summary; the team handbook (local setup, Cloud SQL, deployment, email, manual check list)</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drizzle.config.ts, drizzle/</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drizzle-kit config; migrations 0000–0002 and meta/</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firebase.json, .firebaserc, storage.rules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Emulator config (Auth 9099, Storage 9199, UI 4000), default project, Storage rules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vercel.json</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 "regions": ["cpt1"] }</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vitest.config.ts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w:t>
            </w:r>
            <w:r>
              <w:rPr>
                <w:sz w:val="19"/>
                <w:szCs w:val="19"/>
              </w:rPr>
              <w:t xml:space="preserve"> → src, </w:t>
            </w:r>
            <w:r>
              <w:rPr>
                <w:rFonts w:ascii="Consolas" w:cs="Consolas" w:eastAsia="Consolas" w:hAnsi="Consolas"/>
                <w:color w:val="3B2A4A"/>
                <w:sz w:val="19"/>
                <w:szCs w:val="19"/>
              </w:rPr>
              <w:t xml:space="preserve">server-only</w:t>
            </w:r>
            <w:r>
              <w:rPr>
                <w:sz w:val="19"/>
                <w:szCs w:val="19"/>
              </w:rPr>
              <w:t xml:space="preserve"> → tests/helpers/empty.ts, </w:t>
            </w:r>
            <w:r>
              <w:rPr>
                <w:rFonts w:ascii="Consolas" w:cs="Consolas" w:eastAsia="Consolas" w:hAnsi="Consolas"/>
                <w:color w:val="3B2A4A"/>
                <w:sz w:val="19"/>
                <w:szCs w:val="19"/>
              </w:rPr>
              <w:t xml:space="preserve">fileParallelism: false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scripts/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db.mjs, db-check.mjs, db-reset.ts, dbGuard.ts (shared reset safety check), mailpit.mjs, set-password-policy.mjs, fetch-product-images.mjs and generate-product-images.mjs (with product-catalog.mjs and product-image-prompts.mjs), seed/ (comprehensive, demo, live, context), catalog-images/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src/app/</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(auth)/login, (auth)/auth/action, (protected)/ admin pages, (portal)/lend/ portal pages, api/ route handlers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src/components/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ui/ (shadcn + segmentedTabs.ts), layout/ (Sidebar, AdminTopBar, adminNav), CollapsibleFilters, ContactEmailLink, data-table-helpers, portal-pagination, portal/, products/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src/context/</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AuthContext, RoleContext, StaffPortalContext, PortalCartContext, PortalMobileSearchContext</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src/hooks/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use-mobile.ts, useExpandedRows.ts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src/lib/api/</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Browser client helpers, one per area</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src/lib/firebase/</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Client Firebase helpers (config, storage, passwordRules, accountActions, …) and the server-only admin.ts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src/lib/server/</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mailer, emailTemplates, notificationDelivery, accountEmail, availability, staffAdmin</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src/lib/*Rules.ts, utils.ts, pdf.ts and others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Shared logic and types (the *Rules files are pure); date helpers, APP_TIME_ZONE, csvCell; PDF export; also alertsBus, authTransition, contactEmail, scanCart, productImageRules, prepareProductImage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src/server/</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context.ts, http.ts, productImages.ts (photo storage through the Admin SDK), db/ (schema, client, ids, pgError), data/ (the data layer: audit, auditLog, catalog, dashboard, dayRange, loanRequests, outstandingStock, profiles, reports, settings, staff, stock)</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src/types/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database.ts: shared TypeScript types for table rows and API shapes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components.json, eslint.config.mjs, tsconfig.json, postcss.config.mjs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shadcn config (style base-nova); lint, TypeScript (strict, </w:t>
            </w:r>
            <w:r>
              <w:rPr>
                <w:rFonts w:ascii="Consolas" w:cs="Consolas" w:eastAsia="Consolas" w:hAnsi="Consolas"/>
                <w:color w:val="3B2A4A"/>
                <w:sz w:val="19"/>
                <w:szCs w:val="19"/>
              </w:rPr>
              <w:t xml:space="preserve">@/*</w:t>
            </w:r>
            <w:r>
              <w:rPr>
                <w:sz w:val="19"/>
                <w:szCs w:val="19"/>
              </w:rPr>
              <w:t xml:space="preserve"> → </w:t>
            </w:r>
            <w:r>
              <w:rPr>
                <w:rFonts w:ascii="Consolas" w:cs="Consolas" w:eastAsia="Consolas" w:hAnsi="Consolas"/>
                <w:color w:val="3B2A4A"/>
                <w:sz w:val="19"/>
                <w:szCs w:val="19"/>
              </w:rPr>
              <w:t xml:space="preserve">src/*</w:t>
            </w:r>
            <w:r>
              <w:rPr>
                <w:sz w:val="19"/>
                <w:szCs w:val="19"/>
              </w:rPr>
              <w:t xml:space="preserve">) and PostCSS config</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public/, docs/, LENDING_PORTAL_SPEC.md, LENDING_PORTAL_CHANGELOG.md</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Logos and icons; design specs and plans; the lending portal's original spec and build log</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tests/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 lib/, server/, seed/, helpers/ (6 helper files), smoke.test.ts (53 test files)</w:t>
            </w:r>
          </w:p>
        </w:tc>
      </w:tr>
    </w:tbl>
    <w:p>
      <w:pPr>
        <w:pStyle w:val="Heading1"/>
        <w:pageBreakBefore/>
      </w:pPr>
      <w:bookmarkStart w:name="sec3" w:id="4"/>
      <w:r>
        <w:t xml:space="preserve">4. Getting started (local setup)</w:t>
      </w:r>
      <w:bookmarkEnd w:id="4"/>
    </w:p>
    <w:p>
      <w:pPr>
        <w:spacing w:after="120"/>
      </w:pPr>
      <w:r>
        <w:t xml:space="preserve">This chapter takes a new developer from an empty machine to SmartStock running locally with demo data, product photos and a test inbox. Nothing in it touches the live site: logins live in the Firebase emulators, data in a local PostgreSQL and email in Mailpit. Expect about 30 minutes the first time, most of it downloads. The commands are for Windows PowerShell; they are the same in a macOS or Linux terminal except where noted.</w:t>
      </w:r>
    </w:p>
    <w:p>
      <w:pPr>
        <w:spacing w:after="120"/>
      </w:pPr>
      <w:r>
        <w:t xml:space="preserve">When you are done, these run on your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5"/>
        <w:gridCol w:w="3505"/>
        <w:gridCol w:w="2628"/>
      </w:tblGrid>
      <w:tr>
        <w:trPr>
          <w:tblHeader/>
        </w:trPr>
        <w:tc>
          <w:tcPr>
            <w:tcW w:type="dxa" w:w="350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What</w:t>
            </w:r>
          </w:p>
        </w:tc>
        <w:tc>
          <w:tcPr>
            <w:tcW w:type="dxa" w:w="350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Address</w:t>
            </w:r>
          </w:p>
        </w:tc>
        <w:tc>
          <w:tcPr>
            <w:tcW w:type="dxa" w:w="26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Started with</w:t>
            </w:r>
          </w:p>
        </w:tc>
      </w:tr>
      <w:tr>
        <w:trPr>
          <w:cantSplit/>
        </w:trPr>
        <w:tc>
          <w:tcPr>
            <w:tcW w:type="dxa" w:w="350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PostgreSQL 17 (Docker container </w:t>
            </w:r>
            <w:r>
              <w:rPr>
                <w:rFonts w:ascii="Consolas" w:cs="Consolas" w:eastAsia="Consolas" w:hAnsi="Consolas"/>
                <w:color w:val="3B2A4A"/>
                <w:sz w:val="19"/>
                <w:szCs w:val="19"/>
              </w:rPr>
              <w:t xml:space="preserve">smartstock-postgres</w:t>
            </w:r>
            <w:r>
              <w:rPr>
                <w:sz w:val="19"/>
                <w:szCs w:val="19"/>
              </w:rPr>
              <w:t xml:space="preserve">)</w:t>
            </w:r>
          </w:p>
        </w:tc>
        <w:tc>
          <w:tcPr>
            <w:tcW w:type="dxa" w:w="350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127.0.0.1:5432</w:t>
            </w:r>
          </w:p>
        </w:tc>
        <w:tc>
          <w:tcPr>
            <w:tcW w:type="dxa" w:w="26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npm run db</w:t>
            </w:r>
          </w:p>
        </w:tc>
      </w:tr>
      <w:tr>
        <w:trPr>
          <w:cantSplit/>
        </w:trPr>
        <w:tc>
          <w:tcPr>
            <w:tcW w:type="dxa" w:w="350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 Auth and Storage emulators, Emulator UI</w:t>
            </w:r>
          </w:p>
        </w:tc>
        <w:tc>
          <w:tcPr>
            <w:tcW w:type="dxa" w:w="350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127.0.0.1:9099, 127.0.0.1:9199, http://127.0.0.1:4000</w:t>
            </w:r>
          </w:p>
        </w:tc>
        <w:tc>
          <w:tcPr>
            <w:tcW w:type="dxa" w:w="26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npm run emulators</w:t>
            </w:r>
            <w:r>
              <w:rPr>
                <w:sz w:val="19"/>
                <w:szCs w:val="19"/>
              </w:rPr>
              <w:t xml:space="preserve"> (own terminal)</w:t>
            </w:r>
          </w:p>
        </w:tc>
      </w:tr>
      <w:tr>
        <w:trPr>
          <w:cantSplit/>
        </w:trPr>
        <w:tc>
          <w:tcPr>
            <w:tcW w:type="dxa" w:w="350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Mailpit (Docker container </w:t>
            </w:r>
            <w:r>
              <w:rPr>
                <w:rFonts w:ascii="Consolas" w:cs="Consolas" w:eastAsia="Consolas" w:hAnsi="Consolas"/>
                <w:color w:val="3B2A4A"/>
                <w:sz w:val="19"/>
                <w:szCs w:val="19"/>
              </w:rPr>
              <w:t xml:space="preserve">mailpit</w:t>
            </w:r>
            <w:r>
              <w:rPr>
                <w:sz w:val="19"/>
                <w:szCs w:val="19"/>
              </w:rPr>
              <w:t xml:space="preserve">)</w:t>
            </w:r>
          </w:p>
        </w:tc>
        <w:tc>
          <w:tcPr>
            <w:tcW w:type="dxa" w:w="350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inbox http://localhost:8025, SMTP 127.0.0.1:1025</w:t>
            </w:r>
          </w:p>
        </w:tc>
        <w:tc>
          <w:tcPr>
            <w:tcW w:type="dxa" w:w="26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npm run mailpit</w:t>
            </w:r>
          </w:p>
        </w:tc>
      </w:tr>
      <w:tr>
        <w:trPr>
          <w:cantSplit/>
        </w:trPr>
        <w:tc>
          <w:tcPr>
            <w:tcW w:type="dxa" w:w="350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The app (Next.js dev server)</w:t>
            </w:r>
          </w:p>
        </w:tc>
        <w:tc>
          <w:tcPr>
            <w:tcW w:type="dxa" w:w="350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http://localhost:3000</w:t>
            </w:r>
          </w:p>
        </w:tc>
        <w:tc>
          <w:tcPr>
            <w:tcW w:type="dxa" w:w="26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npm run dev:emulators</w:t>
            </w:r>
            <w:r>
              <w:rPr>
                <w:sz w:val="19"/>
                <w:szCs w:val="19"/>
              </w:rPr>
              <w:t xml:space="preserve"> (own terminal)</w:t>
            </w:r>
          </w:p>
        </w:tc>
      </w:tr>
    </w:tbl>
    <w:p>
      <w:pPr>
        <w:pStyle w:val="Heading2"/>
      </w:pPr>
      <w:r>
        <w:t xml:space="preserve">4.1 Install the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1752"/>
        <w:gridCol w:w="4381"/>
        <w:gridCol w:w="1753"/>
      </w:tblGrid>
      <w:tr>
        <w:trPr>
          <w:tblHeader/>
        </w:trPr>
        <w:tc>
          <w:tcPr>
            <w:tcW w:type="dxa" w:w="1752"/>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Tool</w:t>
            </w:r>
          </w:p>
        </w:tc>
        <w:tc>
          <w:tcPr>
            <w:tcW w:type="dxa" w:w="1752"/>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Version</w:t>
            </w:r>
          </w:p>
        </w:tc>
        <w:tc>
          <w:tcPr>
            <w:tcW w:type="dxa" w:w="4381"/>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Why</w:t>
            </w:r>
          </w:p>
        </w:tc>
        <w:tc>
          <w:tcPr>
            <w:tcW w:type="dxa" w:w="1753"/>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Check it with</w:t>
            </w:r>
          </w:p>
        </w:tc>
      </w:tr>
      <w:tr>
        <w:trPr>
          <w:cantSplit/>
        </w:trPr>
        <w:tc>
          <w:tcPr>
            <w:tcW w:type="dxa" w:w="175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Node.js (includes npm)</w:t>
            </w:r>
          </w:p>
        </w:tc>
        <w:tc>
          <w:tcPr>
            <w:tcW w:type="dxa" w:w="175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22 LTS recommended, 20.12 or later</w:t>
            </w:r>
          </w:p>
        </w:tc>
        <w:tc>
          <w:tcPr>
            <w:tcW w:type="dxa" w:w="438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Runs the app, the scripts and the tests. Download from nodejs.org.</w:t>
            </w:r>
          </w:p>
        </w:tc>
        <w:tc>
          <w:tcPr>
            <w:tcW w:type="dxa" w:w="17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node -v</w:t>
            </w:r>
          </w:p>
        </w:tc>
      </w:tr>
      <w:tr>
        <w:trPr>
          <w:cantSplit/>
        </w:trPr>
        <w:tc>
          <w:tcPr>
            <w:tcW w:type="dxa" w:w="175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Docker Desktop</w:t>
            </w:r>
          </w:p>
        </w:tc>
        <w:tc>
          <w:tcPr>
            <w:tcW w:type="dxa" w:w="175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current</w:t>
            </w:r>
          </w:p>
        </w:tc>
        <w:tc>
          <w:tcPr>
            <w:tcW w:type="dxa" w:w="438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Runs PostgreSQL and Mailpit. On Windows its installer sets up WSL 2 if needed. Docker Desktop must be </w:t>
            </w:r>
            <w:r>
              <w:rPr>
                <w:b/>
                <w:bCs/>
                <w:sz w:val="19"/>
                <w:szCs w:val="19"/>
              </w:rPr>
              <w:t xml:space="preserve">running</w:t>
            </w:r>
            <w:r>
              <w:rPr>
                <w:sz w:val="19"/>
                <w:szCs w:val="19"/>
              </w:rPr>
              <w:t xml:space="preserve"> (whale icon in the system tray) whenever you work on SmartStock.</w:t>
            </w:r>
          </w:p>
        </w:tc>
        <w:tc>
          <w:tcPr>
            <w:tcW w:type="dxa" w:w="17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docker version</w:t>
            </w:r>
            <w:r>
              <w:rPr>
                <w:sz w:val="19"/>
                <w:szCs w:val="19"/>
              </w:rPr>
              <w:t xml:space="preserve"> (must show a Server section)</w:t>
            </w:r>
          </w:p>
        </w:tc>
      </w:tr>
      <w:tr>
        <w:trPr>
          <w:cantSplit/>
        </w:trPr>
        <w:tc>
          <w:tcPr>
            <w:tcW w:type="dxa" w:w="175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Java</w:t>
            </w:r>
          </w:p>
        </w:tc>
        <w:tc>
          <w:tcPr>
            <w:tcW w:type="dxa" w:w="175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21 or later (for example Eclipse Temurin 21)</w:t>
            </w:r>
          </w:p>
        </w:tc>
        <w:tc>
          <w:tcPr>
            <w:tcW w:type="dxa" w:w="438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The Firebase Storage emulator is a Java program. The Firebase CLI refuses to start it with an older Java ("firebase-tools no longer supports Java version before 21").</w:t>
            </w:r>
          </w:p>
        </w:tc>
        <w:tc>
          <w:tcPr>
            <w:tcW w:type="dxa" w:w="17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java -version</w:t>
            </w:r>
          </w:p>
        </w:tc>
      </w:tr>
      <w:tr>
        <w:trPr>
          <w:cantSplit/>
        </w:trPr>
        <w:tc>
          <w:tcPr>
            <w:tcW w:type="dxa" w:w="175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Git</w:t>
            </w:r>
          </w:p>
        </w:tc>
        <w:tc>
          <w:tcPr>
            <w:tcW w:type="dxa" w:w="175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current</w:t>
            </w:r>
          </w:p>
        </w:tc>
        <w:tc>
          <w:tcPr>
            <w:tcW w:type="dxa" w:w="438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Only to clone the repository and pull updates; not needed with a ZIP download.</w:t>
            </w:r>
          </w:p>
        </w:tc>
        <w:tc>
          <w:tcPr>
            <w:tcW w:type="dxa" w:w="17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git --version</w:t>
            </w:r>
          </w:p>
        </w:tc>
      </w:tr>
    </w:tbl>
    <w:p>
      <w:pPr>
        <w:pStyle w:val="ListParagraph"/>
        <w:numPr>
          <w:ilvl w:val="0"/>
          <w:numId w:val="2"/>
        </w:numPr>
        <w:spacing w:after="60"/>
      </w:pPr>
      <w:r>
        <w:t xml:space="preserve">The Firebase CLI needs no separate install: it is a dev dependency of the project (</w:t>
      </w:r>
      <w:r>
        <w:rPr>
          <w:rFonts w:ascii="Consolas" w:cs="Consolas" w:eastAsia="Consolas" w:hAnsi="Consolas"/>
          <w:color w:val="3B2A4A"/>
          <w:sz w:val="18"/>
          <w:szCs w:val="18"/>
        </w:rPr>
        <w:t xml:space="preserve">firebase-tools</w:t>
      </w:r>
      <w:r>
        <w:t xml:space="preserve">), installed by </w:t>
      </w:r>
      <w:r>
        <w:rPr>
          <w:rFonts w:ascii="Consolas" w:cs="Consolas" w:eastAsia="Consolas" w:hAnsi="Consolas"/>
          <w:color w:val="3B2A4A"/>
          <w:sz w:val="18"/>
          <w:szCs w:val="18"/>
        </w:rPr>
        <w:t xml:space="preserve">npm install</w:t>
      </w:r>
      <w:r>
        <w:t xml:space="preserve">. Check with </w:t>
      </w:r>
      <w:r>
        <w:rPr>
          <w:rFonts w:ascii="Consolas" w:cs="Consolas" w:eastAsia="Consolas" w:hAnsi="Consolas"/>
          <w:color w:val="3B2A4A"/>
          <w:sz w:val="18"/>
          <w:szCs w:val="18"/>
        </w:rPr>
        <w:t xml:space="preserve">npx firebase --version</w:t>
      </w:r>
      <w:r>
        <w:t xml:space="preserve">.</w:t>
      </w:r>
    </w:p>
    <w:p>
      <w:pPr>
        <w:pStyle w:val="ListParagraph"/>
        <w:numPr>
          <w:ilvl w:val="0"/>
          <w:numId w:val="2"/>
        </w:numPr>
        <w:spacing w:after="60"/>
      </w:pPr>
      <w:r>
        <w:t xml:space="preserve">Optional: Visual Studio Code, and </w:t>
      </w:r>
      <w:r>
        <w:rPr>
          <w:rFonts w:ascii="Consolas" w:cs="Consolas" w:eastAsia="Consolas" w:hAnsi="Consolas"/>
          <w:color w:val="3B2A4A"/>
          <w:sz w:val="18"/>
          <w:szCs w:val="18"/>
        </w:rPr>
        <w:t xml:space="preserve">psql</w:t>
      </w:r>
      <w:r>
        <w:t xml:space="preserve"> for looking inside the database.</w:t>
      </w:r>
    </w:p>
    <w:p>
      <w:pPr>
        <w:pStyle w:val="ListParagraph"/>
        <w:numPr>
          <w:ilvl w:val="0"/>
          <w:numId w:val="2"/>
        </w:numPr>
        <w:spacing w:after="60"/>
      </w:pPr>
      <w:r>
        <w:t xml:space="preserve">The first run needs internet access for: the npm packages, the Docker images </w:t>
      </w:r>
      <w:r>
        <w:rPr>
          <w:rFonts w:ascii="Consolas" w:cs="Consolas" w:eastAsia="Consolas" w:hAnsi="Consolas"/>
          <w:color w:val="3B2A4A"/>
          <w:sz w:val="18"/>
          <w:szCs w:val="18"/>
        </w:rPr>
        <w:t xml:space="preserve">postgres:17</w:t>
      </w:r>
      <w:r>
        <w:t xml:space="preserve"> and </w:t>
      </w:r>
      <w:r>
        <w:rPr>
          <w:rFonts w:ascii="Consolas" w:cs="Consolas" w:eastAsia="Consolas" w:hAnsi="Consolas"/>
          <w:color w:val="3B2A4A"/>
          <w:sz w:val="18"/>
          <w:szCs w:val="18"/>
        </w:rPr>
        <w:t xml:space="preserve">axllent/mailpit</w:t>
      </w:r>
      <w:r>
        <w:t xml:space="preserve">, and the emulator files (the Storage rules runtime and the Emulator UI), which the Firebase CLI downloads once into </w:t>
      </w:r>
      <w:r>
        <w:rPr>
          <w:rFonts w:ascii="Consolas" w:cs="Consolas" w:eastAsia="Consolas" w:hAnsi="Consolas"/>
          <w:color w:val="3B2A4A"/>
          <w:sz w:val="18"/>
          <w:szCs w:val="18"/>
        </w:rPr>
        <w:t xml:space="preserve">%USERPROFILE%\.cache\firebase\emulators</w:t>
      </w:r>
      <w:r>
        <w:t xml:space="preserve"> (</w:t>
      </w:r>
      <w:r>
        <w:rPr>
          <w:rFonts w:ascii="Consolas" w:cs="Consolas" w:eastAsia="Consolas" w:hAnsi="Consolas"/>
          <w:color w:val="3B2A4A"/>
          <w:sz w:val="18"/>
          <w:szCs w:val="18"/>
        </w:rPr>
        <w:t xml:space="preserve">~/.cache/firebase/emulators</w:t>
      </w:r>
      <w:r>
        <w:t xml:space="preserve"> on macOS/Linux).</w:t>
      </w:r>
    </w:p>
    <w:p>
      <w:pPr>
        <w:pStyle w:val="Heading2"/>
      </w:pPr>
      <w:r>
        <w:t xml:space="preserve">4.2 Get the code</w:t>
      </w:r>
    </w:p>
    <w:p>
      <w:pPr>
        <w:spacing w:after="120"/>
      </w:pPr>
      <w:r>
        <w:rPr>
          <w:b/>
          <w:bCs/>
        </w:rPr>
        <w:t xml:space="preserve">Option A: clone with Git</w:t>
      </w:r>
      <w:r>
        <w:t xml:space="preserve"> (recommended, because you can pull updates later). On the repository's GitHub page click </w:t>
      </w:r>
      <w:r>
        <w:rPr>
          <w:b/>
          <w:bCs/>
        </w:rPr>
        <w:t xml:space="preserve">Code</w:t>
      </w:r>
      <w:r>
        <w:t xml:space="preserve">, copy the HTTPS address, then:</w:t>
      </w:r>
    </w:p>
    <w:p>
      <w:pPr>
        <w:shd w:fill="F4F4F6" w:color="auto" w:val="clear"/>
        <w:spacing w:after="0" w:before="80" w:line="250" w:lineRule="auto"/>
        <w:ind w:left="200" w:right="200"/>
      </w:pPr>
      <w:r>
        <w:rPr>
          <w:rFonts w:ascii="Consolas" w:cs="Consolas" w:eastAsia="Consolas" w:hAnsi="Consolas"/>
          <w:color w:val="2B2B2B"/>
          <w:sz w:val="16"/>
          <w:szCs w:val="16"/>
        </w:rPr>
        <w:t xml:space="preserve">cd C:\dev                      # any folder with a short path</w:t>
      </w:r>
    </w:p>
    <w:p>
      <w:pPr>
        <w:shd w:fill="F4F4F6" w:color="auto" w:val="clear"/>
        <w:spacing w:after="0" w:before="0" w:line="250" w:lineRule="auto"/>
        <w:ind w:left="200" w:right="200"/>
      </w:pPr>
      <w:r>
        <w:rPr>
          <w:rFonts w:ascii="Consolas" w:cs="Consolas" w:eastAsia="Consolas" w:hAnsi="Consolas"/>
          <w:color w:val="2B2B2B"/>
          <w:sz w:val="16"/>
          <w:szCs w:val="16"/>
        </w:rPr>
        <w:t xml:space="preserve">git clone &lt;repository-url&gt; SmartStock</w:t>
      </w:r>
    </w:p>
    <w:p>
      <w:pPr>
        <w:shd w:fill="F4F4F6" w:color="auto" w:val="clear"/>
        <w:spacing w:after="160" w:before="0" w:line="250" w:lineRule="auto"/>
        <w:ind w:left="200" w:right="200"/>
      </w:pPr>
      <w:r>
        <w:rPr>
          <w:rFonts w:ascii="Consolas" w:cs="Consolas" w:eastAsia="Consolas" w:hAnsi="Consolas"/>
          <w:color w:val="2B2B2B"/>
          <w:sz w:val="16"/>
          <w:szCs w:val="16"/>
        </w:rPr>
        <w:t xml:space="preserve">cd SmartStock</w:t>
      </w:r>
    </w:p>
    <w:p>
      <w:pPr>
        <w:spacing w:after="120"/>
      </w:pPr>
      <w:r>
        <w:rPr>
          <w:b/>
          <w:bCs/>
        </w:rPr>
        <w:t xml:space="preserve">Option B: download a ZIP.</w:t>
      </w:r>
      <w:r>
        <w:t xml:space="preserve"> On the GitHub page click </w:t>
      </w:r>
      <w:r>
        <w:rPr>
          <w:b/>
          <w:bCs/>
        </w:rPr>
        <w:t xml:space="preserve">Code</w:t>
      </w:r>
      <w:r>
        <w:t xml:space="preserve">, </w:t>
      </w:r>
      <w:r>
        <w:rPr>
          <w:b/>
          <w:bCs/>
        </w:rPr>
        <w:t xml:space="preserve">Download ZIP</w:t>
      </w:r>
      <w:r>
        <w:t xml:space="preserve">. Right-click the file, </w:t>
      </w:r>
      <w:r>
        <w:rPr>
          <w:b/>
          <w:bCs/>
        </w:rPr>
        <w:t xml:space="preserve">Extract All</w:t>
      </w:r>
      <w:r>
        <w:t xml:space="preserve">, and extract it to a short path such as </w:t>
      </w:r>
      <w:r>
        <w:rPr>
          <w:rFonts w:ascii="Consolas" w:cs="Consolas" w:eastAsia="Consolas" w:hAnsi="Consolas"/>
          <w:color w:val="3B2A4A"/>
          <w:sz w:val="18"/>
          <w:szCs w:val="18"/>
        </w:rPr>
        <w:t xml:space="preserve">C:\dev\</w:t>
      </w:r>
      <w:r>
        <w:t xml:space="preserve"> (do not run anything from inside the ZIP window). The extracted folder is named after the repository and branch (for example </w:t>
      </w:r>
      <w:r>
        <w:rPr>
          <w:rFonts w:ascii="Consolas" w:cs="Consolas" w:eastAsia="Consolas" w:hAnsi="Consolas"/>
          <w:color w:val="3B2A4A"/>
          <w:sz w:val="18"/>
          <w:szCs w:val="18"/>
        </w:rPr>
        <w:t xml:space="preserve">…-main</w:t>
      </w:r>
      <w:r>
        <w:t xml:space="preserve">); rename it if you like and open a terminal in it:</w:t>
      </w:r>
    </w:p>
    <w:p>
      <w:pPr>
        <w:shd w:fill="F4F4F6" w:color="auto" w:val="clear"/>
        <w:spacing w:after="160" w:before="80" w:line="250" w:lineRule="auto"/>
        <w:ind w:left="200" w:right="200"/>
      </w:pPr>
      <w:r>
        <w:rPr>
          <w:rFonts w:ascii="Consolas" w:cs="Consolas" w:eastAsia="Consolas" w:hAnsi="Consolas"/>
          <w:color w:val="2B2B2B"/>
          <w:sz w:val="16"/>
          <w:szCs w:val="16"/>
        </w:rPr>
        <w:t xml:space="preserve">cd C:\dev\SmartStock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889C" w:sz="24"/>
              <w:bottom w:val="none" w:color="FFFFFF" w:sz="0"/>
              <w:right w:val="none" w:color="FFFFFF" w:sz="0"/>
            </w:tcBorders>
            <w:shd w:fill="E6F4F6" w:color="auto" w:val="clear"/>
            <w:tcMar>
              <w:top w:type="dxa" w:w="100"/>
              <w:left w:type="dxa" w:w="180"/>
              <w:bottom w:type="dxa" w:w="100"/>
              <w:right w:type="dxa" w:w="180"/>
            </w:tcMar>
          </w:tcPr>
          <w:p>
            <w:pPr>
              <w:spacing w:after="40"/>
            </w:pPr>
            <w:r>
              <w:rPr>
                <w:b/>
                <w:bCs/>
                <w:color w:val="00889C"/>
              </w:rPr>
              <w:t xml:space="preserve">Note: </w:t>
            </w:r>
            <w:r>
              <w:t xml:space="preserve">A ZIP has no Git history, so </w:t>
            </w:r>
            <w:r>
              <w:rPr>
                <w:rFonts w:ascii="Consolas" w:cs="Consolas" w:eastAsia="Consolas" w:hAnsi="Consolas"/>
                <w:color w:val="3B2A4A"/>
                <w:sz w:val="18"/>
                <w:szCs w:val="18"/>
              </w:rPr>
              <w:t xml:space="preserve">git pull</w:t>
            </w:r>
            <w:r>
              <w:t xml:space="preserve"> does not work in it. To update, download a new ZIP and copy your </w:t>
            </w:r>
            <w:r>
              <w:rPr>
                <w:rFonts w:ascii="Consolas" w:cs="Consolas" w:eastAsia="Consolas" w:hAnsi="Consolas"/>
                <w:color w:val="3B2A4A"/>
                <w:sz w:val="18"/>
                <w:szCs w:val="18"/>
              </w:rPr>
              <w:t xml:space="preserve">.env.local</w:t>
            </w:r>
            <w:r>
              <w:t xml:space="preserve"> across, or switch to Option A. Either way, after new code arrives run </w:t>
            </w:r>
            <w:r>
              <w:rPr>
                <w:rFonts w:ascii="Consolas" w:cs="Consolas" w:eastAsia="Consolas" w:hAnsi="Consolas"/>
                <w:color w:val="3B2A4A"/>
                <w:sz w:val="18"/>
                <w:szCs w:val="18"/>
              </w:rPr>
              <w:t xml:space="preserve">npm install</w:t>
            </w:r>
            <w:r>
              <w:t xml:space="preserve"> and </w:t>
            </w:r>
            <w:r>
              <w:rPr>
                <w:rFonts w:ascii="Consolas" w:cs="Consolas" w:eastAsia="Consolas" w:hAnsi="Consolas"/>
                <w:color w:val="3B2A4A"/>
                <w:sz w:val="18"/>
                <w:szCs w:val="18"/>
              </w:rPr>
              <w:t xml:space="preserve">npm run db:migrate</w:t>
            </w:r>
            <w:r>
              <w:t xml:space="preserve"> again (section 4.11).</w:t>
            </w:r>
          </w:p>
        </w:tc>
      </w:tr>
    </w:tbl>
    <w:p>
      <w:pPr>
        <w:pStyle w:val="Heading2"/>
      </w:pPr>
      <w:r>
        <w:t xml:space="preserve">4.3 Install the dependencies</w:t>
      </w:r>
    </w:p>
    <w:p>
      <w:pPr>
        <w:shd w:fill="F4F4F6" w:color="auto" w:val="clear"/>
        <w:spacing w:after="160" w:before="80" w:line="250" w:lineRule="auto"/>
        <w:ind w:left="200" w:right="200"/>
      </w:pPr>
      <w:r>
        <w:rPr>
          <w:rFonts w:ascii="Consolas" w:cs="Consolas" w:eastAsia="Consolas" w:hAnsi="Consolas"/>
          <w:color w:val="2B2B2B"/>
          <w:sz w:val="16"/>
          <w:szCs w:val="16"/>
        </w:rPr>
        <w:t xml:space="preserve">npm install</w:t>
      </w:r>
    </w:p>
    <w:p>
      <w:pPr>
        <w:spacing w:after="120"/>
      </w:pPr>
      <w:r>
        <w:t xml:space="preserve">This reads </w:t>
      </w:r>
      <w:r>
        <w:rPr>
          <w:rFonts w:ascii="Consolas" w:cs="Consolas" w:eastAsia="Consolas" w:hAnsi="Consolas"/>
          <w:color w:val="3B2A4A"/>
          <w:sz w:val="18"/>
          <w:szCs w:val="18"/>
        </w:rPr>
        <w:t xml:space="preserve">package-lock.json</w:t>
      </w:r>
      <w:r>
        <w:t xml:space="preserve">, downloads every package into </w:t>
      </w:r>
      <w:r>
        <w:rPr>
          <w:rFonts w:ascii="Consolas" w:cs="Consolas" w:eastAsia="Consolas" w:hAnsi="Consolas"/>
          <w:color w:val="3B2A4A"/>
          <w:sz w:val="18"/>
          <w:szCs w:val="18"/>
        </w:rPr>
        <w:t xml:space="preserve">node_modules\</w:t>
      </w:r>
      <w:r>
        <w:t xml:space="preserve"> (a minute or more) and installs the Firebase CLI with them. At the end npm prints an audit summary ("… vulnerabilities"). Do not run </w:t>
      </w:r>
      <w:r>
        <w:rPr>
          <w:rFonts w:ascii="Consolas" w:cs="Consolas" w:eastAsia="Consolas" w:hAnsi="Consolas"/>
          <w:color w:val="3B2A4A"/>
          <w:sz w:val="18"/>
          <w:szCs w:val="18"/>
        </w:rPr>
        <w:t xml:space="preserve">npm audit fix --force</w:t>
      </w:r>
      <w:r>
        <w:t xml:space="preserve">: it can install new major versions that break the app. Dependency upgrades are a deliberate change, made on their own and tested (chapter 10).</w:t>
      </w:r>
    </w:p>
    <w:p>
      <w:pPr>
        <w:pStyle w:val="Heading2"/>
      </w:pPr>
      <w:r>
        <w:t xml:space="preserve">4.4 Create .env.local</w:t>
      </w:r>
    </w:p>
    <w:p>
      <w:pPr>
        <w:shd w:fill="F4F4F6" w:color="auto" w:val="clear"/>
        <w:spacing w:after="0" w:before="80" w:line="250" w:lineRule="auto"/>
        <w:ind w:left="200" w:right="200"/>
      </w:pPr>
      <w:r>
        <w:rPr>
          <w:rFonts w:ascii="Consolas" w:cs="Consolas" w:eastAsia="Consolas" w:hAnsi="Consolas"/>
          <w:color w:val="2B2B2B"/>
          <w:sz w:val="16"/>
          <w:szCs w:val="16"/>
        </w:rPr>
        <w:t xml:space="preserve">Copy-Item .env.example .env.local       # PowerShell</w:t>
      </w:r>
    </w:p>
    <w:p>
      <w:pPr>
        <w:shd w:fill="F4F4F6" w:color="auto" w:val="clear"/>
        <w:spacing w:after="160" w:before="0" w:line="250" w:lineRule="auto"/>
        <w:ind w:left="200" w:right="200"/>
      </w:pPr>
      <w:r>
        <w:rPr>
          <w:rFonts w:ascii="Consolas" w:cs="Consolas" w:eastAsia="Consolas" w:hAnsi="Consolas"/>
          <w:color w:val="2B2B2B"/>
          <w:sz w:val="16"/>
          <w:szCs w:val="16"/>
        </w:rPr>
        <w:t xml:space="preserve">cp .env.example .env.local              # Git Bash, macOS, Linux</w:t>
      </w:r>
    </w:p>
    <w:p>
      <w:pPr>
        <w:spacing w:after="120"/>
      </w:pPr>
      <w:r>
        <w:rPr>
          <w:rFonts w:ascii="Consolas" w:cs="Consolas" w:eastAsia="Consolas" w:hAnsi="Consolas"/>
          <w:color w:val="3B2A4A"/>
          <w:sz w:val="18"/>
          <w:szCs w:val="18"/>
        </w:rPr>
        <w:t xml:space="preserve">.env.example</w:t>
      </w:r>
      <w:r>
        <w:t xml:space="preserve"> is committed; </w:t>
      </w:r>
      <w:r>
        <w:rPr>
          <w:rFonts w:ascii="Consolas" w:cs="Consolas" w:eastAsia="Consolas" w:hAnsi="Consolas"/>
          <w:color w:val="3B2A4A"/>
          <w:sz w:val="18"/>
          <w:szCs w:val="18"/>
        </w:rPr>
        <w:t xml:space="preserve">.env.local</w:t>
      </w:r>
      <w:r>
        <w:t xml:space="preserve"> is your own copy and is never committed (</w:t>
      </w:r>
      <w:r>
        <w:rPr>
          <w:rFonts w:ascii="Consolas" w:cs="Consolas" w:eastAsia="Consolas" w:hAnsi="Consolas"/>
          <w:color w:val="3B2A4A"/>
          <w:sz w:val="18"/>
          <w:szCs w:val="18"/>
        </w:rPr>
        <w:t xml:space="preserve">.gitignore</w:t>
      </w:r>
      <w:r>
        <w:t xml:space="preserve">). For local work its values are correct as they are: the emulators accept any Firebase web settings, and the storage bucket name </w:t>
      </w:r>
      <w:r>
        <w:rPr>
          <w:rFonts w:ascii="Consolas" w:cs="Consolas" w:eastAsia="Consolas" w:hAnsi="Consolas"/>
          <w:color w:val="3B2A4A"/>
          <w:sz w:val="18"/>
          <w:szCs w:val="18"/>
        </w:rPr>
        <w:t xml:space="preserve">smartstock-nwu.firebasestorage.app</w:t>
      </w:r>
      <w:r>
        <w:t xml:space="preserve"> must stay as it is because the seeds store the photos there. </w:t>
      </w:r>
      <w:r>
        <w:rPr>
          <w:rFonts w:ascii="Consolas" w:cs="Consolas" w:eastAsia="Consolas" w:hAnsi="Consolas"/>
          <w:color w:val="3B2A4A"/>
          <w:sz w:val="18"/>
          <w:szCs w:val="18"/>
        </w:rPr>
        <w:t xml:space="preserve">npm run dev:emulators</w:t>
      </w:r>
      <w:r>
        <w:t xml:space="preserve"> sets the emulator, mail and database settings itself. The real Firebase project needs real values and the Admin service account; see chapter 6.</w:t>
      </w:r>
    </w:p>
    <w:p>
      <w:pPr>
        <w:pStyle w:val="Heading2"/>
      </w:pPr>
      <w:r>
        <w:t xml:space="preserve">4.5 Start PostgreSQL and create the tables</w:t>
      </w:r>
    </w:p>
    <w:p>
      <w:pPr>
        <w:spacing w:after="120"/>
      </w:pPr>
      <w:r>
        <w:t xml:space="preserve">Start Docker Desktop and wait until it says it is running. Then:</w:t>
      </w:r>
    </w:p>
    <w:p>
      <w:pPr>
        <w:shd w:fill="F4F4F6" w:color="auto" w:val="clear"/>
        <w:spacing w:after="0" w:before="80" w:line="250" w:lineRule="auto"/>
        <w:ind w:left="200" w:right="200"/>
      </w:pPr>
      <w:r>
        <w:rPr>
          <w:rFonts w:ascii="Consolas" w:cs="Consolas" w:eastAsia="Consolas" w:hAnsi="Consolas"/>
          <w:color w:val="2B2B2B"/>
          <w:sz w:val="16"/>
          <w:szCs w:val="16"/>
        </w:rPr>
        <w:t xml:space="preserve">npm run db            # first time: downloads postgres:17 and creates the container</w:t>
      </w:r>
    </w:p>
    <w:p>
      <w:pPr>
        <w:shd w:fill="F4F4F6" w:color="auto" w:val="clear"/>
        <w:spacing w:after="0" w:before="0" w:line="250" w:lineRule="auto"/>
        <w:ind w:left="200" w:right="200"/>
      </w:pPr>
      <w:r>
        <w:rPr>
          <w:rFonts w:ascii="Consolas" w:cs="Consolas" w:eastAsia="Consolas" w:hAnsi="Consolas"/>
          <w:color w:val="2B2B2B"/>
          <w:sz w:val="16"/>
          <w:szCs w:val="16"/>
        </w:rPr>
        <w:t xml:space="preserve">npm run db:migrate    # creates the 13 tables</w:t>
      </w:r>
    </w:p>
    <w:p>
      <w:pPr>
        <w:shd w:fill="F4F4F6" w:color="auto" w:val="clear"/>
        <w:spacing w:after="160" w:before="0" w:line="250" w:lineRule="auto"/>
        <w:ind w:left="200" w:right="200"/>
      </w:pPr>
      <w:r>
        <w:rPr>
          <w:rFonts w:ascii="Consolas" w:cs="Consolas" w:eastAsia="Consolas" w:hAnsi="Consolas"/>
          <w:color w:val="2B2B2B"/>
          <w:sz w:val="16"/>
          <w:szCs w:val="16"/>
        </w:rPr>
        <w:t xml:space="preserve">npm run db:check      # read-only check</w:t>
      </w:r>
    </w:p>
    <w:p>
      <w:pPr>
        <w:spacing w:after="120"/>
      </w:pPr>
      <w:r>
        <w:rPr>
          <w:rFonts w:ascii="Consolas" w:cs="Consolas" w:eastAsia="Consolas" w:hAnsi="Consolas"/>
          <w:color w:val="3B2A4A"/>
          <w:sz w:val="18"/>
          <w:szCs w:val="18"/>
        </w:rPr>
        <w:t xml:space="preserve">npm run db</w:t>
      </w:r>
      <w:r>
        <w:t xml:space="preserve"> ends with "PostgreSQL running on 127.0.0.1:5432 (user postgres, password postgres), databases: smartstock, smartstock_test" (</w:t>
      </w:r>
      <w:r>
        <w:rPr>
          <w:rFonts w:ascii="Consolas" w:cs="Consolas" w:eastAsia="Consolas" w:hAnsi="Consolas"/>
          <w:color w:val="3B2A4A"/>
          <w:sz w:val="18"/>
          <w:szCs w:val="18"/>
        </w:rPr>
        <w:t xml:space="preserve">smartstock</w:t>
      </w:r>
      <w:r>
        <w:t xml:space="preserve"> is the app's database, </w:t>
      </w:r>
      <w:r>
        <w:rPr>
          <w:rFonts w:ascii="Consolas" w:cs="Consolas" w:eastAsia="Consolas" w:hAnsi="Consolas"/>
          <w:color w:val="3B2A4A"/>
          <w:sz w:val="18"/>
          <w:szCs w:val="18"/>
        </w:rPr>
        <w:t xml:space="preserve">smartstock_test</w:t>
      </w:r>
      <w:r>
        <w:t xml:space="preserve"> the one the tests wipe). </w:t>
      </w:r>
      <w:r>
        <w:rPr>
          <w:rFonts w:ascii="Consolas" w:cs="Consolas" w:eastAsia="Consolas" w:hAnsi="Consolas"/>
          <w:color w:val="3B2A4A"/>
          <w:sz w:val="18"/>
          <w:szCs w:val="18"/>
        </w:rPr>
        <w:t xml:space="preserve">db:migrate</w:t>
      </w:r>
      <w:r>
        <w:t xml:space="preserve"> ends with "migrations applied successfully!" and </w:t>
      </w:r>
      <w:r>
        <w:rPr>
          <w:rFonts w:ascii="Consolas" w:cs="Consolas" w:eastAsia="Consolas" w:hAnsi="Consolas"/>
          <w:color w:val="3B2A4A"/>
          <w:sz w:val="18"/>
          <w:szCs w:val="18"/>
        </w:rPr>
        <w:t xml:space="preserve">db:check</w:t>
      </w:r>
      <w:r>
        <w:t xml:space="preserve"> should report 13 app tables and 3 migrations. The data is kept in the Docker volume </w:t>
      </w:r>
      <w:r>
        <w:rPr>
          <w:rFonts w:ascii="Consolas" w:cs="Consolas" w:eastAsia="Consolas" w:hAnsi="Consolas"/>
          <w:color w:val="3B2A4A"/>
          <w:sz w:val="18"/>
          <w:szCs w:val="18"/>
        </w:rPr>
        <w:t xml:space="preserve">smartstock-pg</w:t>
      </w:r>
      <w:r>
        <w:t xml:space="preserve"> between restarts; </w:t>
      </w:r>
      <w:r>
        <w:rPr>
          <w:rFonts w:ascii="Consolas" w:cs="Consolas" w:eastAsia="Consolas" w:hAnsi="Consolas"/>
          <w:color w:val="3B2A4A"/>
          <w:sz w:val="18"/>
          <w:szCs w:val="18"/>
        </w:rPr>
        <w:t xml:space="preserve">npm run db:stop</w:t>
      </w:r>
      <w:r>
        <w:t xml:space="preserve"> stops the container.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889C" w:sz="24"/>
              <w:bottom w:val="none" w:color="FFFFFF" w:sz="0"/>
              <w:right w:val="none" w:color="FFFFFF" w:sz="0"/>
            </w:tcBorders>
            <w:shd w:fill="E6F4F6" w:color="auto" w:val="clear"/>
            <w:tcMar>
              <w:top w:type="dxa" w:w="100"/>
              <w:left w:type="dxa" w:w="180"/>
              <w:bottom w:type="dxa" w:w="100"/>
              <w:right w:type="dxa" w:w="180"/>
            </w:tcMar>
          </w:tcPr>
          <w:p>
            <w:pPr>
              <w:spacing w:after="40"/>
            </w:pPr>
            <w:r>
              <w:rPr>
                <w:b/>
                <w:bCs/>
                <w:color w:val="00889C"/>
              </w:rPr>
              <w:t xml:space="preserve">Note: </w:t>
            </w:r>
            <w:r>
              <w:t xml:space="preserve">If </w:t>
            </w:r>
            <w:r>
              <w:rPr>
                <w:rFonts w:ascii="Consolas" w:cs="Consolas" w:eastAsia="Consolas" w:hAnsi="Consolas"/>
                <w:color w:val="3B2A4A"/>
                <w:sz w:val="18"/>
                <w:szCs w:val="18"/>
              </w:rPr>
              <w:t xml:space="preserve">npm run db</w:t>
            </w:r>
            <w:r>
              <w:t xml:space="preserve"> says port 5432 is not available, a PostgreSQL installed on Windows is already running; see 4.13. If it says "Docker was not found or is not running", start Docker Desktop.</w:t>
            </w:r>
          </w:p>
        </w:tc>
      </w:tr>
    </w:tbl>
    <w:p>
      <w:pPr>
        <w:pStyle w:val="Heading2"/>
      </w:pPr>
      <w:r>
        <w:t xml:space="preserve">4.6 Start the Firebase emulators</w:t>
      </w:r>
    </w:p>
    <w:p>
      <w:pPr>
        <w:spacing w:after="120"/>
      </w:pPr>
      <w:r>
        <w:t xml:space="preserve">Open a </w:t>
      </w:r>
      <w:r>
        <w:rPr>
          <w:b/>
          <w:bCs/>
        </w:rPr>
        <w:t xml:space="preserve">second terminal</w:t>
      </w:r>
      <w:r>
        <w:t xml:space="preserve"> in the project folder and leave it running:</w:t>
      </w:r>
    </w:p>
    <w:p>
      <w:pPr>
        <w:shd w:fill="F4F4F6" w:color="auto" w:val="clear"/>
        <w:spacing w:after="160" w:before="80" w:line="250" w:lineRule="auto"/>
        <w:ind w:left="200" w:right="200"/>
      </w:pPr>
      <w:r>
        <w:rPr>
          <w:rFonts w:ascii="Consolas" w:cs="Consolas" w:eastAsia="Consolas" w:hAnsi="Consolas"/>
          <w:color w:val="2B2B2B"/>
          <w:sz w:val="16"/>
          <w:szCs w:val="16"/>
        </w:rPr>
        <w:t xml:space="preserve">npm run emulators</w:t>
      </w:r>
    </w:p>
    <w:p>
      <w:pPr>
        <w:spacing w:after="120"/>
      </w:pPr>
      <w:r>
        <w:t xml:space="preserve">It starts the Auth emulator (the logins) on 127.0.0.1:9099 and the Storage emulator (the product photos) on 127.0.0.1:9199, under the project id </w:t>
      </w:r>
      <w:r>
        <w:rPr>
          <w:rFonts w:ascii="Consolas" w:cs="Consolas" w:eastAsia="Consolas" w:hAnsi="Consolas"/>
          <w:color w:val="3B2A4A"/>
          <w:sz w:val="18"/>
          <w:szCs w:val="18"/>
        </w:rPr>
        <w:t xml:space="preserve">demo-smartstock-nwu</w:t>
      </w:r>
      <w:r>
        <w:t xml:space="preserve">; the </w:t>
      </w:r>
      <w:r>
        <w:rPr>
          <w:rFonts w:ascii="Consolas" w:cs="Consolas" w:eastAsia="Consolas" w:hAnsi="Consolas"/>
          <w:color w:val="3B2A4A"/>
          <w:sz w:val="18"/>
          <w:szCs w:val="18"/>
        </w:rPr>
        <w:t xml:space="preserve">demo-</w:t>
      </w:r>
      <w:r>
        <w:t xml:space="preserve"> prefix means nothing can reach a real Google Cloud project. The first start downloads the emulator files. It is ready when it prints "All emulators ready! It is now safe to connect your app." The Emulator UI at http://127.0.0.1:4000 shows the accounts (Authentication tab) and the uploaded photos (Storage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54708" w:sz="24"/>
              <w:bottom w:val="none" w:color="FFFFFF" w:sz="0"/>
              <w:right w:val="none" w:color="FFFFFF" w:sz="0"/>
            </w:tcBorders>
            <w:shd w:fill="FEF3E2" w:color="auto" w:val="clear"/>
            <w:tcMar>
              <w:top w:type="dxa" w:w="100"/>
              <w:left w:type="dxa" w:w="180"/>
              <w:bottom w:type="dxa" w:w="100"/>
              <w:right w:type="dxa" w:w="180"/>
            </w:tcMar>
          </w:tcPr>
          <w:p>
            <w:pPr>
              <w:spacing w:after="40"/>
            </w:pPr>
            <w:r>
              <w:rPr>
                <w:b/>
                <w:bCs/>
                <w:color w:val="B54708"/>
              </w:rPr>
              <w:t xml:space="preserve">Important: </w:t>
            </w:r>
            <w:r>
              <w:t xml:space="preserve">The emulators keep their data in memory only. Stopping them (Ctrl+C, closing the terminal, restarting the PC) deletes every login and photo, while PostgreSQL keeps its data. After restarting the emulators, run the seed again with </w:t>
            </w:r>
            <w:r>
              <w:rPr>
                <w:rFonts w:ascii="Consolas" w:cs="Consolas" w:eastAsia="Consolas" w:hAnsi="Consolas"/>
                <w:color w:val="3B2A4A"/>
                <w:sz w:val="18"/>
                <w:szCs w:val="18"/>
              </w:rPr>
              <w:t xml:space="preserve">--reset</w:t>
            </w:r>
            <w:r>
              <w:t xml:space="preserve"> (4.7), otherwise sign-in fails and photos are missing.</w:t>
            </w:r>
          </w:p>
        </w:tc>
      </w:tr>
    </w:tbl>
    <w:p>
      <w:pPr>
        <w:pStyle w:val="Heading2"/>
      </w:pPr>
      <w:r>
        <w:t xml:space="preserve">4.7 Load the demo data and product photos</w:t>
      </w:r>
    </w:p>
    <w:p>
      <w:pPr>
        <w:spacing w:after="120"/>
      </w:pPr>
      <w:r>
        <w:t xml:space="preserve">With PostgreSQL and the emulators running, in your first terminal run </w:t>
      </w:r>
      <w:r>
        <w:rPr>
          <w:b/>
          <w:bCs/>
        </w:rPr>
        <w:t xml:space="preserve">one</w:t>
      </w:r>
      <w:r>
        <w:t xml:space="preserve"> of the two seeds: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4819"/>
        <w:gridCol w:w="2409"/>
      </w:tblGrid>
      <w:tr>
        <w:trPr>
          <w:tblHeader/>
        </w:trPr>
        <w:tc>
          <w:tcPr>
            <w:tcW w:type="dxa" w:w="2410"/>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Command</w:t>
            </w:r>
          </w:p>
        </w:tc>
        <w:tc>
          <w:tcPr>
            <w:tcW w:type="dxa" w:w="4819"/>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What it creates</w:t>
            </w:r>
          </w:p>
        </w:tc>
        <w:tc>
          <w:tcPr>
            <w:tcW w:type="dxa" w:w="2409"/>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Use it for</w:t>
            </w:r>
          </w:p>
        </w:tc>
      </w:tr>
      <w:tr>
        <w:trPr>
          <w:cantSplit/>
        </w:trPr>
        <w:tc>
          <w:tcPr>
            <w:tcW w:type="dxa" w:w="2410"/>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npm run seed:demo</w:t>
            </w:r>
          </w:p>
        </w:tc>
        <w:tc>
          <w:tcPr>
            <w:tcW w:type="dxa" w:w="4819"/>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The NWU demo: 20 NWU staff and Meiring van Niekerk as portal borrower, Selouna Visser as administrator, 26 products in 8 categories (including Bostik Glu Dots), loan requests in every status, stock history and audit entries. It prints a "who is who" list of the scenario each staff member shows.</w:t>
            </w:r>
          </w:p>
        </w:tc>
        <w:tc>
          <w:tcPr>
            <w:tcW w:type="dxa" w:w="2409"/>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Demonstrations and the screenshots in the User Manual.</w:t>
            </w:r>
          </w:p>
        </w:tc>
      </w:tr>
      <w:tr>
        <w:trPr>
          <w:cantSplit/>
        </w:trPr>
        <w:tc>
          <w:tcPr>
            <w:tcW w:type="dxa" w:w="2410"/>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npm run seed:comprehensive</w:t>
            </w:r>
          </w:p>
        </w:tc>
        <w:tc>
          <w:tcPr>
            <w:tcW w:type="dxa" w:w="4819"/>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Every status, badge and label the app can show: 31 scenario staff, 25 products, Jonathan Pritchard as administrator and Jessica Moore as portal borrower (15 other staff can also sign in).</w:t>
            </w:r>
          </w:p>
        </w:tc>
        <w:tc>
          <w:tcPr>
            <w:tcW w:type="dxa" w:w="2409"/>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Testing every screen and edge case.</w:t>
            </w:r>
          </w:p>
        </w:tc>
      </w:tr>
    </w:tbl>
    <w:p>
      <w:pPr>
        <w:spacing w:after="120"/>
      </w:pPr>
      <w:r>
        <w:t xml:space="preserve">Both seeds also save the Admin notification address and the System email on Settings, Notifications, create the logins in the Auth emulator (password </w:t>
      </w:r>
      <w:r>
        <w:rPr>
          <w:rFonts w:ascii="Consolas" w:cs="Consolas" w:eastAsia="Consolas" w:hAnsi="Consolas"/>
          <w:color w:val="3B2A4A"/>
          <w:sz w:val="18"/>
          <w:szCs w:val="18"/>
        </w:rPr>
        <w:t xml:space="preserve">password123</w:t>
      </w:r>
      <w:r>
        <w:t xml:space="preserve">, see 4.12) and upload 1 to 3 photos per product to the Storage emulator under </w:t>
      </w:r>
      <w:r>
        <w:rPr>
          <w:rFonts w:ascii="Consolas" w:cs="Consolas" w:eastAsia="Consolas" w:hAnsi="Consolas"/>
          <w:color w:val="3B2A4A"/>
          <w:sz w:val="18"/>
          <w:szCs w:val="18"/>
        </w:rPr>
        <w:t xml:space="preserve">products/&lt;product id&gt;/</w:t>
      </w:r>
      <w:r>
        <w:t xml:space="preserve">. The photos come from </w:t>
      </w:r>
      <w:r>
        <w:rPr>
          <w:rFonts w:ascii="Consolas" w:cs="Consolas" w:eastAsia="Consolas" w:hAnsi="Consolas"/>
          <w:color w:val="3B2A4A"/>
          <w:sz w:val="18"/>
          <w:szCs w:val="18"/>
        </w:rPr>
        <w:t xml:space="preserve">scripts/catalog-images/&lt;product&gt;/1.jpg … 3.jpg</w:t>
      </w:r>
      <w:r>
        <w:t xml:space="preserve">, which are part of the repository; a product without a folder there gets generated placeholder images instead. Nothing has to be downloaded for the photos.</w:t>
      </w:r>
    </w:p>
    <w:p>
      <w:pPr>
        <w:pStyle w:val="ListParagraph"/>
        <w:numPr>
          <w:ilvl w:val="0"/>
          <w:numId w:val="2"/>
        </w:numPr>
        <w:spacing w:after="60"/>
      </w:pPr>
      <w:r>
        <w:t xml:space="preserve">A seed refuses a database that already has data. To start again: </w:t>
      </w:r>
      <w:r>
        <w:rPr>
          <w:rFonts w:ascii="Consolas" w:cs="Consolas" w:eastAsia="Consolas" w:hAnsi="Consolas"/>
          <w:color w:val="3B2A4A"/>
          <w:sz w:val="18"/>
          <w:szCs w:val="18"/>
        </w:rPr>
        <w:t xml:space="preserve">npm.cmd run seed:demo -- --reset</w:t>
      </w:r>
      <w:r>
        <w:t xml:space="preserve"> (PowerShell needs </w:t>
      </w:r>
      <w:r>
        <w:rPr>
          <w:rFonts w:ascii="Consolas" w:cs="Consolas" w:eastAsia="Consolas" w:hAnsi="Consolas"/>
          <w:color w:val="3B2A4A"/>
          <w:sz w:val="18"/>
          <w:szCs w:val="18"/>
        </w:rPr>
        <w:t xml:space="preserve">npm.cmd</w:t>
      </w:r>
      <w:r>
        <w:t xml:space="preserve"> for the </w:t>
      </w:r>
      <w:r>
        <w:rPr>
          <w:rFonts w:ascii="Consolas" w:cs="Consolas" w:eastAsia="Consolas" w:hAnsi="Consolas"/>
          <w:color w:val="3B2A4A"/>
          <w:sz w:val="18"/>
          <w:szCs w:val="18"/>
        </w:rPr>
        <w:t xml:space="preserve">--</w:t>
      </w:r>
      <w:r>
        <w:t xml:space="preserve">, see 4.13), or </w:t>
      </w:r>
      <w:r>
        <w:rPr>
          <w:rFonts w:ascii="Consolas" w:cs="Consolas" w:eastAsia="Consolas" w:hAnsi="Consolas"/>
          <w:color w:val="3B2A4A"/>
          <w:sz w:val="18"/>
          <w:szCs w:val="18"/>
        </w:rPr>
        <w:t xml:space="preserve">npm run db:reset</w:t>
      </w:r>
      <w:r>
        <w:t xml:space="preserve"> first. </w:t>
      </w:r>
      <w:r>
        <w:rPr>
          <w:rFonts w:ascii="Consolas" w:cs="Consolas" w:eastAsia="Consolas" w:hAnsi="Consolas"/>
          <w:color w:val="3B2A4A"/>
          <w:sz w:val="18"/>
          <w:szCs w:val="18"/>
        </w:rPr>
        <w:t xml:space="preserve">--reset</w:t>
      </w:r>
      <w:r>
        <w:t xml:space="preserve"> only clears the local </w:t>
      </w:r>
      <w:r>
        <w:rPr>
          <w:rFonts w:ascii="Consolas" w:cs="Consolas" w:eastAsia="Consolas" w:hAnsi="Consolas"/>
          <w:color w:val="3B2A4A"/>
          <w:sz w:val="18"/>
          <w:szCs w:val="18"/>
        </w:rPr>
        <w:t xml:space="preserve">smartstock</w:t>
      </w:r>
      <w:r>
        <w:t xml:space="preserve"> / </w:t>
      </w:r>
      <w:r>
        <w:rPr>
          <w:rFonts w:ascii="Consolas" w:cs="Consolas" w:eastAsia="Consolas" w:hAnsi="Consolas"/>
          <w:color w:val="3B2A4A"/>
          <w:sz w:val="18"/>
          <w:szCs w:val="18"/>
        </w:rPr>
        <w:t xml:space="preserve">smartstock_test</w:t>
      </w:r>
      <w:r>
        <w:t xml:space="preserve"> databases.</w:t>
      </w:r>
    </w:p>
    <w:p>
      <w:pPr>
        <w:pStyle w:val="ListParagraph"/>
        <w:numPr>
          <w:ilvl w:val="0"/>
          <w:numId w:val="2"/>
        </w:numPr>
        <w:spacing w:after="60"/>
      </w:pPr>
      <w:r>
        <w:rPr>
          <w:rFonts w:ascii="Consolas" w:cs="Consolas" w:eastAsia="Consolas" w:hAnsi="Consolas"/>
          <w:color w:val="3B2A4A"/>
          <w:sz w:val="18"/>
          <w:szCs w:val="18"/>
        </w:rPr>
        <w:t xml:space="preserve">-- --dry-auth</w:t>
      </w:r>
      <w:r>
        <w:t xml:space="preserve"> seeds the database only, with no logins and no photos, and needs no emulators (you cannot sign in afterwards).</w:t>
      </w:r>
    </w:p>
    <w:p>
      <w:pPr>
        <w:pStyle w:val="ListParagraph"/>
        <w:numPr>
          <w:ilvl w:val="0"/>
          <w:numId w:val="2"/>
        </w:numPr>
        <w:spacing w:after="60"/>
      </w:pPr>
      <w:r>
        <w:rPr>
          <w:rFonts w:ascii="Consolas" w:cs="Consolas" w:eastAsia="Consolas" w:hAnsi="Consolas"/>
          <w:color w:val="3B2A4A"/>
          <w:sz w:val="18"/>
          <w:szCs w:val="18"/>
        </w:rPr>
        <w:t xml:space="preserve">npm run images:fetch</w:t>
      </w:r>
      <w:r>
        <w:t xml:space="preserve"> (Pixabay) and </w:t>
      </w:r>
      <w:r>
        <w:rPr>
          <w:rFonts w:ascii="Consolas" w:cs="Consolas" w:eastAsia="Consolas" w:hAnsi="Consolas"/>
          <w:color w:val="3B2A4A"/>
          <w:sz w:val="18"/>
          <w:szCs w:val="18"/>
        </w:rPr>
        <w:t xml:space="preserve">npm run images:generate</w:t>
      </w:r>
      <w:r>
        <w:t xml:space="preserve"> (Gemini) rebuild the photo set in </w:t>
      </w:r>
      <w:r>
        <w:rPr>
          <w:rFonts w:ascii="Consolas" w:cs="Consolas" w:eastAsia="Consolas" w:hAnsi="Consolas"/>
          <w:color w:val="3B2A4A"/>
          <w:sz w:val="18"/>
          <w:szCs w:val="18"/>
        </w:rPr>
        <w:t xml:space="preserve">scripts/catalog-images/</w:t>
      </w:r>
      <w:r>
        <w:t xml:space="preserve">. They need an API key in </w:t>
      </w:r>
      <w:r>
        <w:rPr>
          <w:rFonts w:ascii="Consolas" w:cs="Consolas" w:eastAsia="Consolas" w:hAnsi="Consolas"/>
          <w:color w:val="3B2A4A"/>
          <w:sz w:val="18"/>
          <w:szCs w:val="18"/>
        </w:rPr>
        <w:t xml:space="preserve">.env.local</w:t>
      </w:r>
      <w:r>
        <w:t xml:space="preserve"> and are not part of setting up.</w:t>
      </w:r>
    </w:p>
    <w:p>
      <w:pPr>
        <w:pStyle w:val="Heading2"/>
      </w:pPr>
      <w:r>
        <w:t xml:space="preserve">4.8 Start Mailpit (the test inbox)</w:t>
      </w:r>
    </w:p>
    <w:p>
      <w:pPr>
        <w:shd w:fill="F4F4F6" w:color="auto" w:val="clear"/>
        <w:spacing w:after="160" w:before="80" w:line="250" w:lineRule="auto"/>
        <w:ind w:left="200" w:right="200"/>
      </w:pPr>
      <w:r>
        <w:rPr>
          <w:rFonts w:ascii="Consolas" w:cs="Consolas" w:eastAsia="Consolas" w:hAnsi="Consolas"/>
          <w:color w:val="2B2B2B"/>
          <w:sz w:val="16"/>
          <w:szCs w:val="16"/>
        </w:rPr>
        <w:t xml:space="preserve">npm run mailpit</w:t>
      </w:r>
    </w:p>
    <w:p>
      <w:pPr>
        <w:spacing w:after="120"/>
      </w:pPr>
      <w:r>
        <w:t xml:space="preserve">This starts the </w:t>
      </w:r>
      <w:r>
        <w:rPr>
          <w:rFonts w:ascii="Consolas" w:cs="Consolas" w:eastAsia="Consolas" w:hAnsi="Consolas"/>
          <w:color w:val="3B2A4A"/>
          <w:sz w:val="18"/>
          <w:szCs w:val="18"/>
        </w:rPr>
        <w:t xml:space="preserve">mailpit</w:t>
      </w:r>
      <w:r>
        <w:t xml:space="preserve"> container in the background (no terminal stays open) and prints "Mailpit running: inbox http://localhost:8025, SMTP 127.0.0.1:1025". Every email the app sends while running against the emulators (login emails, password resets, loan-request and low-stock notifications) lands in that inbox; nothing can reach a real address, because with the emulators active the mailer refuses any mail server other than this machine. Without Mailpit the app still saves everything and shows "Saved, but the email couldn't be sent." </w:t>
      </w:r>
      <w:r>
        <w:rPr>
          <w:rFonts w:ascii="Consolas" w:cs="Consolas" w:eastAsia="Consolas" w:hAnsi="Consolas"/>
          <w:color w:val="3B2A4A"/>
          <w:sz w:val="18"/>
          <w:szCs w:val="18"/>
        </w:rPr>
        <w:t xml:space="preserve">npm run mailpit:stop</w:t>
      </w:r>
      <w:r>
        <w:t xml:space="preserve"> removes the container.</w:t>
      </w:r>
    </w:p>
    <w:p>
      <w:pPr>
        <w:pStyle w:val="Heading2"/>
      </w:pPr>
      <w:r>
        <w:t xml:space="preserve">4.9 Run the app</w:t>
      </w:r>
    </w:p>
    <w:p>
      <w:pPr>
        <w:spacing w:after="120"/>
      </w:pPr>
      <w:r>
        <w:t xml:space="preserve">In your first terminal (the second one is busy with the emulators):</w:t>
      </w:r>
    </w:p>
    <w:p>
      <w:pPr>
        <w:shd w:fill="F4F4F6" w:color="auto" w:val="clear"/>
        <w:spacing w:after="160" w:before="80" w:line="250" w:lineRule="auto"/>
        <w:ind w:left="200" w:right="200"/>
      </w:pPr>
      <w:r>
        <w:rPr>
          <w:rFonts w:ascii="Consolas" w:cs="Consolas" w:eastAsia="Consolas" w:hAnsi="Consolas"/>
          <w:color w:val="2B2B2B"/>
          <w:sz w:val="16"/>
          <w:szCs w:val="16"/>
        </w:rPr>
        <w:t xml:space="preserve">npm run dev:emulators</w:t>
      </w:r>
    </w:p>
    <w:p>
      <w:pPr>
        <w:spacing w:after="120"/>
      </w:pPr>
      <w:r>
        <w:t xml:space="preserve">Open http://localhost:3000/login. The first page takes a few seconds to compile. Sign in with a login from 4.12: an administrator goes to the Dashboard, a portal borrower to the lending portal (</w:t>
      </w:r>
      <w:r>
        <w:rPr>
          <w:rFonts w:ascii="Consolas" w:cs="Consolas" w:eastAsia="Consolas" w:hAnsi="Consolas"/>
          <w:color w:val="3B2A4A"/>
          <w:sz w:val="18"/>
          <w:szCs w:val="18"/>
        </w:rPr>
        <w:t xml:space="preserve">/lend</w:t>
      </w:r>
      <w:r>
        <w:t xml:space="preserve">). Use </w:t>
      </w:r>
      <w:r>
        <w:rPr>
          <w:rFonts w:ascii="Consolas" w:cs="Consolas" w:eastAsia="Consolas" w:hAnsi="Consolas"/>
          <w:color w:val="3B2A4A"/>
          <w:sz w:val="18"/>
          <w:szCs w:val="18"/>
        </w:rPr>
        <w:t xml:space="preserve">dev:emulators</w:t>
      </w:r>
      <w:r>
        <w:t xml:space="preserve">, not </w:t>
      </w:r>
      <w:r>
        <w:rPr>
          <w:rFonts w:ascii="Consolas" w:cs="Consolas" w:eastAsia="Consolas" w:hAnsi="Consolas"/>
          <w:color w:val="3B2A4A"/>
          <w:sz w:val="18"/>
          <w:szCs w:val="18"/>
        </w:rPr>
        <w:t xml:space="preserve">npm run dev</w:t>
      </w:r>
      <w:r>
        <w:t xml:space="preserve">: plain </w:t>
      </w:r>
      <w:r>
        <w:rPr>
          <w:rFonts w:ascii="Consolas" w:cs="Consolas" w:eastAsia="Consolas" w:hAnsi="Consolas"/>
          <w:color w:val="3B2A4A"/>
          <w:sz w:val="18"/>
          <w:szCs w:val="18"/>
        </w:rPr>
        <w:t xml:space="preserve">dev</w:t>
      </w:r>
      <w:r>
        <w:t xml:space="preserve"> talks to the real Firebase project and needs real credentials in </w:t>
      </w:r>
      <w:r>
        <w:rPr>
          <w:rFonts w:ascii="Consolas" w:cs="Consolas" w:eastAsia="Consolas" w:hAnsi="Consolas"/>
          <w:color w:val="3B2A4A"/>
          <w:sz w:val="18"/>
          <w:szCs w:val="18"/>
        </w:rPr>
        <w:t xml:space="preserve">.env.local</w:t>
      </w:r>
      <w:r>
        <w:t xml:space="preserve">.</w:t>
      </w:r>
    </w:p>
    <w:p>
      <w:pPr>
        <w:pStyle w:val="Heading2"/>
      </w:pPr>
      <w:r>
        <w:t xml:space="preserve">4.10 Check that everything works</w:t>
      </w:r>
    </w:p>
    <w:p>
      <w:pPr>
        <w:pStyle w:val="ListParagraph"/>
        <w:numPr>
          <w:ilvl w:val="0"/>
          <w:numId w:val="3"/>
        </w:numPr>
        <w:spacing w:after="60"/>
      </w:pPr>
      <w:r>
        <w:t xml:space="preserve">Sign in as the administrator: the Dashboard shows Outstanding Returns, Incoming Pickups and Low Stock with count badges, and the sidebar shows badges on Dashboard and Loan Requests.</w:t>
      </w:r>
    </w:p>
    <w:p>
      <w:pPr>
        <w:pStyle w:val="ListParagraph"/>
        <w:numPr>
          <w:ilvl w:val="0"/>
          <w:numId w:val="3"/>
        </w:numPr>
        <w:spacing w:after="60"/>
      </w:pPr>
      <w:r>
        <w:t xml:space="preserve">Sign in as the portal borrower in a private window (one Firebase session per browser, see chapter 14): Browse Equipment shows the products with their photos.</w:t>
      </w:r>
    </w:p>
    <w:p>
      <w:pPr>
        <w:pStyle w:val="ListParagraph"/>
        <w:numPr>
          <w:ilvl w:val="0"/>
          <w:numId w:val="3"/>
        </w:numPr>
        <w:spacing w:after="60"/>
      </w:pPr>
      <w:r>
        <w:t xml:space="preserve">As the administrator, open Staff and use </w:t>
      </w:r>
      <w:r>
        <w:rPr>
          <w:b/>
          <w:bCs/>
        </w:rPr>
        <w:t xml:space="preserve">Send Login Email</w:t>
      </w:r>
      <w:r>
        <w:t xml:space="preserve"> on a staff member with an email address; the email appears in Mailpit at http://localhost:8025.</w:t>
      </w:r>
    </w:p>
    <w:p>
      <w:pPr>
        <w:pStyle w:val="ListParagraph"/>
        <w:numPr>
          <w:ilvl w:val="0"/>
          <w:numId w:val="3"/>
        </w:numPr>
        <w:spacing w:after="60"/>
      </w:pPr>
      <w:r>
        <w:t xml:space="preserve">The Emulator UI (http://127.0.0.1:4000) lists the seeded accounts under Authentication and the photos under Storage.</w:t>
      </w:r>
    </w:p>
    <w:p>
      <w:pPr>
        <w:pStyle w:val="ListParagraph"/>
        <w:numPr>
          <w:ilvl w:val="0"/>
          <w:numId w:val="3"/>
        </w:numPr>
        <w:spacing w:after="60"/>
      </w:pPr>
      <w:r>
        <w:t xml:space="preserve">Run the automated tests in a free terminal: </w:t>
      </w:r>
      <w:r>
        <w:rPr>
          <w:rFonts w:ascii="Consolas" w:cs="Consolas" w:eastAsia="Consolas" w:hAnsi="Consolas"/>
          <w:color w:val="3B2A4A"/>
          <w:sz w:val="18"/>
          <w:szCs w:val="18"/>
        </w:rPr>
        <w:t xml:space="preserve">npm test</w:t>
      </w:r>
      <w:r>
        <w:t xml:space="preserve"> (PostgreSQL must be running; the emulators are not needed). All tests should pass.</w:t>
      </w:r>
    </w:p>
    <w:p>
      <w:pPr>
        <w:pStyle w:val="Heading2"/>
      </w:pPr>
      <w:r>
        <w:t xml:space="preserve">4.11 Day to day</w:t>
      </w:r>
    </w:p>
    <w:p>
      <w:pPr>
        <w:spacing w:after="120"/>
      </w:pPr>
      <w:r>
        <w:t xml:space="preserve">After the first time, a working session looks like this:</w:t>
      </w:r>
    </w:p>
    <w:p>
      <w:pPr>
        <w:shd w:fill="F4F4F6" w:color="auto" w:val="clear"/>
        <w:spacing w:after="0" w:before="80" w:line="250" w:lineRule="auto"/>
        <w:ind w:left="200" w:right="200"/>
      </w:pPr>
      <w:r>
        <w:rPr>
          <w:rFonts w:ascii="Consolas" w:cs="Consolas" w:eastAsia="Consolas" w:hAnsi="Consolas"/>
          <w:color w:val="2B2B2B"/>
          <w:sz w:val="16"/>
          <w:szCs w:val="16"/>
        </w:rPr>
        <w:t xml:space="preserve"># Docker Desktop running</w:t>
      </w:r>
    </w:p>
    <w:p>
      <w:pPr>
        <w:shd w:fill="F4F4F6" w:color="auto" w:val="clear"/>
        <w:spacing w:after="0" w:before="0" w:line="250" w:lineRule="auto"/>
        <w:ind w:left="200" w:right="200"/>
      </w:pPr>
      <w:r>
        <w:rPr>
          <w:rFonts w:ascii="Consolas" w:cs="Consolas" w:eastAsia="Consolas" w:hAnsi="Consolas"/>
          <w:color w:val="2B2B2B"/>
          <w:sz w:val="16"/>
          <w:szCs w:val="16"/>
        </w:rPr>
        <w:t xml:space="preserve">npm run db                           # start PostgreSQL (data is kept)</w:t>
      </w:r>
    </w:p>
    <w:p>
      <w:pPr>
        <w:shd w:fill="F4F4F6" w:color="auto" w:val="clear"/>
        <w:spacing w:after="0" w:before="0" w:line="250" w:lineRule="auto"/>
        <w:ind w:left="200" w:right="200"/>
      </w:pPr>
      <w:r>
        <w:rPr>
          <w:rFonts w:ascii="Consolas" w:cs="Consolas" w:eastAsia="Consolas" w:hAnsi="Consolas"/>
          <w:color w:val="2B2B2B"/>
          <w:sz w:val="16"/>
          <w:szCs w:val="16"/>
        </w:rPr>
        <w:t xml:space="preserve">npm run emulators                    # terminal 2, leave open (starts empty every time)</w:t>
      </w:r>
    </w:p>
    <w:p>
      <w:pPr>
        <w:shd w:fill="F4F4F6" w:color="auto" w:val="clear"/>
        <w:spacing w:after="0" w:before="0" w:line="250" w:lineRule="auto"/>
        <w:ind w:left="200" w:right="200"/>
      </w:pPr>
      <w:r>
        <w:rPr>
          <w:rFonts w:ascii="Consolas" w:cs="Consolas" w:eastAsia="Consolas" w:hAnsi="Consolas"/>
          <w:color w:val="2B2B2B"/>
          <w:sz w:val="16"/>
          <w:szCs w:val="16"/>
        </w:rPr>
        <w:t xml:space="preserve">npm.cmd run seed:demo -- --reset     # refill data, logins and photos</w:t>
      </w:r>
    </w:p>
    <w:p>
      <w:pPr>
        <w:shd w:fill="F4F4F6" w:color="auto" w:val="clear"/>
        <w:spacing w:after="0" w:before="0" w:line="250" w:lineRule="auto"/>
        <w:ind w:left="200" w:right="200"/>
      </w:pPr>
      <w:r>
        <w:rPr>
          <w:rFonts w:ascii="Consolas" w:cs="Consolas" w:eastAsia="Consolas" w:hAnsi="Consolas"/>
          <w:color w:val="2B2B2B"/>
          <w:sz w:val="16"/>
          <w:szCs w:val="16"/>
        </w:rPr>
        <w:t xml:space="preserve">npm run mailpit                      # if you need email</w:t>
      </w:r>
    </w:p>
    <w:p>
      <w:pPr>
        <w:shd w:fill="F4F4F6" w:color="auto" w:val="clear"/>
        <w:spacing w:after="0" w:before="0" w:line="250" w:lineRule="auto"/>
        <w:ind w:left="200" w:right="200"/>
      </w:pPr>
      <w:r>
        <w:rPr>
          <w:rFonts w:ascii="Consolas" w:cs="Consolas" w:eastAsia="Consolas" w:hAnsi="Consolas"/>
          <w:color w:val="2B2B2B"/>
          <w:sz w:val="16"/>
          <w:szCs w:val="16"/>
        </w:rPr>
        <w:t xml:space="preserve">npm run dev:emulators                # http://localhost:3000</w:t>
      </w:r>
    </w:p>
    <w:p>
      <w:pPr>
        <w:shd w:fill="F4F4F6" w:color="auto" w:val="clear"/>
        <w:spacing w:after="0" w:before="0" w:line="250" w:lineRule="auto"/>
        <w:ind w:left="200" w:right="200"/>
      </w:pPr>
      <w:r>
        <w:rPr>
          <w:rFonts w:ascii="Consolas" w:cs="Consolas" w:eastAsia="Consolas" w:hAnsi="Consolas"/>
          <w:color w:val="2B2B2B"/>
          <w:sz w:val="16"/>
          <w:szCs w:val="16"/>
        </w:rPr>
        <w:t xml:space="preserve"> </w:t>
      </w:r>
    </w:p>
    <w:p>
      <w:pPr>
        <w:shd w:fill="F4F4F6" w:color="auto" w:val="clear"/>
        <w:spacing w:after="0" w:before="0" w:line="250" w:lineRule="auto"/>
        <w:ind w:left="200" w:right="200"/>
      </w:pPr>
      <w:r>
        <w:rPr>
          <w:rFonts w:ascii="Consolas" w:cs="Consolas" w:eastAsia="Consolas" w:hAnsi="Consolas"/>
          <w:color w:val="2B2B2B"/>
          <w:sz w:val="16"/>
          <w:szCs w:val="16"/>
        </w:rPr>
        <w:t xml:space="preserve"># when done: Ctrl+C in both terminals, then</w:t>
      </w:r>
    </w:p>
    <w:p>
      <w:pPr>
        <w:shd w:fill="F4F4F6" w:color="auto" w:val="clear"/>
        <w:spacing w:after="0" w:before="0" w:line="250" w:lineRule="auto"/>
        <w:ind w:left="200" w:right="200"/>
      </w:pPr>
      <w:r>
        <w:rPr>
          <w:rFonts w:ascii="Consolas" w:cs="Consolas" w:eastAsia="Consolas" w:hAnsi="Consolas"/>
          <w:color w:val="2B2B2B"/>
          <w:sz w:val="16"/>
          <w:szCs w:val="16"/>
        </w:rPr>
        <w:t xml:space="preserve">npm run db:stop</w:t>
      </w:r>
    </w:p>
    <w:p>
      <w:pPr>
        <w:shd w:fill="F4F4F6" w:color="auto" w:val="clear"/>
        <w:spacing w:after="160" w:before="0" w:line="250" w:lineRule="auto"/>
        <w:ind w:left="200" w:right="200"/>
      </w:pPr>
      <w:r>
        <w:rPr>
          <w:rFonts w:ascii="Consolas" w:cs="Consolas" w:eastAsia="Consolas" w:hAnsi="Consolas"/>
          <w:color w:val="2B2B2B"/>
          <w:sz w:val="16"/>
          <w:szCs w:val="16"/>
        </w:rPr>
        <w:t xml:space="preserve">npm run mailpit:stop</w:t>
      </w:r>
    </w:p>
    <w:p>
      <w:pPr>
        <w:spacing w:after="120"/>
      </w:pPr>
      <w:r>
        <w:t xml:space="preserve">After pulling or downloading new code: </w:t>
      </w:r>
      <w:r>
        <w:rPr>
          <w:rFonts w:ascii="Consolas" w:cs="Consolas" w:eastAsia="Consolas" w:hAnsi="Consolas"/>
          <w:color w:val="3B2A4A"/>
          <w:sz w:val="18"/>
          <w:szCs w:val="18"/>
        </w:rPr>
        <w:t xml:space="preserve">npm install</w:t>
      </w:r>
      <w:r>
        <w:t xml:space="preserve"> (new packages), </w:t>
      </w:r>
      <w:r>
        <w:rPr>
          <w:rFonts w:ascii="Consolas" w:cs="Consolas" w:eastAsia="Consolas" w:hAnsi="Consolas"/>
          <w:color w:val="3B2A4A"/>
          <w:sz w:val="18"/>
          <w:szCs w:val="18"/>
        </w:rPr>
        <w:t xml:space="preserve">npm run db:migrate</w:t>
      </w:r>
      <w:r>
        <w:t xml:space="preserve"> (new tables or columns), then restart </w:t>
      </w:r>
      <w:r>
        <w:rPr>
          <w:rFonts w:ascii="Consolas" w:cs="Consolas" w:eastAsia="Consolas" w:hAnsi="Consolas"/>
          <w:color w:val="3B2A4A"/>
          <w:sz w:val="18"/>
          <w:szCs w:val="18"/>
        </w:rPr>
        <w:t xml:space="preserve">dev:emulators</w:t>
      </w:r>
      <w:r>
        <w:t xml:space="preserve">.</w:t>
      </w:r>
    </w:p>
    <w:p>
      <w:pPr>
        <w:pStyle w:val="Heading2"/>
      </w:pPr>
      <w:r>
        <w:t xml:space="preserve">4.12 Seed logins (local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2891"/>
        <w:gridCol w:w="1928"/>
      </w:tblGrid>
      <w:tr>
        <w:trPr>
          <w:tblHeader/>
        </w:trPr>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Seed</w:t>
            </w:r>
          </w:p>
        </w:tc>
        <w:tc>
          <w:tcPr>
            <w:tcW w:type="dxa" w:w="2891"/>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Role</w:t>
            </w:r>
          </w:p>
        </w:tc>
        <w:tc>
          <w:tcPr>
            <w:tcW w:type="dxa" w:w="2891"/>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Email</w:t>
            </w:r>
          </w:p>
        </w:tc>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Password</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seed:demo</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Administrator (Selouna Visser)</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selouna.visser@nwu.ac.za</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password123</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seed:demo</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Portal borrower (Meiring van Niekerk)</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47817909@mynwu.ac.za</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password123</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seed:comprehensive</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Administrator (Jonathan Pritchard)</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jonathan.pritchard@nwu.ac.za</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password123</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seed:comprehensive</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Portal borrower (Jessica Moore)</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jessica.moore@gmail.com</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password123</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54708" w:sz="24"/>
              <w:bottom w:val="none" w:color="FFFFFF" w:sz="0"/>
              <w:right w:val="none" w:color="FFFFFF" w:sz="0"/>
            </w:tcBorders>
            <w:shd w:fill="FEF3E2" w:color="auto" w:val="clear"/>
            <w:tcMar>
              <w:top w:type="dxa" w:w="100"/>
              <w:left w:type="dxa" w:w="180"/>
              <w:bottom w:type="dxa" w:w="100"/>
              <w:right w:type="dxa" w:w="180"/>
            </w:tcMar>
          </w:tcPr>
          <w:p>
            <w:pPr>
              <w:spacing w:after="40"/>
            </w:pPr>
            <w:r>
              <w:rPr>
                <w:b/>
                <w:bCs/>
                <w:color w:val="B54708"/>
              </w:rPr>
              <w:t xml:space="preserve">Important: </w:t>
            </w:r>
            <w:r>
              <w:rPr>
                <w:rFonts w:ascii="Consolas" w:cs="Consolas" w:eastAsia="Consolas" w:hAnsi="Consolas"/>
                <w:color w:val="3B2A4A"/>
                <w:sz w:val="18"/>
                <w:szCs w:val="18"/>
              </w:rPr>
              <w:t xml:space="preserve">password123</w:t>
            </w:r>
            <w:r>
              <w:t xml:space="preserve"> exists only in the local emulator. Live accounts keep their own passwords; never use seed passwords on the live site.</w:t>
            </w:r>
          </w:p>
        </w:tc>
      </w:tr>
    </w:tbl>
    <w:p>
      <w:pPr>
        <w:pStyle w:val="Heading2"/>
      </w:pPr>
      <w:r>
        <w:t xml:space="preserve">4.13 Windows PowerShell notes</w:t>
      </w:r>
    </w:p>
    <w:p>
      <w:pPr>
        <w:pStyle w:val="ListParagraph"/>
        <w:numPr>
          <w:ilvl w:val="0"/>
          <w:numId w:val="2"/>
        </w:numPr>
        <w:spacing w:after="60"/>
      </w:pPr>
      <w:r>
        <w:t xml:space="preserve">PowerShell's </w:t>
      </w:r>
      <w:r>
        <w:rPr>
          <w:rFonts w:ascii="Consolas" w:cs="Consolas" w:eastAsia="Consolas" w:hAnsi="Consolas"/>
          <w:color w:val="3B2A4A"/>
          <w:sz w:val="18"/>
          <w:szCs w:val="18"/>
        </w:rPr>
        <w:t xml:space="preserve">npm</w:t>
      </w:r>
      <w:r>
        <w:t xml:space="preserve"> drops a bare </w:t>
      </w:r>
      <w:r>
        <w:rPr>
          <w:rFonts w:ascii="Consolas" w:cs="Consolas" w:eastAsia="Consolas" w:hAnsi="Consolas"/>
          <w:color w:val="3B2A4A"/>
          <w:sz w:val="18"/>
          <w:szCs w:val="18"/>
        </w:rPr>
        <w:t xml:space="preserve">--</w:t>
      </w:r>
      <w:r>
        <w:t xml:space="preserve">. Use </w:t>
      </w:r>
      <w:r>
        <w:rPr>
          <w:b/>
          <w:bCs/>
        </w:rPr>
        <w:t xml:space="preserve">`npm.cmd`</w:t>
      </w:r>
      <w:r>
        <w:t xml:space="preserve"> for any command with flags: </w:t>
      </w:r>
      <w:r>
        <w:rPr>
          <w:rFonts w:ascii="Consolas" w:cs="Consolas" w:eastAsia="Consolas" w:hAnsi="Consolas"/>
          <w:color w:val="3B2A4A"/>
          <w:sz w:val="18"/>
          <w:szCs w:val="18"/>
        </w:rPr>
        <w:t xml:space="preserve">npm.cmd run seed:demo -- --reset</w:t>
      </w:r>
      <w:r>
        <w:t xml:space="preserve">.</w:t>
      </w:r>
    </w:p>
    <w:p>
      <w:pPr>
        <w:pStyle w:val="ListParagraph"/>
        <w:numPr>
          <w:ilvl w:val="0"/>
          <w:numId w:val="2"/>
        </w:numPr>
        <w:spacing w:after="60"/>
      </w:pPr>
      <w:r>
        <w:t xml:space="preserve">If </w:t>
      </w:r>
      <w:r>
        <w:rPr>
          <w:rFonts w:ascii="Consolas" w:cs="Consolas" w:eastAsia="Consolas" w:hAnsi="Consolas"/>
          <w:color w:val="3B2A4A"/>
          <w:sz w:val="18"/>
          <w:szCs w:val="18"/>
        </w:rPr>
        <w:t xml:space="preserve">npm run db</w:t>
      </w:r>
      <w:r>
        <w:t xml:space="preserve"> reports that port 5432 is in use, a Windows PostgreSQL service is running. Find it with </w:t>
      </w:r>
      <w:r>
        <w:rPr>
          <w:rFonts w:ascii="Consolas" w:cs="Consolas" w:eastAsia="Consolas" w:hAnsi="Consolas"/>
          <w:color w:val="3B2A4A"/>
          <w:sz w:val="18"/>
          <w:szCs w:val="18"/>
        </w:rPr>
        <w:t xml:space="preserve">Get-Service *postgres*</w:t>
      </w:r>
      <w:r>
        <w:t xml:space="preserve"> (for example </w:t>
      </w:r>
      <w:r>
        <w:rPr>
          <w:rFonts w:ascii="Consolas" w:cs="Consolas" w:eastAsia="Consolas" w:hAnsi="Consolas"/>
          <w:color w:val="3B2A4A"/>
          <w:sz w:val="18"/>
          <w:szCs w:val="18"/>
        </w:rPr>
        <w:t xml:space="preserve">postgresql-x64-18</w:t>
      </w:r>
      <w:r>
        <w:t xml:space="preserve">), stop it in an Administrator PowerShell with </w:t>
      </w:r>
      <w:r>
        <w:rPr>
          <w:rFonts w:ascii="Consolas" w:cs="Consolas" w:eastAsia="Consolas" w:hAnsi="Consolas"/>
          <w:color w:val="3B2A4A"/>
          <w:sz w:val="18"/>
          <w:szCs w:val="18"/>
        </w:rPr>
        <w:t xml:space="preserve">Stop-Service &lt;name&gt;</w:t>
      </w:r>
      <w:r>
        <w:t xml:space="preserve">, run </w:t>
      </w:r>
      <w:r>
        <w:rPr>
          <w:rFonts w:ascii="Consolas" w:cs="Consolas" w:eastAsia="Consolas" w:hAnsi="Consolas"/>
          <w:color w:val="3B2A4A"/>
          <w:sz w:val="18"/>
          <w:szCs w:val="18"/>
        </w:rPr>
        <w:t xml:space="preserve">npm run db</w:t>
      </w:r>
      <w:r>
        <w:t xml:space="preserve">, and </w:t>
      </w:r>
      <w:r>
        <w:rPr>
          <w:rFonts w:ascii="Consolas" w:cs="Consolas" w:eastAsia="Consolas" w:hAnsi="Consolas"/>
          <w:color w:val="3B2A4A"/>
          <w:sz w:val="18"/>
          <w:szCs w:val="18"/>
        </w:rPr>
        <w:t xml:space="preserve">Start-Service &lt;name&gt;</w:t>
      </w:r>
      <w:r>
        <w:t xml:space="preserve"> afterwards.</w:t>
      </w:r>
    </w:p>
    <w:p>
      <w:pPr>
        <w:pStyle w:val="ListParagraph"/>
        <w:numPr>
          <w:ilvl w:val="0"/>
          <w:numId w:val="2"/>
        </w:numPr>
        <w:spacing w:after="60"/>
      </w:pPr>
      <w:r>
        <w:t xml:space="preserve">Set a variable: </w:t>
      </w:r>
      <w:r>
        <w:rPr>
          <w:rFonts w:ascii="Consolas" w:cs="Consolas" w:eastAsia="Consolas" w:hAnsi="Consolas"/>
          <w:color w:val="3B2A4A"/>
          <w:sz w:val="18"/>
          <w:szCs w:val="18"/>
        </w:rPr>
        <w:t xml:space="preserve">$env:DATABASE_URL = '...'</w:t>
      </w:r>
      <w:r>
        <w:t xml:space="preserve">; remove it: </w:t>
      </w:r>
      <w:r>
        <w:rPr>
          <w:rFonts w:ascii="Consolas" w:cs="Consolas" w:eastAsia="Consolas" w:hAnsi="Consolas"/>
          <w:color w:val="3B2A4A"/>
          <w:sz w:val="18"/>
          <w:szCs w:val="18"/>
        </w:rPr>
        <w:t xml:space="preserve">Remove-Item Env:DATABASE_URL</w:t>
      </w:r>
      <w:r>
        <w:t xml:space="preserve"> (always after live work).</w:t>
      </w:r>
    </w:p>
    <w:p>
      <w:pPr>
        <w:pStyle w:val="Heading2"/>
      </w:pPr>
      <w:r>
        <w:t xml:space="preserve">4.14 Checks before committing</w:t>
      </w:r>
    </w:p>
    <w:p>
      <w:pPr>
        <w:shd w:fill="F4F4F6" w:color="auto" w:val="clear"/>
        <w:spacing w:after="0" w:before="80" w:line="250" w:lineRule="auto"/>
        <w:ind w:left="200" w:right="200"/>
      </w:pPr>
      <w:r>
        <w:rPr>
          <w:rFonts w:ascii="Consolas" w:cs="Consolas" w:eastAsia="Consolas" w:hAnsi="Consolas"/>
          <w:color w:val="2B2B2B"/>
          <w:sz w:val="16"/>
          <w:szCs w:val="16"/>
        </w:rPr>
        <w:t xml:space="preserve">npm test               # whole suite (PostgreSQL must be running)</w:t>
      </w:r>
    </w:p>
    <w:p>
      <w:pPr>
        <w:shd w:fill="F4F4F6" w:color="auto" w:val="clear"/>
        <w:spacing w:after="0" w:before="0" w:line="250" w:lineRule="auto"/>
        <w:ind w:left="200" w:right="200"/>
      </w:pPr>
      <w:r>
        <w:rPr>
          <w:rFonts w:ascii="Consolas" w:cs="Consolas" w:eastAsia="Consolas" w:hAnsi="Consolas"/>
          <w:color w:val="2B2B2B"/>
          <w:sz w:val="16"/>
          <w:szCs w:val="16"/>
        </w:rPr>
        <w:t xml:space="preserve">npx tsc --noEmit       # type check</w:t>
      </w:r>
    </w:p>
    <w:p>
      <w:pPr>
        <w:shd w:fill="F4F4F6" w:color="auto" w:val="clear"/>
        <w:spacing w:after="0" w:before="0" w:line="250" w:lineRule="auto"/>
        <w:ind w:left="200" w:right="200"/>
      </w:pPr>
      <w:r>
        <w:rPr>
          <w:rFonts w:ascii="Consolas" w:cs="Consolas" w:eastAsia="Consolas" w:hAnsi="Consolas"/>
          <w:color w:val="2B2B2B"/>
          <w:sz w:val="16"/>
          <w:szCs w:val="16"/>
        </w:rPr>
        <w:t xml:space="preserve">npx eslint &lt;files&gt;     # lint</w:t>
      </w:r>
    </w:p>
    <w:p>
      <w:pPr>
        <w:shd w:fill="F4F4F6" w:color="auto" w:val="clear"/>
        <w:spacing w:after="160" w:before="0" w:line="250" w:lineRule="auto"/>
        <w:ind w:left="200" w:right="200"/>
      </w:pPr>
      <w:r>
        <w:rPr>
          <w:rFonts w:ascii="Consolas" w:cs="Consolas" w:eastAsia="Consolas" w:hAnsi="Consolas"/>
          <w:color w:val="2B2B2B"/>
          <w:sz w:val="16"/>
          <w:szCs w:val="16"/>
        </w:rPr>
        <w:t xml:space="preserve">npm run build          # production build</w:t>
      </w:r>
    </w:p>
    <w:p>
      <w:pPr>
        <w:pStyle w:val="Heading1"/>
        <w:pageBreakBefore/>
      </w:pPr>
      <w:bookmarkStart w:name="sec4" w:id="5"/>
      <w:r>
        <w:t xml:space="preserve">5. Data model</w:t>
      </w:r>
      <w:bookmarkEnd w:id="5"/>
    </w:p>
    <w:p>
      <w:pPr>
        <w:spacing w:after="120"/>
      </w:pPr>
      <w:r>
        <w:t xml:space="preserve">The schema is defined in </w:t>
      </w:r>
      <w:r>
        <w:rPr>
          <w:rFonts w:ascii="Consolas" w:cs="Consolas" w:eastAsia="Consolas" w:hAnsi="Consolas"/>
          <w:color w:val="3B2A4A"/>
          <w:sz w:val="18"/>
          <w:szCs w:val="18"/>
        </w:rPr>
        <w:t xml:space="preserve">src/server/db/schema.ts</w:t>
      </w:r>
      <w:r>
        <w:t xml:space="preserve">: 13 tables in schema </w:t>
      </w:r>
      <w:r>
        <w:rPr>
          <w:rFonts w:ascii="Consolas" w:cs="Consolas" w:eastAsia="Consolas" w:hAnsi="Consolas"/>
          <w:color w:val="3B2A4A"/>
          <w:sz w:val="18"/>
          <w:szCs w:val="18"/>
        </w:rPr>
        <w:t xml:space="preserve">public</w:t>
      </w:r>
      <w:r>
        <w:t xml:space="preserve">. Column names are snake_case. Timestamps are </w:t>
      </w:r>
      <w:r>
        <w:rPr>
          <w:rFonts w:ascii="Consolas" w:cs="Consolas" w:eastAsia="Consolas" w:hAnsi="Consolas"/>
          <w:color w:val="3B2A4A"/>
          <w:sz w:val="18"/>
          <w:szCs w:val="18"/>
        </w:rPr>
        <w:t xml:space="preserve">timestamptz</w:t>
      </w:r>
      <w:r>
        <w:t xml:space="preserve">; day-only fields are </w:t>
      </w:r>
      <w:r>
        <w:rPr>
          <w:rFonts w:ascii="Consolas" w:cs="Consolas" w:eastAsia="Consolas" w:hAnsi="Consolas"/>
          <w:color w:val="3B2A4A"/>
          <w:sz w:val="18"/>
          <w:szCs w:val="18"/>
        </w:rPr>
        <w:t xml:space="preserve">date</w:t>
      </w:r>
      <w:r>
        <w:t xml:space="preserve"> and stay </w:t>
      </w:r>
      <w:r>
        <w:rPr>
          <w:rFonts w:ascii="Consolas" w:cs="Consolas" w:eastAsia="Consolas" w:hAnsi="Consolas"/>
          <w:color w:val="3B2A4A"/>
          <w:sz w:val="18"/>
          <w:szCs w:val="18"/>
        </w:rPr>
        <w:t xml:space="preserve">YYYY-MM-DD</w:t>
      </w:r>
      <w:r>
        <w:t xml:space="preserve"> strings in JavaScript. Enumerations are </w:t>
      </w:r>
      <w:r>
        <w:rPr>
          <w:rFonts w:ascii="Consolas" w:cs="Consolas" w:eastAsia="Consolas" w:hAnsi="Consolas"/>
          <w:color w:val="3B2A4A"/>
          <w:sz w:val="18"/>
          <w:szCs w:val="18"/>
        </w:rPr>
        <w:t xml:space="preserve">text</w:t>
      </w:r>
      <w:r>
        <w:t xml:space="preserve"> columns with CHECK constraints (not PostgreSQL enums), so changing one needs a migration </w:t>
      </w:r>
      <w:r>
        <w:rPr>
          <w:b/>
          <w:bCs/>
        </w:rPr>
        <w:t xml:space="preserve">and</w:t>
      </w:r>
      <w:r>
        <w:t xml:space="preserve"> the matching TypeScript union in </w:t>
      </w:r>
      <w:r>
        <w:rPr>
          <w:rFonts w:ascii="Consolas" w:cs="Consolas" w:eastAsia="Consolas" w:hAnsi="Consolas"/>
          <w:color w:val="3B2A4A"/>
          <w:sz w:val="18"/>
          <w:szCs w:val="18"/>
        </w:rPr>
        <w:t xml:space="preserve">src/types/database.ts</w:t>
      </w:r>
      <w:r>
        <w:t xml:space="preserve">.</w:t>
      </w:r>
    </w:p>
    <w:p>
      <w:pPr>
        <w:pStyle w:val="Heading2"/>
      </w:pPr>
      <w:r>
        <w:t xml:space="preserve">5.1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tblHeader/>
        </w:trPr>
        <w:tc>
          <w:tcPr>
            <w:tcW w:type="dxa" w:w="2142"/>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Table</w:t>
            </w:r>
          </w:p>
        </w:tc>
        <w:tc>
          <w:tcPr>
            <w:tcW w:type="dxa" w:w="7496"/>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Purpose and key columns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profiles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Who is an administrator. PK </w:t>
            </w:r>
            <w:r>
              <w:rPr>
                <w:rFonts w:ascii="Consolas" w:cs="Consolas" w:eastAsia="Consolas" w:hAnsi="Consolas"/>
                <w:color w:val="3B2A4A"/>
                <w:sz w:val="19"/>
                <w:szCs w:val="19"/>
              </w:rPr>
              <w:t xml:space="preserve">uid</w:t>
            </w:r>
            <w:r>
              <w:rPr>
                <w:sz w:val="19"/>
                <w:szCs w:val="19"/>
              </w:rPr>
              <w:t xml:space="preserve"> (Firebase uid), </w:t>
            </w:r>
            <w:r>
              <w:rPr>
                <w:rFonts w:ascii="Consolas" w:cs="Consolas" w:eastAsia="Consolas" w:hAnsi="Consolas"/>
                <w:color w:val="3B2A4A"/>
                <w:sz w:val="19"/>
                <w:szCs w:val="19"/>
              </w:rPr>
              <w:t xml:space="preserve">full_name</w:t>
            </w:r>
            <w:r>
              <w:rPr>
                <w:sz w:val="19"/>
                <w:szCs w:val="19"/>
              </w:rPr>
              <w:t xml:space="preserve">, </w:t>
            </w:r>
            <w:r>
              <w:rPr>
                <w:rFonts w:ascii="Consolas" w:cs="Consolas" w:eastAsia="Consolas" w:hAnsi="Consolas"/>
                <w:color w:val="3B2A4A"/>
                <w:sz w:val="19"/>
                <w:szCs w:val="19"/>
              </w:rPr>
              <w:t xml:space="preserve">role</w:t>
            </w:r>
            <w:r>
              <w:rPr>
                <w:sz w:val="19"/>
                <w:szCs w:val="19"/>
              </w:rPr>
              <w:t xml:space="preserve"> (admin|staff). There is no in-app function that creates a profile (section 11.7).</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categories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id</w:t>
            </w:r>
            <w:r>
              <w:rPr>
                <w:sz w:val="19"/>
                <w:szCs w:val="19"/>
              </w:rPr>
              <w:t xml:space="preserve">, </w:t>
            </w:r>
            <w:r>
              <w:rPr>
                <w:rFonts w:ascii="Consolas" w:cs="Consolas" w:eastAsia="Consolas" w:hAnsi="Consolas"/>
                <w:color w:val="3B2A4A"/>
                <w:sz w:val="19"/>
                <w:szCs w:val="19"/>
              </w:rPr>
              <w:t xml:space="preserve">name</w:t>
            </w:r>
            <w:r>
              <w:rPr>
                <w:sz w:val="19"/>
                <w:szCs w:val="19"/>
              </w:rPr>
              <w:t xml:space="preserve"> (unique), </w:t>
            </w:r>
            <w:r>
              <w:rPr>
                <w:rFonts w:ascii="Consolas" w:cs="Consolas" w:eastAsia="Consolas" w:hAnsi="Consolas"/>
                <w:color w:val="3B2A4A"/>
                <w:sz w:val="19"/>
                <w:szCs w:val="19"/>
              </w:rPr>
              <w:t xml:space="preserve">description</w:t>
            </w:r>
            <w:r>
              <w:rPr>
                <w:sz w:val="19"/>
                <w:szCs w:val="19"/>
              </w:rPr>
              <w:t xml:space="preserv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products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category_id</w:t>
            </w:r>
            <w:r>
              <w:rPr>
                <w:sz w:val="19"/>
                <w:szCs w:val="19"/>
              </w:rPr>
              <w:t xml:space="preserve">, </w:t>
            </w:r>
            <w:r>
              <w:rPr>
                <w:rFonts w:ascii="Consolas" w:cs="Consolas" w:eastAsia="Consolas" w:hAnsi="Consolas"/>
                <w:color w:val="3B2A4A"/>
                <w:sz w:val="19"/>
                <w:szCs w:val="19"/>
              </w:rPr>
              <w:t xml:space="preserve">category_name</w:t>
            </w:r>
            <w:r>
              <w:rPr>
                <w:sz w:val="19"/>
                <w:szCs w:val="19"/>
              </w:rPr>
              <w:t xml:space="preserve"> (denormalised), </w:t>
            </w:r>
            <w:r>
              <w:rPr>
                <w:rFonts w:ascii="Consolas" w:cs="Consolas" w:eastAsia="Consolas" w:hAnsi="Consolas"/>
                <w:color w:val="3B2A4A"/>
                <w:sz w:val="19"/>
                <w:szCs w:val="19"/>
              </w:rPr>
              <w:t xml:space="preserve">name</w:t>
            </w:r>
            <w:r>
              <w:rPr>
                <w:sz w:val="19"/>
                <w:szCs w:val="19"/>
              </w:rPr>
              <w:t xml:space="preserve">, </w:t>
            </w:r>
            <w:r>
              <w:rPr>
                <w:rFonts w:ascii="Consolas" w:cs="Consolas" w:eastAsia="Consolas" w:hAnsi="Consolas"/>
                <w:color w:val="3B2A4A"/>
                <w:sz w:val="19"/>
                <w:szCs w:val="19"/>
              </w:rPr>
              <w:t xml:space="preserve">description</w:t>
            </w:r>
            <w:r>
              <w:rPr>
                <w:sz w:val="19"/>
                <w:szCs w:val="19"/>
              </w:rPr>
              <w:t xml:space="preserve">, </w:t>
            </w:r>
            <w:r>
              <w:rPr>
                <w:rFonts w:ascii="Consolas" w:cs="Consolas" w:eastAsia="Consolas" w:hAnsi="Consolas"/>
                <w:color w:val="3B2A4A"/>
                <w:sz w:val="19"/>
                <w:szCs w:val="19"/>
              </w:rPr>
              <w:t xml:space="preserve">quantity_on_hand</w:t>
            </w:r>
            <w:r>
              <w:rPr>
                <w:sz w:val="19"/>
                <w:szCs w:val="19"/>
              </w:rPr>
              <w:t xml:space="preserve"> (CHECK &gt;= 0), </w:t>
            </w:r>
            <w:r>
              <w:rPr>
                <w:rFonts w:ascii="Consolas" w:cs="Consolas" w:eastAsia="Consolas" w:hAnsi="Consolas"/>
                <w:color w:val="3B2A4A"/>
                <w:sz w:val="19"/>
                <w:szCs w:val="19"/>
              </w:rPr>
              <w:t xml:space="preserve">reorder_threshold</w:t>
            </w:r>
            <w:r>
              <w:rPr>
                <w:sz w:val="19"/>
                <w:szCs w:val="19"/>
              </w:rPr>
              <w:t xml:space="preserve">, </w:t>
            </w:r>
            <w:r>
              <w:rPr>
                <w:rFonts w:ascii="Consolas" w:cs="Consolas" w:eastAsia="Consolas" w:hAnsi="Consolas"/>
                <w:color w:val="3B2A4A"/>
                <w:sz w:val="19"/>
                <w:szCs w:val="19"/>
              </w:rPr>
              <w:t xml:space="preserve">available</w:t>
            </w:r>
            <w:r>
              <w:rPr>
                <w:sz w:val="19"/>
                <w:szCs w:val="19"/>
              </w:rPr>
              <w:t xml:space="preserve">, </w:t>
            </w:r>
            <w:r>
              <w:rPr>
                <w:rFonts w:ascii="Consolas" w:cs="Consolas" w:eastAsia="Consolas" w:hAnsi="Consolas"/>
                <w:color w:val="3B2A4A"/>
                <w:sz w:val="19"/>
                <w:szCs w:val="19"/>
              </w:rPr>
              <w:t xml:space="preserve">location</w:t>
            </w:r>
            <w:r>
              <w:rPr>
                <w:sz w:val="19"/>
                <w:szCs w:val="19"/>
              </w:rPr>
              <w:t xml:space="preserve">, </w:t>
            </w:r>
            <w:r>
              <w:rPr>
                <w:rFonts w:ascii="Consolas" w:cs="Consolas" w:eastAsia="Consolas" w:hAnsi="Consolas"/>
                <w:color w:val="3B2A4A"/>
                <w:sz w:val="19"/>
                <w:szCs w:val="19"/>
              </w:rPr>
              <w:t xml:space="preserve">lend_from</w:t>
            </w:r>
            <w:r>
              <w:rPr>
                <w:sz w:val="19"/>
                <w:szCs w:val="19"/>
              </w:rPr>
              <w:t xml:space="preserve"> / </w:t>
            </w:r>
            <w:r>
              <w:rPr>
                <w:rFonts w:ascii="Consolas" w:cs="Consolas" w:eastAsia="Consolas" w:hAnsi="Consolas"/>
                <w:color w:val="3B2A4A"/>
                <w:sz w:val="19"/>
                <w:szCs w:val="19"/>
              </w:rPr>
              <w:t xml:space="preserve">lend_to</w:t>
            </w:r>
            <w:r>
              <w:rPr>
                <w:sz w:val="19"/>
                <w:szCs w:val="19"/>
              </w:rPr>
              <w:t xml:space="preserve"> (portal lending window), </w:t>
            </w:r>
            <w:r>
              <w:rPr>
                <w:rFonts w:ascii="Consolas" w:cs="Consolas" w:eastAsia="Consolas" w:hAnsi="Consolas"/>
                <w:color w:val="3B2A4A"/>
                <w:sz w:val="19"/>
                <w:szCs w:val="19"/>
              </w:rPr>
              <w:t xml:space="preserve">lending_interval</w:t>
            </w:r>
            <w:r>
              <w:rPr>
                <w:sz w:val="19"/>
                <w:szCs w:val="19"/>
              </w:rPr>
              <w:t xml:space="preserve"> (week_1, week_2, week_3, month_1, indefinite; NULL = week_1), </w:t>
            </w:r>
            <w:r>
              <w:rPr>
                <w:rFonts w:ascii="Consolas" w:cs="Consolas" w:eastAsia="Consolas" w:hAnsi="Consolas"/>
                <w:color w:val="3B2A4A"/>
                <w:sz w:val="19"/>
                <w:szCs w:val="19"/>
              </w:rPr>
              <w:t xml:space="preserve">images text[]</w:t>
            </w:r>
            <w:r>
              <w:rPr>
                <w:sz w:val="19"/>
                <w:szCs w:val="19"/>
              </w:rPr>
              <w:t xml:space="preserve"> (storage paths).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product_barcodes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PK </w:t>
            </w:r>
            <w:r>
              <w:rPr>
                <w:rFonts w:ascii="Consolas" w:cs="Consolas" w:eastAsia="Consolas" w:hAnsi="Consolas"/>
                <w:color w:val="3B2A4A"/>
                <w:sz w:val="19"/>
                <w:szCs w:val="19"/>
              </w:rPr>
              <w:t xml:space="preserve">barcode</w:t>
            </w:r>
            <w:r>
              <w:rPr>
                <w:sz w:val="19"/>
                <w:szCs w:val="19"/>
              </w:rPr>
              <w:t xml:space="preserve"> (a barcode belongs to one product), </w:t>
            </w:r>
            <w:r>
              <w:rPr>
                <w:rFonts w:ascii="Consolas" w:cs="Consolas" w:eastAsia="Consolas" w:hAnsi="Consolas"/>
                <w:color w:val="3B2A4A"/>
                <w:sz w:val="19"/>
                <w:szCs w:val="19"/>
              </w:rPr>
              <w:t xml:space="preserve">product_id</w:t>
            </w:r>
            <w:r>
              <w:rPr>
                <w:sz w:val="19"/>
                <w:szCs w:val="19"/>
              </w:rPr>
              <w:t xml:space="preserve"> (ON DELETE CASCADE), </w:t>
            </w:r>
            <w:r>
              <w:rPr>
                <w:rFonts w:ascii="Consolas" w:cs="Consolas" w:eastAsia="Consolas" w:hAnsi="Consolas"/>
                <w:color w:val="3B2A4A"/>
                <w:sz w:val="19"/>
                <w:szCs w:val="19"/>
              </w:rPr>
              <w:t xml:space="preserve">position</w:t>
            </w:r>
            <w:r>
              <w:rPr>
                <w:sz w:val="19"/>
                <w:szCs w:val="19"/>
              </w:rPr>
              <w:t xml:space="preserve"> (0 = primary).</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staff</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Borrowers: </w:t>
            </w:r>
            <w:r>
              <w:rPr>
                <w:rFonts w:ascii="Consolas" w:cs="Consolas" w:eastAsia="Consolas" w:hAnsi="Consolas"/>
                <w:color w:val="3B2A4A"/>
                <w:sz w:val="19"/>
                <w:szCs w:val="19"/>
              </w:rPr>
              <w:t xml:space="preserve">name</w:t>
            </w:r>
            <w:r>
              <w:rPr>
                <w:sz w:val="19"/>
                <w:szCs w:val="19"/>
              </w:rPr>
              <w:t xml:space="preserve">, </w:t>
            </w:r>
            <w:r>
              <w:rPr>
                <w:rFonts w:ascii="Consolas" w:cs="Consolas" w:eastAsia="Consolas" w:hAnsi="Consolas"/>
                <w:color w:val="3B2A4A"/>
                <w:sz w:val="19"/>
                <w:szCs w:val="19"/>
              </w:rPr>
              <w:t xml:space="preserve">surname</w:t>
            </w:r>
            <w:r>
              <w:rPr>
                <w:sz w:val="19"/>
                <w:szCs w:val="19"/>
              </w:rPr>
              <w:t xml:space="preserve">, </w:t>
            </w:r>
            <w:r>
              <w:rPr>
                <w:rFonts w:ascii="Consolas" w:cs="Consolas" w:eastAsia="Consolas" w:hAnsi="Consolas"/>
                <w:color w:val="3B2A4A"/>
                <w:sz w:val="19"/>
                <w:szCs w:val="19"/>
              </w:rPr>
              <w:t xml:space="preserve">full_name</w:t>
            </w:r>
            <w:r>
              <w:rPr>
                <w:sz w:val="19"/>
                <w:szCs w:val="19"/>
              </w:rPr>
              <w:t xml:space="preserve">, </w:t>
            </w:r>
            <w:r>
              <w:rPr>
                <w:rFonts w:ascii="Consolas" w:cs="Consolas" w:eastAsia="Consolas" w:hAnsi="Consolas"/>
                <w:color w:val="3B2A4A"/>
                <w:sz w:val="19"/>
                <w:szCs w:val="19"/>
              </w:rPr>
              <w:t xml:space="preserve">email</w:t>
            </w:r>
            <w:r>
              <w:rPr>
                <w:sz w:val="19"/>
                <w:szCs w:val="19"/>
              </w:rPr>
              <w:t xml:space="preserve"> (unique, case-insensitive), </w:t>
            </w:r>
            <w:r>
              <w:rPr>
                <w:rFonts w:ascii="Consolas" w:cs="Consolas" w:eastAsia="Consolas" w:hAnsi="Consolas"/>
                <w:color w:val="3B2A4A"/>
                <w:sz w:val="19"/>
                <w:szCs w:val="19"/>
              </w:rPr>
              <w:t xml:space="preserve">department</w:t>
            </w:r>
            <w:r>
              <w:rPr>
                <w:sz w:val="19"/>
                <w:szCs w:val="19"/>
              </w:rPr>
              <w:t xml:space="preserve">, </w:t>
            </w:r>
            <w:r>
              <w:rPr>
                <w:rFonts w:ascii="Consolas" w:cs="Consolas" w:eastAsia="Consolas" w:hAnsi="Consolas"/>
                <w:color w:val="3B2A4A"/>
                <w:sz w:val="19"/>
                <w:szCs w:val="19"/>
              </w:rPr>
              <w:t xml:space="preserve">card_uid</w:t>
            </w:r>
            <w:r>
              <w:rPr>
                <w:sz w:val="19"/>
                <w:szCs w:val="19"/>
              </w:rPr>
              <w:t xml:space="preserve"> (unique), </w:t>
            </w:r>
            <w:r>
              <w:rPr>
                <w:rFonts w:ascii="Consolas" w:cs="Consolas" w:eastAsia="Consolas" w:hAnsi="Consolas"/>
                <w:color w:val="3B2A4A"/>
                <w:sz w:val="19"/>
                <w:szCs w:val="19"/>
              </w:rPr>
              <w:t xml:space="preserve">is_active</w:t>
            </w:r>
            <w:r>
              <w:rPr>
                <w:sz w:val="19"/>
                <w:szCs w:val="19"/>
              </w:rPr>
              <w:t xml:space="preserve">, </w:t>
            </w:r>
            <w:r>
              <w:rPr>
                <w:rFonts w:ascii="Consolas" w:cs="Consolas" w:eastAsia="Consolas" w:hAnsi="Consolas"/>
                <w:color w:val="3B2A4A"/>
                <w:sz w:val="19"/>
                <w:szCs w:val="19"/>
              </w:rPr>
              <w:t xml:space="preserve">uid</w:t>
            </w:r>
            <w:r>
              <w:rPr>
                <w:sz w:val="19"/>
                <w:szCs w:val="19"/>
              </w:rPr>
              <w:t xml:space="preserve"> (unique; linked Firebase login), </w:t>
            </w:r>
            <w:r>
              <w:rPr>
                <w:rFonts w:ascii="Consolas" w:cs="Consolas" w:eastAsia="Consolas" w:hAnsi="Consolas"/>
                <w:color w:val="3B2A4A"/>
                <w:sz w:val="19"/>
                <w:szCs w:val="19"/>
              </w:rPr>
              <w:t xml:space="preserve">is_admin_account</w:t>
            </w:r>
            <w:r>
              <w:rPr>
                <w:sz w:val="19"/>
                <w:szCs w:val="19"/>
              </w:rPr>
              <w:t xml:space="preserve"> (the admin's own borrower record, hidden on the Staff page).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transactions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Append-only ledger header: </w:t>
            </w:r>
            <w:r>
              <w:rPr>
                <w:rFonts w:ascii="Consolas" w:cs="Consolas" w:eastAsia="Consolas" w:hAnsi="Consolas"/>
                <w:color w:val="3B2A4A"/>
                <w:sz w:val="19"/>
                <w:szCs w:val="19"/>
              </w:rPr>
              <w:t xml:space="preserve">transaction_type</w:t>
            </w:r>
            <w:r>
              <w:rPr>
                <w:sz w:val="19"/>
                <w:szCs w:val="19"/>
              </w:rPr>
              <w:t xml:space="preserve"> (IN|OUT|RETURN|ADJUST), </w:t>
            </w:r>
            <w:r>
              <w:rPr>
                <w:rFonts w:ascii="Consolas" w:cs="Consolas" w:eastAsia="Consolas" w:hAnsi="Consolas"/>
                <w:color w:val="3B2A4A"/>
                <w:sz w:val="19"/>
                <w:szCs w:val="19"/>
              </w:rPr>
              <w:t xml:space="preserve">reference_no</w:t>
            </w:r>
            <w:r>
              <w:rPr>
                <w:sz w:val="19"/>
                <w:szCs w:val="19"/>
              </w:rPr>
              <w:t xml:space="preserve"> (TXN-…, unique), </w:t>
            </w:r>
            <w:r>
              <w:rPr>
                <w:rFonts w:ascii="Consolas" w:cs="Consolas" w:eastAsia="Consolas" w:hAnsi="Consolas"/>
                <w:color w:val="3B2A4A"/>
                <w:sz w:val="19"/>
                <w:szCs w:val="19"/>
              </w:rPr>
              <w:t xml:space="preserve">staff_id</w:t>
            </w:r>
            <w:r>
              <w:rPr>
                <w:sz w:val="19"/>
                <w:szCs w:val="19"/>
              </w:rPr>
              <w:t xml:space="preserve">, </w:t>
            </w:r>
            <w:r>
              <w:rPr>
                <w:rFonts w:ascii="Consolas" w:cs="Consolas" w:eastAsia="Consolas" w:hAnsi="Consolas"/>
                <w:color w:val="3B2A4A"/>
                <w:sz w:val="19"/>
                <w:szCs w:val="19"/>
              </w:rPr>
              <w:t xml:space="preserve">staff_name</w:t>
            </w:r>
            <w:r>
              <w:rPr>
                <w:sz w:val="19"/>
                <w:szCs w:val="19"/>
              </w:rPr>
              <w:t xml:space="preserve">, </w:t>
            </w:r>
            <w:r>
              <w:rPr>
                <w:rFonts w:ascii="Consolas" w:cs="Consolas" w:eastAsia="Consolas" w:hAnsi="Consolas"/>
                <w:color w:val="3B2A4A"/>
                <w:sz w:val="19"/>
                <w:szCs w:val="19"/>
              </w:rPr>
              <w:t xml:space="preserve">user_id</w:t>
            </w:r>
            <w:r>
              <w:rPr>
                <w:sz w:val="19"/>
                <w:szCs w:val="19"/>
              </w:rPr>
              <w:t xml:space="preserve">, </w:t>
            </w:r>
            <w:r>
              <w:rPr>
                <w:rFonts w:ascii="Consolas" w:cs="Consolas" w:eastAsia="Consolas" w:hAnsi="Consolas"/>
                <w:color w:val="3B2A4A"/>
                <w:sz w:val="19"/>
                <w:szCs w:val="19"/>
              </w:rPr>
              <w:t xml:space="preserve">operator_name</w:t>
            </w:r>
            <w:r>
              <w:rPr>
                <w:sz w:val="19"/>
                <w:szCs w:val="19"/>
              </w:rPr>
              <w:t xml:space="preserve">, </w:t>
            </w:r>
            <w:r>
              <w:rPr>
                <w:rFonts w:ascii="Consolas" w:cs="Consolas" w:eastAsia="Consolas" w:hAnsi="Consolas"/>
                <w:color w:val="3B2A4A"/>
                <w:sz w:val="19"/>
                <w:szCs w:val="19"/>
              </w:rPr>
              <w:t xml:space="preserve">notes</w:t>
            </w:r>
            <w:r>
              <w:rPr>
                <w:sz w:val="19"/>
                <w:szCs w:val="19"/>
              </w:rPr>
              <w:t xml:space="preserve">, </w:t>
            </w:r>
            <w:r>
              <w:rPr>
                <w:rFonts w:ascii="Consolas" w:cs="Consolas" w:eastAsia="Consolas" w:hAnsi="Consolas"/>
                <w:color w:val="3B2A4A"/>
                <w:sz w:val="19"/>
                <w:szCs w:val="19"/>
              </w:rPr>
              <w:t xml:space="preserve">return_date</w:t>
            </w:r>
            <w:r>
              <w:rPr>
                <w:sz w:val="19"/>
                <w:szCs w:val="19"/>
              </w:rPr>
              <w:t xml:space="preserve">, </w:t>
            </w:r>
            <w:r>
              <w:rPr>
                <w:rFonts w:ascii="Consolas" w:cs="Consolas" w:eastAsia="Consolas" w:hAnsi="Consolas"/>
                <w:color w:val="3B2A4A"/>
                <w:sz w:val="19"/>
                <w:szCs w:val="19"/>
              </w:rPr>
              <w:t xml:space="preserve">linked_txn_id</w:t>
            </w:r>
            <w:r>
              <w:rPr>
                <w:sz w:val="19"/>
                <w:szCs w:val="19"/>
              </w:rPr>
              <w:t xml:space="preserve"> (RETURN → its OUT), </w:t>
            </w:r>
            <w:r>
              <w:rPr>
                <w:rFonts w:ascii="Consolas" w:cs="Consolas" w:eastAsia="Consolas" w:hAnsi="Consolas"/>
                <w:color w:val="3B2A4A"/>
                <w:sz w:val="19"/>
                <w:szCs w:val="19"/>
              </w:rPr>
              <w:t xml:space="preserve">manual_override</w:t>
            </w:r>
            <w:r>
              <w:rPr>
                <w:sz w:val="19"/>
                <w:szCs w:val="19"/>
              </w:rPr>
              <w:t xml:space="preserve">, </w:t>
            </w:r>
            <w:r>
              <w:rPr>
                <w:rFonts w:ascii="Consolas" w:cs="Consolas" w:eastAsia="Consolas" w:hAnsi="Consolas"/>
                <w:color w:val="3B2A4A"/>
                <w:sz w:val="19"/>
                <w:szCs w:val="19"/>
              </w:rPr>
              <w:t xml:space="preserve">lend_from</w:t>
            </w:r>
            <w:r>
              <w:rPr>
                <w:sz w:val="19"/>
                <w:szCs w:val="19"/>
              </w:rPr>
              <w:t xml:space="preserve"> / </w:t>
            </w:r>
            <w:r>
              <w:rPr>
                <w:rFonts w:ascii="Consolas" w:cs="Consolas" w:eastAsia="Consolas" w:hAnsi="Consolas"/>
                <w:color w:val="3B2A4A"/>
                <w:sz w:val="19"/>
                <w:szCs w:val="19"/>
              </w:rPr>
              <w:t xml:space="preserve">lend_to</w:t>
            </w:r>
            <w:r>
              <w:rPr>
                <w:sz w:val="19"/>
                <w:szCs w:val="19"/>
              </w:rPr>
              <w:t xml:space="preserve"> (OUT), </w:t>
            </w:r>
            <w:r>
              <w:rPr>
                <w:rFonts w:ascii="Consolas" w:cs="Consolas" w:eastAsia="Consolas" w:hAnsi="Consolas"/>
                <w:color w:val="3B2A4A"/>
                <w:sz w:val="19"/>
                <w:szCs w:val="19"/>
              </w:rPr>
              <w:t xml:space="preserve">linked_request_id</w:t>
            </w:r>
            <w:r>
              <w:rPr>
                <w:sz w:val="19"/>
                <w:szCs w:val="19"/>
              </w:rPr>
              <w:t xml:space="preserve">, </w:t>
            </w:r>
            <w:r>
              <w:rPr>
                <w:rFonts w:ascii="Consolas" w:cs="Consolas" w:eastAsia="Consolas" w:hAnsi="Consolas"/>
                <w:color w:val="3B2A4A"/>
                <w:sz w:val="19"/>
                <w:szCs w:val="19"/>
              </w:rPr>
              <w:t xml:space="preserve">linked_request_ref</w:t>
            </w:r>
            <w:r>
              <w:rPr>
                <w:sz w:val="19"/>
                <w:szCs w:val="19"/>
              </w:rPr>
              <w:t xml:space="preserv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transaction_lines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Append-only; one row per (product, barcode) per transaction: </w:t>
            </w:r>
            <w:r>
              <w:rPr>
                <w:rFonts w:ascii="Consolas" w:cs="Consolas" w:eastAsia="Consolas" w:hAnsi="Consolas"/>
                <w:color w:val="3B2A4A"/>
                <w:sz w:val="19"/>
                <w:szCs w:val="19"/>
              </w:rPr>
              <w:t xml:space="preserve">product_name</w:t>
            </w:r>
            <w:r>
              <w:rPr>
                <w:sz w:val="19"/>
                <w:szCs w:val="19"/>
              </w:rPr>
              <w:t xml:space="preserve">, </w:t>
            </w:r>
            <w:r>
              <w:rPr>
                <w:rFonts w:ascii="Consolas" w:cs="Consolas" w:eastAsia="Consolas" w:hAnsi="Consolas"/>
                <w:color w:val="3B2A4A"/>
                <w:sz w:val="19"/>
                <w:szCs w:val="19"/>
              </w:rPr>
              <w:t xml:space="preserve">barcode</w:t>
            </w:r>
            <w:r>
              <w:rPr>
                <w:sz w:val="19"/>
                <w:szCs w:val="19"/>
              </w:rPr>
              <w:t xml:space="preserve">, </w:t>
            </w:r>
            <w:r>
              <w:rPr>
                <w:rFonts w:ascii="Consolas" w:cs="Consolas" w:eastAsia="Consolas" w:hAnsi="Consolas"/>
                <w:color w:val="3B2A4A"/>
                <w:sz w:val="19"/>
                <w:szCs w:val="19"/>
              </w:rPr>
              <w:t xml:space="preserve">issued_barcode</w:t>
            </w:r>
            <w:r>
              <w:rPr>
                <w:sz w:val="19"/>
                <w:szCs w:val="19"/>
              </w:rPr>
              <w:t xml:space="preserve"> (lost-label returns), </w:t>
            </w:r>
            <w:r>
              <w:rPr>
                <w:rFonts w:ascii="Consolas" w:cs="Consolas" w:eastAsia="Consolas" w:hAnsi="Consolas"/>
                <w:color w:val="3B2A4A"/>
                <w:sz w:val="19"/>
                <w:szCs w:val="19"/>
              </w:rPr>
              <w:t xml:space="preserve">line_no</w:t>
            </w:r>
            <w:r>
              <w:rPr>
                <w:sz w:val="19"/>
                <w:szCs w:val="19"/>
              </w:rPr>
              <w:t xml:space="preserve">, </w:t>
            </w:r>
            <w:r>
              <w:rPr>
                <w:rFonts w:ascii="Consolas" w:cs="Consolas" w:eastAsia="Consolas" w:hAnsi="Consolas"/>
                <w:color w:val="3B2A4A"/>
                <w:sz w:val="19"/>
                <w:szCs w:val="19"/>
              </w:rPr>
              <w:t xml:space="preserve">quantity</w:t>
            </w:r>
            <w:r>
              <w:rPr>
                <w:sz w:val="19"/>
                <w:szCs w:val="19"/>
              </w:rPr>
              <w:t xml:space="preserve"> (CHECK &gt; 0), </w:t>
            </w:r>
            <w:r>
              <w:rPr>
                <w:rFonts w:ascii="Consolas" w:cs="Consolas" w:eastAsia="Consolas" w:hAnsi="Consolas"/>
                <w:color w:val="3B2A4A"/>
                <w:sz w:val="19"/>
                <w:szCs w:val="19"/>
              </w:rPr>
              <w:t xml:space="preserve">unit_cost</w:t>
            </w:r>
            <w:r>
              <w:rPr>
                <w:sz w:val="19"/>
                <w:szCs w:val="19"/>
              </w:rPr>
              <w:t xml:space="preserv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return_waivers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Append-only write-offs ("Resolve"): </w:t>
            </w:r>
            <w:r>
              <w:rPr>
                <w:rFonts w:ascii="Consolas" w:cs="Consolas" w:eastAsia="Consolas" w:hAnsi="Consolas"/>
                <w:color w:val="3B2A4A"/>
                <w:sz w:val="19"/>
                <w:szCs w:val="19"/>
              </w:rPr>
              <w:t xml:space="preserve">transaction_id</w:t>
            </w:r>
            <w:r>
              <w:rPr>
                <w:sz w:val="19"/>
                <w:szCs w:val="19"/>
              </w:rPr>
              <w:t xml:space="preserve"> (the OUT), </w:t>
            </w:r>
            <w:r>
              <w:rPr>
                <w:rFonts w:ascii="Consolas" w:cs="Consolas" w:eastAsia="Consolas" w:hAnsi="Consolas"/>
                <w:color w:val="3B2A4A"/>
                <w:sz w:val="19"/>
                <w:szCs w:val="19"/>
              </w:rPr>
              <w:t xml:space="preserve">product_id</w:t>
            </w:r>
            <w:r>
              <w:rPr>
                <w:sz w:val="19"/>
                <w:szCs w:val="19"/>
              </w:rPr>
              <w:t xml:space="preserve">, </w:t>
            </w:r>
            <w:r>
              <w:rPr>
                <w:rFonts w:ascii="Consolas" w:cs="Consolas" w:eastAsia="Consolas" w:hAnsi="Consolas"/>
                <w:color w:val="3B2A4A"/>
                <w:sz w:val="19"/>
                <w:szCs w:val="19"/>
              </w:rPr>
              <w:t xml:space="preserve">staff_id</w:t>
            </w:r>
            <w:r>
              <w:rPr>
                <w:sz w:val="19"/>
                <w:szCs w:val="19"/>
              </w:rPr>
              <w:t xml:space="preserve">, </w:t>
            </w:r>
            <w:r>
              <w:rPr>
                <w:rFonts w:ascii="Consolas" w:cs="Consolas" w:eastAsia="Consolas" w:hAnsi="Consolas"/>
                <w:color w:val="3B2A4A"/>
                <w:sz w:val="19"/>
                <w:szCs w:val="19"/>
              </w:rPr>
              <w:t xml:space="preserve">quantity</w:t>
            </w:r>
            <w:r>
              <w:rPr>
                <w:sz w:val="19"/>
                <w:szCs w:val="19"/>
              </w:rPr>
              <w:t xml:space="preserve"> (&gt; 0), </w:t>
            </w:r>
            <w:r>
              <w:rPr>
                <w:rFonts w:ascii="Consolas" w:cs="Consolas" w:eastAsia="Consolas" w:hAnsi="Consolas"/>
                <w:color w:val="3B2A4A"/>
                <w:sz w:val="19"/>
                <w:szCs w:val="19"/>
              </w:rPr>
              <w:t xml:space="preserve">reason</w:t>
            </w:r>
            <w:r>
              <w:rPr>
                <w:sz w:val="19"/>
                <w:szCs w:val="19"/>
              </w:rPr>
              <w:t xml:space="preserve">, </w:t>
            </w:r>
            <w:r>
              <w:rPr>
                <w:rFonts w:ascii="Consolas" w:cs="Consolas" w:eastAsia="Consolas" w:hAnsi="Consolas"/>
                <w:color w:val="3B2A4A"/>
                <w:sz w:val="19"/>
                <w:szCs w:val="19"/>
              </w:rPr>
              <w:t xml:space="preserve">resolved_by_uid</w:t>
            </w:r>
            <w:r>
              <w:rPr>
                <w:sz w:val="19"/>
                <w:szCs w:val="19"/>
              </w:rPr>
              <w:t xml:space="preserve"> / </w:t>
            </w:r>
            <w:r>
              <w:rPr>
                <w:rFonts w:ascii="Consolas" w:cs="Consolas" w:eastAsia="Consolas" w:hAnsi="Consolas"/>
                <w:color w:val="3B2A4A"/>
                <w:sz w:val="19"/>
                <w:szCs w:val="19"/>
              </w:rPr>
              <w:t xml:space="preserve">_name</w:t>
            </w:r>
            <w:r>
              <w:rPr>
                <w:sz w:val="19"/>
                <w:szCs w:val="19"/>
              </w:rPr>
              <w:t xml:space="preserv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loan_requests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Portal requests (mutable status): </w:t>
            </w:r>
            <w:r>
              <w:rPr>
                <w:rFonts w:ascii="Consolas" w:cs="Consolas" w:eastAsia="Consolas" w:hAnsi="Consolas"/>
                <w:color w:val="3B2A4A"/>
                <w:sz w:val="19"/>
                <w:szCs w:val="19"/>
              </w:rPr>
              <w:t xml:space="preserve">reference_no</w:t>
            </w:r>
            <w:r>
              <w:rPr>
                <w:sz w:val="19"/>
                <w:szCs w:val="19"/>
              </w:rPr>
              <w:t xml:space="preserve"> (LR-…), </w:t>
            </w:r>
            <w:r>
              <w:rPr>
                <w:rFonts w:ascii="Consolas" w:cs="Consolas" w:eastAsia="Consolas" w:hAnsi="Consolas"/>
                <w:color w:val="3B2A4A"/>
                <w:sz w:val="19"/>
                <w:szCs w:val="19"/>
              </w:rPr>
              <w:t xml:space="preserve">staff_id</w:t>
            </w:r>
            <w:r>
              <w:rPr>
                <w:sz w:val="19"/>
                <w:szCs w:val="19"/>
              </w:rPr>
              <w:t xml:space="preserve">, </w:t>
            </w:r>
            <w:r>
              <w:rPr>
                <w:rFonts w:ascii="Consolas" w:cs="Consolas" w:eastAsia="Consolas" w:hAnsi="Consolas"/>
                <w:color w:val="3B2A4A"/>
                <w:sz w:val="19"/>
                <w:szCs w:val="19"/>
              </w:rPr>
              <w:t xml:space="preserve">status</w:t>
            </w:r>
            <w:r>
              <w:rPr>
                <w:sz w:val="19"/>
                <w:szCs w:val="19"/>
              </w:rPr>
              <w:t xml:space="preserve">, </w:t>
            </w:r>
            <w:r>
              <w:rPr>
                <w:rFonts w:ascii="Consolas" w:cs="Consolas" w:eastAsia="Consolas" w:hAnsi="Consolas"/>
                <w:color w:val="3B2A4A"/>
                <w:sz w:val="19"/>
                <w:szCs w:val="19"/>
              </w:rPr>
              <w:t xml:space="preserve">message</w:t>
            </w:r>
            <w:r>
              <w:rPr>
                <w:sz w:val="19"/>
                <w:szCs w:val="19"/>
              </w:rPr>
              <w:t xml:space="preserve">, </w:t>
            </w:r>
            <w:r>
              <w:rPr>
                <w:rFonts w:ascii="Consolas" w:cs="Consolas" w:eastAsia="Consolas" w:hAnsi="Consolas"/>
                <w:color w:val="3B2A4A"/>
                <w:sz w:val="19"/>
                <w:szCs w:val="19"/>
              </w:rPr>
              <w:t xml:space="preserve">admin_message</w:t>
            </w:r>
            <w:r>
              <w:rPr>
                <w:sz w:val="19"/>
                <w:szCs w:val="19"/>
              </w:rPr>
              <w:t xml:space="preserve">, </w:t>
            </w:r>
            <w:r>
              <w:rPr>
                <w:rFonts w:ascii="Consolas" w:cs="Consolas" w:eastAsia="Consolas" w:hAnsi="Consolas"/>
                <w:color w:val="3B2A4A"/>
                <w:sz w:val="19"/>
                <w:szCs w:val="19"/>
              </w:rPr>
              <w:t xml:space="preserve">from_date</w:t>
            </w:r>
            <w:r>
              <w:rPr>
                <w:sz w:val="19"/>
                <w:szCs w:val="19"/>
              </w:rPr>
              <w:t xml:space="preserve">, </w:t>
            </w:r>
            <w:r>
              <w:rPr>
                <w:rFonts w:ascii="Consolas" w:cs="Consolas" w:eastAsia="Consolas" w:hAnsi="Consolas"/>
                <w:color w:val="3B2A4A"/>
                <w:sz w:val="19"/>
                <w:szCs w:val="19"/>
              </w:rPr>
              <w:t xml:space="preserve">to_date</w:t>
            </w:r>
            <w:r>
              <w:rPr>
                <w:sz w:val="19"/>
                <w:szCs w:val="19"/>
              </w:rPr>
              <w:t xml:space="preserve"> (NULL = open-ended), </w:t>
            </w:r>
            <w:r>
              <w:rPr>
                <w:rFonts w:ascii="Consolas" w:cs="Consolas" w:eastAsia="Consolas" w:hAnsi="Consolas"/>
                <w:color w:val="3B2A4A"/>
                <w:sz w:val="19"/>
                <w:szCs w:val="19"/>
              </w:rPr>
              <w:t xml:space="preserve">original_from_date</w:t>
            </w:r>
            <w:r>
              <w:rPr>
                <w:sz w:val="19"/>
                <w:szCs w:val="19"/>
              </w:rPr>
              <w:t xml:space="preserve"> / </w:t>
            </w:r>
            <w:r>
              <w:rPr>
                <w:rFonts w:ascii="Consolas" w:cs="Consolas" w:eastAsia="Consolas" w:hAnsi="Consolas"/>
                <w:color w:val="3B2A4A"/>
                <w:sz w:val="19"/>
                <w:szCs w:val="19"/>
              </w:rPr>
              <w:t xml:space="preserve">original_to_date</w:t>
            </w:r>
            <w:r>
              <w:rPr>
                <w:sz w:val="19"/>
                <w:szCs w:val="19"/>
              </w:rPr>
              <w:t xml:space="preserve">, </w:t>
            </w:r>
            <w:r>
              <w:rPr>
                <w:rFonts w:ascii="Consolas" w:cs="Consolas" w:eastAsia="Consolas" w:hAnsi="Consolas"/>
                <w:color w:val="3B2A4A"/>
                <w:sz w:val="19"/>
                <w:szCs w:val="19"/>
              </w:rPr>
              <w:t xml:space="preserve">fulfilled_txn_id</w:t>
            </w:r>
            <w:r>
              <w:rPr>
                <w:sz w:val="19"/>
                <w:szCs w:val="19"/>
              </w:rPr>
              <w:t xml:space="preserve">, </w:t>
            </w:r>
            <w:r>
              <w:rPr>
                <w:rFonts w:ascii="Consolas" w:cs="Consolas" w:eastAsia="Consolas" w:hAnsi="Consolas"/>
                <w:color w:val="3B2A4A"/>
                <w:sz w:val="19"/>
                <w:szCs w:val="19"/>
              </w:rPr>
              <w:t xml:space="preserve">updated_at</w:t>
            </w:r>
            <w:r>
              <w:rPr>
                <w:sz w:val="19"/>
                <w:szCs w:val="19"/>
              </w:rPr>
              <w:t xml:space="preserve"> (expiry is computed from it).</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loan_request_lines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request_id</w:t>
            </w:r>
            <w:r>
              <w:rPr>
                <w:sz w:val="19"/>
                <w:szCs w:val="19"/>
              </w:rPr>
              <w:t xml:space="preserve">, </w:t>
            </w:r>
            <w:r>
              <w:rPr>
                <w:rFonts w:ascii="Consolas" w:cs="Consolas" w:eastAsia="Consolas" w:hAnsi="Consolas"/>
                <w:color w:val="3B2A4A"/>
                <w:sz w:val="19"/>
                <w:szCs w:val="19"/>
              </w:rPr>
              <w:t xml:space="preserve">product_id</w:t>
            </w:r>
            <w:r>
              <w:rPr>
                <w:sz w:val="19"/>
                <w:szCs w:val="19"/>
              </w:rPr>
              <w:t xml:space="preserve">, </w:t>
            </w:r>
            <w:r>
              <w:rPr>
                <w:rFonts w:ascii="Consolas" w:cs="Consolas" w:eastAsia="Consolas" w:hAnsi="Consolas"/>
                <w:color w:val="3B2A4A"/>
                <w:sz w:val="19"/>
                <w:szCs w:val="19"/>
              </w:rPr>
              <w:t xml:space="preserve">line_no</w:t>
            </w:r>
            <w:r>
              <w:rPr>
                <w:sz w:val="19"/>
                <w:szCs w:val="19"/>
              </w:rPr>
              <w:t xml:space="preserve">, </w:t>
            </w:r>
            <w:r>
              <w:rPr>
                <w:rFonts w:ascii="Consolas" w:cs="Consolas" w:eastAsia="Consolas" w:hAnsi="Consolas"/>
                <w:color w:val="3B2A4A"/>
                <w:sz w:val="19"/>
                <w:szCs w:val="19"/>
              </w:rPr>
              <w:t xml:space="preserve">requested_quantity</w:t>
            </w:r>
            <w:r>
              <w:rPr>
                <w:sz w:val="19"/>
                <w:szCs w:val="19"/>
              </w:rPr>
              <w:t xml:space="preserve"> (never edited), </w:t>
            </w:r>
            <w:r>
              <w:rPr>
                <w:rFonts w:ascii="Consolas" w:cs="Consolas" w:eastAsia="Consolas" w:hAnsi="Consolas"/>
                <w:color w:val="3B2A4A"/>
                <w:sz w:val="19"/>
                <w:szCs w:val="19"/>
              </w:rPr>
              <w:t xml:space="preserve">offered_quantity</w:t>
            </w:r>
            <w:r>
              <w:rPr>
                <w:sz w:val="19"/>
                <w:szCs w:val="19"/>
              </w:rPr>
              <w:t xml:space="preserve"> (what Stock Out and reservations use).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audit_log</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Append-only history: </w:t>
            </w:r>
            <w:r>
              <w:rPr>
                <w:rFonts w:ascii="Consolas" w:cs="Consolas" w:eastAsia="Consolas" w:hAnsi="Consolas"/>
                <w:color w:val="3B2A4A"/>
                <w:sz w:val="19"/>
                <w:szCs w:val="19"/>
              </w:rPr>
              <w:t xml:space="preserve">user_id</w:t>
            </w:r>
            <w:r>
              <w:rPr>
                <w:sz w:val="19"/>
                <w:szCs w:val="19"/>
              </w:rPr>
              <w:t xml:space="preserve">, </w:t>
            </w:r>
            <w:r>
              <w:rPr>
                <w:rFonts w:ascii="Consolas" w:cs="Consolas" w:eastAsia="Consolas" w:hAnsi="Consolas"/>
                <w:color w:val="3B2A4A"/>
                <w:sz w:val="19"/>
                <w:szCs w:val="19"/>
              </w:rPr>
              <w:t xml:space="preserve">user_name</w:t>
            </w:r>
            <w:r>
              <w:rPr>
                <w:sz w:val="19"/>
                <w:szCs w:val="19"/>
              </w:rPr>
              <w:t xml:space="preserve">, </w:t>
            </w:r>
            <w:r>
              <w:rPr>
                <w:rFonts w:ascii="Consolas" w:cs="Consolas" w:eastAsia="Consolas" w:hAnsi="Consolas"/>
                <w:color w:val="3B2A4A"/>
                <w:sz w:val="19"/>
                <w:szCs w:val="19"/>
              </w:rPr>
              <w:t xml:space="preserve">action</w:t>
            </w:r>
            <w:r>
              <w:rPr>
                <w:sz w:val="19"/>
                <w:szCs w:val="19"/>
              </w:rPr>
              <w:t xml:space="preserve">, </w:t>
            </w:r>
            <w:r>
              <w:rPr>
                <w:rFonts w:ascii="Consolas" w:cs="Consolas" w:eastAsia="Consolas" w:hAnsi="Consolas"/>
                <w:color w:val="3B2A4A"/>
                <w:sz w:val="19"/>
                <w:szCs w:val="19"/>
              </w:rPr>
              <w:t xml:space="preserve">entity_type</w:t>
            </w:r>
            <w:r>
              <w:rPr>
                <w:sz w:val="19"/>
                <w:szCs w:val="19"/>
              </w:rPr>
              <w:t xml:space="preserve">, </w:t>
            </w:r>
            <w:r>
              <w:rPr>
                <w:rFonts w:ascii="Consolas" w:cs="Consolas" w:eastAsia="Consolas" w:hAnsi="Consolas"/>
                <w:color w:val="3B2A4A"/>
                <w:sz w:val="19"/>
                <w:szCs w:val="19"/>
              </w:rPr>
              <w:t xml:space="preserve">entity_id</w:t>
            </w:r>
            <w:r>
              <w:rPr>
                <w:sz w:val="19"/>
                <w:szCs w:val="19"/>
              </w:rPr>
              <w:t xml:space="preserve">, </w:t>
            </w:r>
            <w:r>
              <w:rPr>
                <w:rFonts w:ascii="Consolas" w:cs="Consolas" w:eastAsia="Consolas" w:hAnsi="Consolas"/>
                <w:color w:val="3B2A4A"/>
                <w:sz w:val="19"/>
                <w:szCs w:val="19"/>
              </w:rPr>
              <w:t xml:space="preserve">before</w:t>
            </w:r>
            <w:r>
              <w:rPr>
                <w:sz w:val="19"/>
                <w:szCs w:val="19"/>
              </w:rPr>
              <w:t xml:space="preserve"> / </w:t>
            </w:r>
            <w:r>
              <w:rPr>
                <w:rFonts w:ascii="Consolas" w:cs="Consolas" w:eastAsia="Consolas" w:hAnsi="Consolas"/>
                <w:color w:val="3B2A4A"/>
                <w:sz w:val="19"/>
                <w:szCs w:val="19"/>
              </w:rPr>
              <w:t xml:space="preserve">after</w:t>
            </w:r>
            <w:r>
              <w:rPr>
                <w:sz w:val="19"/>
                <w:szCs w:val="19"/>
              </w:rPr>
              <w:t xml:space="preserve"> (jsonb), </w:t>
            </w:r>
            <w:r>
              <w:rPr>
                <w:rFonts w:ascii="Consolas" w:cs="Consolas" w:eastAsia="Consolas" w:hAnsi="Consolas"/>
                <w:color w:val="3B2A4A"/>
                <w:sz w:val="19"/>
                <w:szCs w:val="19"/>
              </w:rPr>
              <w:t xml:space="preserve">created_at</w:t>
            </w:r>
            <w:r>
              <w:rPr>
                <w:sz w:val="19"/>
                <w:szCs w:val="19"/>
              </w:rPr>
              <w:t xml:space="preserv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settings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Key/value (jsonb). One key in practice: </w:t>
            </w:r>
            <w:r>
              <w:rPr>
                <w:rFonts w:ascii="Consolas" w:cs="Consolas" w:eastAsia="Consolas" w:hAnsi="Consolas"/>
                <w:color w:val="3B2A4A"/>
                <w:sz w:val="19"/>
                <w:szCs w:val="19"/>
              </w:rPr>
              <w:t xml:space="preserve">notifications</w:t>
            </w:r>
            <w:r>
              <w:rPr>
                <w:sz w:val="19"/>
                <w:szCs w:val="19"/>
              </w:rPr>
              <w:t xml:space="preserve"> (14 toggles + </w:t>
            </w:r>
            <w:r>
              <w:rPr>
                <w:rFonts w:ascii="Consolas" w:cs="Consolas" w:eastAsia="Consolas" w:hAnsi="Consolas"/>
                <w:color w:val="3B2A4A"/>
                <w:sz w:val="19"/>
                <w:szCs w:val="19"/>
              </w:rPr>
              <w:t xml:space="preserve">admin_notification_email</w:t>
            </w:r>
            <w:r>
              <w:rPr>
                <w:sz w:val="19"/>
                <w:szCs w:val="19"/>
              </w:rPr>
              <w:t xml:space="preserve">, </w:t>
            </w:r>
            <w:r>
              <w:rPr>
                <w:rFonts w:ascii="Consolas" w:cs="Consolas" w:eastAsia="Consolas" w:hAnsi="Consolas"/>
                <w:color w:val="3B2A4A"/>
                <w:sz w:val="19"/>
                <w:szCs w:val="19"/>
              </w:rPr>
              <w:t xml:space="preserve">system_from_email</w:t>
            </w:r>
            <w:r>
              <w:rPr>
                <w:sz w:val="19"/>
                <w:szCs w:val="19"/>
              </w:rPr>
              <w:t xml:space="preserv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sent_notifications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Email de-duplication markers: PK </w:t>
            </w:r>
            <w:r>
              <w:rPr>
                <w:rFonts w:ascii="Consolas" w:cs="Consolas" w:eastAsia="Consolas" w:hAnsi="Consolas"/>
                <w:color w:val="3B2A4A"/>
                <w:sz w:val="19"/>
                <w:szCs w:val="19"/>
              </w:rPr>
              <w:t xml:space="preserve">key</w:t>
            </w:r>
            <w:r>
              <w:rPr>
                <w:sz w:val="19"/>
                <w:szCs w:val="19"/>
              </w:rPr>
              <w:t xml:space="preserve">, </w:t>
            </w:r>
            <w:r>
              <w:rPr>
                <w:rFonts w:ascii="Consolas" w:cs="Consolas" w:eastAsia="Consolas" w:hAnsi="Consolas"/>
                <w:color w:val="3B2A4A"/>
                <w:sz w:val="19"/>
                <w:szCs w:val="19"/>
              </w:rPr>
              <w:t xml:space="preserve">toggle</w:t>
            </w:r>
            <w:r>
              <w:rPr>
                <w:sz w:val="19"/>
                <w:szCs w:val="19"/>
              </w:rPr>
              <w:t xml:space="preserve">, </w:t>
            </w:r>
            <w:r>
              <w:rPr>
                <w:rFonts w:ascii="Consolas" w:cs="Consolas" w:eastAsia="Consolas" w:hAnsi="Consolas"/>
                <w:color w:val="3B2A4A"/>
                <w:sz w:val="19"/>
                <w:szCs w:val="19"/>
              </w:rPr>
              <w:t xml:space="preserve">entity_id</w:t>
            </w:r>
            <w:r>
              <w:rPr>
                <w:sz w:val="19"/>
                <w:szCs w:val="19"/>
              </w:rPr>
              <w:t xml:space="preserve">.</w:t>
            </w:r>
          </w:p>
        </w:tc>
      </w:tr>
    </w:tbl>
    <w:p>
      <w:pPr>
        <w:pStyle w:val="Heading2"/>
      </w:pPr>
      <w:r>
        <w:t xml:space="preserve">5.2 Enumerations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tblHeader/>
        </w:trPr>
        <w:tc>
          <w:tcPr>
            <w:tcW w:type="dxa" w:w="2142"/>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Name</w:t>
            </w:r>
          </w:p>
        </w:tc>
        <w:tc>
          <w:tcPr>
            <w:tcW w:type="dxa" w:w="7496"/>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Values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Transaction type</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IN, OUT, RETURN, ADJUST</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Loan request status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pending, countered, accepted, declined, expired, withdrawn, fulfilled, no_show</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Lending interval</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week_1 (7 days), week_2 (14), week_3 (21), month_1 (30), indefinite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Audit action</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create, update, delete, activate, deactivate, resolve, grant_access, resend_access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Audit entity type</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product, category, staff, transaction, loan_request, settings</w:t>
            </w:r>
          </w:p>
        </w:tc>
      </w:tr>
    </w:tbl>
    <w:p>
      <w:pPr>
        <w:pStyle w:val="Heading2"/>
      </w:pPr>
      <w:r>
        <w:t xml:space="preserve">5.3 Rules that protect the data</w:t>
      </w:r>
    </w:p>
    <w:p>
      <w:pPr>
        <w:pStyle w:val="ListParagraph"/>
        <w:numPr>
          <w:ilvl w:val="0"/>
          <w:numId w:val="2"/>
        </w:numPr>
        <w:spacing w:after="60"/>
      </w:pPr>
      <w:r>
        <w:t xml:space="preserve">All foreign keys are ON DELETE NO ACTION except </w:t>
      </w:r>
      <w:r>
        <w:rPr>
          <w:rFonts w:ascii="Consolas" w:cs="Consolas" w:eastAsia="Consolas" w:hAnsi="Consolas"/>
          <w:color w:val="3B2A4A"/>
          <w:sz w:val="18"/>
          <w:szCs w:val="18"/>
        </w:rPr>
        <w:t xml:space="preserve">product_barcodes.product_id</w:t>
      </w:r>
      <w:r>
        <w:t xml:space="preserve"> (CASCADE). A product used in any transaction line, waiver or request line cannot be deleted; mark it unavailable instead.</w:t>
      </w:r>
    </w:p>
    <w:p>
      <w:pPr>
        <w:pStyle w:val="ListParagraph"/>
        <w:numPr>
          <w:ilvl w:val="0"/>
          <w:numId w:val="2"/>
        </w:numPr>
        <w:spacing w:after="60"/>
      </w:pPr>
      <w:r>
        <w:rPr>
          <w:rFonts w:ascii="Consolas" w:cs="Consolas" w:eastAsia="Consolas" w:hAnsi="Consolas"/>
          <w:color w:val="3B2A4A"/>
          <w:sz w:val="18"/>
          <w:szCs w:val="18"/>
        </w:rPr>
        <w:t xml:space="preserve">transactions</w:t>
      </w:r>
      <w:r>
        <w:t xml:space="preserve">, </w:t>
      </w:r>
      <w:r>
        <w:rPr>
          <w:rFonts w:ascii="Consolas" w:cs="Consolas" w:eastAsia="Consolas" w:hAnsi="Consolas"/>
          <w:color w:val="3B2A4A"/>
          <w:sz w:val="18"/>
          <w:szCs w:val="18"/>
        </w:rPr>
        <w:t xml:space="preserve">transaction_lines</w:t>
      </w:r>
      <w:r>
        <w:t xml:space="preserve">, </w:t>
      </w:r>
      <w:r>
        <w:rPr>
          <w:rFonts w:ascii="Consolas" w:cs="Consolas" w:eastAsia="Consolas" w:hAnsi="Consolas"/>
          <w:color w:val="3B2A4A"/>
          <w:sz w:val="18"/>
          <w:szCs w:val="18"/>
        </w:rPr>
        <w:t xml:space="preserve">return_waivers</w:t>
      </w:r>
      <w:r>
        <w:t xml:space="preserve"> and </w:t>
      </w:r>
      <w:r>
        <w:rPr>
          <w:rFonts w:ascii="Consolas" w:cs="Consolas" w:eastAsia="Consolas" w:hAnsi="Consolas"/>
          <w:color w:val="3B2A4A"/>
          <w:sz w:val="18"/>
          <w:szCs w:val="18"/>
        </w:rPr>
        <w:t xml:space="preserve">audit_log</w:t>
      </w:r>
      <w:r>
        <w:t xml:space="preserve"> are </w:t>
      </w:r>
      <w:r>
        <w:rPr>
          <w:b/>
          <w:bCs/>
        </w:rPr>
        <w:t xml:space="preserve">append-only by application convention</w:t>
      </w:r>
      <w:r>
        <w:t xml:space="preserve">: no update/delete function or route exists. There are no triggers, revoked grants or RLS, so anything with direct database access can still change them.</w:t>
      </w:r>
    </w:p>
    <w:p>
      <w:pPr>
        <w:pStyle w:val="ListParagraph"/>
        <w:numPr>
          <w:ilvl w:val="0"/>
          <w:numId w:val="2"/>
        </w:numPr>
        <w:spacing w:after="60"/>
      </w:pPr>
      <w:r>
        <w:t xml:space="preserve">Outstanding quantity is never stored. It is replayed as issued (OUT lines) − returned (RETURN lines linked to that OUT) − waived (return_waivers).</w:t>
      </w:r>
    </w:p>
    <w:p>
      <w:pPr>
        <w:pStyle w:val="ListParagraph"/>
        <w:numPr>
          <w:ilvl w:val="0"/>
          <w:numId w:val="2"/>
        </w:numPr>
        <w:spacing w:after="60"/>
      </w:pPr>
      <w:r>
        <w:t xml:space="preserve">Loan requests are mutable, but every transition writes a full-snapshot audit entry.</w:t>
      </w:r>
    </w:p>
    <w:p>
      <w:pPr>
        <w:pStyle w:val="Heading2"/>
      </w:pPr>
      <w:r>
        <w:t xml:space="preserve">5.4 Migrations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File</w:t>
            </w:r>
          </w:p>
        </w:tc>
        <w:tc>
          <w:tcPr>
            <w:tcW w:type="dxa" w:w="642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Content</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0000_init.sql</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All 13 tables, CHECK and unique constraints, foreign keys and indexes.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0001_transaction_lines_line_no.sql</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Adds </w:t>
            </w:r>
            <w:r>
              <w:rPr>
                <w:rFonts w:ascii="Consolas" w:cs="Consolas" w:eastAsia="Consolas" w:hAnsi="Consolas"/>
                <w:color w:val="3B2A4A"/>
                <w:sz w:val="19"/>
                <w:szCs w:val="19"/>
              </w:rPr>
              <w:t xml:space="preserve">transaction_lines.line_no</w:t>
            </w:r>
            <w:r>
              <w:rPr>
                <w:sz w:val="19"/>
                <w:szCs w:val="19"/>
              </w:rPr>
              <w:t xml:space="preserve"> (temporary default 0, then dropped).</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0002_loan_request_lines_line_no.sql</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Same for </w:t>
            </w:r>
            <w:r>
              <w:rPr>
                <w:rFonts w:ascii="Consolas" w:cs="Consolas" w:eastAsia="Consolas" w:hAnsi="Consolas"/>
                <w:color w:val="3B2A4A"/>
                <w:sz w:val="19"/>
                <w:szCs w:val="19"/>
              </w:rPr>
              <w:t xml:space="preserve">loan_request_lines.line_no</w:t>
            </w:r>
            <w:r>
              <w:rPr>
                <w:sz w:val="19"/>
                <w:szCs w:val="19"/>
              </w:rPr>
              <w:t xml:space="preserve">.</w:t>
            </w:r>
          </w:p>
        </w:tc>
      </w:tr>
    </w:tbl>
    <w:p>
      <w:pPr>
        <w:spacing w:after="120"/>
      </w:pPr>
      <w:r>
        <w:t xml:space="preserve">To change the schema:</w:t>
      </w:r>
    </w:p>
    <w:p>
      <w:pPr>
        <w:pStyle w:val="ListParagraph"/>
        <w:numPr>
          <w:ilvl w:val="0"/>
          <w:numId w:val="4"/>
        </w:numPr>
        <w:spacing w:after="60"/>
      </w:pPr>
      <w:r>
        <w:t xml:space="preserve">Edit </w:t>
      </w:r>
      <w:r>
        <w:rPr>
          <w:rFonts w:ascii="Consolas" w:cs="Consolas" w:eastAsia="Consolas" w:hAnsi="Consolas"/>
          <w:color w:val="3B2A4A"/>
          <w:sz w:val="18"/>
          <w:szCs w:val="18"/>
        </w:rPr>
        <w:t xml:space="preserve">src/server/db/schema.ts</w:t>
      </w:r>
      <w:r>
        <w:t xml:space="preserve">.</w:t>
      </w:r>
    </w:p>
    <w:p>
      <w:pPr>
        <w:pStyle w:val="ListParagraph"/>
        <w:numPr>
          <w:ilvl w:val="0"/>
          <w:numId w:val="4"/>
        </w:numPr>
        <w:spacing w:after="60"/>
      </w:pPr>
      <w:r>
        <w:t xml:space="preserve">Run </w:t>
      </w:r>
      <w:r>
        <w:rPr>
          <w:rFonts w:ascii="Consolas" w:cs="Consolas" w:eastAsia="Consolas" w:hAnsi="Consolas"/>
          <w:color w:val="3B2A4A"/>
          <w:sz w:val="18"/>
          <w:szCs w:val="18"/>
        </w:rPr>
        <w:t xml:space="preserve">npx drizzle-kit generate</w:t>
      </w:r>
      <w:r>
        <w:t xml:space="preserve"> (there is no npm script for it) and commit the generated SQL and </w:t>
      </w:r>
      <w:r>
        <w:rPr>
          <w:rFonts w:ascii="Consolas" w:cs="Consolas" w:eastAsia="Consolas" w:hAnsi="Consolas"/>
          <w:color w:val="3B2A4A"/>
          <w:sz w:val="18"/>
          <w:szCs w:val="18"/>
        </w:rPr>
        <w:t xml:space="preserve">drizzle/meta/</w:t>
      </w:r>
      <w:r>
        <w:t xml:space="preserve">.</w:t>
      </w:r>
    </w:p>
    <w:p>
      <w:pPr>
        <w:pStyle w:val="ListParagraph"/>
        <w:numPr>
          <w:ilvl w:val="0"/>
          <w:numId w:val="4"/>
        </w:numPr>
        <w:spacing w:after="60"/>
      </w:pPr>
      <w:r>
        <w:t xml:space="preserve">Update </w:t>
      </w:r>
      <w:r>
        <w:rPr>
          <w:rFonts w:ascii="Consolas" w:cs="Consolas" w:eastAsia="Consolas" w:hAnsi="Consolas"/>
          <w:color w:val="3B2A4A"/>
          <w:sz w:val="18"/>
          <w:szCs w:val="18"/>
        </w:rPr>
        <w:t xml:space="preserve">scripts/db-check.mjs</w:t>
      </w:r>
      <w:r>
        <w:t xml:space="preserve">, which hard-codes 13 tables and 3 migrations.</w:t>
      </w:r>
    </w:p>
    <w:p>
      <w:pPr>
        <w:pStyle w:val="ListParagraph"/>
        <w:numPr>
          <w:ilvl w:val="0"/>
          <w:numId w:val="4"/>
        </w:numPr>
        <w:spacing w:after="60"/>
      </w:pPr>
      <w:r>
        <w:t xml:space="preserve">Run </w:t>
      </w:r>
      <w:r>
        <w:rPr>
          <w:rFonts w:ascii="Consolas" w:cs="Consolas" w:eastAsia="Consolas" w:hAnsi="Consolas"/>
          <w:color w:val="3B2A4A"/>
          <w:sz w:val="18"/>
          <w:szCs w:val="18"/>
        </w:rPr>
        <w:t xml:space="preserve">npm run db:migrate</w:t>
      </w:r>
      <w:r>
        <w:t xml:space="preserve"> locally and run the tests.</w:t>
      </w:r>
    </w:p>
    <w:p>
      <w:pPr>
        <w:pStyle w:val="ListParagraph"/>
        <w:numPr>
          <w:ilvl w:val="0"/>
          <w:numId w:val="4"/>
        </w:numPr>
        <w:spacing w:after="60"/>
      </w:pPr>
      <w:r>
        <w:t xml:space="preserve">Apply the migration to Cloud SQL </w:t>
      </w:r>
      <w:r>
        <w:rPr>
          <w:b/>
          <w:bCs/>
        </w:rPr>
        <w:t xml:space="preserve">before</w:t>
      </w:r>
      <w:r>
        <w:t xml:space="preserve"> deploying the code that needs it (section 11.5). The app does not migrate on start.</w:t>
      </w:r>
    </w:p>
    <w:p>
      <w:pPr>
        <w:pStyle w:val="Heading1"/>
        <w:pageBreakBefore/>
      </w:pPr>
      <w:bookmarkStart w:name="sec5" w:id="6"/>
      <w:r>
        <w:t xml:space="preserve">6. Configuration (environment variables)</w:t>
      </w:r>
      <w:bookmarkEnd w:id="6"/>
    </w:p>
    <w:p>
      <w:pPr>
        <w:spacing w:after="120"/>
      </w:pPr>
      <w:r>
        <w:t xml:space="preserve">Next.js reads </w:t>
      </w:r>
      <w:r>
        <w:rPr>
          <w:rFonts w:ascii="Consolas" w:cs="Consolas" w:eastAsia="Consolas" w:hAnsi="Consolas"/>
          <w:color w:val="3B2A4A"/>
          <w:sz w:val="18"/>
          <w:szCs w:val="18"/>
        </w:rPr>
        <w:t xml:space="preserve">.env.local</w:t>
      </w:r>
      <w:r>
        <w:t xml:space="preserve"> for </w:t>
      </w:r>
      <w:r>
        <w:rPr>
          <w:rFonts w:ascii="Consolas" w:cs="Consolas" w:eastAsia="Consolas" w:hAnsi="Consolas"/>
          <w:color w:val="3B2A4A"/>
          <w:sz w:val="18"/>
          <w:szCs w:val="18"/>
        </w:rPr>
        <w:t xml:space="preserve">npm run dev</w:t>
      </w:r>
      <w:r>
        <w:t xml:space="preserve">, </w:t>
      </w:r>
      <w:r>
        <w:rPr>
          <w:rFonts w:ascii="Consolas" w:cs="Consolas" w:eastAsia="Consolas" w:hAnsi="Consolas"/>
          <w:color w:val="3B2A4A"/>
          <w:sz w:val="18"/>
          <w:szCs w:val="18"/>
        </w:rPr>
        <w:t xml:space="preserve">build</w:t>
      </w:r>
      <w:r>
        <w:t xml:space="preserve"> and </w:t>
      </w:r>
      <w:r>
        <w:rPr>
          <w:rFonts w:ascii="Consolas" w:cs="Consolas" w:eastAsia="Consolas" w:hAnsi="Consolas"/>
          <w:color w:val="3B2A4A"/>
          <w:sz w:val="18"/>
          <w:szCs w:val="18"/>
        </w:rPr>
        <w:t xml:space="preserve">start</w:t>
      </w:r>
      <w:r>
        <w:t xml:space="preserve">. </w:t>
      </w:r>
      <w:r>
        <w:rPr>
          <w:b/>
          <w:bCs/>
        </w:rPr>
        <w:t xml:space="preserve">Scripts do not read `.env.local`</w:t>
      </w:r>
      <w:r>
        <w:t xml:space="preserve">: the </w:t>
      </w:r>
      <w:r>
        <w:rPr>
          <w:rFonts w:ascii="Consolas" w:cs="Consolas" w:eastAsia="Consolas" w:hAnsi="Consolas"/>
          <w:color w:val="3B2A4A"/>
          <w:sz w:val="18"/>
          <w:szCs w:val="18"/>
        </w:rPr>
        <w:t xml:space="preserve">db:*</w:t>
      </w:r>
      <w:r>
        <w:t xml:space="preserve"> scripts and seeds read </w:t>
      </w:r>
      <w:r>
        <w:rPr>
          <w:rFonts w:ascii="Consolas" w:cs="Consolas" w:eastAsia="Consolas" w:hAnsi="Consolas"/>
          <w:color w:val="3B2A4A"/>
          <w:sz w:val="18"/>
          <w:szCs w:val="18"/>
        </w:rPr>
        <w:t xml:space="preserve">DATABASE_URL</w:t>
      </w:r>
      <w:r>
        <w:t xml:space="preserve"> from the shell and otherwise use the local </w:t>
      </w:r>
      <w:r>
        <w:rPr>
          <w:rFonts w:ascii="Consolas" w:cs="Consolas" w:eastAsia="Consolas" w:hAnsi="Consolas"/>
          <w:color w:val="3B2A4A"/>
          <w:sz w:val="18"/>
          <w:szCs w:val="18"/>
        </w:rPr>
        <w:t xml:space="preserve">smartstock</w:t>
      </w:r>
      <w:r>
        <w:t xml:space="preserve"> database. Exceptions that load </w:t>
      </w:r>
      <w:r>
        <w:rPr>
          <w:rFonts w:ascii="Consolas" w:cs="Consolas" w:eastAsia="Consolas" w:hAnsi="Consolas"/>
          <w:color w:val="3B2A4A"/>
          <w:sz w:val="18"/>
          <w:szCs w:val="18"/>
        </w:rPr>
        <w:t xml:space="preserve">.env.local</w:t>
      </w:r>
      <w:r>
        <w:t xml:space="preserve"> explicitly: </w:t>
      </w:r>
      <w:r>
        <w:rPr>
          <w:rFonts w:ascii="Consolas" w:cs="Consolas" w:eastAsia="Consolas" w:hAnsi="Consolas"/>
          <w:color w:val="3B2A4A"/>
          <w:sz w:val="18"/>
          <w:szCs w:val="18"/>
        </w:rPr>
        <w:t xml:space="preserve">set-password-policy.mjs</w:t>
      </w:r>
      <w:r>
        <w:t xml:space="preserve">, </w:t>
      </w:r>
      <w:r>
        <w:rPr>
          <w:rFonts w:ascii="Consolas" w:cs="Consolas" w:eastAsia="Consolas" w:hAnsi="Consolas"/>
          <w:color w:val="3B2A4A"/>
          <w:sz w:val="18"/>
          <w:szCs w:val="18"/>
        </w:rPr>
        <w:t xml:space="preserve">seed/live.ts</w:t>
      </w:r>
      <w:r>
        <w:t xml:space="preserve"> and the image scripts. </w:t>
      </w:r>
      <w:r>
        <w:rPr>
          <w:rFonts w:ascii="Consolas" w:cs="Consolas" w:eastAsia="Consolas" w:hAnsi="Consolas"/>
          <w:color w:val="3B2A4A"/>
          <w:sz w:val="18"/>
          <w:szCs w:val="18"/>
        </w:rPr>
        <w:t xml:space="preserve">.env*</w:t>
      </w:r>
      <w:r>
        <w:t xml:space="preserve"> files are gitignored except </w:t>
      </w:r>
      <w:r>
        <w:rPr>
          <w:rFonts w:ascii="Consolas" w:cs="Consolas" w:eastAsia="Consolas" w:hAnsi="Consolas"/>
          <w:color w:val="3B2A4A"/>
          <w:sz w:val="18"/>
          <w:szCs w:val="18"/>
        </w:rPr>
        <w:t xml:space="preserve">.env.example</w:t>
      </w:r>
      <w:r>
        <w:t xml:space="preserve">, the template that </w:t>
      </w:r>
      <w:r>
        <w:rPr>
          <w:rFonts w:ascii="Consolas" w:cs="Consolas" w:eastAsia="Consolas" w:hAnsi="Consolas"/>
          <w:color w:val="3B2A4A"/>
          <w:sz w:val="18"/>
          <w:szCs w:val="18"/>
        </w:rPr>
        <w:t xml:space="preserve">.env.local</w:t>
      </w:r>
      <w:r>
        <w:t xml:space="preserve"> is copied from (4.4); on Vercel the values live in Project Settings → Environment Variables.</w:t>
      </w:r>
    </w:p>
    <w:p>
      <w:pPr>
        <w:pStyle w:val="Heading2"/>
      </w:pPr>
      <w:r>
        <w:t xml:space="preserve">6.1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1928"/>
        <w:gridCol w:w="2891"/>
      </w:tblGrid>
      <w:tr>
        <w:trPr>
          <w:tblHeader/>
        </w:trPr>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Variable</w:t>
            </w:r>
          </w:p>
        </w:tc>
        <w:tc>
          <w:tcPr>
            <w:tcW w:type="dxa" w:w="2891"/>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Meaning</w:t>
            </w:r>
          </w:p>
        </w:tc>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Local</w:t>
            </w:r>
          </w:p>
        </w:tc>
        <w:tc>
          <w:tcPr>
            <w:tcW w:type="dxa" w:w="2891"/>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Production</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DATABASE_URL</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PostgreSQL connection string (required by the app)</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postgres://postgres:postgres@127.0.0.1:5432/smartstock</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postgres://&lt;user&gt;:&lt;password&gt;@&lt;cloud-sql-ip&gt;:5432/smartstock, </w:t>
            </w:r>
            <w:r>
              <w:rPr>
                <w:b/>
                <w:bCs/>
                <w:sz w:val="19"/>
                <w:szCs w:val="19"/>
              </w:rPr>
              <w:t xml:space="preserve">without</w:t>
            </w:r>
            <w:r>
              <w:rPr>
                <w:sz w:val="19"/>
                <w:szCs w:val="19"/>
              </w:rPr>
              <w:t xml:space="preserve"> </w:t>
            </w:r>
            <w:r>
              <w:rPr>
                <w:rFonts w:ascii="Consolas" w:cs="Consolas" w:eastAsia="Consolas" w:hAnsi="Consolas"/>
                <w:color w:val="3B2A4A"/>
                <w:sz w:val="19"/>
                <w:szCs w:val="19"/>
              </w:rPr>
              <w:t xml:space="preserve">sslmode</w:t>
            </w:r>
            <w:r>
              <w:rPr>
                <w:sz w:val="19"/>
                <w:szCs w:val="19"/>
              </w:rPr>
              <w:t xml:space="preserve">. Production environment only</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DATABASE_SSL_CA</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Cloud SQL server CA (</w:t>
            </w:r>
            <w:r>
              <w:rPr>
                <w:rFonts w:ascii="Consolas" w:cs="Consolas" w:eastAsia="Consolas" w:hAnsi="Consolas"/>
                <w:color w:val="3B2A4A"/>
                <w:sz w:val="19"/>
                <w:szCs w:val="19"/>
              </w:rPr>
              <w:t xml:space="preserve">server-ca.pem</w:t>
            </w:r>
            <w:r>
              <w:rPr>
                <w:sz w:val="19"/>
                <w:szCs w:val="19"/>
              </w:rPr>
              <w:t xml:space="preserve">) as PEM text; enables TLS with verify-ca</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unset</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PEM text</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DATABASE_POOL_MAX</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Pool size per server instance (default 5)</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unset</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optional; lower if </w:t>
            </w:r>
            <w:r>
              <w:rPr>
                <w:rFonts w:ascii="Consolas" w:cs="Consolas" w:eastAsia="Consolas" w:hAnsi="Consolas"/>
                <w:color w:val="3B2A4A"/>
                <w:sz w:val="19"/>
                <w:szCs w:val="19"/>
              </w:rPr>
              <w:t xml:space="preserve">max_connections</w:t>
            </w:r>
            <w:r>
              <w:rPr>
                <w:sz w:val="19"/>
                <w:szCs w:val="19"/>
              </w:rPr>
              <w:t xml:space="preserve"> is tight</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TEST_DATABASE_URL</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Database the test suite wipes and re-migrates</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defaults to …/smartstock_test</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889C" w:sz="24"/>
              <w:bottom w:val="none" w:color="FFFFFF" w:sz="0"/>
              <w:right w:val="none" w:color="FFFFFF" w:sz="0"/>
            </w:tcBorders>
            <w:shd w:fill="E6F4F6" w:color="auto" w:val="clear"/>
            <w:tcMar>
              <w:top w:type="dxa" w:w="100"/>
              <w:left w:type="dxa" w:w="180"/>
              <w:bottom w:type="dxa" w:w="100"/>
              <w:right w:type="dxa" w:w="180"/>
            </w:tcMar>
          </w:tcPr>
          <w:p>
            <w:pPr>
              <w:spacing w:after="40"/>
            </w:pPr>
            <w:r>
              <w:rPr>
                <w:b/>
                <w:bCs/>
                <w:color w:val="00889C"/>
              </w:rPr>
              <w:t xml:space="preserve">Note: </w:t>
            </w:r>
            <w:r>
              <w:t xml:space="preserve">Do not use </w:t>
            </w:r>
            <w:r>
              <w:rPr>
                <w:rFonts w:ascii="Consolas" w:cs="Consolas" w:eastAsia="Consolas" w:hAnsi="Consolas"/>
                <w:color w:val="3B2A4A"/>
                <w:sz w:val="18"/>
                <w:szCs w:val="18"/>
              </w:rPr>
              <w:t xml:space="preserve">sslmode=require</w:t>
            </w:r>
            <w:r>
              <w:t xml:space="preserve">: with this </w:t>
            </w:r>
            <w:r>
              <w:rPr>
                <w:rFonts w:ascii="Consolas" w:cs="Consolas" w:eastAsia="Consolas" w:hAnsi="Consolas"/>
                <w:color w:val="3B2A4A"/>
                <w:sz w:val="18"/>
                <w:szCs w:val="18"/>
              </w:rPr>
              <w:t xml:space="preserve">pg</w:t>
            </w:r>
            <w:r>
              <w:t xml:space="preserve"> version it means full host-name verification, which fails against Cloud SQL's certificate on an IP address. Use </w:t>
            </w:r>
            <w:r>
              <w:rPr>
                <w:rFonts w:ascii="Consolas" w:cs="Consolas" w:eastAsia="Consolas" w:hAnsi="Consolas"/>
                <w:color w:val="3B2A4A"/>
                <w:sz w:val="18"/>
                <w:szCs w:val="18"/>
              </w:rPr>
              <w:t xml:space="preserve">DATABASE_SSL_CA</w:t>
            </w:r>
            <w:r>
              <w:t xml:space="preserve"> instead. Through the Cloud SQL Auth Proxy leave </w:t>
            </w:r>
            <w:r>
              <w:rPr>
                <w:rFonts w:ascii="Consolas" w:cs="Consolas" w:eastAsia="Consolas" w:hAnsi="Consolas"/>
                <w:color w:val="3B2A4A"/>
                <w:sz w:val="18"/>
                <w:szCs w:val="18"/>
              </w:rPr>
              <w:t xml:space="preserve">sslmode</w:t>
            </w:r>
            <w:r>
              <w:t xml:space="preserve"> out as well.</w:t>
            </w:r>
          </w:p>
        </w:tc>
      </w:tr>
    </w:tbl>
    <w:p>
      <w:pPr>
        <w:pStyle w:val="Heading2"/>
      </w:pPr>
      <w:r>
        <w:t xml:space="preserve">6.2 Firebase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1928"/>
        <w:gridCol w:w="1928"/>
      </w:tblGrid>
      <w:tr>
        <w:trPr>
          <w:tblHeader/>
        </w:trPr>
        <w:tc>
          <w:tcPr>
            <w:tcW w:type="dxa" w:w="2891"/>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Variable</w:t>
            </w:r>
          </w:p>
        </w:tc>
        <w:tc>
          <w:tcPr>
            <w:tcW w:type="dxa" w:w="2891"/>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Meaning</w:t>
            </w:r>
          </w:p>
        </w:tc>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Local (emulators)</w:t>
            </w:r>
          </w:p>
        </w:tc>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Production</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NEXT_PUBLIC_FIREBASE_API_KEY, _AUTH_DOMAIN, _PROJECT_ID, _STORAGE_BUCKET, _MESSAGING_SENDER_ID, _APP_ID, _MEASUREMENT_ID</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 web config (public by design). </w:t>
            </w:r>
            <w:r>
              <w:rPr>
                <w:rFonts w:ascii="Consolas" w:cs="Consolas" w:eastAsia="Consolas" w:hAnsi="Consolas"/>
                <w:color w:val="3B2A4A"/>
                <w:sz w:val="19"/>
                <w:szCs w:val="19"/>
              </w:rPr>
              <w:t xml:space="preserve">_STORAGE_BUCKET</w:t>
            </w:r>
            <w:r>
              <w:rPr>
                <w:sz w:val="19"/>
                <w:szCs w:val="19"/>
              </w:rPr>
              <w:t xml:space="preserve"> is also used by the server for photo uploads (it throws if unset) and to build photo URLs</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not empty; project id is forced to demo-smartstock-nwu; bucket should be smartstock-nwu.firebasestorage.app to match the seeds</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real values</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NEXT_PUBLIC_USE_FIREBASE_EMULATORS</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true</w:t>
            </w:r>
            <w:r>
              <w:rPr>
                <w:sz w:val="19"/>
                <w:szCs w:val="19"/>
              </w:rPr>
              <w:t xml:space="preserve"> points the client at the Auth (9099) and Storage (9199) emulators</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true</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unset</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FIREBASE_ADMIN_PROJECT_ID, FIREBASE_ADMIN_CLIENT_EMAIL, FIREBASE_ADMIN_PRIVATE_KEY</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Service account for the Admin SDK (</w:t>
            </w:r>
            <w:r>
              <w:rPr>
                <w:rFonts w:ascii="Consolas" w:cs="Consolas" w:eastAsia="Consolas" w:hAnsi="Consolas"/>
                <w:color w:val="3B2A4A"/>
                <w:sz w:val="19"/>
                <w:szCs w:val="19"/>
              </w:rPr>
              <w:t xml:space="preserve">\n</w:t>
            </w:r>
            <w:r>
              <w:rPr>
                <w:sz w:val="19"/>
                <w:szCs w:val="19"/>
              </w:rPr>
              <w:t xml:space="preserve"> escapes allowed in the key)</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not needed</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b/>
                <w:bCs/>
                <w:sz w:val="19"/>
                <w:szCs w:val="19"/>
              </w:rPr>
              <w:t xml:space="preserve">secret</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FIREBASE_AUTH_EMULATOR_HOST</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Switches the Admin SDK to the emulator and enables the mailer's local-only guard</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127.0.0.1:9099</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b/>
                <w:bCs/>
                <w:sz w:val="19"/>
                <w:szCs w:val="19"/>
              </w:rPr>
              <w:t xml:space="preserve">must be unset</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FIREBASE_STORAGE_EMULATOR_HOST / STORAGE_EMULATOR_HOST</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Where the dev server and seeds store photos</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127.0.0.1:9199</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unset</w:t>
            </w:r>
          </w:p>
        </w:tc>
      </w:tr>
    </w:tbl>
    <w:p>
      <w:pPr>
        <w:pStyle w:val="Heading2"/>
      </w:pPr>
      <w:r>
        <w:t xml:space="preserve">6.3 Email and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1928"/>
        <w:gridCol w:w="2891"/>
      </w:tblGrid>
      <w:tr>
        <w:trPr>
          <w:tblHeader/>
        </w:trPr>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Variable</w:t>
            </w:r>
          </w:p>
        </w:tc>
        <w:tc>
          <w:tcPr>
            <w:tcW w:type="dxa" w:w="2891"/>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Meaning</w:t>
            </w:r>
          </w:p>
        </w:tc>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Local</w:t>
            </w:r>
          </w:p>
        </w:tc>
        <w:tc>
          <w:tcPr>
            <w:tcW w:type="dxa" w:w="2891"/>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Production / demo</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MAIL_TRANSPORT</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smtp</w:t>
            </w:r>
            <w:r>
              <w:rPr>
                <w:sz w:val="19"/>
                <w:szCs w:val="19"/>
              </w:rPr>
              <w:t xml:space="preserve"> turns email on; anything else sends nothing</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smtp</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smtp (demo); unset = no email</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SMTP_HOST, SMTP_PORT</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SMTP server (defaults 127.0.0.1:1025)</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127.0.0.1 / 1025</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e.g. sandbox.smtp.mailtrap.io / 587</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MAIL_USERNAME, MAIL_PASSWORD</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SMTP login; set both or neither</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unset</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from the provider</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MAIL_FROM</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Default From header when no system address is saved</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unset</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optional</w:t>
            </w:r>
          </w:p>
        </w:tc>
      </w:tr>
      <w:tr>
        <w:trPr>
          <w:cantSplit/>
        </w:trPr>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APP_BASE_URL</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Base URL for links in emails</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http://localhost:3000</w:t>
            </w:r>
          </w:p>
        </w:tc>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https://smart-stock-nwu.vercel.app</w:t>
            </w:r>
          </w:p>
        </w:tc>
      </w:tr>
    </w:tbl>
    <w:p>
      <w:pPr>
        <w:spacing w:after="120"/>
      </w:pPr>
      <w:r>
        <w:rPr>
          <w:rFonts w:ascii="Consolas" w:cs="Consolas" w:eastAsia="Consolas" w:hAnsi="Consolas"/>
          <w:color w:val="3B2A4A"/>
          <w:sz w:val="18"/>
          <w:szCs w:val="18"/>
        </w:rPr>
        <w:t xml:space="preserve">npm run dev:emulators</w:t>
      </w:r>
      <w:r>
        <w:t xml:space="preserve"> sets </w:t>
      </w:r>
      <w:r>
        <w:rPr>
          <w:rFonts w:ascii="Consolas" w:cs="Consolas" w:eastAsia="Consolas" w:hAnsi="Consolas"/>
          <w:color w:val="3B2A4A"/>
          <w:sz w:val="18"/>
          <w:szCs w:val="18"/>
        </w:rPr>
        <w:t xml:space="preserve">NEXT_PUBLIC_USE_FIREBASE_EMULATORS</w:t>
      </w:r>
      <w:r>
        <w:t xml:space="preserve">, </w:t>
      </w:r>
      <w:r>
        <w:rPr>
          <w:rFonts w:ascii="Consolas" w:cs="Consolas" w:eastAsia="Consolas" w:hAnsi="Consolas"/>
          <w:color w:val="3B2A4A"/>
          <w:sz w:val="18"/>
          <w:szCs w:val="18"/>
        </w:rPr>
        <w:t xml:space="preserve">FIREBASE_AUTH_EMULATOR_HOST</w:t>
      </w:r>
      <w:r>
        <w:t xml:space="preserve">, </w:t>
      </w:r>
      <w:r>
        <w:rPr>
          <w:rFonts w:ascii="Consolas" w:cs="Consolas" w:eastAsia="Consolas" w:hAnsi="Consolas"/>
          <w:color w:val="3B2A4A"/>
          <w:sz w:val="18"/>
          <w:szCs w:val="18"/>
        </w:rPr>
        <w:t xml:space="preserve">FIREBASE_STORAGE_EMULATOR_HOST</w:t>
      </w:r>
      <w:r>
        <w:t xml:space="preserve">, </w:t>
      </w:r>
      <w:r>
        <w:rPr>
          <w:rFonts w:ascii="Consolas" w:cs="Consolas" w:eastAsia="Consolas" w:hAnsi="Consolas"/>
          <w:color w:val="3B2A4A"/>
          <w:sz w:val="18"/>
          <w:szCs w:val="18"/>
        </w:rPr>
        <w:t xml:space="preserve">FIREBASE_ADMIN_PROJECT_ID</w:t>
      </w:r>
      <w:r>
        <w:t xml:space="preserve">, </w:t>
      </w:r>
      <w:r>
        <w:rPr>
          <w:rFonts w:ascii="Consolas" w:cs="Consolas" w:eastAsia="Consolas" w:hAnsi="Consolas"/>
          <w:color w:val="3B2A4A"/>
          <w:sz w:val="18"/>
          <w:szCs w:val="18"/>
        </w:rPr>
        <w:t xml:space="preserve">MAIL_TRANSPORT</w:t>
      </w:r>
      <w:r>
        <w:t xml:space="preserve">, </w:t>
      </w:r>
      <w:r>
        <w:rPr>
          <w:rFonts w:ascii="Consolas" w:cs="Consolas" w:eastAsia="Consolas" w:hAnsi="Consolas"/>
          <w:color w:val="3B2A4A"/>
          <w:sz w:val="18"/>
          <w:szCs w:val="18"/>
        </w:rPr>
        <w:t xml:space="preserve">SMTP_HOST</w:t>
      </w:r>
      <w:r>
        <w:t xml:space="preserve">, </w:t>
      </w:r>
      <w:r>
        <w:rPr>
          <w:rFonts w:ascii="Consolas" w:cs="Consolas" w:eastAsia="Consolas" w:hAnsi="Consolas"/>
          <w:color w:val="3B2A4A"/>
          <w:sz w:val="18"/>
          <w:szCs w:val="18"/>
        </w:rPr>
        <w:t xml:space="preserve">SMTP_PORT</w:t>
      </w:r>
      <w:r>
        <w:t xml:space="preserve"> and </w:t>
      </w:r>
      <w:r>
        <w:rPr>
          <w:rFonts w:ascii="Consolas" w:cs="Consolas" w:eastAsia="Consolas" w:hAnsi="Consolas"/>
          <w:color w:val="3B2A4A"/>
          <w:sz w:val="18"/>
          <w:szCs w:val="18"/>
        </w:rPr>
        <w:t xml:space="preserve">DATABASE_URL</w:t>
      </w:r>
      <w:r>
        <w:t xml:space="preserve"> itself (through </w:t>
      </w:r>
      <w:r>
        <w:rPr>
          <w:rFonts w:ascii="Consolas" w:cs="Consolas" w:eastAsia="Consolas" w:hAnsi="Consolas"/>
          <w:color w:val="3B2A4A"/>
          <w:sz w:val="18"/>
          <w:szCs w:val="18"/>
        </w:rPr>
        <w:t xml:space="preserve">cross-env</w:t>
      </w:r>
      <w:r>
        <w:t xml:space="preserve">). Script-only keys: </w:t>
      </w:r>
      <w:r>
        <w:rPr>
          <w:rFonts w:ascii="Consolas" w:cs="Consolas" w:eastAsia="Consolas" w:hAnsi="Consolas"/>
          <w:color w:val="3B2A4A"/>
          <w:sz w:val="18"/>
          <w:szCs w:val="18"/>
        </w:rPr>
        <w:t xml:space="preserve">PIXABAY_API_KEY</w:t>
      </w:r>
      <w:r>
        <w:t xml:space="preserve"> (</w:t>
      </w:r>
      <w:r>
        <w:rPr>
          <w:rFonts w:ascii="Consolas" w:cs="Consolas" w:eastAsia="Consolas" w:hAnsi="Consolas"/>
          <w:color w:val="3B2A4A"/>
          <w:sz w:val="18"/>
          <w:szCs w:val="18"/>
        </w:rPr>
        <w:t xml:space="preserve">images:fetch</w:t>
      </w:r>
      <w:r>
        <w:t xml:space="preserve">) and </w:t>
      </w:r>
      <w:r>
        <w:rPr>
          <w:rFonts w:ascii="Consolas" w:cs="Consolas" w:eastAsia="Consolas" w:hAnsi="Consolas"/>
          <w:color w:val="3B2A4A"/>
          <w:sz w:val="18"/>
          <w:szCs w:val="18"/>
        </w:rPr>
        <w:t xml:space="preserve">GEMINI_API_KEY</w:t>
      </w:r>
      <w:r>
        <w:t xml:space="preserve"> (</w:t>
      </w:r>
      <w:r>
        <w:rPr>
          <w:rFonts w:ascii="Consolas" w:cs="Consolas" w:eastAsia="Consolas" w:hAnsi="Consolas"/>
          <w:color w:val="3B2A4A"/>
          <w:sz w:val="18"/>
          <w:szCs w:val="18"/>
        </w:rPr>
        <w:t xml:space="preserve">images:generate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54708" w:sz="24"/>
              <w:bottom w:val="none" w:color="FFFFFF" w:sz="0"/>
              <w:right w:val="none" w:color="FFFFFF" w:sz="0"/>
            </w:tcBorders>
            <w:shd w:fill="FEF3E2" w:color="auto" w:val="clear"/>
            <w:tcMar>
              <w:top w:type="dxa" w:w="100"/>
              <w:left w:type="dxa" w:w="180"/>
              <w:bottom w:type="dxa" w:w="100"/>
              <w:right w:type="dxa" w:w="180"/>
            </w:tcMar>
          </w:tcPr>
          <w:p>
            <w:pPr>
              <w:spacing w:after="40"/>
            </w:pPr>
            <w:r>
              <w:rPr>
                <w:b/>
                <w:bCs/>
                <w:color w:val="B54708"/>
              </w:rPr>
              <w:t xml:space="preserve">Important: </w:t>
            </w:r>
            <w:r>
              <w:t xml:space="preserve">Keep </w:t>
            </w:r>
            <w:r>
              <w:rPr>
                <w:rFonts w:ascii="Consolas" w:cs="Consolas" w:eastAsia="Consolas" w:hAnsi="Consolas"/>
                <w:color w:val="3B2A4A"/>
                <w:sz w:val="18"/>
                <w:szCs w:val="18"/>
              </w:rPr>
              <w:t xml:space="preserve">DATABASE_URL</w:t>
            </w:r>
            <w:r>
              <w:t xml:space="preserve"> and </w:t>
            </w:r>
            <w:r>
              <w:rPr>
                <w:rFonts w:ascii="Consolas" w:cs="Consolas" w:eastAsia="Consolas" w:hAnsi="Consolas"/>
                <w:color w:val="3B2A4A"/>
                <w:sz w:val="18"/>
                <w:szCs w:val="18"/>
              </w:rPr>
              <w:t xml:space="preserve">DATABASE_SSL_CA</w:t>
            </w:r>
            <w:r>
              <w:t xml:space="preserve"> out of Vercel's </w:t>
            </w:r>
            <w:r>
              <w:rPr>
                <w:b/>
                <w:bCs/>
              </w:rPr>
              <w:t xml:space="preserve">Preview</w:t>
            </w:r>
            <w:r>
              <w:t xml:space="preserve"> environment: preview builds run unreviewed branch code.</w:t>
            </w:r>
          </w:p>
          <w:p>
            <w:pPr>
              <w:spacing w:after="40"/>
            </w:pPr>
            <w:r>
              <w:rPr>
                <w:rFonts w:ascii="Consolas" w:cs="Consolas" w:eastAsia="Consolas" w:hAnsi="Consolas"/>
                <w:color w:val="3B2A4A"/>
                <w:sz w:val="18"/>
                <w:szCs w:val="18"/>
              </w:rPr>
              <w:t xml:space="preserve">NEXT_PUBLIC_*</w:t>
            </w:r>
            <w:r>
              <w:t xml:space="preserve"> values are baked in at build time, so changing one needs a rebuild. Server values are read at start, so a redeploy applies them.</w:t>
            </w:r>
          </w:p>
        </w:tc>
      </w:tr>
    </w:tbl>
    <w:p>
      <w:pPr>
        <w:pStyle w:val="Heading1"/>
        <w:pageBreakBefore/>
      </w:pPr>
      <w:bookmarkStart w:name="sec6" w:id="7"/>
      <w:r>
        <w:t xml:space="preserve">7. npm scripts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Script</w:t>
            </w:r>
          </w:p>
        </w:tc>
        <w:tc>
          <w:tcPr>
            <w:tcW w:type="dxa" w:w="642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What it does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dev</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next dev</w:t>
            </w:r>
            <w:r>
              <w:rPr>
                <w:sz w:val="19"/>
                <w:szCs w:val="19"/>
              </w:rPr>
              <w:t xml:space="preserve"> against the </w:t>
            </w:r>
            <w:r>
              <w:rPr>
                <w:b/>
                <w:bCs/>
                <w:sz w:val="19"/>
                <w:szCs w:val="19"/>
              </w:rPr>
              <w:t xml:space="preserve">real</w:t>
            </w:r>
            <w:r>
              <w:rPr>
                <w:sz w:val="19"/>
                <w:szCs w:val="19"/>
              </w:rPr>
              <w:t xml:space="preserve"> Firebase project (needs full </w:t>
            </w:r>
            <w:r>
              <w:rPr>
                <w:rFonts w:ascii="Consolas" w:cs="Consolas" w:eastAsia="Consolas" w:hAnsi="Consolas"/>
                <w:color w:val="3B2A4A"/>
                <w:sz w:val="19"/>
                <w:szCs w:val="19"/>
              </w:rPr>
              <w:t xml:space="preserve">.env.local</w:t>
            </w:r>
            <w:r>
              <w:rPr>
                <w:sz w:val="19"/>
                <w:szCs w:val="19"/>
              </w:rPr>
              <w:t xml:space="preserv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dev:emulators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next dev</w:t>
            </w:r>
            <w:r>
              <w:rPr>
                <w:sz w:val="19"/>
                <w:szCs w:val="19"/>
              </w:rPr>
              <w:t xml:space="preserve"> pointed at the Auth/Storage emulators, Mailpit (127.0.0.1:1025) and the local database. It starts none of them: run </w:t>
            </w:r>
            <w:r>
              <w:rPr>
                <w:rFonts w:ascii="Consolas" w:cs="Consolas" w:eastAsia="Consolas" w:hAnsi="Consolas"/>
                <w:color w:val="3B2A4A"/>
                <w:sz w:val="19"/>
                <w:szCs w:val="19"/>
              </w:rPr>
              <w:t xml:space="preserve">db</w:t>
            </w:r>
            <w:r>
              <w:rPr>
                <w:sz w:val="19"/>
                <w:szCs w:val="19"/>
              </w:rPr>
              <w:t xml:space="preserve">, </w:t>
            </w:r>
            <w:r>
              <w:rPr>
                <w:rFonts w:ascii="Consolas" w:cs="Consolas" w:eastAsia="Consolas" w:hAnsi="Consolas"/>
                <w:color w:val="3B2A4A"/>
                <w:sz w:val="19"/>
                <w:szCs w:val="19"/>
              </w:rPr>
              <w:t xml:space="preserve">emulators</w:t>
            </w:r>
            <w:r>
              <w:rPr>
                <w:sz w:val="19"/>
                <w:szCs w:val="19"/>
              </w:rPr>
              <w:t xml:space="preserve"> and optionally </w:t>
            </w:r>
            <w:r>
              <w:rPr>
                <w:rFonts w:ascii="Consolas" w:cs="Consolas" w:eastAsia="Consolas" w:hAnsi="Consolas"/>
                <w:color w:val="3B2A4A"/>
                <w:sz w:val="19"/>
                <w:szCs w:val="19"/>
              </w:rPr>
              <w:t xml:space="preserve">mailpit</w:t>
            </w:r>
            <w:r>
              <w:rPr>
                <w:sz w:val="19"/>
                <w:szCs w:val="19"/>
              </w:rPr>
              <w:t xml:space="preserve"> first.</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build / start</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Production build / serve it.</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lint</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ESLint 9. Type-check with </w:t>
            </w:r>
            <w:r>
              <w:rPr>
                <w:rFonts w:ascii="Consolas" w:cs="Consolas" w:eastAsia="Consolas" w:hAnsi="Consolas"/>
                <w:color w:val="3B2A4A"/>
                <w:sz w:val="19"/>
                <w:szCs w:val="19"/>
              </w:rPr>
              <w:t xml:space="preserve">npx tsc --noEmit</w:t>
            </w:r>
            <w:r>
              <w:rPr>
                <w:sz w:val="19"/>
                <w:szCs w:val="19"/>
              </w:rPr>
              <w:t xml:space="preserv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test</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vitest run</w:t>
            </w:r>
            <w:r>
              <w:rPr>
                <w:sz w:val="19"/>
                <w:szCs w:val="19"/>
              </w:rPr>
              <w:t xml:space="preserve"> against </w:t>
            </w:r>
            <w:r>
              <w:rPr>
                <w:rFonts w:ascii="Consolas" w:cs="Consolas" w:eastAsia="Consolas" w:hAnsi="Consolas"/>
                <w:color w:val="3B2A4A"/>
                <w:sz w:val="19"/>
                <w:szCs w:val="19"/>
              </w:rPr>
              <w:t xml:space="preserve">smartstock_test</w:t>
            </w:r>
            <w:r>
              <w:rPr>
                <w:sz w:val="19"/>
                <w:szCs w:val="19"/>
              </w:rPr>
              <w:t xml:space="preserve"> (chapter 10).</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db / db:stop</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Start (or create) / stop the Docker container </w:t>
            </w:r>
            <w:r>
              <w:rPr>
                <w:rFonts w:ascii="Consolas" w:cs="Consolas" w:eastAsia="Consolas" w:hAnsi="Consolas"/>
                <w:color w:val="3B2A4A"/>
                <w:sz w:val="19"/>
                <w:szCs w:val="19"/>
              </w:rPr>
              <w:t xml:space="preserve">smartstock-postgres</w:t>
            </w:r>
            <w:r>
              <w:rPr>
                <w:sz w:val="19"/>
                <w:szCs w:val="19"/>
              </w:rPr>
              <w:t xml:space="preserve"> (postgres:17, 127.0.0.1:5432, volume </w:t>
            </w:r>
            <w:r>
              <w:rPr>
                <w:rFonts w:ascii="Consolas" w:cs="Consolas" w:eastAsia="Consolas" w:hAnsi="Consolas"/>
                <w:color w:val="3B2A4A"/>
                <w:sz w:val="19"/>
                <w:szCs w:val="19"/>
              </w:rPr>
              <w:t xml:space="preserve">smartstock-pg</w:t>
            </w:r>
            <w:r>
              <w:rPr>
                <w:sz w:val="19"/>
                <w:szCs w:val="19"/>
              </w:rPr>
              <w:t xml:space="preserv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db:migrate</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drizzle-kit migrate</w:t>
            </w:r>
            <w:r>
              <w:rPr>
                <w:sz w:val="19"/>
                <w:szCs w:val="19"/>
              </w:rPr>
              <w:t xml:space="preserve"> against </w:t>
            </w:r>
            <w:r>
              <w:rPr>
                <w:rFonts w:ascii="Consolas" w:cs="Consolas" w:eastAsia="Consolas" w:hAnsi="Consolas"/>
                <w:color w:val="3B2A4A"/>
                <w:sz w:val="19"/>
                <w:szCs w:val="19"/>
              </w:rPr>
              <w:t xml:space="preserve">DATABASE_URL</w:t>
            </w:r>
            <w:r>
              <w:rPr>
                <w:sz w:val="19"/>
                <w:szCs w:val="19"/>
              </w:rPr>
              <w:t xml:space="preserve"> (default local). Also used against Cloud SQL through the proxy.</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db:reset</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b/>
                <w:bCs/>
                <w:sz w:val="19"/>
                <w:szCs w:val="19"/>
              </w:rPr>
              <w:t xml:space="preserve">Destroys all data</w:t>
            </w:r>
            <w:r>
              <w:rPr>
                <w:sz w:val="19"/>
                <w:szCs w:val="19"/>
              </w:rPr>
              <w:t xml:space="preserve">: drops and recreates the schema and re-runs migrations. Refuses non-local hosts and databases not named smartstock / smartstock_test unless </w:t>
            </w:r>
            <w:r>
              <w:rPr>
                <w:rFonts w:ascii="Consolas" w:cs="Consolas" w:eastAsia="Consolas" w:hAnsi="Consolas"/>
                <w:color w:val="3B2A4A"/>
                <w:sz w:val="19"/>
                <w:szCs w:val="19"/>
              </w:rPr>
              <w:t xml:space="preserve">--force</w:t>
            </w:r>
            <w:r>
              <w:rPr>
                <w:sz w:val="19"/>
                <w:szCs w:val="19"/>
              </w:rPr>
              <w:t xml:space="preserve">. Never use through the Cloud SQL proxy.</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db:check</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Read-only check of the target database: user, version, 13 tables, 3 migrations. Safe against Cloud SQL.</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emulators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 Auth (9099) and Storage (9199) emulators + UI at http://127.0.0.1:4000.</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seed:comprehensive</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Seeds every status, badge and label (31 scenario staff, 25 products).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seed:demo</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Client demo data (20 NWU staff plus Meiring van Niekerk, Selouna Visser admin, 26 products including Bostik Glu Dots). Supports </w:t>
            </w:r>
            <w:r>
              <w:rPr>
                <w:rFonts w:ascii="Consolas" w:cs="Consolas" w:eastAsia="Consolas" w:hAnsi="Consolas"/>
                <w:color w:val="3B2A4A"/>
                <w:sz w:val="19"/>
                <w:szCs w:val="19"/>
              </w:rPr>
              <w:t xml:space="preserve">--target live</w:t>
            </w:r>
            <w:r>
              <w:rPr>
                <w:sz w:val="19"/>
                <w:szCs w:val="19"/>
              </w:rPr>
              <w:t xml:space="preserve"> (7.1).</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mailpit / mailpit:stop</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Start or remove the Mailpit container (SMTP 127.0.0.1:1025, inbox http://localhost:8025).</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auth:password-policy (alias set:password-policy)</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Sets the live Firebase password policy (12+ characters, upper, lower, number, symbol). Run once, deliberately.</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images:fetch / images:generate</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Build the catalogue photos in </w:t>
            </w:r>
            <w:r>
              <w:rPr>
                <w:rFonts w:ascii="Consolas" w:cs="Consolas" w:eastAsia="Consolas" w:hAnsi="Consolas"/>
                <w:color w:val="3B2A4A"/>
                <w:sz w:val="19"/>
                <w:szCs w:val="19"/>
              </w:rPr>
              <w:t xml:space="preserve">scripts/catalog-images/</w:t>
            </w:r>
            <w:r>
              <w:rPr>
                <w:sz w:val="19"/>
                <w:szCs w:val="19"/>
              </w:rPr>
              <w:t xml:space="preserve"> (Pixabay / Gemini).</w:t>
            </w:r>
          </w:p>
        </w:tc>
      </w:tr>
    </w:tbl>
    <w:p>
      <w:pPr>
        <w:pStyle w:val="Heading2"/>
      </w:pPr>
      <w:r>
        <w:t xml:space="preserve">7.1 Seed flags</w:t>
      </w:r>
    </w:p>
    <w:p>
      <w:pPr>
        <w:pStyle w:val="ListParagraph"/>
        <w:numPr>
          <w:ilvl w:val="0"/>
          <w:numId w:val="2"/>
        </w:numPr>
        <w:spacing w:after="60"/>
      </w:pPr>
      <w:r>
        <w:rPr>
          <w:rFonts w:ascii="Consolas" w:cs="Consolas" w:eastAsia="Consolas" w:hAnsi="Consolas"/>
          <w:color w:val="3B2A4A"/>
          <w:sz w:val="18"/>
          <w:szCs w:val="18"/>
        </w:rPr>
        <w:t xml:space="preserve">--reset</w:t>
      </w:r>
      <w:r>
        <w:t xml:space="preserve">: truncate all app tables first (keeps schema and migration history). Only for databases named smartstock / smartstock_test unless </w:t>
      </w:r>
      <w:r>
        <w:rPr>
          <w:rFonts w:ascii="Consolas" w:cs="Consolas" w:eastAsia="Consolas" w:hAnsi="Consolas"/>
          <w:color w:val="3B2A4A"/>
          <w:sz w:val="18"/>
          <w:szCs w:val="18"/>
        </w:rPr>
        <w:t xml:space="preserve">--force</w:t>
      </w:r>
      <w:r>
        <w:t xml:space="preserve">.</w:t>
      </w:r>
    </w:p>
    <w:p>
      <w:pPr>
        <w:pStyle w:val="ListParagraph"/>
        <w:numPr>
          <w:ilvl w:val="0"/>
          <w:numId w:val="2"/>
        </w:numPr>
        <w:spacing w:after="60"/>
      </w:pPr>
      <w:r>
        <w:rPr>
          <w:rFonts w:ascii="Consolas" w:cs="Consolas" w:eastAsia="Consolas" w:hAnsi="Consolas"/>
          <w:color w:val="3B2A4A"/>
          <w:sz w:val="18"/>
          <w:szCs w:val="18"/>
        </w:rPr>
        <w:t xml:space="preserve">--dry-auth</w:t>
      </w:r>
      <w:r>
        <w:t xml:space="preserve">: database only; in-memory stand-ins for Auth and Storage (no emulators needed, no logins created).</w:t>
      </w:r>
    </w:p>
    <w:p>
      <w:pPr>
        <w:pStyle w:val="ListParagraph"/>
        <w:numPr>
          <w:ilvl w:val="0"/>
          <w:numId w:val="2"/>
        </w:numPr>
        <w:spacing w:after="60"/>
      </w:pPr>
      <w:r>
        <w:rPr>
          <w:rFonts w:ascii="Consolas" w:cs="Consolas" w:eastAsia="Consolas" w:hAnsi="Consolas"/>
          <w:color w:val="3B2A4A"/>
          <w:sz w:val="18"/>
          <w:szCs w:val="18"/>
        </w:rPr>
        <w:t xml:space="preserve">--allow-non-local-db</w:t>
      </w:r>
      <w:r>
        <w:t xml:space="preserve">: allow a non-local PostgreSQL host.</w:t>
      </w:r>
    </w:p>
    <w:p>
      <w:pPr>
        <w:pStyle w:val="ListParagraph"/>
        <w:numPr>
          <w:ilvl w:val="0"/>
          <w:numId w:val="2"/>
        </w:numPr>
        <w:spacing w:after="60"/>
      </w:pPr>
      <w:r>
        <w:rPr>
          <w:rFonts w:ascii="Consolas" w:cs="Consolas" w:eastAsia="Consolas" w:hAnsi="Consolas"/>
          <w:color w:val="3B2A4A"/>
          <w:sz w:val="18"/>
          <w:szCs w:val="18"/>
        </w:rPr>
        <w:t xml:space="preserve">--target live [--reset=&lt;database&gt;]</w:t>
      </w:r>
      <w:r>
        <w:t xml:space="preserve"> (written for seed:demo; the code path is shared): load the seed into the database </w:t>
      </w:r>
      <w:r>
        <w:rPr>
          <w:rFonts w:ascii="Consolas" w:cs="Consolas" w:eastAsia="Consolas" w:hAnsi="Consolas"/>
          <w:color w:val="3B2A4A"/>
          <w:sz w:val="18"/>
          <w:szCs w:val="18"/>
        </w:rPr>
        <w:t xml:space="preserve">DATABASE_URL</w:t>
      </w:r>
      <w:r>
        <w:t xml:space="preserve"> points at (it must be set in the shell). Existing live Firebase logins are looked up by email and never created or changed; the run stops before writing if one is missing. All </w:t>
      </w:r>
      <w:r>
        <w:rPr>
          <w:rFonts w:ascii="Consolas" w:cs="Consolas" w:eastAsia="Consolas" w:hAnsi="Consolas"/>
          <w:color w:val="3B2A4A"/>
          <w:sz w:val="18"/>
          <w:szCs w:val="18"/>
        </w:rPr>
        <w:t xml:space="preserve">*_EMULATOR_HOST</w:t>
      </w:r>
      <w:r>
        <w:t xml:space="preserve"> variables must be unset, </w:t>
      </w:r>
      <w:r>
        <w:rPr>
          <w:rFonts w:ascii="Consolas" w:cs="Consolas" w:eastAsia="Consolas" w:hAnsi="Consolas"/>
          <w:color w:val="3B2A4A"/>
          <w:sz w:val="18"/>
          <w:szCs w:val="18"/>
        </w:rPr>
        <w:t xml:space="preserve">--dry-auth</w:t>
      </w:r>
      <w:r>
        <w:t xml:space="preserve"> is refused, and </w:t>
      </w:r>
      <w:r>
        <w:rPr>
          <w:rFonts w:ascii="Consolas" w:cs="Consolas" w:eastAsia="Consolas" w:hAnsi="Consolas"/>
          <w:color w:val="3B2A4A"/>
          <w:sz w:val="18"/>
          <w:szCs w:val="18"/>
        </w:rPr>
        <w:t xml:space="preserve">FIREBASE_ADMIN_*</w:t>
      </w:r>
      <w:r>
        <w:t xml:space="preserve"> and </w:t>
      </w:r>
      <w:r>
        <w:rPr>
          <w:rFonts w:ascii="Consolas" w:cs="Consolas" w:eastAsia="Consolas" w:hAnsi="Consolas"/>
          <w:color w:val="3B2A4A"/>
          <w:sz w:val="18"/>
          <w:szCs w:val="18"/>
        </w:rPr>
        <w:t xml:space="preserve">NEXT_PUBLIC_FIREBASE_STORAGE_BUCKET</w:t>
      </w:r>
      <w:r>
        <w:t xml:space="preserve"> must be in the shell or </w:t>
      </w:r>
      <w:r>
        <w:rPr>
          <w:rFonts w:ascii="Consolas" w:cs="Consolas" w:eastAsia="Consolas" w:hAnsi="Consolas"/>
          <w:color w:val="3B2A4A"/>
          <w:sz w:val="18"/>
          <w:szCs w:val="18"/>
        </w:rPr>
        <w:t xml:space="preserve">.env.local</w:t>
      </w:r>
      <w:r>
        <w:t xml:space="preserve">. A bare </w:t>
      </w:r>
      <w:r>
        <w:rPr>
          <w:rFonts w:ascii="Consolas" w:cs="Consolas" w:eastAsia="Consolas" w:hAnsi="Consolas"/>
          <w:color w:val="3B2A4A"/>
          <w:sz w:val="18"/>
          <w:szCs w:val="18"/>
        </w:rPr>
        <w:t xml:space="preserve">--reset</w:t>
      </w:r>
      <w:r>
        <w:t xml:space="preserve"> is refused: pass </w:t>
      </w:r>
      <w:r>
        <w:rPr>
          <w:rFonts w:ascii="Consolas" w:cs="Consolas" w:eastAsia="Consolas" w:hAnsi="Consolas"/>
          <w:color w:val="3B2A4A"/>
          <w:sz w:val="18"/>
          <w:szCs w:val="18"/>
        </w:rPr>
        <w:t xml:space="preserve">--reset=&lt;name of the connected database&gt;</w:t>
      </w:r>
      <w:r>
        <w:t xml:space="preserve"> or start from an empty database. Demo photos are uploaded to the live bucket. See 11.6.</w:t>
      </w:r>
    </w:p>
    <w:p>
      <w:pPr>
        <w:pStyle w:val="ListParagraph"/>
        <w:numPr>
          <w:ilvl w:val="0"/>
          <w:numId w:val="2"/>
        </w:numPr>
        <w:spacing w:after="60"/>
      </w:pPr>
      <w:r>
        <w:rPr>
          <w:rFonts w:ascii="Consolas" w:cs="Consolas" w:eastAsia="Consolas" w:hAnsi="Consolas"/>
          <w:color w:val="3B2A4A"/>
          <w:sz w:val="18"/>
          <w:szCs w:val="18"/>
        </w:rPr>
        <w:t xml:space="preserve">--force</w:t>
      </w:r>
      <w:r>
        <w:t xml:space="preserve">: lets </w:t>
      </w:r>
      <w:r>
        <w:rPr>
          <w:rFonts w:ascii="Consolas" w:cs="Consolas" w:eastAsia="Consolas" w:hAnsi="Consolas"/>
          <w:color w:val="3B2A4A"/>
          <w:sz w:val="18"/>
          <w:szCs w:val="18"/>
        </w:rPr>
        <w:t xml:space="preserve">--reset</w:t>
      </w:r>
      <w:r>
        <w:t xml:space="preserve"> clear a database not named smartstock / smartstock_test.</w:t>
      </w:r>
    </w:p>
    <w:p>
      <w:pPr>
        <w:pStyle w:val="ListParagraph"/>
        <w:numPr>
          <w:ilvl w:val="0"/>
          <w:numId w:val="2"/>
        </w:numPr>
        <w:spacing w:after="60"/>
      </w:pPr>
      <w:r>
        <w:t xml:space="preserve">Seeds refuse a non-empty database and non-local hosts by default.</w:t>
      </w:r>
    </w:p>
    <w:p>
      <w:pPr>
        <w:spacing w:after="120"/>
      </w:pPr>
      <w:r>
        <w:t xml:space="preserve">Scripts that import </w:t>
      </w:r>
      <w:r>
        <w:rPr>
          <w:rFonts w:ascii="Consolas" w:cs="Consolas" w:eastAsia="Consolas" w:hAnsi="Consolas"/>
          <w:color w:val="3B2A4A"/>
          <w:sz w:val="18"/>
          <w:szCs w:val="18"/>
        </w:rPr>
        <w:t xml:space="preserve">src/server/**</w:t>
      </w:r>
      <w:r>
        <w:t xml:space="preserve"> run with </w:t>
      </w:r>
      <w:r>
        <w:rPr>
          <w:rFonts w:ascii="Consolas" w:cs="Consolas" w:eastAsia="Consolas" w:hAnsi="Consolas"/>
          <w:color w:val="3B2A4A"/>
          <w:sz w:val="18"/>
          <w:szCs w:val="18"/>
        </w:rPr>
        <w:t xml:space="preserve">tsx --conditions=react-server</w:t>
      </w:r>
      <w:r>
        <w:t xml:space="preserve">, because those modules import </w:t>
      </w:r>
      <w:r>
        <w:rPr>
          <w:rFonts w:ascii="Consolas" w:cs="Consolas" w:eastAsia="Consolas" w:hAnsi="Consolas"/>
          <w:color w:val="3B2A4A"/>
          <w:sz w:val="18"/>
          <w:szCs w:val="18"/>
        </w:rPr>
        <w:t xml:space="preserve">server-only</w:t>
      </w:r>
      <w:r>
        <w:t xml:space="preserve">.</w:t>
      </w:r>
    </w:p>
    <w:p>
      <w:pPr>
        <w:pStyle w:val="Heading1"/>
        <w:pageBreakBefore/>
      </w:pPr>
      <w:bookmarkStart w:name="sec7" w:id="8"/>
      <w:r>
        <w:t xml:space="preserve">8. Business logic and where it lives</w:t>
      </w:r>
      <w:bookmarkEnd w:id="8"/>
    </w:p>
    <w:p>
      <w:pPr>
        <w:pStyle w:val="Heading2"/>
      </w:pPr>
      <w:r>
        <w:t xml:space="preserve">8.1 Stock movements</w:t>
      </w:r>
    </w:p>
    <w:p>
      <w:pPr>
        <w:spacing w:after="120"/>
      </w:pPr>
      <w:r>
        <w:t xml:space="preserve">Code: </w:t>
      </w:r>
      <w:r>
        <w:rPr>
          <w:rFonts w:ascii="Consolas" w:cs="Consolas" w:eastAsia="Consolas" w:hAnsi="Consolas"/>
          <w:color w:val="3B2A4A"/>
          <w:sz w:val="18"/>
          <w:szCs w:val="18"/>
        </w:rPr>
        <w:t xml:space="preserve">src/server/data/stock.ts</w:t>
      </w:r>
      <w:r>
        <w:t xml:space="preserve">, pure helpers in </w:t>
      </w:r>
      <w:r>
        <w:rPr>
          <w:rFonts w:ascii="Consolas" w:cs="Consolas" w:eastAsia="Consolas" w:hAnsi="Consolas"/>
          <w:color w:val="3B2A4A"/>
          <w:sz w:val="18"/>
          <w:szCs w:val="18"/>
        </w:rPr>
        <w:t xml:space="preserve">src/lib/stockRules.ts</w:t>
      </w:r>
      <w:r>
        <w:t xml:space="preserve"> and </w:t>
      </w:r>
      <w:r>
        <w:rPr>
          <w:rFonts w:ascii="Consolas" w:cs="Consolas" w:eastAsia="Consolas" w:hAnsi="Consolas"/>
          <w:color w:val="3B2A4A"/>
          <w:sz w:val="18"/>
          <w:szCs w:val="18"/>
        </w:rPr>
        <w:t xml:space="preserve">src/lib/transactionLines.ts</w:t>
      </w:r>
      <w:r>
        <w:t xml:space="preserve">. Every save is one transaction: header + lines + </w:t>
      </w:r>
      <w:r>
        <w:rPr>
          <w:rFonts w:ascii="Consolas" w:cs="Consolas" w:eastAsia="Consolas" w:hAnsi="Consolas"/>
          <w:color w:val="3B2A4A"/>
          <w:sz w:val="18"/>
          <w:szCs w:val="18"/>
        </w:rPr>
        <w:t xml:space="preserve">quantity_on_hand</w:t>
      </w:r>
      <w:r>
        <w:t xml:space="preserve"> updates + a </w:t>
      </w:r>
      <w:r>
        <w:rPr>
          <w:rFonts w:ascii="Consolas" w:cs="Consolas" w:eastAsia="Consolas" w:hAnsi="Consolas"/>
          <w:color w:val="3B2A4A"/>
          <w:sz w:val="18"/>
          <w:szCs w:val="18"/>
        </w:rPr>
        <w:t xml:space="preserve">create</w:t>
      </w:r>
      <w:r>
        <w:t xml:space="preserve"> audit entry (+ the loan request change for a fulfilling Stock Out). All functions call </w:t>
      </w:r>
      <w:r>
        <w:rPr>
          <w:rFonts w:ascii="Consolas" w:cs="Consolas" w:eastAsia="Consolas" w:hAnsi="Consolas"/>
          <w:color w:val="3B2A4A"/>
          <w:sz w:val="18"/>
          <w:szCs w:val="18"/>
        </w:rPr>
        <w:t xml:space="preserve">assertAdmin</w:t>
      </w:r>
      <w:r>
        <w:t xml:space="preserve">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54708" w:sz="24"/>
              <w:bottom w:val="none" w:color="FFFFFF" w:sz="0"/>
              <w:right w:val="none" w:color="FFFFFF" w:sz="0"/>
            </w:tcBorders>
            <w:shd w:fill="FEF3E2" w:color="auto" w:val="clear"/>
            <w:tcMar>
              <w:top w:type="dxa" w:w="100"/>
              <w:left w:type="dxa" w:w="180"/>
              <w:bottom w:type="dxa" w:w="100"/>
              <w:right w:type="dxa" w:w="180"/>
            </w:tcMar>
          </w:tcPr>
          <w:p>
            <w:pPr>
              <w:spacing w:after="40"/>
            </w:pPr>
            <w:r>
              <w:rPr>
                <w:b/>
                <w:bCs/>
                <w:color w:val="B54708"/>
              </w:rPr>
              <w:t xml:space="preserve">Important: </w:t>
            </w:r>
            <w:r>
              <w:rPr>
                <w:b/>
                <w:bCs/>
              </w:rPr>
              <w:t xml:space="preserve">Lock order is always: OUT transaction row → loan request → products by id</w:t>
            </w:r>
            <w:r>
              <w:t xml:space="preserve">, all with </w:t>
            </w:r>
            <w:r>
              <w:rPr>
                <w:rFonts w:ascii="Consolas" w:cs="Consolas" w:eastAsia="Consolas" w:hAnsi="Consolas"/>
                <w:color w:val="3B2A4A"/>
                <w:sz w:val="18"/>
                <w:szCs w:val="18"/>
              </w:rPr>
              <w:t xml:space="preserve">SELECT … FOR NO KEY UPDATE</w:t>
            </w:r>
            <w:r>
              <w:t xml:space="preserve">. Do not use </w:t>
            </w:r>
            <w:r>
              <w:rPr>
                <w:rFonts w:ascii="Consolas" w:cs="Consolas" w:eastAsia="Consolas" w:hAnsi="Consolas"/>
                <w:color w:val="3B2A4A"/>
                <w:sz w:val="18"/>
                <w:szCs w:val="18"/>
              </w:rPr>
              <w:t xml:space="preserve">FOR UPDATE</w:t>
            </w:r>
            <w:r>
              <w:t xml:space="preserve"> (except catalogue deletes and the settings row): it conflicts with the </w:t>
            </w:r>
            <w:r>
              <w:rPr>
                <w:rFonts w:ascii="Consolas" w:cs="Consolas" w:eastAsia="Consolas" w:hAnsi="Consolas"/>
                <w:color w:val="3B2A4A"/>
                <w:sz w:val="18"/>
                <w:szCs w:val="18"/>
              </w:rPr>
              <w:t xml:space="preserve">FOR KEY SHARE</w:t>
            </w:r>
            <w:r>
              <w:t xml:space="preserve"> lock that foreign-key checks take and can deadlock.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tblHeader/>
        </w:trPr>
        <w:tc>
          <w:tcPr>
            <w:tcW w:type="dxa" w:w="2142"/>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Operation</w:t>
            </w:r>
          </w:p>
        </w:tc>
        <w:tc>
          <w:tcPr>
            <w:tcW w:type="dxa" w:w="7496"/>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Rules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IN (</w:t>
            </w:r>
            <w:r>
              <w:rPr>
                <w:rFonts w:ascii="Consolas" w:cs="Consolas" w:eastAsia="Consolas" w:hAnsi="Consolas"/>
                <w:color w:val="3B2A4A"/>
                <w:sz w:val="19"/>
                <w:szCs w:val="19"/>
              </w:rPr>
              <w:t xml:space="preserve">recordStockIn</w:t>
            </w:r>
            <w:r>
              <w:rPr>
                <w:sz w:val="19"/>
                <w:szCs w:val="19"/>
              </w:rPr>
              <w:t xml:space="preserve">)</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Adds quantity. Barcodes must be registered to the product; quantity is spread over the scanned barcodes.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OUT (</w:t>
            </w:r>
            <w:r>
              <w:rPr>
                <w:rFonts w:ascii="Consolas" w:cs="Consolas" w:eastAsia="Consolas" w:hAnsi="Consolas"/>
                <w:color w:val="3B2A4A"/>
                <w:sz w:val="19"/>
                <w:szCs w:val="19"/>
              </w:rPr>
              <w:t xml:space="preserve">recordStockOut</w:t>
            </w:r>
            <w:r>
              <w:rPr>
                <w:sz w:val="19"/>
                <w:szCs w:val="19"/>
              </w:rPr>
              <w:t xml:space="preserve">)</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Needs </w:t>
            </w:r>
            <w:r>
              <w:rPr>
                <w:rFonts w:ascii="Consolas" w:cs="Consolas" w:eastAsia="Consolas" w:hAnsi="Consolas"/>
                <w:color w:val="3B2A4A"/>
                <w:sz w:val="19"/>
                <w:szCs w:val="19"/>
              </w:rPr>
              <w:t xml:space="preserve">staffId</w:t>
            </w:r>
            <w:r>
              <w:rPr>
                <w:sz w:val="19"/>
                <w:szCs w:val="19"/>
              </w:rPr>
              <w:t xml:space="preserve">; optional </w:t>
            </w:r>
            <w:r>
              <w:rPr>
                <w:rFonts w:ascii="Consolas" w:cs="Consolas" w:eastAsia="Consolas" w:hAnsi="Consolas"/>
                <w:color w:val="3B2A4A"/>
                <w:sz w:val="19"/>
                <w:szCs w:val="19"/>
              </w:rPr>
              <w:t xml:space="preserve">lendFrom</w:t>
            </w:r>
            <w:r>
              <w:rPr>
                <w:sz w:val="19"/>
                <w:szCs w:val="19"/>
              </w:rPr>
              <w:t xml:space="preserve">/</w:t>
            </w:r>
            <w:r>
              <w:rPr>
                <w:rFonts w:ascii="Consolas" w:cs="Consolas" w:eastAsia="Consolas" w:hAnsi="Consolas"/>
                <w:color w:val="3B2A4A"/>
                <w:sz w:val="19"/>
                <w:szCs w:val="19"/>
              </w:rPr>
              <w:t xml:space="preserve">lendTo</w:t>
            </w:r>
            <w:r>
              <w:rPr>
                <w:sz w:val="19"/>
                <w:szCs w:val="19"/>
              </w:rPr>
              <w:t xml:space="preserve"> (To ≥ From), </w:t>
            </w:r>
            <w:r>
              <w:rPr>
                <w:rFonts w:ascii="Consolas" w:cs="Consolas" w:eastAsia="Consolas" w:hAnsi="Consolas"/>
                <w:color w:val="3B2A4A"/>
                <w:sz w:val="19"/>
                <w:szCs w:val="19"/>
              </w:rPr>
              <w:t xml:space="preserve">manualOverride</w:t>
            </w:r>
            <w:r>
              <w:rPr>
                <w:sz w:val="19"/>
                <w:szCs w:val="19"/>
              </w:rPr>
              <w:t xml:space="preserve">, </w:t>
            </w:r>
            <w:r>
              <w:rPr>
                <w:rFonts w:ascii="Consolas" w:cs="Consolas" w:eastAsia="Consolas" w:hAnsi="Consolas"/>
                <w:color w:val="3B2A4A"/>
                <w:sz w:val="19"/>
                <w:szCs w:val="19"/>
              </w:rPr>
              <w:t xml:space="preserve">notes</w:t>
            </w:r>
            <w:r>
              <w:rPr>
                <w:sz w:val="19"/>
                <w:szCs w:val="19"/>
              </w:rPr>
              <w:t xml:space="preserve">, </w:t>
            </w:r>
            <w:r>
              <w:rPr>
                <w:rFonts w:ascii="Consolas" w:cs="Consolas" w:eastAsia="Consolas" w:hAnsi="Consolas"/>
                <w:color w:val="3B2A4A"/>
                <w:sz w:val="19"/>
                <w:szCs w:val="19"/>
              </w:rPr>
              <w:t xml:space="preserve">linkedRequestId</w:t>
            </w:r>
            <w:r>
              <w:rPr>
                <w:sz w:val="19"/>
                <w:szCs w:val="19"/>
              </w:rPr>
              <w:t xml:space="preserve">. Stock can never go negative (409 "Not enough stock for …"). With a linked request: same staff member, status </w:t>
            </w:r>
            <w:r>
              <w:rPr>
                <w:rFonts w:ascii="Consolas" w:cs="Consolas" w:eastAsia="Consolas" w:hAnsi="Consolas"/>
                <w:color w:val="3B2A4A"/>
                <w:sz w:val="19"/>
                <w:szCs w:val="19"/>
              </w:rPr>
              <w:t xml:space="preserve">accepted</w:t>
            </w:r>
            <w:r>
              <w:rPr>
                <w:sz w:val="19"/>
                <w:szCs w:val="19"/>
              </w:rPr>
              <w:t xml:space="preserve">, not yet fulfilled; it becomes </w:t>
            </w:r>
            <w:r>
              <w:rPr>
                <w:rFonts w:ascii="Consolas" w:cs="Consolas" w:eastAsia="Consolas" w:hAnsi="Consolas"/>
                <w:color w:val="3B2A4A"/>
                <w:sz w:val="19"/>
                <w:szCs w:val="19"/>
              </w:rPr>
              <w:t xml:space="preserve">fulfilled</w:t>
            </w:r>
            <w:r>
              <w:rPr>
                <w:sz w:val="19"/>
                <w:szCs w:val="19"/>
              </w:rPr>
              <w:t xml:space="preserve"> in the same transaction.</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RETURN (</w:t>
            </w:r>
            <w:r>
              <w:rPr>
                <w:rFonts w:ascii="Consolas" w:cs="Consolas" w:eastAsia="Consolas" w:hAnsi="Consolas"/>
                <w:color w:val="3B2A4A"/>
                <w:sz w:val="19"/>
                <w:szCs w:val="19"/>
              </w:rPr>
              <w:t xml:space="preserve">recordReturn</w:t>
            </w:r>
            <w:r>
              <w:rPr>
                <w:sz w:val="19"/>
                <w:szCs w:val="19"/>
              </w:rPr>
              <w:t xml:space="preserve">)</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Settles units against one OUT (</w:t>
            </w:r>
            <w:r>
              <w:rPr>
                <w:rFonts w:ascii="Consolas" w:cs="Consolas" w:eastAsia="Consolas" w:hAnsi="Consolas"/>
                <w:color w:val="3B2A4A"/>
                <w:sz w:val="19"/>
                <w:szCs w:val="19"/>
              </w:rPr>
              <w:t xml:space="preserve">linkedTxnId</w:t>
            </w:r>
            <w:r>
              <w:rPr>
                <w:sz w:val="19"/>
                <w:szCs w:val="19"/>
              </w:rPr>
              <w:t xml:space="preserve">), which must have been issued to the given </w:t>
            </w:r>
            <w:r>
              <w:rPr>
                <w:rFonts w:ascii="Consolas" w:cs="Consolas" w:eastAsia="Consolas" w:hAnsi="Consolas"/>
                <w:color w:val="3B2A4A"/>
                <w:sz w:val="19"/>
                <w:szCs w:val="19"/>
              </w:rPr>
              <w:t xml:space="preserve">staffId</w:t>
            </w:r>
            <w:r>
              <w:rPr>
                <w:sz w:val="19"/>
                <w:szCs w:val="19"/>
              </w:rPr>
              <w:t xml:space="preserve"> (400 otherwise). Each barcode must have been issued on it and quantity ≤ what is still out. Lost labels: </w:t>
            </w:r>
            <w:r>
              <w:rPr>
                <w:rFonts w:ascii="Consolas" w:cs="Consolas" w:eastAsia="Consolas" w:hAnsi="Consolas"/>
                <w:color w:val="3B2A4A"/>
                <w:sz w:val="19"/>
                <w:szCs w:val="19"/>
              </w:rPr>
              <w:t xml:space="preserve">issuedBarcode</w:t>
            </w:r>
            <w:r>
              <w:rPr>
                <w:sz w:val="19"/>
                <w:szCs w:val="19"/>
              </w:rPr>
              <w:t xml:space="preserve"> + a replacement registered barcode. Waivers are ignored (a written-off item may still come back).</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ADJUST (</w:t>
            </w:r>
            <w:r>
              <w:rPr>
                <w:rFonts w:ascii="Consolas" w:cs="Consolas" w:eastAsia="Consolas" w:hAnsi="Consolas"/>
                <w:color w:val="3B2A4A"/>
                <w:sz w:val="19"/>
                <w:szCs w:val="19"/>
              </w:rPr>
              <w:t xml:space="preserve">recordAdjust</w:t>
            </w:r>
            <w:r>
              <w:rPr>
                <w:sz w:val="19"/>
                <w:szCs w:val="19"/>
              </w:rPr>
              <w:t xml:space="preserve">)</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Data-layer function only: no API route or screen calls it today (tests and seeds use it). </w:t>
            </w:r>
            <w:r>
              <w:rPr>
                <w:rFonts w:ascii="Consolas" w:cs="Consolas" w:eastAsia="Consolas" w:hAnsi="Consolas"/>
                <w:color w:val="3B2A4A"/>
                <w:sz w:val="19"/>
                <w:szCs w:val="19"/>
              </w:rPr>
              <w:t xml:space="preserve">direction</w:t>
            </w:r>
            <w:r>
              <w:rPr>
                <w:sz w:val="19"/>
                <w:szCs w:val="19"/>
              </w:rPr>
              <w:t xml:space="preserve"> 1 or −1; a −1 is checked against stock; the direction is stored only in the audit entry; lines carry no barcode.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Resolve (</w:t>
            </w:r>
            <w:r>
              <w:rPr>
                <w:rFonts w:ascii="Consolas" w:cs="Consolas" w:eastAsia="Consolas" w:hAnsi="Consolas"/>
                <w:color w:val="3B2A4A"/>
                <w:sz w:val="19"/>
                <w:szCs w:val="19"/>
              </w:rPr>
              <w:t xml:space="preserve">createReturnWaiver</w:t>
            </w:r>
            <w:r>
              <w:rPr>
                <w:sz w:val="19"/>
                <w:szCs w:val="19"/>
              </w:rPr>
              <w:t xml:space="preserve">)</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Whole number &gt; 0, only while issued − returned − waived ≥ quantity. Never changes </w:t>
            </w:r>
            <w:r>
              <w:rPr>
                <w:rFonts w:ascii="Consolas" w:cs="Consolas" w:eastAsia="Consolas" w:hAnsi="Consolas"/>
                <w:color w:val="3B2A4A"/>
                <w:sz w:val="19"/>
                <w:szCs w:val="19"/>
              </w:rPr>
              <w:t xml:space="preserve">quantity_on_hand</w:t>
            </w:r>
            <w:r>
              <w:rPr>
                <w:sz w:val="19"/>
                <w:szCs w:val="19"/>
              </w:rPr>
              <w:t xml:space="preserve">. Writes </w:t>
            </w:r>
            <w:r>
              <w:rPr>
                <w:rFonts w:ascii="Consolas" w:cs="Consolas" w:eastAsia="Consolas" w:hAnsi="Consolas"/>
                <w:color w:val="3B2A4A"/>
                <w:sz w:val="19"/>
                <w:szCs w:val="19"/>
              </w:rPr>
              <w:t xml:space="preserve">return_waivers</w:t>
            </w:r>
            <w:r>
              <w:rPr>
                <w:sz w:val="19"/>
                <w:szCs w:val="19"/>
              </w:rPr>
              <w:t xml:space="preserve"> + audit </w:t>
            </w:r>
            <w:r>
              <w:rPr>
                <w:rFonts w:ascii="Consolas" w:cs="Consolas" w:eastAsia="Consolas" w:hAnsi="Consolas"/>
                <w:color w:val="3B2A4A"/>
                <w:sz w:val="19"/>
                <w:szCs w:val="19"/>
              </w:rPr>
              <w:t xml:space="preserve">resolve</w:t>
            </w:r>
            <w:r>
              <w:rPr>
                <w:sz w:val="19"/>
                <w:szCs w:val="19"/>
              </w:rPr>
              <w:t xml:space="preserve">.</w:t>
            </w:r>
          </w:p>
        </w:tc>
      </w:tr>
    </w:tbl>
    <w:p>
      <w:pPr>
        <w:spacing w:after="120"/>
      </w:pPr>
      <w:r>
        <w:t xml:space="preserve">Outstanding quantities come from </w:t>
      </w:r>
      <w:r>
        <w:rPr>
          <w:rFonts w:ascii="Consolas" w:cs="Consolas" w:eastAsia="Consolas" w:hAnsi="Consolas"/>
          <w:color w:val="3B2A4A"/>
          <w:sz w:val="18"/>
          <w:szCs w:val="18"/>
        </w:rPr>
        <w:t xml:space="preserve">listOutstandingTxnProducts</w:t>
      </w:r>
      <w:r>
        <w:t xml:space="preserve"> in </w:t>
      </w:r>
      <w:r>
        <w:rPr>
          <w:rFonts w:ascii="Consolas" w:cs="Consolas" w:eastAsia="Consolas" w:hAnsi="Consolas"/>
          <w:color w:val="3B2A4A"/>
          <w:sz w:val="18"/>
          <w:szCs w:val="18"/>
        </w:rPr>
        <w:t xml:space="preserve">src/server/data/outstandingStock.ts</w:t>
      </w:r>
      <w:r>
        <w:t xml:space="preserve"> (Dashboard, badges, expected-return dates, reports) and </w:t>
      </w:r>
      <w:r>
        <w:rPr>
          <w:rFonts w:ascii="Consolas" w:cs="Consolas" w:eastAsia="Consolas" w:hAnsi="Consolas"/>
          <w:color w:val="3B2A4A"/>
          <w:sz w:val="18"/>
          <w:szCs w:val="18"/>
        </w:rPr>
        <w:t xml:space="preserve">listOutstandingForStaff</w:t>
      </w:r>
      <w:r>
        <w:t xml:space="preserve"> (Returns page, per barcode).</w:t>
      </w:r>
    </w:p>
    <w:p>
      <w:pPr>
        <w:pStyle w:val="Heading2"/>
      </w:pPr>
      <w:r>
        <w:t xml:space="preserve">8.2 Products and categories</w:t>
      </w:r>
    </w:p>
    <w:p>
      <w:pPr>
        <w:pStyle w:val="ListParagraph"/>
        <w:numPr>
          <w:ilvl w:val="0"/>
          <w:numId w:val="2"/>
        </w:numPr>
        <w:spacing w:after="60"/>
      </w:pPr>
      <w:r>
        <w:t xml:space="preserve">Validation: name required; quantities whole numbers ≥ 0; </w:t>
      </w:r>
      <w:r>
        <w:rPr>
          <w:rFonts w:ascii="Consolas" w:cs="Consolas" w:eastAsia="Consolas" w:hAnsi="Consolas"/>
          <w:color w:val="3B2A4A"/>
          <w:sz w:val="18"/>
          <w:szCs w:val="18"/>
        </w:rPr>
        <w:t xml:space="preserve">lend_to</w:t>
      </w:r>
      <w:r>
        <w:t xml:space="preserve"> after </w:t>
      </w:r>
      <w:r>
        <w:rPr>
          <w:rFonts w:ascii="Consolas" w:cs="Consolas" w:eastAsia="Consolas" w:hAnsi="Consolas"/>
          <w:color w:val="3B2A4A"/>
          <w:sz w:val="18"/>
          <w:szCs w:val="18"/>
        </w:rPr>
        <w:t xml:space="preserve">lend_from</w:t>
      </w:r>
      <w:r>
        <w:t xml:space="preserve">; barcodes trimmed, de-duplicated and unique across products (checked up front and via the unique violation, mapped to a friendly 409).</w:t>
      </w:r>
    </w:p>
    <w:p>
      <w:pPr>
        <w:pStyle w:val="ListParagraph"/>
        <w:numPr>
          <w:ilvl w:val="0"/>
          <w:numId w:val="2"/>
        </w:numPr>
        <w:spacing w:after="60"/>
      </w:pPr>
      <w:r>
        <w:t xml:space="preserve">An update replaces the product's barcode rows in the same transaction; the audit entry carries the quantity reason.</w:t>
      </w:r>
    </w:p>
    <w:p>
      <w:pPr>
        <w:pStyle w:val="ListParagraph"/>
        <w:numPr>
          <w:ilvl w:val="0"/>
          <w:numId w:val="2"/>
        </w:numPr>
        <w:spacing w:after="60"/>
      </w:pPr>
      <w:r>
        <w:t xml:space="preserve">The Products page calls </w:t>
      </w:r>
      <w:r>
        <w:rPr>
          <w:rFonts w:ascii="Consolas" w:cs="Consolas" w:eastAsia="Consolas" w:hAnsi="Consolas"/>
          <w:color w:val="3B2A4A"/>
          <w:sz w:val="18"/>
          <w:szCs w:val="18"/>
        </w:rPr>
        <w:t xml:space="preserve">findQuantityReductionConflicts</w:t>
      </w:r>
      <w:r>
        <w:t xml:space="preserve"> (in </w:t>
      </w:r>
      <w:r>
        <w:rPr>
          <w:rFonts w:ascii="Consolas" w:cs="Consolas" w:eastAsia="Consolas" w:hAnsi="Consolas"/>
          <w:color w:val="3B2A4A"/>
          <w:sz w:val="18"/>
          <w:szCs w:val="18"/>
        </w:rPr>
        <w:t xml:space="preserve">src/server/data/loanRequests.ts</w:t>
      </w:r>
      <w:r>
        <w:t xml:space="preserve">, via </w:t>
      </w:r>
      <w:r>
        <w:rPr>
          <w:rFonts w:ascii="Consolas" w:cs="Consolas" w:eastAsia="Consolas" w:hAnsi="Consolas"/>
          <w:color w:val="3B2A4A"/>
          <w:sz w:val="18"/>
          <w:szCs w:val="18"/>
        </w:rPr>
        <w:t xml:space="preserve">GET /api/loan-requests?kind=quantityConflicts</w:t>
      </w:r>
      <w:r>
        <w:t xml:space="preserve">) before saving and refuses an edit that would leave an active reservation short; it also refuses to remove a barcode with units still out. Both checks are in the page only: </w:t>
      </w:r>
      <w:r>
        <w:rPr>
          <w:rFonts w:ascii="Consolas" w:cs="Consolas" w:eastAsia="Consolas" w:hAnsi="Consolas"/>
          <w:color w:val="3B2A4A"/>
          <w:sz w:val="18"/>
          <w:szCs w:val="18"/>
        </w:rPr>
        <w:t xml:space="preserve">updateProduct</w:t>
      </w:r>
      <w:r>
        <w:t xml:space="preserve"> does not enforce them. Product delete is enforced on the server.</w:t>
      </w:r>
    </w:p>
    <w:p>
      <w:pPr>
        <w:pStyle w:val="ListParagraph"/>
        <w:numPr>
          <w:ilvl w:val="0"/>
          <w:numId w:val="2"/>
        </w:numPr>
        <w:spacing w:after="60"/>
      </w:pPr>
      <w:r>
        <w:t xml:space="preserve">Product reads (</w:t>
      </w:r>
      <w:r>
        <w:rPr>
          <w:rFonts w:ascii="Consolas" w:cs="Consolas" w:eastAsia="Consolas" w:hAnsi="Consolas"/>
          <w:color w:val="3B2A4A"/>
          <w:sz w:val="18"/>
          <w:szCs w:val="18"/>
        </w:rPr>
        <w:t xml:space="preserve">GET /api/products</w:t>
      </w:r>
      <w:r>
        <w:t xml:space="preserve">, </w:t>
      </w:r>
      <w:r>
        <w:rPr>
          <w:rFonts w:ascii="Consolas" w:cs="Consolas" w:eastAsia="Consolas" w:hAnsi="Consolas"/>
          <w:color w:val="3B2A4A"/>
          <w:sz w:val="18"/>
          <w:szCs w:val="18"/>
        </w:rPr>
        <w:t xml:space="preserve">/api/products/[id]</w:t>
      </w:r>
      <w:r>
        <w:t xml:space="preserve">) are public so the portal works for guests.</w:t>
      </w:r>
    </w:p>
    <w:p>
      <w:pPr>
        <w:pStyle w:val="ListParagraph"/>
        <w:numPr>
          <w:ilvl w:val="0"/>
          <w:numId w:val="2"/>
        </w:numPr>
        <w:spacing w:after="60"/>
      </w:pPr>
      <w:r>
        <w:t xml:space="preserve">Categories: unique name; delete blocked while products use it.</w:t>
      </w:r>
    </w:p>
    <w:p>
      <w:pPr>
        <w:pStyle w:val="Heading3"/>
      </w:pPr>
      <w:r>
        <w:t xml:space="preserve">Product photos</w:t>
      </w:r>
    </w:p>
    <w:p>
      <w:pPr>
        <w:spacing w:after="120"/>
      </w:pPr>
      <w:r>
        <w:t xml:space="preserve">Code: </w:t>
      </w:r>
      <w:r>
        <w:rPr>
          <w:rFonts w:ascii="Consolas" w:cs="Consolas" w:eastAsia="Consolas" w:hAnsi="Consolas"/>
          <w:color w:val="3B2A4A"/>
          <w:sz w:val="18"/>
          <w:szCs w:val="18"/>
        </w:rPr>
        <w:t xml:space="preserve">src/server/productImages.ts</w:t>
      </w:r>
      <w:r>
        <w:t xml:space="preserve">, </w:t>
      </w:r>
      <w:r>
        <w:rPr>
          <w:rFonts w:ascii="Consolas" w:cs="Consolas" w:eastAsia="Consolas" w:hAnsi="Consolas"/>
          <w:color w:val="3B2A4A"/>
          <w:sz w:val="18"/>
          <w:szCs w:val="18"/>
        </w:rPr>
        <w:t xml:space="preserve">src/lib/productImageRules.ts</w:t>
      </w:r>
      <w:r>
        <w:t xml:space="preserve">, </w:t>
      </w:r>
      <w:r>
        <w:rPr>
          <w:rFonts w:ascii="Consolas" w:cs="Consolas" w:eastAsia="Consolas" w:hAnsi="Consolas"/>
          <w:color w:val="3B2A4A"/>
          <w:sz w:val="18"/>
          <w:szCs w:val="18"/>
        </w:rPr>
        <w:t xml:space="preserve">src/lib/prepareProductImage.ts</w:t>
      </w:r>
      <w:r>
        <w:t xml:space="preserve">, route </w:t>
      </w:r>
      <w:r>
        <w:rPr>
          <w:rFonts w:ascii="Consolas" w:cs="Consolas" w:eastAsia="Consolas" w:hAnsi="Consolas"/>
          <w:color w:val="3B2A4A"/>
          <w:sz w:val="18"/>
          <w:szCs w:val="18"/>
        </w:rPr>
        <w:t xml:space="preserve">/api/products/images</w:t>
      </w:r>
      <w:r>
        <w:t xml:space="preserve">.</w:t>
      </w:r>
    </w:p>
    <w:p>
      <w:pPr>
        <w:pStyle w:val="ListParagraph"/>
        <w:numPr>
          <w:ilvl w:val="0"/>
          <w:numId w:val="2"/>
        </w:numPr>
        <w:spacing w:after="60"/>
      </w:pPr>
      <w:r>
        <w:t xml:space="preserve">The Products page sends each photo as base64 JSON: </w:t>
      </w:r>
      <w:r>
        <w:rPr>
          <w:rFonts w:ascii="Consolas" w:cs="Consolas" w:eastAsia="Consolas" w:hAnsi="Consolas"/>
          <w:color w:val="3B2A4A"/>
          <w:sz w:val="18"/>
          <w:szCs w:val="18"/>
        </w:rPr>
        <w:t xml:space="preserve">{ action: 'upload', productId, index, fileName, contentType, dataBase64 }</w:t>
      </w:r>
      <w:r>
        <w:t xml:space="preserve"> → </w:t>
      </w:r>
      <w:r>
        <w:rPr>
          <w:rFonts w:ascii="Consolas" w:cs="Consolas" w:eastAsia="Consolas" w:hAnsi="Consolas"/>
          <w:color w:val="3B2A4A"/>
          <w:sz w:val="18"/>
          <w:szCs w:val="18"/>
        </w:rPr>
        <w:t xml:space="preserve">{ path }</w:t>
      </w:r>
      <w:r>
        <w:t xml:space="preserve">. Deleting: </w:t>
      </w:r>
      <w:r>
        <w:rPr>
          <w:rFonts w:ascii="Consolas" w:cs="Consolas" w:eastAsia="Consolas" w:hAnsi="Consolas"/>
          <w:color w:val="3B2A4A"/>
          <w:sz w:val="18"/>
          <w:szCs w:val="18"/>
        </w:rPr>
        <w:t xml:space="preserve">{ action: 'delete', paths }</w:t>
      </w:r>
      <w:r>
        <w:t xml:space="preserve"> (at most 10; a photo that is already gone is not an error).</w:t>
      </w:r>
    </w:p>
    <w:p>
      <w:pPr>
        <w:pStyle w:val="ListParagraph"/>
        <w:numPr>
          <w:ilvl w:val="0"/>
          <w:numId w:val="2"/>
        </w:numPr>
        <w:spacing w:after="60"/>
      </w:pPr>
      <w:r>
        <w:t xml:space="preserve">The route is admin-only (</w:t>
      </w:r>
      <w:r>
        <w:rPr>
          <w:rFonts w:ascii="Consolas" w:cs="Consolas" w:eastAsia="Consolas" w:hAnsi="Consolas"/>
          <w:color w:val="3B2A4A"/>
          <w:sz w:val="18"/>
          <w:szCs w:val="18"/>
        </w:rPr>
        <w:t xml:space="preserve">assertAdmin</w:t>
      </w:r>
      <w:r>
        <w:t xml:space="preserve">, i.e. </w:t>
      </w:r>
      <w:r>
        <w:rPr>
          <w:rFonts w:ascii="Consolas" w:cs="Consolas" w:eastAsia="Consolas" w:hAnsi="Consolas"/>
          <w:color w:val="3B2A4A"/>
          <w:sz w:val="18"/>
          <w:szCs w:val="18"/>
        </w:rPr>
        <w:t xml:space="preserve">profiles.role</w:t>
      </w:r>
      <w:r>
        <w:t xml:space="preserve"> in Cloud SQL). It accepts JPEG, PNG, WebP and GIF only, checks the first bytes match the claimed type (so a renamed HTML or SVG file is refused), and allows at most 3 MB (</w:t>
      </w:r>
      <w:r>
        <w:rPr>
          <w:rFonts w:ascii="Consolas" w:cs="Consolas" w:eastAsia="Consolas" w:hAnsi="Consolas"/>
          <w:color w:val="3B2A4A"/>
          <w:sz w:val="18"/>
          <w:szCs w:val="18"/>
        </w:rPr>
        <w:t xml:space="preserve">MAX_PRODUCT_IMAGE_BYTES</w:t>
      </w:r>
      <w:r>
        <w:t xml:space="preserve">, so the base64 body stays under Vercel's 4.5 MB request limit).</w:t>
      </w:r>
    </w:p>
    <w:p>
      <w:pPr>
        <w:pStyle w:val="ListParagraph"/>
        <w:numPr>
          <w:ilvl w:val="0"/>
          <w:numId w:val="2"/>
        </w:numPr>
        <w:spacing w:after="60"/>
      </w:pPr>
      <w:r>
        <w:t xml:space="preserve">Before sending, </w:t>
      </w:r>
      <w:r>
        <w:rPr>
          <w:rFonts w:ascii="Consolas" w:cs="Consolas" w:eastAsia="Consolas" w:hAnsi="Consolas"/>
          <w:color w:val="3B2A4A"/>
          <w:sz w:val="18"/>
          <w:szCs w:val="18"/>
        </w:rPr>
        <w:t xml:space="preserve">prepareProductImage</w:t>
      </w:r>
      <w:r>
        <w:t xml:space="preserve"> redraws a larger photo (or another format the browser can decode, such as HEIC on Safari) as a JPEG with the longest side at most 2000 px, shrinking until it fits.</w:t>
      </w:r>
    </w:p>
    <w:p>
      <w:pPr>
        <w:pStyle w:val="ListParagraph"/>
        <w:numPr>
          <w:ilvl w:val="0"/>
          <w:numId w:val="2"/>
        </w:numPr>
        <w:spacing w:after="60"/>
      </w:pPr>
      <w:r>
        <w:t xml:space="preserve">Paths are </w:t>
      </w:r>
      <w:r>
        <w:rPr>
          <w:rFonts w:ascii="Consolas" w:cs="Consolas" w:eastAsia="Consolas" w:hAnsi="Consolas"/>
          <w:color w:val="3B2A4A"/>
          <w:sz w:val="18"/>
          <w:szCs w:val="18"/>
        </w:rPr>
        <w:t xml:space="preserve">products/&lt;productId&gt;/&lt;time&gt;-&lt;position&gt;-&lt;safe file name&gt;</w:t>
      </w:r>
      <w:r>
        <w:t xml:space="preserve">. New products upload under the id from </w:t>
      </w:r>
      <w:r>
        <w:rPr>
          <w:rFonts w:ascii="Consolas" w:cs="Consolas" w:eastAsia="Consolas" w:hAnsi="Consolas"/>
          <w:color w:val="3B2A4A"/>
          <w:sz w:val="18"/>
          <w:szCs w:val="18"/>
        </w:rPr>
        <w:t xml:space="preserve">newProductId()</w:t>
      </w:r>
      <w:r>
        <w:t xml:space="preserve"> before the product is created; if the save fails, the uploaded photos are deleted again.</w:t>
      </w:r>
    </w:p>
    <w:p>
      <w:pPr>
        <w:pStyle w:val="ListParagraph"/>
        <w:numPr>
          <w:ilvl w:val="0"/>
          <w:numId w:val="2"/>
        </w:numPr>
        <w:spacing w:after="60"/>
      </w:pPr>
      <w:r>
        <w:t xml:space="preserve">Tests replace the store with </w:t>
      </w:r>
      <w:r>
        <w:rPr>
          <w:rFonts w:ascii="Consolas" w:cs="Consolas" w:eastAsia="Consolas" w:hAnsi="Consolas"/>
          <w:color w:val="3B2A4A"/>
          <w:sz w:val="18"/>
          <w:szCs w:val="18"/>
        </w:rPr>
        <w:t xml:space="preserve">setImageStoreForTests</w:t>
      </w:r>
      <w:r>
        <w:t xml:space="preserve">.</w:t>
      </w:r>
    </w:p>
    <w:p>
      <w:pPr>
        <w:pStyle w:val="Heading2"/>
      </w:pPr>
      <w:r>
        <w:t xml:space="preserve">8.3 Loan request lifecycle</w:t>
      </w:r>
    </w:p>
    <w:p>
      <w:pPr>
        <w:spacing w:after="120"/>
      </w:pPr>
      <w:r>
        <w:t xml:space="preserve">Code: </w:t>
      </w:r>
      <w:r>
        <w:rPr>
          <w:rFonts w:ascii="Consolas" w:cs="Consolas" w:eastAsia="Consolas" w:hAnsi="Consolas"/>
          <w:color w:val="3B2A4A"/>
          <w:sz w:val="18"/>
          <w:szCs w:val="18"/>
        </w:rPr>
        <w:t xml:space="preserve">src/server/data/loanRequests.ts</w:t>
      </w:r>
      <w:r>
        <w:t xml:space="preserve">, </w:t>
      </w:r>
      <w:r>
        <w:rPr>
          <w:rFonts w:ascii="Consolas" w:cs="Consolas" w:eastAsia="Consolas" w:hAnsi="Consolas"/>
          <w:color w:val="3B2A4A"/>
          <w:sz w:val="18"/>
          <w:szCs w:val="18"/>
        </w:rPr>
        <w:t xml:space="preserve">src/lib/loanRequestRules.ts</w:t>
      </w:r>
      <w:r>
        <w:t xml:space="preserve">.</w:t>
      </w:r>
    </w:p>
    <w:p>
      <w:pPr>
        <w:shd w:fill="F4F4F6" w:color="auto" w:val="clear"/>
        <w:spacing w:after="0" w:before="80" w:line="250" w:lineRule="auto"/>
        <w:ind w:left="200" w:right="200"/>
      </w:pPr>
      <w:r>
        <w:rPr>
          <w:rFonts w:ascii="Consolas" w:cs="Consolas" w:eastAsia="Consolas" w:hAnsi="Consolas"/>
          <w:color w:val="2B2B2B"/>
          <w:sz w:val="16"/>
          <w:szCs w:val="16"/>
        </w:rPr>
        <w:t xml:space="preserve">pending   --approve--&gt;  accepted   --Stock Out--&gt;  fulfilled</w:t>
      </w:r>
    </w:p>
    <w:p>
      <w:pPr>
        <w:shd w:fill="F4F4F6" w:color="auto" w:val="clear"/>
        <w:spacing w:after="0" w:before="0" w:line="250" w:lineRule="auto"/>
        <w:ind w:left="200" w:right="200"/>
      </w:pPr>
      <w:r>
        <w:rPr>
          <w:rFonts w:ascii="Consolas" w:cs="Consolas" w:eastAsia="Consolas" w:hAnsi="Consolas"/>
          <w:color w:val="2B2B2B"/>
          <w:sz w:val="16"/>
          <w:szCs w:val="16"/>
        </w:rPr>
        <w:t xml:space="preserve">pending   --counter--&gt;  countered  --acceptCounter--&gt; accepted</w:t>
      </w:r>
    </w:p>
    <w:p>
      <w:pPr>
        <w:shd w:fill="F4F4F6" w:color="auto" w:val="clear"/>
        <w:spacing w:after="0" w:before="0" w:line="250" w:lineRule="auto"/>
        <w:ind w:left="200" w:right="200"/>
      </w:pPr>
      <w:r>
        <w:rPr>
          <w:rFonts w:ascii="Consolas" w:cs="Consolas" w:eastAsia="Consolas" w:hAnsi="Consolas"/>
          <w:color w:val="2B2B2B"/>
          <w:sz w:val="16"/>
          <w:szCs w:val="16"/>
        </w:rPr>
        <w:t xml:space="preserve">                                   --declineCounter--&gt; declined</w:t>
      </w:r>
    </w:p>
    <w:p>
      <w:pPr>
        <w:shd w:fill="F4F4F6" w:color="auto" w:val="clear"/>
        <w:spacing w:after="0" w:before="0" w:line="250" w:lineRule="auto"/>
        <w:ind w:left="200" w:right="200"/>
      </w:pPr>
      <w:r>
        <w:rPr>
          <w:rFonts w:ascii="Consolas" w:cs="Consolas" w:eastAsia="Consolas" w:hAnsi="Consolas"/>
          <w:color w:val="2B2B2B"/>
          <w:sz w:val="16"/>
          <w:szCs w:val="16"/>
        </w:rPr>
        <w:t xml:space="preserve">pending | countered   --decline (admin)--&gt;  declined</w:t>
      </w:r>
    </w:p>
    <w:p>
      <w:pPr>
        <w:shd w:fill="F4F4F6" w:color="auto" w:val="clear"/>
        <w:spacing w:after="0" w:before="0" w:line="250" w:lineRule="auto"/>
        <w:ind w:left="200" w:right="200"/>
      </w:pPr>
      <w:r>
        <w:rPr>
          <w:rFonts w:ascii="Consolas" w:cs="Consolas" w:eastAsia="Consolas" w:hAnsi="Consolas"/>
          <w:color w:val="2B2B2B"/>
          <w:sz w:val="16"/>
          <w:szCs w:val="16"/>
        </w:rPr>
        <w:t xml:space="preserve">pending | countered | accepted  --withdraw (owner or admin)--&gt; withdrawn</w:t>
      </w:r>
    </w:p>
    <w:p>
      <w:pPr>
        <w:shd w:fill="F4F4F6" w:color="auto" w:val="clear"/>
        <w:spacing w:after="0" w:before="0" w:line="250" w:lineRule="auto"/>
        <w:ind w:left="200" w:right="200"/>
      </w:pPr>
      <w:r>
        <w:rPr>
          <w:rFonts w:ascii="Consolas" w:cs="Consolas" w:eastAsia="Consolas" w:hAnsi="Consolas"/>
          <w:color w:val="2B2B2B"/>
          <w:sz w:val="16"/>
          <w:szCs w:val="16"/>
        </w:rPr>
        <w:t xml:space="preserve">pending | countered   --(lazy, system)--&gt; expired</w:t>
      </w:r>
    </w:p>
    <w:p>
      <w:pPr>
        <w:shd w:fill="F4F4F6" w:color="auto" w:val="clear"/>
        <w:spacing w:after="0" w:before="0" w:line="250" w:lineRule="auto"/>
        <w:ind w:left="200" w:right="200"/>
      </w:pPr>
      <w:r>
        <w:rPr>
          <w:rFonts w:ascii="Consolas" w:cs="Consolas" w:eastAsia="Consolas" w:hAnsi="Consolas"/>
          <w:color w:val="2B2B2B"/>
          <w:sz w:val="16"/>
          <w:szCs w:val="16"/>
        </w:rPr>
        <w:t xml:space="preserve">accepted              --(lazy, system)--&gt; no_show</w:t>
      </w:r>
    </w:p>
    <w:p>
      <w:pPr>
        <w:shd w:fill="F4F4F6" w:color="auto" w:val="clear"/>
        <w:spacing w:after="160" w:before="0" w:line="250" w:lineRule="auto"/>
        <w:ind w:left="200" w:right="200"/>
      </w:pPr>
      <w:r>
        <w:rPr>
          <w:rFonts w:ascii="Consolas" w:cs="Consolas" w:eastAsia="Consolas" w:hAnsi="Consolas"/>
          <w:color w:val="2B2B2B"/>
          <w:sz w:val="16"/>
          <w:szCs w:val="16"/>
        </w:rPr>
        <w:t xml:space="preserve">ACTIVE (hold reservations): pending, countered, accepted</w:t>
      </w:r>
    </w:p>
    <w:p>
      <w:pPr>
        <w:pStyle w:val="ListParagraph"/>
        <w:numPr>
          <w:ilvl w:val="0"/>
          <w:numId w:val="2"/>
        </w:numPr>
        <w:spacing w:after="60"/>
      </w:pPr>
      <w:r>
        <w:rPr>
          <w:b/>
          <w:bCs/>
        </w:rPr>
        <w:t xml:space="preserve">Submission</w:t>
      </w:r>
      <w:r>
        <w:t xml:space="preserve"> (</w:t>
      </w:r>
      <w:r>
        <w:rPr>
          <w:rFonts w:ascii="Consolas" w:cs="Consolas" w:eastAsia="Consolas" w:hAnsi="Consolas"/>
          <w:color w:val="3B2A4A"/>
          <w:sz w:val="18"/>
          <w:szCs w:val="18"/>
        </w:rPr>
        <w:t xml:space="preserve">submitLoanRequest</w:t>
      </w:r>
      <w:r>
        <w:t xml:space="preserve">) checks: From date required; each product is switched Available ("… is no longer offered — remove it from your cart."); each product has </w:t>
      </w:r>
      <w:r>
        <w:rPr>
          <w:rFonts w:ascii="Consolas" w:cs="Consolas" w:eastAsia="Consolas" w:hAnsi="Consolas"/>
          <w:color w:val="3B2A4A"/>
          <w:sz w:val="18"/>
          <w:szCs w:val="18"/>
        </w:rPr>
        <w:t xml:space="preserve">lend_from</w:t>
      </w:r>
      <w:r>
        <w:t xml:space="preserve">; the dates fall inside each product's window; the tightest lending interval in the cart caps the length; a To date is required unless every item is indefinite; availability = on hand − offered quantities of overlapping active requests (computed live). The first failing message is returned (</w:t>
      </w:r>
      <w:r>
        <w:rPr>
          <w:rFonts w:ascii="Consolas" w:cs="Consolas" w:eastAsia="Consolas" w:hAnsi="Consolas"/>
          <w:color w:val="3B2A4A"/>
          <w:sz w:val="18"/>
          <w:szCs w:val="18"/>
        </w:rPr>
        <w:t xml:space="preserve">checkCart</w:t>
      </w:r>
      <w:r>
        <w:t xml:space="preserve"> collects them all for the cart page).</w:t>
      </w:r>
    </w:p>
    <w:p>
      <w:pPr>
        <w:pStyle w:val="ListParagraph"/>
        <w:numPr>
          <w:ilvl w:val="0"/>
          <w:numId w:val="2"/>
        </w:numPr>
        <w:spacing w:after="60"/>
      </w:pPr>
      <w:r>
        <w:rPr>
          <w:b/>
          <w:bCs/>
        </w:rPr>
        <w:t xml:space="preserve">Counter</w:t>
      </w:r>
      <w:r>
        <w:t xml:space="preserve">: offered quantity 0…requested per line; dates may change; availability is re-checked under product locks.</w:t>
      </w:r>
    </w:p>
    <w:p>
      <w:pPr>
        <w:pStyle w:val="ListParagraph"/>
        <w:numPr>
          <w:ilvl w:val="0"/>
          <w:numId w:val="2"/>
        </w:numPr>
        <w:spacing w:after="60"/>
      </w:pPr>
      <w:r>
        <w:rPr>
          <w:b/>
          <w:bCs/>
        </w:rPr>
        <w:t xml:space="preserve">Concurrency</w:t>
      </w:r>
      <w:r>
        <w:t xml:space="preserve">: a transition locks the request row, re-reads the status and updates </w:t>
      </w:r>
      <w:r>
        <w:rPr>
          <w:rFonts w:ascii="Consolas" w:cs="Consolas" w:eastAsia="Consolas" w:hAnsi="Consolas"/>
          <w:color w:val="3B2A4A"/>
          <w:sz w:val="18"/>
          <w:szCs w:val="18"/>
        </w:rPr>
        <w:t xml:space="preserve">WHERE status = &lt;status read&gt;</w:t>
      </w:r>
      <w:r>
        <w:t xml:space="preserve">. Losing a race is a 409 "This request has already changed — reload to see its current state."</w:t>
      </w:r>
    </w:p>
    <w:p>
      <w:pPr>
        <w:pStyle w:val="ListParagraph"/>
        <w:numPr>
          <w:ilvl w:val="0"/>
          <w:numId w:val="2"/>
        </w:numPr>
        <w:spacing w:after="60"/>
      </w:pPr>
      <w:r>
        <w:rPr>
          <w:b/>
          <w:bCs/>
        </w:rPr>
        <w:t xml:space="preserve">Lazy expiry / no-show</w:t>
      </w:r>
      <w:r>
        <w:t xml:space="preserve"> (no cron job): </w:t>
      </w:r>
      <w:r>
        <w:rPr>
          <w:rFonts w:ascii="Consolas" w:cs="Consolas" w:eastAsia="Consolas" w:hAnsi="Consolas"/>
          <w:color w:val="3B2A4A"/>
          <w:sz w:val="18"/>
          <w:szCs w:val="18"/>
        </w:rPr>
        <w:t xml:space="preserve">computeExpiryDate</w:t>
      </w:r>
      <w:r>
        <w:t xml:space="preserve"> = min(calendar day of </w:t>
      </w:r>
      <w:r>
        <w:rPr>
          <w:rFonts w:ascii="Consolas" w:cs="Consolas" w:eastAsia="Consolas" w:hAnsi="Consolas"/>
          <w:color w:val="3B2A4A"/>
          <w:sz w:val="18"/>
          <w:szCs w:val="18"/>
        </w:rPr>
        <w:t xml:space="preserve">updated_at</w:t>
      </w:r>
      <w:r>
        <w:t xml:space="preserve"> + 30 days, </w:t>
      </w:r>
      <w:r>
        <w:rPr>
          <w:rFonts w:ascii="Consolas" w:cs="Consolas" w:eastAsia="Consolas" w:hAnsi="Consolas"/>
          <w:color w:val="3B2A4A"/>
          <w:sz w:val="18"/>
          <w:szCs w:val="18"/>
        </w:rPr>
        <w:t xml:space="preserve">from_date</w:t>
      </w:r>
      <w:r>
        <w:t xml:space="preserve">) for pending/countered, and a request expires when today is </w:t>
      </w:r>
      <w:r>
        <w:rPr>
          <w:b/>
          <w:bCs/>
        </w:rPr>
        <w:t xml:space="preserve">after</w:t>
      </w:r>
      <w:r>
        <w:t xml:space="preserve"> that date; no-show = accepted, not fulfilled, and today &gt; To date (open-ended requests never). Applied by </w:t>
      </w:r>
      <w:r>
        <w:rPr>
          <w:rFonts w:ascii="Consolas" w:cs="Consolas" w:eastAsia="Consolas" w:hAnsi="Consolas"/>
          <w:color w:val="3B2A4A"/>
          <w:sz w:val="18"/>
          <w:szCs w:val="18"/>
        </w:rPr>
        <w:t xml:space="preserve">expireIfNeeded</w:t>
      </w:r>
      <w:r>
        <w:t xml:space="preserve"> when pages open requests, by </w:t>
      </w:r>
      <w:r>
        <w:rPr>
          <w:rFonts w:ascii="Consolas" w:cs="Consolas" w:eastAsia="Consolas" w:hAnsi="Consolas"/>
          <w:color w:val="3B2A4A"/>
          <w:sz w:val="18"/>
          <w:szCs w:val="18"/>
        </w:rPr>
        <w:t xml:space="preserve">listAcceptedPickups</w:t>
      </w:r>
      <w:r>
        <w:t xml:space="preserve"> (Dashboard), by the alert-count queries behind the admin sidebar (every admin page, re-polled every minute) and the portal badge, and under the request lock before approve, counter and accept/decline-counter (decline and withdraw do not re-check). Recorded as "System (automatic)". Note that these GET requests can therefore write.</w:t>
      </w:r>
    </w:p>
    <w:p>
      <w:pPr>
        <w:pStyle w:val="Heading2"/>
      </w:pPr>
      <w:r>
        <w:t xml:space="preserve">8.4 Dashboard, reports and audit log reads</w:t>
      </w:r>
    </w:p>
    <w:p>
      <w:pPr>
        <w:pStyle w:val="ListParagraph"/>
        <w:numPr>
          <w:ilvl w:val="0"/>
          <w:numId w:val="2"/>
        </w:numPr>
        <w:spacing w:after="60"/>
      </w:pPr>
      <w:r>
        <w:rPr>
          <w:rFonts w:ascii="Consolas" w:cs="Consolas" w:eastAsia="Consolas" w:hAnsi="Consolas"/>
          <w:color w:val="3B2A4A"/>
          <w:sz w:val="18"/>
          <w:szCs w:val="18"/>
        </w:rPr>
        <w:t xml:space="preserve">GET /api/dashboard</w:t>
      </w:r>
      <w:r>
        <w:t xml:space="preserve">: stats, Outstanding Returns (overdue / due today / not due yet / no return date), Incoming Pickups (with available, short-by and likely cause), Low Stock. </w:t>
      </w:r>
      <w:r>
        <w:rPr>
          <w:rFonts w:ascii="Consolas" w:cs="Consolas" w:eastAsia="Consolas" w:hAnsi="Consolas"/>
          <w:color w:val="3B2A4A"/>
          <w:sz w:val="18"/>
          <w:szCs w:val="18"/>
        </w:rPr>
        <w:t xml:space="preserve">?kind=alertCounts</w:t>
      </w:r>
      <w:r>
        <w:t xml:space="preserve"> feeds the sidebar badge.</w:t>
      </w:r>
    </w:p>
    <w:p>
      <w:pPr>
        <w:pStyle w:val="ListParagraph"/>
        <w:numPr>
          <w:ilvl w:val="0"/>
          <w:numId w:val="2"/>
        </w:numPr>
        <w:spacing w:after="60"/>
      </w:pPr>
      <w:r>
        <w:rPr>
          <w:rFonts w:ascii="Consolas" w:cs="Consolas" w:eastAsia="Consolas" w:hAnsi="Consolas"/>
          <w:color w:val="3B2A4A"/>
          <w:sz w:val="18"/>
          <w:szCs w:val="18"/>
        </w:rPr>
        <w:t xml:space="preserve">GET /api/reports?report=stock-levels|low-stock|issued-per-staff|returns</w:t>
      </w:r>
      <w:r>
        <w:t xml:space="preserve">. </w:t>
      </w:r>
      <w:r>
        <w:rPr>
          <w:rFonts w:ascii="Consolas" w:cs="Consolas" w:eastAsia="Consolas" w:hAnsi="Consolas"/>
          <w:color w:val="3B2A4A"/>
          <w:sz w:val="18"/>
          <w:szCs w:val="18"/>
        </w:rPr>
        <w:t xml:space="preserve">from</w:t>
      </w:r>
      <w:r>
        <w:t xml:space="preserve">/</w:t>
      </w:r>
      <w:r>
        <w:rPr>
          <w:rFonts w:ascii="Consolas" w:cs="Consolas" w:eastAsia="Consolas" w:hAnsi="Consolas"/>
          <w:color w:val="3B2A4A"/>
          <w:sz w:val="18"/>
          <w:szCs w:val="18"/>
        </w:rPr>
        <w:t xml:space="preserve">to</w:t>
      </w:r>
      <w:r>
        <w:t xml:space="preserve">/</w:t>
      </w:r>
      <w:r>
        <w:rPr>
          <w:rFonts w:ascii="Consolas" w:cs="Consolas" w:eastAsia="Consolas" w:hAnsi="Consolas"/>
          <w:color w:val="3B2A4A"/>
          <w:sz w:val="18"/>
          <w:szCs w:val="18"/>
        </w:rPr>
        <w:t xml:space="preserve">includeUndated</w:t>
      </w:r>
      <w:r>
        <w:t xml:space="preserve"> apply only to issued-per-staff (from = Johannesburg day the Stock Out was recorded; to = latest Lend To) and returns (both bound the Lend To of the Stock Out being settled); </w:t>
      </w:r>
      <w:r>
        <w:rPr>
          <w:rFonts w:ascii="Consolas" w:cs="Consolas" w:eastAsia="Consolas" w:hAnsi="Consolas"/>
          <w:color w:val="3B2A4A"/>
          <w:sz w:val="18"/>
          <w:szCs w:val="18"/>
        </w:rPr>
        <w:t xml:space="preserve">includeUndated</w:t>
      </w:r>
      <w:r>
        <w:t xml:space="preserve"> (default true) decides whether rows with no Lend To pass when </w:t>
      </w:r>
      <w:r>
        <w:rPr>
          <w:rFonts w:ascii="Consolas" w:cs="Consolas" w:eastAsia="Consolas" w:hAnsi="Consolas"/>
          <w:color w:val="3B2A4A"/>
          <w:sz w:val="18"/>
          <w:szCs w:val="18"/>
        </w:rPr>
        <w:t xml:space="preserve">to</w:t>
      </w:r>
      <w:r>
        <w:t xml:space="preserve"> is set (issued-per-staff) or when either date is set (returns). Sorting, search, paging and export happen in the browser.</w:t>
      </w:r>
    </w:p>
    <w:p>
      <w:pPr>
        <w:pStyle w:val="ListParagraph"/>
        <w:numPr>
          <w:ilvl w:val="0"/>
          <w:numId w:val="2"/>
        </w:numPr>
        <w:spacing w:after="60"/>
      </w:pPr>
      <w:r>
        <w:rPr>
          <w:rFonts w:ascii="Consolas" w:cs="Consolas" w:eastAsia="Consolas" w:hAnsi="Consolas"/>
          <w:color w:val="3B2A4A"/>
          <w:sz w:val="18"/>
          <w:szCs w:val="18"/>
        </w:rPr>
        <w:t xml:space="preserve">GET /api/audit-log</w:t>
      </w:r>
      <w:r>
        <w:t xml:space="preserve">: newest first, 500 entries per page, keyset cursor on (created_at, id); filters </w:t>
      </w:r>
      <w:r>
        <w:rPr>
          <w:rFonts w:ascii="Consolas" w:cs="Consolas" w:eastAsia="Consolas" w:hAnsi="Consolas"/>
          <w:color w:val="3B2A4A"/>
          <w:sz w:val="18"/>
          <w:szCs w:val="18"/>
        </w:rPr>
        <w:t xml:space="preserve">from</w:t>
      </w:r>
      <w:r>
        <w:t xml:space="preserve">, </w:t>
      </w:r>
      <w:r>
        <w:rPr>
          <w:rFonts w:ascii="Consolas" w:cs="Consolas" w:eastAsia="Consolas" w:hAnsi="Consolas"/>
          <w:color w:val="3B2A4A"/>
          <w:sz w:val="18"/>
          <w:szCs w:val="18"/>
        </w:rPr>
        <w:t xml:space="preserve">to</w:t>
      </w:r>
      <w:r>
        <w:t xml:space="preserve">, </w:t>
      </w:r>
      <w:r>
        <w:rPr>
          <w:rFonts w:ascii="Consolas" w:cs="Consolas" w:eastAsia="Consolas" w:hAnsi="Consolas"/>
          <w:color w:val="3B2A4A"/>
          <w:sz w:val="18"/>
          <w:szCs w:val="18"/>
        </w:rPr>
        <w:t xml:space="preserve">entityType</w:t>
      </w:r>
      <w:r>
        <w:t xml:space="preserve">, </w:t>
      </w:r>
      <w:r>
        <w:rPr>
          <w:rFonts w:ascii="Consolas" w:cs="Consolas" w:eastAsia="Consolas" w:hAnsi="Consolas"/>
          <w:color w:val="3B2A4A"/>
          <w:sz w:val="18"/>
          <w:szCs w:val="18"/>
        </w:rPr>
        <w:t xml:space="preserve">action</w:t>
      </w:r>
      <w:r>
        <w:t xml:space="preserve">, </w:t>
      </w:r>
      <w:r>
        <w:rPr>
          <w:rFonts w:ascii="Consolas" w:cs="Consolas" w:eastAsia="Consolas" w:hAnsi="Consolas"/>
          <w:color w:val="3B2A4A"/>
          <w:sz w:val="18"/>
          <w:szCs w:val="18"/>
        </w:rPr>
        <w:t xml:space="preserve">userId</w:t>
      </w:r>
      <w:r>
        <w:t xml:space="preserve">.</w:t>
      </w:r>
    </w:p>
    <w:p>
      <w:pPr>
        <w:pStyle w:val="Heading2"/>
      </w:pPr>
      <w:r>
        <w:t xml:space="preserve">8.5 Staff and logins</w:t>
      </w:r>
    </w:p>
    <w:p>
      <w:pPr>
        <w:pStyle w:val="ListParagraph"/>
        <w:numPr>
          <w:ilvl w:val="0"/>
          <w:numId w:val="2"/>
        </w:numPr>
        <w:spacing w:after="60"/>
      </w:pPr>
      <w:r>
        <w:t xml:space="preserve">Emails entered on the Staff page are stored lower-case (the admin's own borrower record keeps the case as typed when saved on My Profile; a later login-email sync lower-cases it); uniqueness is case-insensitive (unique index on </w:t>
      </w:r>
      <w:r>
        <w:rPr>
          <w:rFonts w:ascii="Consolas" w:cs="Consolas" w:eastAsia="Consolas" w:hAnsi="Consolas"/>
          <w:color w:val="3B2A4A"/>
          <w:sz w:val="18"/>
          <w:szCs w:val="18"/>
        </w:rPr>
        <w:t xml:space="preserve">lower(email)</w:t>
      </w:r>
      <w:r>
        <w:t xml:space="preserve">); </w:t>
      </w:r>
      <w:r>
        <w:rPr>
          <w:rFonts w:ascii="Consolas" w:cs="Consolas" w:eastAsia="Consolas" w:hAnsi="Consolas"/>
          <w:color w:val="3B2A4A"/>
          <w:sz w:val="18"/>
          <w:szCs w:val="18"/>
        </w:rPr>
        <w:t xml:space="preserve">card_uid</w:t>
      </w:r>
      <w:r>
        <w:t xml:space="preserve"> unique.</w:t>
      </w:r>
    </w:p>
    <w:p>
      <w:pPr>
        <w:pStyle w:val="ListParagraph"/>
        <w:numPr>
          <w:ilvl w:val="0"/>
          <w:numId w:val="2"/>
        </w:numPr>
        <w:spacing w:after="60"/>
      </w:pPr>
      <w:r>
        <w:rPr>
          <w:rFonts w:ascii="Consolas" w:cs="Consolas" w:eastAsia="Consolas" w:hAnsi="Consolas"/>
          <w:color w:val="3B2A4A"/>
          <w:sz w:val="18"/>
          <w:szCs w:val="18"/>
        </w:rPr>
        <w:t xml:space="preserve">POST /api/staff/send-reset-email</w:t>
      </w:r>
      <w:r>
        <w:t xml:space="preserve"> (Send/Resend Login Email): creates the Firebase user if needed (no password) and links </w:t>
      </w:r>
      <w:r>
        <w:rPr>
          <w:rFonts w:ascii="Consolas" w:cs="Consolas" w:eastAsia="Consolas" w:hAnsi="Consolas"/>
          <w:color w:val="3B2A4A"/>
          <w:sz w:val="18"/>
          <w:szCs w:val="18"/>
        </w:rPr>
        <w:t xml:space="preserve">staff.uid</w:t>
      </w:r>
      <w:r>
        <w:t xml:space="preserve"> before sending. With the mailer on (</w:t>
      </w:r>
      <w:r>
        <w:rPr>
          <w:rFonts w:ascii="Consolas" w:cs="Consolas" w:eastAsia="Consolas" w:hAnsi="Consolas"/>
          <w:color w:val="3B2A4A"/>
          <w:sz w:val="18"/>
          <w:szCs w:val="18"/>
        </w:rPr>
        <w:t xml:space="preserve">MAIL_TRANSPORT=smtp</w:t>
      </w:r>
      <w:r>
        <w:t xml:space="preserve">) it builds the reset link, rewrites it to </w:t>
      </w:r>
      <w:r>
        <w:rPr>
          <w:rFonts w:ascii="Consolas" w:cs="Consolas" w:eastAsia="Consolas" w:hAnsi="Consolas"/>
          <w:color w:val="3B2A4A"/>
          <w:sz w:val="18"/>
          <w:szCs w:val="18"/>
        </w:rPr>
        <w:t xml:space="preserve">/auth/action</w:t>
      </w:r>
      <w:r>
        <w:t xml:space="preserve"> and sends the app's own "Set your SmartStock password" email; with the mailer off it falls back to Firebase's built-in reset email. Audit </w:t>
      </w:r>
      <w:r>
        <w:rPr>
          <w:rFonts w:ascii="Consolas" w:cs="Consolas" w:eastAsia="Consolas" w:hAnsi="Consolas"/>
          <w:color w:val="3B2A4A"/>
          <w:sz w:val="18"/>
          <w:szCs w:val="18"/>
        </w:rPr>
        <w:t xml:space="preserve">grant_access</w:t>
      </w:r>
      <w:r>
        <w:t xml:space="preserve"> the first time, </w:t>
      </w:r>
      <w:r>
        <w:rPr>
          <w:rFonts w:ascii="Consolas" w:cs="Consolas" w:eastAsia="Consolas" w:hAnsi="Consolas"/>
          <w:color w:val="3B2A4A"/>
          <w:sz w:val="18"/>
          <w:szCs w:val="18"/>
        </w:rPr>
        <w:t xml:space="preserve">resend_access</w:t>
      </w:r>
      <w:r>
        <w:t xml:space="preserve"> after.</w:t>
      </w:r>
    </w:p>
    <w:p>
      <w:pPr>
        <w:pStyle w:val="ListParagraph"/>
        <w:numPr>
          <w:ilvl w:val="0"/>
          <w:numId w:val="2"/>
        </w:numPr>
        <w:spacing w:after="60"/>
      </w:pPr>
      <w:r>
        <w:rPr>
          <w:rFonts w:ascii="Consolas" w:cs="Consolas" w:eastAsia="Consolas" w:hAnsi="Consolas"/>
          <w:color w:val="3B2A4A"/>
          <w:sz w:val="18"/>
          <w:szCs w:val="18"/>
        </w:rPr>
        <w:t xml:space="preserve">POST /api/staff/update-email</w:t>
      </w:r>
      <w:r>
        <w:t xml:space="preserve"> changes only the Firebase Auth email; the Staff page then saves the record.</w:t>
      </w:r>
    </w:p>
    <w:p>
      <w:pPr>
        <w:pStyle w:val="ListParagraph"/>
        <w:numPr>
          <w:ilvl w:val="0"/>
          <w:numId w:val="2"/>
        </w:numPr>
        <w:spacing w:after="60"/>
      </w:pPr>
      <w:r>
        <w:t xml:space="preserve">My Profile's </w:t>
      </w:r>
      <w:r>
        <w:rPr>
          <w:rFonts w:ascii="Consolas" w:cs="Consolas" w:eastAsia="Consolas" w:hAnsi="Consolas"/>
          <w:color w:val="3B2A4A"/>
          <w:sz w:val="18"/>
          <w:szCs w:val="18"/>
        </w:rPr>
        <w:t xml:space="preserve">updateOwnDetails</w:t>
      </w:r>
      <w:r>
        <w:t xml:space="preserve"> creates the admin's own borrower record (</w:t>
      </w:r>
      <w:r>
        <w:rPr>
          <w:rFonts w:ascii="Consolas" w:cs="Consolas" w:eastAsia="Consolas" w:hAnsi="Consolas"/>
          <w:color w:val="3B2A4A"/>
          <w:sz w:val="18"/>
          <w:szCs w:val="18"/>
        </w:rPr>
        <w:t xml:space="preserve">is_admin_account = true</w:t>
      </w:r>
      <w:r>
        <w:t xml:space="preserve">).</w:t>
      </w:r>
    </w:p>
    <w:p>
      <w:pPr>
        <w:pStyle w:val="Heading2"/>
      </w:pPr>
      <w:r>
        <w:t xml:space="preserve">8.6 Notifications and email</w:t>
      </w:r>
    </w:p>
    <w:p>
      <w:pPr>
        <w:spacing w:after="120"/>
      </w:pPr>
      <w:r>
        <w:t xml:space="preserve">Fourteen toggles are stored in </w:t>
      </w:r>
      <w:r>
        <w:rPr>
          <w:rFonts w:ascii="Consolas" w:cs="Consolas" w:eastAsia="Consolas" w:hAnsi="Consolas"/>
          <w:color w:val="3B2A4A"/>
          <w:sz w:val="18"/>
          <w:szCs w:val="18"/>
        </w:rPr>
        <w:t xml:space="preserve">settings['notifications']</w:t>
      </w:r>
      <w:r>
        <w:t xml:space="preserve">; only an explicit </w:t>
      </w:r>
      <w:r>
        <w:rPr>
          <w:rFonts w:ascii="Consolas" w:cs="Consolas" w:eastAsia="Consolas" w:hAnsi="Consolas"/>
          <w:color w:val="3B2A4A"/>
          <w:sz w:val="18"/>
          <w:szCs w:val="18"/>
        </w:rPr>
        <w:t xml:space="preserve">false</w:t>
      </w:r>
      <w:r>
        <w:t xml:space="preserve"> turns one off. Three need a timer and are not built (</w:t>
      </w:r>
      <w:r>
        <w:rPr>
          <w:rFonts w:ascii="Consolas" w:cs="Consolas" w:eastAsia="Consolas" w:hAnsi="Consolas"/>
          <w:color w:val="3B2A4A"/>
          <w:sz w:val="18"/>
          <w:szCs w:val="18"/>
        </w:rPr>
        <w:t xml:space="preserve">overdue_return_alert</w:t>
      </w:r>
      <w:r>
        <w:t xml:space="preserve">, </w:t>
      </w:r>
      <w:r>
        <w:rPr>
          <w:rFonts w:ascii="Consolas" w:cs="Consolas" w:eastAsia="Consolas" w:hAnsi="Consolas"/>
          <w:color w:val="3B2A4A"/>
          <w:sz w:val="18"/>
          <w:szCs w:val="18"/>
        </w:rPr>
        <w:t xml:space="preserve">insufficient_pickup_alert</w:t>
      </w:r>
      <w:r>
        <w:t xml:space="preserve">, </w:t>
      </w:r>
      <w:r>
        <w:rPr>
          <w:rFonts w:ascii="Consolas" w:cs="Consolas" w:eastAsia="Consolas" w:hAnsi="Consolas"/>
          <w:color w:val="3B2A4A"/>
          <w:sz w:val="18"/>
          <w:szCs w:val="18"/>
        </w:rPr>
        <w:t xml:space="preserve">loan_request_expired</w:t>
      </w:r>
      <w:r>
        <w:t xml:space="preserve">); </w:t>
      </w:r>
      <w:r>
        <w:rPr>
          <w:rFonts w:ascii="Consolas" w:cs="Consolas" w:eastAsia="Consolas" w:hAnsi="Consolas"/>
          <w:color w:val="3B2A4A"/>
          <w:sz w:val="18"/>
          <w:szCs w:val="18"/>
        </w:rPr>
        <w:t xml:space="preserve">setNotificationSetting</w:t>
      </w:r>
      <w:r>
        <w:t xml:space="preserve"> refuses to enable them.</w:t>
      </w:r>
    </w:p>
    <w:p>
      <w:pPr>
        <w:spacing w:after="120"/>
      </w:pPr>
      <w:r>
        <w:t xml:space="preserve">Loan-request and low-stock emails go through </w:t>
      </w:r>
      <w:r>
        <w:rPr>
          <w:rFonts w:ascii="Consolas" w:cs="Consolas" w:eastAsia="Consolas" w:hAnsi="Consolas"/>
          <w:color w:val="3B2A4A"/>
          <w:sz w:val="18"/>
          <w:szCs w:val="18"/>
        </w:rPr>
        <w:t xml:space="preserve">deliver()</w:t>
      </w:r>
      <w:r>
        <w:t xml:space="preserve"> (</w:t>
      </w:r>
      <w:r>
        <w:rPr>
          <w:rFonts w:ascii="Consolas" w:cs="Consolas" w:eastAsia="Consolas" w:hAnsi="Consolas"/>
          <w:color w:val="3B2A4A"/>
          <w:sz w:val="18"/>
          <w:szCs w:val="18"/>
        </w:rPr>
        <w:t xml:space="preserve">src/lib/server/notificationDelivery.ts</w:t>
      </w:r>
      <w:r>
        <w:t xml:space="preserve">): unbuilt toggle → toggle off → recipient → </w:t>
      </w:r>
      <w:r>
        <w:rPr>
          <w:b/>
          <w:bCs/>
        </w:rPr>
        <w:t xml:space="preserve">claim de-duplication marker</w:t>
      </w:r>
      <w:r>
        <w:t xml:space="preserve"> (</w:t>
      </w:r>
      <w:r>
        <w:rPr>
          <w:rFonts w:ascii="Consolas" w:cs="Consolas" w:eastAsia="Consolas" w:hAnsi="Consolas"/>
          <w:color w:val="3B2A4A"/>
          <w:sz w:val="18"/>
          <w:szCs w:val="18"/>
        </w:rPr>
        <w:t xml:space="preserve">INSERT … ON CONFLICT DO NOTHING</w:t>
      </w:r>
      <w:r>
        <w:t xml:space="preserve">, committed before sending) → render → send. On failure or with mail disabled the marker is released so a retry can send. Marker keys: loan-request emails </w:t>
      </w:r>
      <w:r>
        <w:rPr>
          <w:rFonts w:ascii="Consolas" w:cs="Consolas" w:eastAsia="Consolas" w:hAnsi="Consolas"/>
          <w:color w:val="3B2A4A"/>
          <w:sz w:val="18"/>
          <w:szCs w:val="18"/>
        </w:rPr>
        <w:t xml:space="preserve">&lt;toggle&gt;__&lt;requestId&gt;__&lt;updated_at&gt;</w:t>
      </w:r>
      <w:r>
        <w:t xml:space="preserve"> (each transition can send once); low stock </w:t>
      </w:r>
      <w:r>
        <w:rPr>
          <w:rFonts w:ascii="Consolas" w:cs="Consolas" w:eastAsia="Consolas" w:hAnsi="Consolas"/>
          <w:color w:val="3B2A4A"/>
          <w:sz w:val="18"/>
          <w:szCs w:val="18"/>
        </w:rPr>
        <w:t xml:space="preserve">low_stock__&lt;txnId&gt;</w:t>
      </w:r>
      <w:r>
        <w:t xml:space="preserve"> or </w:t>
      </w:r>
      <w:r>
        <w:rPr>
          <w:rFonts w:ascii="Consolas" w:cs="Consolas" w:eastAsia="Consolas" w:hAnsi="Consolas"/>
          <w:color w:val="3B2A4A"/>
          <w:sz w:val="18"/>
          <w:szCs w:val="18"/>
        </w:rPr>
        <w:t xml:space="preserve">low_stock__product-&lt;id&gt;__&lt;updated_at&gt;</w:t>
      </w:r>
      <w:r>
        <w:t xml:space="preserve">; password reset claims the same kind of marker directly, outside </w:t>
      </w:r>
      <w:r>
        <w:rPr>
          <w:rFonts w:ascii="Consolas" w:cs="Consolas" w:eastAsia="Consolas" w:hAnsi="Consolas"/>
          <w:color w:val="3B2A4A"/>
          <w:sz w:val="18"/>
          <w:szCs w:val="18"/>
        </w:rPr>
        <w:t xml:space="preserve">deliver()</w:t>
      </w:r>
      <w:r>
        <w:t xml:space="preserve">: </w:t>
      </w:r>
      <w:r>
        <w:rPr>
          <w:rFonts w:ascii="Consolas" w:cs="Consolas" w:eastAsia="Consolas" w:hAnsi="Consolas"/>
          <w:color w:val="3B2A4A"/>
          <w:sz w:val="18"/>
          <w:szCs w:val="18"/>
        </w:rPr>
        <w:t xml:space="preserve">password_reset__&lt;hash&gt;__&lt;minute&gt;</w:t>
      </w:r>
      <w:r>
        <w:t xml:space="preserve">. The </w:t>
      </w:r>
      <w:r>
        <w:rPr>
          <w:b/>
          <w:bCs/>
        </w:rPr>
        <w:t xml:space="preserve">Stock Out confirmation</w:t>
      </w:r>
      <w:r>
        <w:t xml:space="preserve"> is the exception: </w:t>
      </w:r>
      <w:r>
        <w:rPr>
          <w:rFonts w:ascii="Consolas" w:cs="Consolas" w:eastAsia="Consolas" w:hAnsi="Consolas"/>
          <w:color w:val="3B2A4A"/>
          <w:sz w:val="18"/>
          <w:szCs w:val="18"/>
        </w:rPr>
        <w:t xml:space="preserve">POST /api/notifications/stock-out</w:t>
      </w:r>
      <w:r>
        <w:t xml:space="preserve"> checks the toggle and recipient and sends it directly, with no marker, so repeating the call resends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3855"/>
      </w:tblGrid>
      <w:tr>
        <w:trPr>
          <w:tblHeader/>
        </w:trPr>
        <w:tc>
          <w:tcPr>
            <w:tcW w:type="dxa" w:w="385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Route</w:t>
            </w:r>
          </w:p>
        </w:tc>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Caller</w:t>
            </w:r>
          </w:p>
        </w:tc>
        <w:tc>
          <w:tcPr>
            <w:tcW w:type="dxa" w:w="385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Sends</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 /api/notifications/loan-request {event, requestId}</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 or request owner, depending on event</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Approved, countered, declined, pickup cancelled, counter accepted/declined, withdrawn, new request, pickup confirmed</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 /api/notifications/stock-out {transactionId}</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Stock Out confirmation to the borrower; low-stock email when a product crossed its threshold</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 /api/notifications/product-stock</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Low-stock email after a Products edit</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 /api/auth/forgot-password</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public</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Password reset: at most one email per address per clock minute; unknown addresses get the same answer, so it never reveals whether an account exists</w:t>
            </w:r>
          </w:p>
        </w:tc>
      </w:tr>
      <w:tr>
        <w:trPr>
          <w:cantSplit/>
        </w:trPr>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 /api/auth/change-email</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 signed in within 300 s</w:t>
            </w:r>
          </w:p>
        </w:tc>
        <w:tc>
          <w:tcPr>
            <w:tcW w:type="dxa" w:w="385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Confirm-new-email link</w:t>
            </w:r>
          </w:p>
        </w:tc>
      </w:tr>
    </w:tbl>
    <w:p>
      <w:pPr>
        <w:spacing w:after="120"/>
      </w:pPr>
      <w:r>
        <w:t xml:space="preserve">The mailer (</w:t>
      </w:r>
      <w:r>
        <w:rPr>
          <w:rFonts w:ascii="Consolas" w:cs="Consolas" w:eastAsia="Consolas" w:hAnsi="Consolas"/>
          <w:color w:val="3B2A4A"/>
          <w:sz w:val="18"/>
          <w:szCs w:val="18"/>
        </w:rPr>
        <w:t xml:space="preserve">src/lib/server/mailer.ts</w:t>
      </w:r>
      <w:r>
        <w:t xml:space="preserve">) is a no-op unless </w:t>
      </w:r>
      <w:r>
        <w:rPr>
          <w:rFonts w:ascii="Consolas" w:cs="Consolas" w:eastAsia="Consolas" w:hAnsi="Consolas"/>
          <w:color w:val="3B2A4A"/>
          <w:sz w:val="18"/>
          <w:szCs w:val="18"/>
        </w:rPr>
        <w:t xml:space="preserve">MAIL_TRANSPORT=smtp</w:t>
      </w:r>
      <w:r>
        <w:t xml:space="preserve">. While </w:t>
      </w:r>
      <w:r>
        <w:rPr>
          <w:rFonts w:ascii="Consolas" w:cs="Consolas" w:eastAsia="Consolas" w:hAnsi="Consolas"/>
          <w:color w:val="3B2A4A"/>
          <w:sz w:val="18"/>
          <w:szCs w:val="18"/>
        </w:rPr>
        <w:t xml:space="preserve">FIREBASE_AUTH_EMULATOR_HOST</w:t>
      </w:r>
      <w:r>
        <w:t xml:space="preserve"> is set it refuses any non-local SMTP host, so seeded addresses can never receive real email. Remote hosts use STARTTLS (required) or TLS on 465. Templates in </w:t>
      </w:r>
      <w:r>
        <w:rPr>
          <w:rFonts w:ascii="Consolas" w:cs="Consolas" w:eastAsia="Consolas" w:hAnsi="Consolas"/>
          <w:color w:val="3B2A4A"/>
          <w:sz w:val="18"/>
          <w:szCs w:val="18"/>
        </w:rPr>
        <w:t xml:space="preserve">emailTemplates.ts</w:t>
      </w:r>
      <w:r>
        <w:t xml:space="preserve"> HTML-escape every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C3D91" w:sz="24"/>
              <w:bottom w:val="none" w:color="FFFFFF" w:sz="0"/>
              <w:right w:val="none" w:color="FFFFFF" w:sz="0"/>
            </w:tcBorders>
            <w:shd w:fill="F3EEF7" w:color="auto" w:val="clear"/>
            <w:tcMar>
              <w:top w:type="dxa" w:w="100"/>
              <w:left w:type="dxa" w:w="180"/>
              <w:bottom w:type="dxa" w:w="100"/>
              <w:right w:type="dxa" w:w="180"/>
            </w:tcMar>
          </w:tcPr>
          <w:p>
            <w:pPr>
              <w:spacing w:after="40"/>
            </w:pPr>
            <w:r>
              <w:rPr>
                <w:b/>
                <w:bCs/>
                <w:color w:val="6C3D91"/>
              </w:rPr>
              <w:t xml:space="preserve">Tip: </w:t>
            </w:r>
            <w:r>
              <w:t xml:space="preserve">To make the app resend an email while testing, delete its marker: </w:t>
            </w:r>
            <w:r>
              <w:rPr>
                <w:rFonts w:ascii="Consolas" w:cs="Consolas" w:eastAsia="Consolas" w:hAnsi="Consolas"/>
                <w:color w:val="3B2A4A"/>
                <w:sz w:val="18"/>
                <w:szCs w:val="18"/>
              </w:rPr>
              <w:t xml:space="preserve">delete from sent_notifications where key = '&lt;key&gt;'</w:t>
            </w:r>
            <w:r>
              <w:t xml:space="preserve">.</w:t>
            </w:r>
          </w:p>
        </w:tc>
      </w:tr>
    </w:tbl>
    <w:p>
      <w:pPr>
        <w:pStyle w:val="Heading2"/>
      </w:pPr>
      <w:r>
        <w:t xml:space="preserve">8.7 Security measures in the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tblHeader/>
        </w:trPr>
        <w:tc>
          <w:tcPr>
            <w:tcW w:type="dxa" w:w="2142"/>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Threat</w:t>
            </w:r>
          </w:p>
        </w:tc>
        <w:tc>
          <w:tcPr>
            <w:tcW w:type="dxa" w:w="7496"/>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Measure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SQL injection</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All queries go through Drizzle, which parameterises values.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Cross-site scripting</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React escapes output; email templates use </w:t>
            </w:r>
            <w:r>
              <w:rPr>
                <w:rFonts w:ascii="Consolas" w:cs="Consolas" w:eastAsia="Consolas" w:hAnsi="Consolas"/>
                <w:color w:val="3B2A4A"/>
                <w:sz w:val="19"/>
                <w:szCs w:val="19"/>
              </w:rPr>
              <w:t xml:space="preserve">escapeHtml</w:t>
            </w:r>
            <w:r>
              <w:rPr>
                <w:sz w:val="19"/>
                <w:szCs w:val="19"/>
              </w:rPr>
              <w:t xml:space="preserve">; the code base does not use </w:t>
            </w:r>
            <w:r>
              <w:rPr>
                <w:rFonts w:ascii="Consolas" w:cs="Consolas" w:eastAsia="Consolas" w:hAnsi="Consolas"/>
                <w:color w:val="3B2A4A"/>
                <w:sz w:val="19"/>
                <w:szCs w:val="19"/>
              </w:rPr>
              <w:t xml:space="preserve">dangerouslySetInnerHTML</w:t>
            </w:r>
            <w:r>
              <w:rPr>
                <w:sz w:val="19"/>
                <w:szCs w:val="19"/>
              </w:rPr>
              <w:t xml:space="preserv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CSV / formula injection</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csvCell</w:t>
            </w:r>
            <w:r>
              <w:rPr>
                <w:sz w:val="19"/>
                <w:szCs w:val="19"/>
              </w:rPr>
              <w:t xml:space="preserve"> prefixes string cells that start with = + - @ tab or CR with an apostrophe.</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Transport</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Vercel serves the app over HTTPS. With </w:t>
            </w:r>
            <w:r>
              <w:rPr>
                <w:rFonts w:ascii="Consolas" w:cs="Consolas" w:eastAsia="Consolas" w:hAnsi="Consolas"/>
                <w:color w:val="3B2A4A"/>
                <w:sz w:val="19"/>
                <w:szCs w:val="19"/>
              </w:rPr>
              <w:t xml:space="preserve">DATABASE_SSL_CA</w:t>
            </w:r>
            <w:r>
              <w:rPr>
                <w:sz w:val="19"/>
                <w:szCs w:val="19"/>
              </w:rPr>
              <w:t xml:space="preserve"> set, the app connects to the database over TLS and verifies the server certificate against that CA (not the host name); without it, </w:t>
            </w:r>
            <w:r>
              <w:rPr>
                <w:rFonts w:ascii="Consolas" w:cs="Consolas" w:eastAsia="Consolas" w:hAnsi="Consolas"/>
                <w:color w:val="3B2A4A"/>
                <w:sz w:val="19"/>
                <w:szCs w:val="19"/>
              </w:rPr>
              <w:t xml:space="preserve">DATABASE_URL</w:t>
            </w:r>
            <w:r>
              <w:rPr>
                <w:sz w:val="19"/>
                <w:szCs w:val="19"/>
              </w:rPr>
              <w:t xml:space="preserve"> decides.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Passwords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FR-002 rule enforced in the forms (</w:t>
            </w:r>
            <w:r>
              <w:rPr>
                <w:rFonts w:ascii="Consolas" w:cs="Consolas" w:eastAsia="Consolas" w:hAnsi="Consolas"/>
                <w:color w:val="3B2A4A"/>
                <w:sz w:val="19"/>
                <w:szCs w:val="19"/>
              </w:rPr>
              <w:t xml:space="preserve">src/lib/firebase/passwordRules.ts</w:t>
            </w:r>
            <w:r>
              <w:rPr>
                <w:sz w:val="19"/>
                <w:szCs w:val="19"/>
              </w:rPr>
              <w:t xml:space="preserve">) and by the live Firebase password policy.</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Brute force</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 throttles failed sign-ins; forgot-password is limited to one email per address per minute. There is no per-IP rate limiting on the API.</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File uploads</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Photos are stored only by the server after the admin check; type checked against the file's first bytes; SVG refused; 3 MB limit; Storage rules refuse all browser writes.</w:t>
            </w:r>
          </w:p>
        </w:tc>
      </w:tr>
      <w:tr>
        <w:trPr>
          <w:cantSplit/>
        </w:trPr>
        <w:tc>
          <w:tcPr>
            <w:tcW w:type="dxa" w:w="2142"/>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Authorisation</w:t>
            </w:r>
          </w:p>
        </w:tc>
        <w:tc>
          <w:tcPr>
            <w:tcW w:type="dxa" w:w="749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Every non-public route verifies the Bearer ID token (</w:t>
            </w:r>
            <w:r>
              <w:rPr>
                <w:rFonts w:ascii="Consolas" w:cs="Consolas" w:eastAsia="Consolas" w:hAnsi="Consolas"/>
                <w:color w:val="3B2A4A"/>
                <w:sz w:val="19"/>
                <w:szCs w:val="19"/>
              </w:rPr>
              <w:t xml:space="preserve">route()</w:t>
            </w:r>
            <w:r>
              <w:rPr>
                <w:sz w:val="19"/>
                <w:szCs w:val="19"/>
              </w:rPr>
              <w:t xml:space="preserve"> or the staffAdmin helpers); public routes (product reads, </w:t>
            </w:r>
            <w:r>
              <w:rPr>
                <w:rFonts w:ascii="Consolas" w:cs="Consolas" w:eastAsia="Consolas" w:hAnsi="Consolas"/>
                <w:color w:val="3B2A4A"/>
                <w:sz w:val="19"/>
                <w:szCs w:val="19"/>
              </w:rPr>
              <w:t xml:space="preserve">/api/contact</w:t>
            </w:r>
            <w:r>
              <w:rPr>
                <w:sz w:val="19"/>
                <w:szCs w:val="19"/>
              </w:rPr>
              <w:t xml:space="preserve">, forgot-password) accept anonymous callers. Role and ownership checks are in the data layer, except in the hand-written routes, which check in </w:t>
            </w:r>
            <w:r>
              <w:rPr>
                <w:rFonts w:ascii="Consolas" w:cs="Consolas" w:eastAsia="Consolas" w:hAnsi="Consolas"/>
                <w:color w:val="3B2A4A"/>
                <w:sz w:val="19"/>
                <w:szCs w:val="19"/>
              </w:rPr>
              <w:t xml:space="preserve">staffAdmin.ts</w:t>
            </w:r>
            <w:r>
              <w:rPr>
                <w:sz w:val="19"/>
                <w:szCs w:val="19"/>
              </w:rPr>
              <w:t xml:space="preserve"> or the route itself; staff can only see their own requests.</w:t>
            </w:r>
          </w:p>
        </w:tc>
      </w:tr>
    </w:tbl>
    <w:p>
      <w:pPr>
        <w:pStyle w:val="Heading2"/>
      </w:pPr>
      <w:r>
        <w:t xml:space="preserve">8.8 Exports</w:t>
      </w:r>
    </w:p>
    <w:p>
      <w:pPr>
        <w:pStyle w:val="ListParagraph"/>
        <w:numPr>
          <w:ilvl w:val="0"/>
          <w:numId w:val="2"/>
        </w:numPr>
        <w:spacing w:after="60"/>
      </w:pPr>
      <w:r>
        <w:rPr>
          <w:rFonts w:ascii="Consolas" w:cs="Consolas" w:eastAsia="Consolas" w:hAnsi="Consolas"/>
          <w:color w:val="3B2A4A"/>
          <w:sz w:val="18"/>
          <w:szCs w:val="18"/>
        </w:rPr>
        <w:t xml:space="preserve">downloadCsv</w:t>
      </w:r>
      <w:r>
        <w:t xml:space="preserve"> (</w:t>
      </w:r>
      <w:r>
        <w:rPr>
          <w:rFonts w:ascii="Consolas" w:cs="Consolas" w:eastAsia="Consolas" w:hAnsi="Consolas"/>
          <w:color w:val="3B2A4A"/>
          <w:sz w:val="18"/>
          <w:szCs w:val="18"/>
        </w:rPr>
        <w:t xml:space="preserve">src/lib/utils.ts</w:t>
      </w:r>
      <w:r>
        <w:t xml:space="preserve">): UTF-8 with BOM, CRLF line endings, values quoted where needed.</w:t>
      </w:r>
    </w:p>
    <w:p>
      <w:pPr>
        <w:pStyle w:val="ListParagraph"/>
        <w:numPr>
          <w:ilvl w:val="0"/>
          <w:numId w:val="2"/>
        </w:numPr>
        <w:spacing w:after="60"/>
      </w:pPr>
      <w:r>
        <w:rPr>
          <w:rFonts w:ascii="Consolas" w:cs="Consolas" w:eastAsia="Consolas" w:hAnsi="Consolas"/>
          <w:color w:val="3B2A4A"/>
          <w:sz w:val="18"/>
          <w:szCs w:val="18"/>
        </w:rPr>
        <w:t xml:space="preserve">downloadPdfTable</w:t>
      </w:r>
      <w:r>
        <w:t xml:space="preserve"> (</w:t>
      </w:r>
      <w:r>
        <w:rPr>
          <w:rFonts w:ascii="Consolas" w:cs="Consolas" w:eastAsia="Consolas" w:hAnsi="Consolas"/>
          <w:color w:val="3B2A4A"/>
          <w:sz w:val="18"/>
          <w:szCs w:val="18"/>
        </w:rPr>
        <w:t xml:space="preserve">src/lib/pdf.ts</w:t>
      </w:r>
      <w:r>
        <w:t xml:space="preserve">): jsPDF + autotable, loaded on demand; A4 landscape; </w:t>
      </w:r>
      <w:r>
        <w:rPr>
          <w:rFonts w:ascii="Consolas" w:cs="Consolas" w:eastAsia="Consolas" w:hAnsi="Consolas"/>
          <w:color w:val="3B2A4A"/>
          <w:sz w:val="18"/>
          <w:szCs w:val="18"/>
        </w:rPr>
        <w:t xml:space="preserve">pdfSafe()</w:t>
      </w:r>
      <w:r>
        <w:t xml:space="preserve"> swaps common typographic characters for plain ones and replaces anything outside Latin-1 with </w:t>
      </w:r>
      <w:r>
        <w:rPr>
          <w:rFonts w:ascii="Consolas" w:cs="Consolas" w:eastAsia="Consolas" w:hAnsi="Consolas"/>
          <w:color w:val="3B2A4A"/>
          <w:sz w:val="18"/>
          <w:szCs w:val="18"/>
        </w:rPr>
        <w:t xml:space="preserve">?</w:t>
      </w:r>
      <w:r>
        <w:t xml:space="preserve">.</w:t>
      </w:r>
    </w:p>
    <w:p>
      <w:pPr>
        <w:pStyle w:val="Heading1"/>
        <w:pageBreakBefore/>
      </w:pPr>
      <w:bookmarkStart w:name="sec8" w:id="9"/>
      <w:r>
        <w:t xml:space="preserve">9. API routes</w:t>
      </w:r>
      <w:bookmarkEnd w:id="9"/>
    </w:p>
    <w:p>
      <w:pPr>
        <w:spacing w:after="120"/>
      </w:pPr>
      <w:r>
        <w:t xml:space="preserve">30 route files under </w:t>
      </w:r>
      <w:r>
        <w:rPr>
          <w:rFonts w:ascii="Consolas" w:cs="Consolas" w:eastAsia="Consolas" w:hAnsi="Consolas"/>
          <w:color w:val="3B2A4A"/>
          <w:sz w:val="18"/>
          <w:szCs w:val="18"/>
        </w:rPr>
        <w:t xml:space="preserve">src/app/api/</w:t>
      </w:r>
      <w:r>
        <w:t xml:space="preserve">. </w:t>
      </w:r>
      <w:r>
        <w:rPr>
          <w:b/>
          <w:bCs/>
        </w:rPr>
        <w:t xml:space="preserve">public</w:t>
      </w:r>
      <w:r>
        <w:t xml:space="preserve"> = no token needed; </w:t>
      </w:r>
      <w:r>
        <w:rPr>
          <w:b/>
          <w:bCs/>
        </w:rPr>
        <w:t xml:space="preserve">signed-in</w:t>
      </w:r>
      <w:r>
        <w:t xml:space="preserve"> = any valid Firebase ID token (finer rules in the data layer); </w:t>
      </w:r>
      <w:r>
        <w:rPr>
          <w:b/>
          <w:bCs/>
        </w:rPr>
        <w:t xml:space="preserve">admin</w:t>
      </w:r>
      <w:r>
        <w:t xml:space="preserve"> = </w:t>
      </w:r>
      <w:r>
        <w:rPr>
          <w:rFonts w:ascii="Consolas" w:cs="Consolas" w:eastAsia="Consolas" w:hAnsi="Consolas"/>
          <w:color w:val="3B2A4A"/>
          <w:sz w:val="18"/>
          <w:szCs w:val="18"/>
        </w:rPr>
        <w:t xml:space="preserve">profiles.role = 'admin'</w:t>
      </w:r>
      <w:r>
        <w:t xml:space="preserve">. Routes with several operations use an </w:t>
      </w:r>
      <w:r>
        <w:rPr>
          <w:rFonts w:ascii="Consolas" w:cs="Consolas" w:eastAsia="Consolas" w:hAnsi="Consolas"/>
          <w:color w:val="3B2A4A"/>
          <w:sz w:val="18"/>
          <w:szCs w:val="18"/>
        </w:rPr>
        <w:t xml:space="preserve">action</w:t>
      </w:r>
      <w:r>
        <w:t xml:space="preserve"> (POST) or </w:t>
      </w:r>
      <w:r>
        <w:rPr>
          <w:rFonts w:ascii="Consolas" w:cs="Consolas" w:eastAsia="Consolas" w:hAnsi="Consolas"/>
          <w:color w:val="3B2A4A"/>
          <w:sz w:val="18"/>
          <w:szCs w:val="18"/>
        </w:rPr>
        <w:t xml:space="preserve">kind</w:t>
      </w:r>
      <w:r>
        <w:t xml:space="preserve"> (GET) discriminator. There is no CORS configuration or CSRF token because authentication is a bearer token in a header, not a cookie.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253"/>
        <w:gridCol w:w="1928"/>
        <w:gridCol w:w="3566"/>
      </w:tblGrid>
      <w:tr>
        <w:trPr>
          <w:tblHeader/>
        </w:trPr>
        <w:tc>
          <w:tcPr>
            <w:tcW w:type="dxa" w:w="2891"/>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Route</w:t>
            </w:r>
          </w:p>
        </w:tc>
        <w:tc>
          <w:tcPr>
            <w:tcW w:type="dxa" w:w="1253"/>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Methods</w:t>
            </w:r>
          </w:p>
        </w:tc>
        <w:tc>
          <w:tcPr>
            <w:tcW w:type="dxa" w:w="1928"/>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Access</w:t>
            </w:r>
          </w:p>
        </w:tc>
        <w:tc>
          <w:tcPr>
            <w:tcW w:type="dxa" w:w="3566"/>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Purpose</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/api/me</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signed-in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Caller's profile and linked staff record</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/api/products</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 / 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public / 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List products / create</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/api/products/[id]</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 / 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public / 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One product / update or delete</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/api/products/lookup</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kind=barcode|conflict|holders|unitCounts|deleteBlockers</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/api/products/expected-return-dates</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signed-in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Earliest expected return per product (portal)</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/api/products/images</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Upload or delete product photos (server writes to Storage)</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/api/categories</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 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List; create/update/delete</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/api/staff</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 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 (data layer)</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List, kind=emailConflict|holdings; create, updateOwn, syncOwnEmail</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/api/staff/[id]</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 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 / own record</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One record; update, setActive, resolve</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/api/staff/send-reset-email</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Provision login and send password-set email</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/api/staff/update-email</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Change the linked login email</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/api/admin/update-name</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signed-in (404 without a profiles row)</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Update own profile name (no screen uses it now; My Profile saves through /api/staff updateOwn)</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/api/stock/in, /out, /return</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Record transactions</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/api/stock/outstanding</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What a staff member still holds (Returns)</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/api/stock/waivers</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 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List / create write-offs</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/api/loan-requests</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 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signed-in (admin-only kinds checked in the data layer)</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 list (staff: own only), kind=holders|reserved|intervals|quantityConflicts|alertCount|myAlertCount. POST: action=validate or submit</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/api/loan-requests/[id]</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signed-in (own)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One request with lines</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/api/loan-requests/[id]/transition</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signed-in (rules in data layer)</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approve, counter, decline, acceptCounter, declineCounter, withdraw, expire</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/api/dashboard</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Dashboard data; kind=alertCounts</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/api/reports</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report=stock-levels|low-stock|issued-per-staff|returns</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/api/audit-log</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Paged audit log</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/api/settings/notifications</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 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Toggles and addresses</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/api/contact</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GET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public</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Public contact email (admin notification address)</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/api/notifications/*</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 8.6</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Send emails after a save</w:t>
            </w:r>
          </w:p>
        </w:tc>
      </w:tr>
      <w:tr>
        <w:trPr>
          <w:cantSplit/>
        </w:trPr>
        <w:tc>
          <w:tcPr>
            <w:tcW w:type="dxa" w:w="2891"/>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/api/auth/forgot-password, /change-email</w:t>
            </w:r>
          </w:p>
        </w:tc>
        <w:tc>
          <w:tcPr>
            <w:tcW w:type="dxa" w:w="125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w:t>
            </w:r>
          </w:p>
        </w:tc>
        <w:tc>
          <w:tcPr>
            <w:tcW w:type="dxa" w:w="1928"/>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public / admin</w:t>
            </w:r>
          </w:p>
        </w:tc>
        <w:tc>
          <w:tcPr>
            <w:tcW w:type="dxa" w:w="3566"/>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Account emails</w:t>
            </w:r>
          </w:p>
        </w:tc>
      </w:tr>
    </w:tbl>
    <w:p>
      <w:pPr>
        <w:pStyle w:val="Heading1"/>
        <w:pageBreakBefore/>
      </w:pPr>
      <w:bookmarkStart w:name="sec9" w:id="10"/>
      <w:r>
        <w:t xml:space="preserve">10. Testing</w:t>
      </w:r>
      <w:bookmarkEnd w:id="10"/>
    </w:p>
    <w:p>
      <w:pPr>
        <w:pStyle w:val="ListParagraph"/>
        <w:numPr>
          <w:ilvl w:val="0"/>
          <w:numId w:val="2"/>
        </w:numPr>
        <w:spacing w:after="60"/>
      </w:pPr>
      <w:r>
        <w:t xml:space="preserve">Runner: </w:t>
      </w:r>
      <w:r>
        <w:rPr>
          <w:b/>
          <w:bCs/>
        </w:rPr>
        <w:t xml:space="preserve">Vitest 4</w:t>
      </w:r>
      <w:r>
        <w:t xml:space="preserve"> (</w:t>
      </w:r>
      <w:r>
        <w:rPr>
          <w:rFonts w:ascii="Consolas" w:cs="Consolas" w:eastAsia="Consolas" w:hAnsi="Consolas"/>
          <w:color w:val="3B2A4A"/>
          <w:sz w:val="18"/>
          <w:szCs w:val="18"/>
        </w:rPr>
        <w:t xml:space="preserve">npm test</w:t>
      </w:r>
      <w:r>
        <w:t xml:space="preserve">). </w:t>
      </w:r>
      <w:r>
        <w:rPr>
          <w:rFonts w:ascii="Consolas" w:cs="Consolas" w:eastAsia="Consolas" w:hAnsi="Consolas"/>
          <w:color w:val="3B2A4A"/>
          <w:sz w:val="18"/>
          <w:szCs w:val="18"/>
        </w:rPr>
        <w:t xml:space="preserve">vitest.config.ts</w:t>
      </w:r>
      <w:r>
        <w:t xml:space="preserve">: Node environment, </w:t>
      </w:r>
      <w:r>
        <w:rPr>
          <w:rFonts w:ascii="Consolas" w:cs="Consolas" w:eastAsia="Consolas" w:hAnsi="Consolas"/>
          <w:color w:val="3B2A4A"/>
          <w:sz w:val="18"/>
          <w:szCs w:val="18"/>
        </w:rPr>
        <w:t xml:space="preserve">@</w:t>
      </w:r>
      <w:r>
        <w:t xml:space="preserve"> → </w:t>
      </w:r>
      <w:r>
        <w:rPr>
          <w:rFonts w:ascii="Consolas" w:cs="Consolas" w:eastAsia="Consolas" w:hAnsi="Consolas"/>
          <w:color w:val="3B2A4A"/>
          <w:sz w:val="18"/>
          <w:szCs w:val="18"/>
        </w:rPr>
        <w:t xml:space="preserve">src</w:t>
      </w:r>
      <w:r>
        <w:t xml:space="preserve">, </w:t>
      </w:r>
      <w:r>
        <w:rPr>
          <w:rFonts w:ascii="Consolas" w:cs="Consolas" w:eastAsia="Consolas" w:hAnsi="Consolas"/>
          <w:color w:val="3B2A4A"/>
          <w:sz w:val="18"/>
          <w:szCs w:val="18"/>
        </w:rPr>
        <w:t xml:space="preserve">server-only</w:t>
      </w:r>
      <w:r>
        <w:t xml:space="preserve"> → an empty stub, and </w:t>
      </w:r>
      <w:r>
        <w:rPr>
          <w:rFonts w:ascii="Consolas" w:cs="Consolas" w:eastAsia="Consolas" w:hAnsi="Consolas"/>
          <w:color w:val="3B2A4A"/>
          <w:sz w:val="18"/>
          <w:szCs w:val="18"/>
        </w:rPr>
        <w:t xml:space="preserve">fileParallelism: false</w:t>
      </w:r>
      <w:r>
        <w:t xml:space="preserve"> because all files share one test database.</w:t>
      </w:r>
    </w:p>
    <w:p>
      <w:pPr>
        <w:pStyle w:val="ListParagraph"/>
        <w:numPr>
          <w:ilvl w:val="0"/>
          <w:numId w:val="2"/>
        </w:numPr>
        <w:spacing w:after="60"/>
      </w:pPr>
      <w:r>
        <w:t xml:space="preserve">Tests run against a </w:t>
      </w:r>
      <w:r>
        <w:rPr>
          <w:b/>
          <w:bCs/>
        </w:rPr>
        <w:t xml:space="preserve">real PostgreSQL</w:t>
      </w:r>
      <w:r>
        <w:t xml:space="preserve"> (</w:t>
      </w:r>
      <w:r>
        <w:rPr>
          <w:rFonts w:ascii="Consolas" w:cs="Consolas" w:eastAsia="Consolas" w:hAnsi="Consolas"/>
          <w:color w:val="3B2A4A"/>
          <w:sz w:val="18"/>
          <w:szCs w:val="18"/>
        </w:rPr>
        <w:t xml:space="preserve">smartstock_test</w:t>
      </w:r>
      <w:r>
        <w:t xml:space="preserve">), not mocks. </w:t>
      </w:r>
      <w:r>
        <w:rPr>
          <w:rFonts w:ascii="Consolas" w:cs="Consolas" w:eastAsia="Consolas" w:hAnsi="Consolas"/>
          <w:color w:val="3B2A4A"/>
          <w:sz w:val="18"/>
          <w:szCs w:val="18"/>
        </w:rPr>
        <w:t xml:space="preserve">tests/helpers/db.ts</w:t>
      </w:r>
      <w:r>
        <w:t xml:space="preserve"> drops and re-migrates the schema for each file, so locks and constraints are exercised.</w:t>
      </w:r>
    </w:p>
    <w:p>
      <w:pPr>
        <w:pStyle w:val="ListParagraph"/>
        <w:numPr>
          <w:ilvl w:val="0"/>
          <w:numId w:val="2"/>
        </w:numPr>
        <w:spacing w:after="60"/>
      </w:pPr>
      <w:r>
        <w:t xml:space="preserve">No Firebase emulators needed: token verification and the database are swapped with </w:t>
      </w:r>
      <w:r>
        <w:rPr>
          <w:rFonts w:ascii="Consolas" w:cs="Consolas" w:eastAsia="Consolas" w:hAnsi="Consolas"/>
          <w:color w:val="3B2A4A"/>
          <w:sz w:val="18"/>
          <w:szCs w:val="18"/>
        </w:rPr>
        <w:t xml:space="preserve">setTokenVerifier</w:t>
      </w:r>
      <w:r>
        <w:t xml:space="preserve"> / </w:t>
      </w:r>
      <w:r>
        <w:rPr>
          <w:rFonts w:ascii="Consolas" w:cs="Consolas" w:eastAsia="Consolas" w:hAnsi="Consolas"/>
          <w:color w:val="3B2A4A"/>
          <w:sz w:val="18"/>
          <w:szCs w:val="18"/>
        </w:rPr>
        <w:t xml:space="preserve">setDbForTests</w:t>
      </w:r>
      <w:r>
        <w:t xml:space="preserve">; SMTP is tested against an in-process </w:t>
      </w:r>
      <w:r>
        <w:rPr>
          <w:rFonts w:ascii="Consolas" w:cs="Consolas" w:eastAsia="Consolas" w:hAnsi="Consolas"/>
          <w:color w:val="3B2A4A"/>
          <w:sz w:val="18"/>
          <w:szCs w:val="18"/>
        </w:rPr>
        <w:t xml:space="preserve">smtp-server</w:t>
      </w:r>
      <w:r>
        <w:t xml:space="preserve">.</w:t>
      </w:r>
    </w:p>
    <w:p>
      <w:pPr>
        <w:pStyle w:val="ListParagraph"/>
        <w:numPr>
          <w:ilvl w:val="0"/>
          <w:numId w:val="2"/>
        </w:numPr>
        <w:spacing w:after="60"/>
      </w:pPr>
      <w:r>
        <w:t xml:space="preserve">53 test files: </w:t>
      </w:r>
      <w:r>
        <w:rPr>
          <w:rFonts w:ascii="Consolas" w:cs="Consolas" w:eastAsia="Consolas" w:hAnsi="Consolas"/>
          <w:color w:val="3B2A4A"/>
          <w:sz w:val="18"/>
          <w:szCs w:val="18"/>
        </w:rPr>
        <w:t xml:space="preserve">tests/server</w:t>
      </w:r>
      <w:r>
        <w:t xml:space="preserve"> (data layer), </w:t>
      </w:r>
      <w:r>
        <w:rPr>
          <w:rFonts w:ascii="Consolas" w:cs="Consolas" w:eastAsia="Consolas" w:hAnsi="Consolas"/>
          <w:color w:val="3B2A4A"/>
          <w:sz w:val="18"/>
          <w:szCs w:val="18"/>
        </w:rPr>
        <w:t xml:space="preserve">tests/api</w:t>
      </w:r>
      <w:r>
        <w:t xml:space="preserve"> (routes and client helpers), </w:t>
      </w:r>
      <w:r>
        <w:rPr>
          <w:rFonts w:ascii="Consolas" w:cs="Consolas" w:eastAsia="Consolas" w:hAnsi="Consolas"/>
          <w:color w:val="3B2A4A"/>
          <w:sz w:val="18"/>
          <w:szCs w:val="18"/>
        </w:rPr>
        <w:t xml:space="preserve">tests/lib</w:t>
      </w:r>
      <w:r>
        <w:t xml:space="preserve"> (pure logic), </w:t>
      </w:r>
      <w:r>
        <w:rPr>
          <w:rFonts w:ascii="Consolas" w:cs="Consolas" w:eastAsia="Consolas" w:hAnsi="Consolas"/>
          <w:color w:val="3B2A4A"/>
          <w:sz w:val="18"/>
          <w:szCs w:val="18"/>
        </w:rPr>
        <w:t xml:space="preserve">tests/seed</w:t>
      </w:r>
      <w:r>
        <w:t xml:space="preserve"> and </w:t>
      </w:r>
      <w:r>
        <w:rPr>
          <w:rFonts w:ascii="Consolas" w:cs="Consolas" w:eastAsia="Consolas" w:hAnsi="Consolas"/>
          <w:color w:val="3B2A4A"/>
          <w:sz w:val="18"/>
          <w:szCs w:val="18"/>
        </w:rPr>
        <w:t xml:space="preserve">tests/smoke.test.ts</w:t>
      </w:r>
      <w:r>
        <w:t xml:space="preserve">. The latest run: </w:t>
      </w:r>
      <w:r>
        <w:rPr>
          <w:b/>
          <w:bCs/>
        </w:rPr>
        <w:t xml:space="preserve">685 tests pass</w:t>
      </w:r>
      <w:r>
        <w:t xml:space="preserve">.</w:t>
      </w:r>
    </w:p>
    <w:p>
      <w:pPr>
        <w:shd w:fill="F4F4F6" w:color="auto" w:val="clear"/>
        <w:spacing w:after="0" w:before="80" w:line="250" w:lineRule="auto"/>
        <w:ind w:left="200" w:right="200"/>
      </w:pPr>
      <w:r>
        <w:rPr>
          <w:rFonts w:ascii="Consolas" w:cs="Consolas" w:eastAsia="Consolas" w:hAnsi="Consolas"/>
          <w:color w:val="2B2B2B"/>
          <w:sz w:val="16"/>
          <w:szCs w:val="16"/>
        </w:rPr>
        <w:t xml:space="preserve">npm test                                         # whole suite</w:t>
      </w:r>
    </w:p>
    <w:p>
      <w:pPr>
        <w:shd w:fill="F4F4F6" w:color="auto" w:val="clear"/>
        <w:spacing w:after="0" w:before="0" w:line="250" w:lineRule="auto"/>
        <w:ind w:left="200" w:right="200"/>
      </w:pPr>
      <w:r>
        <w:rPr>
          <w:rFonts w:ascii="Consolas" w:cs="Consolas" w:eastAsia="Consolas" w:hAnsi="Consolas"/>
          <w:color w:val="2B2B2B"/>
          <w:sz w:val="16"/>
          <w:szCs w:val="16"/>
        </w:rPr>
        <w:t xml:space="preserve">npx vitest run tests/server/stock.test.ts         # one file</w:t>
      </w:r>
    </w:p>
    <w:p>
      <w:pPr>
        <w:shd w:fill="F4F4F6" w:color="auto" w:val="clear"/>
        <w:spacing w:after="0" w:before="0" w:line="250" w:lineRule="auto"/>
        <w:ind w:left="200" w:right="200"/>
      </w:pPr>
      <w:r>
        <w:rPr>
          <w:rFonts w:ascii="Consolas" w:cs="Consolas" w:eastAsia="Consolas" w:hAnsi="Consolas"/>
          <w:color w:val="2B2B2B"/>
          <w:sz w:val="16"/>
          <w:szCs w:val="16"/>
        </w:rPr>
        <w:t xml:space="preserve">npx vitest run tests/server/stock.test.ts -t "returns"   # tests whose name matches</w:t>
      </w:r>
    </w:p>
    <w:p>
      <w:pPr>
        <w:shd w:fill="F4F4F6" w:color="auto" w:val="clear"/>
        <w:spacing w:after="160" w:before="0" w:line="250" w:lineRule="auto"/>
        <w:ind w:left="200" w:right="200"/>
      </w:pPr>
      <w:r>
        <w:rPr>
          <w:rFonts w:ascii="Consolas" w:cs="Consolas" w:eastAsia="Consolas" w:hAnsi="Consolas"/>
          <w:color w:val="2B2B2B"/>
          <w:sz w:val="16"/>
          <w:szCs w:val="16"/>
        </w:rPr>
        <w:t xml:space="preserve">npx vitest                                       # watch mode</w:t>
      </w:r>
    </w:p>
    <w:p>
      <w:pPr>
        <w:spacing w:after="120"/>
      </w:pPr>
      <w:r>
        <w:t xml:space="preserve">Conventions worth keeping: test against the real database; write permission tests for every area (staff cannot read others' requests or touch stock); keep the concurrency test (two simultaneous Stock Outs of the last unit, exactly one succeeds).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889C" w:sz="24"/>
              <w:bottom w:val="none" w:color="FFFFFF" w:sz="0"/>
              <w:right w:val="none" w:color="FFFFFF" w:sz="0"/>
            </w:tcBorders>
            <w:shd w:fill="E6F4F6" w:color="auto" w:val="clear"/>
            <w:tcMar>
              <w:top w:type="dxa" w:w="100"/>
              <w:left w:type="dxa" w:w="180"/>
              <w:bottom w:type="dxa" w:w="100"/>
              <w:right w:type="dxa" w:w="180"/>
            </w:tcMar>
          </w:tcPr>
          <w:p>
            <w:pPr>
              <w:spacing w:after="40"/>
            </w:pPr>
            <w:r>
              <w:rPr>
                <w:b/>
                <w:bCs/>
                <w:color w:val="00889C"/>
              </w:rPr>
              <w:t xml:space="preserve">Note: </w:t>
            </w:r>
            <w:r>
              <w:t xml:space="preserve">Only Chromium has been used for end-to-end checks of the UI. Test Firefox and Edge manually before a release.</w:t>
            </w:r>
          </w:p>
        </w:tc>
      </w:tr>
    </w:tbl>
    <w:p>
      <w:pPr>
        <w:pStyle w:val="Heading1"/>
        <w:pageBreakBefore/>
      </w:pPr>
      <w:bookmarkStart w:name="sec10" w:id="11"/>
      <w:r>
        <w:t xml:space="preserve">11. Deployment and operations</w:t>
      </w:r>
      <w:bookmarkEnd w:id="11"/>
    </w:p>
    <w:p>
      <w:pPr>
        <w:pStyle w:val="Heading2"/>
      </w:pPr>
      <w:r>
        <w:t xml:space="preserve">11.1 Pipeline</w:t>
      </w:r>
    </w:p>
    <w:p>
      <w:pPr>
        <w:spacing w:after="120"/>
      </w:pPr>
      <w:r>
        <w:t xml:space="preserve">Push to GitHub </w:t>
      </w:r>
      <w:r>
        <w:rPr>
          <w:rFonts w:ascii="Consolas" w:cs="Consolas" w:eastAsia="Consolas" w:hAnsi="Consolas"/>
          <w:color w:val="3B2A4A"/>
          <w:sz w:val="18"/>
          <w:szCs w:val="18"/>
        </w:rPr>
        <w:t xml:space="preserve">main</w:t>
      </w:r>
      <w:r>
        <w:t xml:space="preserve"> → Vercel builds and deploys automatically. The app does </w:t>
      </w:r>
      <w:r>
        <w:rPr>
          <w:b/>
          <w:bCs/>
        </w:rPr>
        <w:t xml:space="preserve">not</w:t>
      </w:r>
      <w:r>
        <w:t xml:space="preserve"> run migrations on start: apply schema changes to Cloud SQL first, then deploy the code.</w:t>
      </w:r>
    </w:p>
    <w:p>
      <w:pPr>
        <w:pStyle w:val="Heading2"/>
      </w:pPr>
      <w:r>
        <w:t xml:space="preserve">11.2 Vercel environment</w:t>
      </w:r>
    </w:p>
    <w:p>
      <w:pPr>
        <w:spacing w:after="120"/>
      </w:pPr>
      <w:r>
        <w:t xml:space="preserve">Production environment: all </w:t>
      </w:r>
      <w:r>
        <w:rPr>
          <w:rFonts w:ascii="Consolas" w:cs="Consolas" w:eastAsia="Consolas" w:hAnsi="Consolas"/>
          <w:color w:val="3B2A4A"/>
          <w:sz w:val="18"/>
          <w:szCs w:val="18"/>
        </w:rPr>
        <w:t xml:space="preserve">NEXT_PUBLIC_FIREBASE_*</w:t>
      </w:r>
      <w:r>
        <w:t xml:space="preserve">, </w:t>
      </w:r>
      <w:r>
        <w:rPr>
          <w:rFonts w:ascii="Consolas" w:cs="Consolas" w:eastAsia="Consolas" w:hAnsi="Consolas"/>
          <w:color w:val="3B2A4A"/>
          <w:sz w:val="18"/>
          <w:szCs w:val="18"/>
        </w:rPr>
        <w:t xml:space="preserve">FIREBASE_ADMIN_PROJECT_ID</w:t>
      </w:r>
      <w:r>
        <w:t xml:space="preserve">, </w:t>
      </w:r>
      <w:r>
        <w:rPr>
          <w:rFonts w:ascii="Consolas" w:cs="Consolas" w:eastAsia="Consolas" w:hAnsi="Consolas"/>
          <w:color w:val="3B2A4A"/>
          <w:sz w:val="18"/>
          <w:szCs w:val="18"/>
        </w:rPr>
        <w:t xml:space="preserve">FIREBASE_ADMIN_CLIENT_EMAIL</w:t>
      </w:r>
      <w:r>
        <w:t xml:space="preserve">, </w:t>
      </w:r>
      <w:r>
        <w:rPr>
          <w:rFonts w:ascii="Consolas" w:cs="Consolas" w:eastAsia="Consolas" w:hAnsi="Consolas"/>
          <w:color w:val="3B2A4A"/>
          <w:sz w:val="18"/>
          <w:szCs w:val="18"/>
        </w:rPr>
        <w:t xml:space="preserve">FIREBASE_ADMIN_PRIVATE_KEY</w:t>
      </w:r>
      <w:r>
        <w:t xml:space="preserve">, </w:t>
      </w:r>
      <w:r>
        <w:rPr>
          <w:rFonts w:ascii="Consolas" w:cs="Consolas" w:eastAsia="Consolas" w:hAnsi="Consolas"/>
          <w:color w:val="3B2A4A"/>
          <w:sz w:val="18"/>
          <w:szCs w:val="18"/>
        </w:rPr>
        <w:t xml:space="preserve">DATABASE_URL</w:t>
      </w:r>
      <w:r>
        <w:t xml:space="preserve">, </w:t>
      </w:r>
      <w:r>
        <w:rPr>
          <w:rFonts w:ascii="Consolas" w:cs="Consolas" w:eastAsia="Consolas" w:hAnsi="Consolas"/>
          <w:color w:val="3B2A4A"/>
          <w:sz w:val="18"/>
          <w:szCs w:val="18"/>
        </w:rPr>
        <w:t xml:space="preserve">DATABASE_SSL_CA</w:t>
      </w:r>
      <w:r>
        <w:t xml:space="preserve">, optional </w:t>
      </w:r>
      <w:r>
        <w:rPr>
          <w:rFonts w:ascii="Consolas" w:cs="Consolas" w:eastAsia="Consolas" w:hAnsi="Consolas"/>
          <w:color w:val="3B2A4A"/>
          <w:sz w:val="18"/>
          <w:szCs w:val="18"/>
        </w:rPr>
        <w:t xml:space="preserve">DATABASE_POOL_MAX</w:t>
      </w:r>
      <w:r>
        <w:t xml:space="preserve">; for email </w:t>
      </w:r>
      <w:r>
        <w:rPr>
          <w:rFonts w:ascii="Consolas" w:cs="Consolas" w:eastAsia="Consolas" w:hAnsi="Consolas"/>
          <w:color w:val="3B2A4A"/>
          <w:sz w:val="18"/>
          <w:szCs w:val="18"/>
        </w:rPr>
        <w:t xml:space="preserve">MAIL_TRANSPORT=smtp</w:t>
      </w:r>
      <w:r>
        <w:t xml:space="preserve">, </w:t>
      </w:r>
      <w:r>
        <w:rPr>
          <w:rFonts w:ascii="Consolas" w:cs="Consolas" w:eastAsia="Consolas" w:hAnsi="Consolas"/>
          <w:color w:val="3B2A4A"/>
          <w:sz w:val="18"/>
          <w:szCs w:val="18"/>
        </w:rPr>
        <w:t xml:space="preserve">SMTP_HOST</w:t>
      </w:r>
      <w:r>
        <w:t xml:space="preserve">, </w:t>
      </w:r>
      <w:r>
        <w:rPr>
          <w:rFonts w:ascii="Consolas" w:cs="Consolas" w:eastAsia="Consolas" w:hAnsi="Consolas"/>
          <w:color w:val="3B2A4A"/>
          <w:sz w:val="18"/>
          <w:szCs w:val="18"/>
        </w:rPr>
        <w:t xml:space="preserve">SMTP_PORT</w:t>
      </w:r>
      <w:r>
        <w:t xml:space="preserve">, </w:t>
      </w:r>
      <w:r>
        <w:rPr>
          <w:rFonts w:ascii="Consolas" w:cs="Consolas" w:eastAsia="Consolas" w:hAnsi="Consolas"/>
          <w:color w:val="3B2A4A"/>
          <w:sz w:val="18"/>
          <w:szCs w:val="18"/>
        </w:rPr>
        <w:t xml:space="preserve">MAIL_USERNAME</w:t>
      </w:r>
      <w:r>
        <w:t xml:space="preserve">, </w:t>
      </w:r>
      <w:r>
        <w:rPr>
          <w:rFonts w:ascii="Consolas" w:cs="Consolas" w:eastAsia="Consolas" w:hAnsi="Consolas"/>
          <w:color w:val="3B2A4A"/>
          <w:sz w:val="18"/>
          <w:szCs w:val="18"/>
        </w:rPr>
        <w:t xml:space="preserve">MAIL_PASSWORD</w:t>
      </w:r>
      <w:r>
        <w:t xml:space="preserve">, </w:t>
      </w:r>
      <w:r>
        <w:rPr>
          <w:rFonts w:ascii="Consolas" w:cs="Consolas" w:eastAsia="Consolas" w:hAnsi="Consolas"/>
          <w:color w:val="3B2A4A"/>
          <w:sz w:val="18"/>
          <w:szCs w:val="18"/>
        </w:rPr>
        <w:t xml:space="preserve">APP_BASE_URL</w:t>
      </w:r>
      <w:r>
        <w:t xml:space="preserve">. Redeploy after changing any value.</w:t>
      </w:r>
    </w:p>
    <w:p>
      <w:pPr>
        <w:spacing w:after="120"/>
      </w:pPr>
      <w:r>
        <w:t xml:space="preserve">Each serverless instance has its own </w:t>
      </w:r>
      <w:r>
        <w:rPr>
          <w:rFonts w:ascii="Consolas" w:cs="Consolas" w:eastAsia="Consolas" w:hAnsi="Consolas"/>
          <w:color w:val="3B2A4A"/>
          <w:sz w:val="18"/>
          <w:szCs w:val="18"/>
        </w:rPr>
        <w:t xml:space="preserve">pg</w:t>
      </w:r>
      <w:r>
        <w:t xml:space="preserve"> pool, so connections ≈ concurrent instances × </w:t>
      </w:r>
      <w:r>
        <w:rPr>
          <w:rFonts w:ascii="Consolas" w:cs="Consolas" w:eastAsia="Consolas" w:hAnsi="Consolas"/>
          <w:color w:val="3B2A4A"/>
          <w:sz w:val="18"/>
          <w:szCs w:val="18"/>
        </w:rPr>
        <w:t xml:space="preserve">DATABASE_POOL_MAX</w:t>
      </w:r>
      <w:r>
        <w:t xml:space="preserve">. Compare with the Cloud SQL tier's </w:t>
      </w:r>
      <w:r>
        <w:rPr>
          <w:rFonts w:ascii="Consolas" w:cs="Consolas" w:eastAsia="Consolas" w:hAnsi="Consolas"/>
          <w:color w:val="3B2A4A"/>
          <w:sz w:val="18"/>
          <w:szCs w:val="18"/>
        </w:rPr>
        <w:t xml:space="preserve">max_connections</w:t>
      </w:r>
      <w:r>
        <w:t xml:space="preserve">; lower the pool size or add a pooler in transaction mode if needed.</w:t>
      </w:r>
    </w:p>
    <w:p>
      <w:pPr>
        <w:pStyle w:val="Heading2"/>
      </w:pPr>
      <w:r>
        <w:t xml:space="preserve">11.3 Cloud SQL</w:t>
      </w:r>
    </w:p>
    <w:p>
      <w:pPr>
        <w:pStyle w:val="ListParagraph"/>
        <w:numPr>
          <w:ilvl w:val="0"/>
          <w:numId w:val="2"/>
        </w:numPr>
        <w:spacing w:after="60"/>
      </w:pPr>
      <w:r>
        <w:t xml:space="preserve">PostgreSQL 17, region africa-south1 (Johannesburg), the closest Cloud SQL region to Vercel's Cape Town functions. Daily automated backups; keep point-in-time recovery enabled.</w:t>
      </w:r>
    </w:p>
    <w:p>
      <w:pPr>
        <w:pStyle w:val="ListParagraph"/>
        <w:numPr>
          <w:ilvl w:val="0"/>
          <w:numId w:val="2"/>
        </w:numPr>
        <w:spacing w:after="60"/>
      </w:pPr>
      <w:r>
        <w:t xml:space="preserve">Vercel functions cannot run the Auth Proxy, so the app connects over the public IP with TLS. The instance's authorised networks must allow Vercel's outgoing addresses.</w:t>
      </w:r>
    </w:p>
    <w:p>
      <w:pPr>
        <w:pStyle w:val="ListParagraph"/>
        <w:numPr>
          <w:ilvl w:val="0"/>
          <w:numId w:val="2"/>
        </w:numPr>
        <w:spacing w:after="60"/>
      </w:pPr>
      <w:r>
        <w:t xml:space="preserve">Set the instance to encrypted connections only (no client certificates) and give Vercel </w:t>
      </w:r>
      <w:r>
        <w:rPr>
          <w:rFonts w:ascii="Consolas" w:cs="Consolas" w:eastAsia="Consolas" w:hAnsi="Consolas"/>
          <w:color w:val="3B2A4A"/>
          <w:sz w:val="18"/>
          <w:szCs w:val="18"/>
        </w:rPr>
        <w:t xml:space="preserve">DATABASE_SSL_CA</w:t>
      </w:r>
      <w:r>
        <w:t xml:space="preserve"> from Connections → Security → </w:t>
      </w:r>
      <w:r>
        <w:rPr>
          <w:rFonts w:ascii="Consolas" w:cs="Consolas" w:eastAsia="Consolas" w:hAnsi="Consolas"/>
          <w:color w:val="3B2A4A"/>
          <w:sz w:val="18"/>
          <w:szCs w:val="18"/>
        </w:rPr>
        <w:t xml:space="preserve">server-ca.pem</w:t>
      </w:r>
      <w:r>
        <w:t xml:space="preserve">.</w:t>
      </w:r>
    </w:p>
    <w:p>
      <w:pPr>
        <w:pStyle w:val="ListParagraph"/>
        <w:numPr>
          <w:ilvl w:val="0"/>
          <w:numId w:val="2"/>
        </w:numPr>
        <w:spacing w:after="60"/>
      </w:pPr>
      <w:r>
        <w:t xml:space="preserve">The app user is </w:t>
      </w:r>
      <w:r>
        <w:rPr>
          <w:rFonts w:ascii="Consolas" w:cs="Consolas" w:eastAsia="Consolas" w:hAnsi="Consolas"/>
          <w:color w:val="3B2A4A"/>
          <w:sz w:val="18"/>
          <w:szCs w:val="18"/>
        </w:rPr>
        <w:t xml:space="preserve">smartstock_app</w:t>
      </w:r>
      <w:r>
        <w:t xml:space="preserve">. Keep its password only in Vercel's encrypted variables, and rotate it if it is ever exposed (in Cloud SQL </w:t>
      </w:r>
      <w:r>
        <w:rPr>
          <w:b/>
          <w:bCs/>
        </w:rPr>
        <w:t xml:space="preserve">and</w:t>
      </w:r>
      <w:r>
        <w:t xml:space="preserve"> in Vercel's </w:t>
      </w:r>
      <w:r>
        <w:rPr>
          <w:rFonts w:ascii="Consolas" w:cs="Consolas" w:eastAsia="Consolas" w:hAnsi="Consolas"/>
          <w:color w:val="3B2A4A"/>
          <w:sz w:val="18"/>
          <w:szCs w:val="18"/>
        </w:rPr>
        <w:t xml:space="preserve">DATABASE_URL</w:t>
      </w:r>
      <w:r>
        <w:t xml:space="preserve">).</w:t>
      </w:r>
    </w:p>
    <w:p>
      <w:pPr>
        <w:pStyle w:val="ListParagraph"/>
        <w:numPr>
          <w:ilvl w:val="0"/>
          <w:numId w:val="2"/>
        </w:numPr>
        <w:spacing w:after="60"/>
      </w:pPr>
      <w:r>
        <w:t xml:space="preserve">Tip: naming the production database something other than </w:t>
      </w:r>
      <w:r>
        <w:rPr>
          <w:rFonts w:ascii="Consolas" w:cs="Consolas" w:eastAsia="Consolas" w:hAnsi="Consolas"/>
          <w:color w:val="3B2A4A"/>
          <w:sz w:val="18"/>
          <w:szCs w:val="18"/>
        </w:rPr>
        <w:t xml:space="preserve">smartstock</w:t>
      </w:r>
      <w:r>
        <w:t xml:space="preserve"> (for example </w:t>
      </w:r>
      <w:r>
        <w:rPr>
          <w:rFonts w:ascii="Consolas" w:cs="Consolas" w:eastAsia="Consolas" w:hAnsi="Consolas"/>
          <w:color w:val="3B2A4A"/>
          <w:sz w:val="18"/>
          <w:szCs w:val="18"/>
        </w:rPr>
        <w:t xml:space="preserve">smartstock_prod</w:t>
      </w:r>
      <w:r>
        <w:t xml:space="preserve">) makes </w:t>
      </w:r>
      <w:r>
        <w:rPr>
          <w:rFonts w:ascii="Consolas" w:cs="Consolas" w:eastAsia="Consolas" w:hAnsi="Consolas"/>
          <w:color w:val="3B2A4A"/>
          <w:sz w:val="18"/>
          <w:szCs w:val="18"/>
        </w:rPr>
        <w:t xml:space="preserve">db:reset</w:t>
      </w:r>
      <w:r>
        <w:t xml:space="preserve"> and the seeds' </w:t>
      </w:r>
      <w:r>
        <w:rPr>
          <w:rFonts w:ascii="Consolas" w:cs="Consolas" w:eastAsia="Consolas" w:hAnsi="Consolas"/>
          <w:color w:val="3B2A4A"/>
          <w:sz w:val="18"/>
          <w:szCs w:val="18"/>
        </w:rPr>
        <w:t xml:space="preserve">--reset</w:t>
      </w:r>
      <w:r>
        <w:t xml:space="preserve"> refuse it unless </w:t>
      </w:r>
      <w:r>
        <w:rPr>
          <w:rFonts w:ascii="Consolas" w:cs="Consolas" w:eastAsia="Consolas" w:hAnsi="Consolas"/>
          <w:color w:val="3B2A4A"/>
          <w:sz w:val="18"/>
          <w:szCs w:val="18"/>
        </w:rPr>
        <w:t xml:space="preserve">--force</w:t>
      </w:r>
      <w:r>
        <w:t xml:space="preserve"> is added. If you rename it, the live demo seed in 11.6 needs </w:t>
      </w:r>
      <w:r>
        <w:rPr>
          <w:rFonts w:ascii="Consolas" w:cs="Consolas" w:eastAsia="Consolas" w:hAnsi="Consolas"/>
          <w:color w:val="3B2A4A"/>
          <w:sz w:val="18"/>
          <w:szCs w:val="18"/>
        </w:rPr>
        <w:t xml:space="preserve">--reset=smartstock_prod --force</w:t>
      </w:r>
      <w:r>
        <w:t xml:space="preserve">.</w:t>
      </w:r>
    </w:p>
    <w:p>
      <w:pPr>
        <w:pStyle w:val="Heading2"/>
      </w:pPr>
      <w:r>
        <w:t xml:space="preserve">11.4 Command-line access with the Cloud SQL Auth Proxy</w:t>
      </w:r>
    </w:p>
    <w:p>
      <w:pPr>
        <w:spacing w:after="120"/>
      </w:pPr>
      <w:r>
        <w:t xml:space="preserve">Use the proxy for migrations, </w:t>
      </w:r>
      <w:r>
        <w:rPr>
          <w:rFonts w:ascii="Consolas" w:cs="Consolas" w:eastAsia="Consolas" w:hAnsi="Consolas"/>
          <w:color w:val="3B2A4A"/>
          <w:sz w:val="18"/>
          <w:szCs w:val="18"/>
        </w:rPr>
        <w:t xml:space="preserve">db:check</w:t>
      </w:r>
      <w:r>
        <w:t xml:space="preserve"> and the live seed. Run it on port </w:t>
      </w:r>
      <w:r>
        <w:rPr>
          <w:b/>
          <w:bCs/>
        </w:rPr>
        <w:t xml:space="preserve">5433</w:t>
      </w:r>
      <w:r>
        <w:t xml:space="preserve"> so it cannot be confused with a local PostgreSQL on 5432.</w:t>
      </w:r>
    </w:p>
    <w:p>
      <w:pPr>
        <w:shd w:fill="F4F4F6" w:color="auto" w:val="clear"/>
        <w:spacing w:after="0" w:before="80" w:line="250" w:lineRule="auto"/>
        <w:ind w:left="200" w:right="200"/>
      </w:pPr>
      <w:r>
        <w:rPr>
          <w:rFonts w:ascii="Consolas" w:cs="Consolas" w:eastAsia="Consolas" w:hAnsi="Consolas"/>
          <w:color w:val="2B2B2B"/>
          <w:sz w:val="16"/>
          <w:szCs w:val="16"/>
        </w:rPr>
        <w:t xml:space="preserve"># terminal 1 (leave running)</w:t>
      </w:r>
    </w:p>
    <w:p>
      <w:pPr>
        <w:shd w:fill="F4F4F6" w:color="auto" w:val="clear"/>
        <w:spacing w:after="0" w:before="0" w:line="250" w:lineRule="auto"/>
        <w:ind w:left="200" w:right="200"/>
      </w:pPr>
      <w:r>
        <w:rPr>
          <w:rFonts w:ascii="Consolas" w:cs="Consolas" w:eastAsia="Consolas" w:hAnsi="Consolas"/>
          <w:color w:val="2B2B2B"/>
          <w:sz w:val="16"/>
          <w:szCs w:val="16"/>
        </w:rPr>
        <w:t xml:space="preserve">cloud-sql-proxy &lt;PROJECT&gt;:&lt;REGION&gt;:&lt;INSTANCE&gt; --port 5433</w:t>
      </w:r>
    </w:p>
    <w:p>
      <w:pPr>
        <w:shd w:fill="F4F4F6" w:color="auto" w:val="clear"/>
        <w:spacing w:after="0" w:before="0" w:line="250" w:lineRule="auto"/>
        <w:ind w:left="200" w:right="200"/>
      </w:pPr>
      <w:r>
        <w:rPr>
          <w:rFonts w:ascii="Consolas" w:cs="Consolas" w:eastAsia="Consolas" w:hAnsi="Consolas"/>
          <w:color w:val="2B2B2B"/>
          <w:sz w:val="16"/>
          <w:szCs w:val="16"/>
        </w:rPr>
        <w:t xml:space="preserve"> </w:t>
      </w:r>
    </w:p>
    <w:p>
      <w:pPr>
        <w:shd w:fill="F4F4F6" w:color="auto" w:val="clear"/>
        <w:spacing w:after="0" w:before="0" w:line="250" w:lineRule="auto"/>
        <w:ind w:left="200" w:right="200"/>
      </w:pPr>
      <w:r>
        <w:rPr>
          <w:rFonts w:ascii="Consolas" w:cs="Consolas" w:eastAsia="Consolas" w:hAnsi="Consolas"/>
          <w:color w:val="2B2B2B"/>
          <w:sz w:val="16"/>
          <w:szCs w:val="16"/>
        </w:rPr>
        <w:t xml:space="preserve"># terminal 2 (PowerShell)</w:t>
      </w:r>
    </w:p>
    <w:p>
      <w:pPr>
        <w:shd w:fill="F4F4F6" w:color="auto" w:val="clear"/>
        <w:spacing w:after="0" w:before="0" w:line="250" w:lineRule="auto"/>
        <w:ind w:left="200" w:right="200"/>
      </w:pPr>
      <w:r>
        <w:rPr>
          <w:rFonts w:ascii="Consolas" w:cs="Consolas" w:eastAsia="Consolas" w:hAnsi="Consolas"/>
          <w:color w:val="2B2B2B"/>
          <w:sz w:val="16"/>
          <w:szCs w:val="16"/>
        </w:rPr>
        <w:t xml:space="preserve">$env:DATABASE_URL = 'postgres://&lt;user&gt;:&lt;password&gt;@127.0.0.1:5433/smartstock'   # no sslmode</w:t>
      </w:r>
    </w:p>
    <w:p>
      <w:pPr>
        <w:shd w:fill="F4F4F6" w:color="auto" w:val="clear"/>
        <w:spacing w:after="0" w:before="0" w:line="250" w:lineRule="auto"/>
        <w:ind w:left="200" w:right="200"/>
      </w:pPr>
      <w:r>
        <w:rPr>
          <w:rFonts w:ascii="Consolas" w:cs="Consolas" w:eastAsia="Consolas" w:hAnsi="Consolas"/>
          <w:color w:val="2B2B2B"/>
          <w:sz w:val="16"/>
          <w:szCs w:val="16"/>
        </w:rPr>
        <w:t xml:space="preserve">npm run db:migrate</w:t>
      </w:r>
    </w:p>
    <w:p>
      <w:pPr>
        <w:shd w:fill="F4F4F6" w:color="auto" w:val="clear"/>
        <w:spacing w:after="0" w:before="0" w:line="250" w:lineRule="auto"/>
        <w:ind w:left="200" w:right="200"/>
      </w:pPr>
      <w:r>
        <w:rPr>
          <w:rFonts w:ascii="Consolas" w:cs="Consolas" w:eastAsia="Consolas" w:hAnsi="Consolas"/>
          <w:color w:val="2B2B2B"/>
          <w:sz w:val="16"/>
          <w:szCs w:val="16"/>
        </w:rPr>
        <w:t xml:space="preserve">npm run db:check          # expects 13 tables, 3 migrations</w:t>
      </w:r>
    </w:p>
    <w:p>
      <w:pPr>
        <w:shd w:fill="F4F4F6" w:color="auto" w:val="clear"/>
        <w:spacing w:after="160" w:before="0" w:line="250" w:lineRule="auto"/>
        <w:ind w:left="200" w:right="200"/>
      </w:pPr>
      <w:r>
        <w:rPr>
          <w:rFonts w:ascii="Consolas" w:cs="Consolas" w:eastAsia="Consolas" w:hAnsi="Consolas"/>
          <w:color w:val="2B2B2B"/>
          <w:sz w:val="16"/>
          <w:szCs w:val="16"/>
        </w:rPr>
        <w:t xml:space="preserve">Remove-Item Env:DATABASE_URL     # always, then stop the proxy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54708" w:sz="24"/>
              <w:bottom w:val="none" w:color="FFFFFF" w:sz="0"/>
              <w:right w:val="none" w:color="FFFFFF" w:sz="0"/>
            </w:tcBorders>
            <w:shd w:fill="FEF3E2" w:color="auto" w:val="clear"/>
            <w:tcMar>
              <w:top w:type="dxa" w:w="100"/>
              <w:left w:type="dxa" w:w="180"/>
              <w:bottom w:type="dxa" w:w="100"/>
              <w:right w:type="dxa" w:w="180"/>
            </w:tcMar>
          </w:tcPr>
          <w:p>
            <w:pPr>
              <w:spacing w:after="40"/>
            </w:pPr>
            <w:r>
              <w:rPr>
                <w:b/>
                <w:bCs/>
                <w:color w:val="B54708"/>
              </w:rPr>
              <w:t xml:space="preserve">Important: </w:t>
            </w:r>
            <w:r>
              <w:t xml:space="preserve">While </w:t>
            </w:r>
            <w:r>
              <w:rPr>
                <w:rFonts w:ascii="Consolas" w:cs="Consolas" w:eastAsia="Consolas" w:hAnsi="Consolas"/>
                <w:color w:val="3B2A4A"/>
                <w:sz w:val="18"/>
                <w:szCs w:val="18"/>
              </w:rPr>
              <w:t xml:space="preserve">DATABASE_URL</w:t>
            </w:r>
            <w:r>
              <w:t xml:space="preserve"> points at the proxy, never run </w:t>
            </w:r>
            <w:r>
              <w:rPr>
                <w:rFonts w:ascii="Consolas" w:cs="Consolas" w:eastAsia="Consolas" w:hAnsi="Consolas"/>
                <w:color w:val="3B2A4A"/>
                <w:sz w:val="18"/>
                <w:szCs w:val="18"/>
              </w:rPr>
              <w:t xml:space="preserve">db:reset</w:t>
            </w:r>
            <w:r>
              <w:t xml:space="preserve">, and never run a seed with </w:t>
            </w:r>
            <w:r>
              <w:rPr>
                <w:rFonts w:ascii="Consolas" w:cs="Consolas" w:eastAsia="Consolas" w:hAnsi="Consolas"/>
                <w:color w:val="3B2A4A"/>
                <w:sz w:val="18"/>
                <w:szCs w:val="18"/>
              </w:rPr>
              <w:t xml:space="preserve">--reset</w:t>
            </w:r>
            <w:r>
              <w:t xml:space="preserve"> except the live seed in 11.6 (</w:t>
            </w:r>
            <w:r>
              <w:rPr>
                <w:rFonts w:ascii="Consolas" w:cs="Consolas" w:eastAsia="Consolas" w:hAnsi="Consolas"/>
                <w:color w:val="3B2A4A"/>
                <w:sz w:val="18"/>
                <w:szCs w:val="18"/>
              </w:rPr>
              <w:t xml:space="preserve">--target live --reset=&lt;database&gt;</w:t>
            </w:r>
            <w:r>
              <w:t xml:space="preserve">). Through the proxy the host looks local, so the "local only" host checks do not protect you; only the database-name checks do.</w:t>
            </w:r>
          </w:p>
        </w:tc>
      </w:tr>
    </w:tbl>
    <w:p>
      <w:pPr>
        <w:pStyle w:val="Heading2"/>
      </w:pPr>
      <w:r>
        <w:t xml:space="preserve">11.5 Applying a migration to production</w:t>
      </w:r>
    </w:p>
    <w:p>
      <w:pPr>
        <w:pStyle w:val="ListParagraph"/>
        <w:numPr>
          <w:ilvl w:val="0"/>
          <w:numId w:val="5"/>
        </w:numPr>
        <w:spacing w:after="60"/>
      </w:pPr>
      <w:r>
        <w:t xml:space="preserve">Prepare the code with the new file in </w:t>
      </w:r>
      <w:r>
        <w:rPr>
          <w:rFonts w:ascii="Consolas" w:cs="Consolas" w:eastAsia="Consolas" w:hAnsi="Consolas"/>
          <w:color w:val="3B2A4A"/>
          <w:sz w:val="18"/>
          <w:szCs w:val="18"/>
        </w:rPr>
        <w:t xml:space="preserve">drizzle/</w:t>
      </w:r>
      <w:r>
        <w:t xml:space="preserve"> (generated and committed with </w:t>
      </w:r>
      <w:r>
        <w:rPr>
          <w:rFonts w:ascii="Consolas" w:cs="Consolas" w:eastAsia="Consolas" w:hAnsi="Consolas"/>
          <w:color w:val="3B2A4A"/>
          <w:sz w:val="18"/>
          <w:szCs w:val="18"/>
        </w:rPr>
        <w:t xml:space="preserve">meta/</w:t>
      </w:r>
      <w:r>
        <w:t xml:space="preserve">).</w:t>
      </w:r>
    </w:p>
    <w:p>
      <w:pPr>
        <w:pStyle w:val="ListParagraph"/>
        <w:numPr>
          <w:ilvl w:val="0"/>
          <w:numId w:val="5"/>
        </w:numPr>
        <w:spacing w:after="60"/>
      </w:pPr>
      <w:r>
        <w:t xml:space="preserve">Take an on-demand backup: Cloud SQL console → Backups → Create backup.</w:t>
      </w:r>
    </w:p>
    <w:p>
      <w:pPr>
        <w:pStyle w:val="ListParagraph"/>
        <w:numPr>
          <w:ilvl w:val="0"/>
          <w:numId w:val="5"/>
        </w:numPr>
        <w:spacing w:after="60"/>
      </w:pPr>
      <w:r>
        <w:t xml:space="preserve">Start the proxy, set </w:t>
      </w:r>
      <w:r>
        <w:rPr>
          <w:rFonts w:ascii="Consolas" w:cs="Consolas" w:eastAsia="Consolas" w:hAnsi="Consolas"/>
          <w:color w:val="3B2A4A"/>
          <w:sz w:val="18"/>
          <w:szCs w:val="18"/>
        </w:rPr>
        <w:t xml:space="preserve">DATABASE_URL</w:t>
      </w:r>
      <w:r>
        <w:t xml:space="preserve">, run </w:t>
      </w:r>
      <w:r>
        <w:rPr>
          <w:rFonts w:ascii="Consolas" w:cs="Consolas" w:eastAsia="Consolas" w:hAnsi="Consolas"/>
          <w:color w:val="3B2A4A"/>
          <w:sz w:val="18"/>
          <w:szCs w:val="18"/>
        </w:rPr>
        <w:t xml:space="preserve">npm run db:migrate</w:t>
      </w:r>
      <w:r>
        <w:t xml:space="preserve"> and </w:t>
      </w:r>
      <w:r>
        <w:rPr>
          <w:rFonts w:ascii="Consolas" w:cs="Consolas" w:eastAsia="Consolas" w:hAnsi="Consolas"/>
          <w:color w:val="3B2A4A"/>
          <w:sz w:val="18"/>
          <w:szCs w:val="18"/>
        </w:rPr>
        <w:t xml:space="preserve">npm run db:check</w:t>
      </w:r>
      <w:r>
        <w:t xml:space="preserve"> (it prints the counts next to hard-coded expected numbers, 13 tables and 3 migrations, without comparing them: update </w:t>
      </w:r>
      <w:r>
        <w:rPr>
          <w:rFonts w:ascii="Consolas" w:cs="Consolas" w:eastAsia="Consolas" w:hAnsi="Consolas"/>
          <w:color w:val="3B2A4A"/>
          <w:sz w:val="18"/>
          <w:szCs w:val="18"/>
        </w:rPr>
        <w:t xml:space="preserve">scripts/db-check.mjs</w:t>
      </w:r>
      <w:r>
        <w:t xml:space="preserve"> when you add a migration and check the output by eye).</w:t>
      </w:r>
    </w:p>
    <w:p>
      <w:pPr>
        <w:pStyle w:val="ListParagraph"/>
        <w:numPr>
          <w:ilvl w:val="0"/>
          <w:numId w:val="5"/>
        </w:numPr>
        <w:spacing w:after="60"/>
      </w:pPr>
      <w:r>
        <w:t xml:space="preserve">Unset </w:t>
      </w:r>
      <w:r>
        <w:rPr>
          <w:rFonts w:ascii="Consolas" w:cs="Consolas" w:eastAsia="Consolas" w:hAnsi="Consolas"/>
          <w:color w:val="3B2A4A"/>
          <w:sz w:val="18"/>
          <w:szCs w:val="18"/>
        </w:rPr>
        <w:t xml:space="preserve">DATABASE_URL</w:t>
      </w:r>
      <w:r>
        <w:t xml:space="preserve"> and stop the proxy.</w:t>
      </w:r>
    </w:p>
    <w:p>
      <w:pPr>
        <w:pStyle w:val="ListParagraph"/>
        <w:numPr>
          <w:ilvl w:val="0"/>
          <w:numId w:val="5"/>
        </w:numPr>
        <w:spacing w:after="60"/>
      </w:pPr>
      <w:r>
        <w:t xml:space="preserve">Push to </w:t>
      </w:r>
      <w:r>
        <w:rPr>
          <w:rFonts w:ascii="Consolas" w:cs="Consolas" w:eastAsia="Consolas" w:hAnsi="Consolas"/>
          <w:color w:val="3B2A4A"/>
          <w:sz w:val="18"/>
          <w:szCs w:val="18"/>
        </w:rPr>
        <w:t xml:space="preserve">main</w:t>
      </w:r>
      <w:r>
        <w:t xml:space="preserve"> so Vercel deploys the code that needs the new schema.</w:t>
      </w:r>
    </w:p>
    <w:p>
      <w:pPr>
        <w:pStyle w:val="Heading2"/>
      </w:pPr>
      <w:r>
        <w:t xml:space="preserve">11.6 Loading demo data on the live site</w:t>
      </w:r>
    </w:p>
    <w:p>
      <w:pPr>
        <w:spacing w:after="120"/>
      </w:pPr>
      <w:r>
        <w:rPr>
          <w:rFonts w:ascii="Consolas" w:cs="Consolas" w:eastAsia="Consolas" w:hAnsi="Consolas"/>
          <w:color w:val="3B2A4A"/>
          <w:sz w:val="18"/>
          <w:szCs w:val="18"/>
        </w:rPr>
        <w:t xml:space="preserve">seed:demo --target live</w:t>
      </w:r>
      <w:r>
        <w:t xml:space="preserve"> replaces everything in the target database with the demo data. The two Firebase accounts (selouna.visser@nwu.ac.za and 47817909@mynwu.ac.za) must already exist in the live project, because a live run never creates accounts. The shell must have no </w:t>
      </w:r>
      <w:r>
        <w:rPr>
          <w:rFonts w:ascii="Consolas" w:cs="Consolas" w:eastAsia="Consolas" w:hAnsi="Consolas"/>
          <w:color w:val="3B2A4A"/>
          <w:sz w:val="18"/>
          <w:szCs w:val="18"/>
        </w:rPr>
        <w:t xml:space="preserve">*_EMULATOR_HOST</w:t>
      </w:r>
      <w:r>
        <w:t xml:space="preserve"> variables set, and </w:t>
      </w:r>
      <w:r>
        <w:rPr>
          <w:rFonts w:ascii="Consolas" w:cs="Consolas" w:eastAsia="Consolas" w:hAnsi="Consolas"/>
          <w:color w:val="3B2A4A"/>
          <w:sz w:val="18"/>
          <w:szCs w:val="18"/>
        </w:rPr>
        <w:t xml:space="preserve">.env.local</w:t>
      </w:r>
      <w:r>
        <w:t xml:space="preserve"> must hold the </w:t>
      </w:r>
      <w:r>
        <w:rPr>
          <w:rFonts w:ascii="Consolas" w:cs="Consolas" w:eastAsia="Consolas" w:hAnsi="Consolas"/>
          <w:color w:val="3B2A4A"/>
          <w:sz w:val="18"/>
          <w:szCs w:val="18"/>
        </w:rPr>
        <w:t xml:space="preserve">FIREBASE_ADMIN_*</w:t>
      </w:r>
      <w:r>
        <w:t xml:space="preserve"> values and </w:t>
      </w:r>
      <w:r>
        <w:rPr>
          <w:rFonts w:ascii="Consolas" w:cs="Consolas" w:eastAsia="Consolas" w:hAnsi="Consolas"/>
          <w:color w:val="3B2A4A"/>
          <w:sz w:val="18"/>
          <w:szCs w:val="18"/>
        </w:rPr>
        <w:t xml:space="preserve">NEXT_PUBLIC_FIREBASE_STORAGE_BUCKET</w:t>
      </w:r>
      <w:r>
        <w:t xml:space="preserve">. The run also uploads the demo photos to the live bucket. Take a backup first.</w:t>
      </w:r>
    </w:p>
    <w:p>
      <w:pPr>
        <w:shd w:fill="F4F4F6" w:color="auto" w:val="clear"/>
        <w:spacing w:after="0" w:before="80" w:line="250" w:lineRule="auto"/>
        <w:ind w:left="200" w:right="200"/>
      </w:pPr>
      <w:r>
        <w:rPr>
          <w:rFonts w:ascii="Consolas" w:cs="Consolas" w:eastAsia="Consolas" w:hAnsi="Consolas"/>
          <w:color w:val="2B2B2B"/>
          <w:sz w:val="16"/>
          <w:szCs w:val="16"/>
        </w:rPr>
        <w:t xml:space="preserve">$env:DATABASE_URL = 'postgres://smartstock_app:&lt;password&gt;@127.0.0.1:5433/smartstock'</w:t>
      </w:r>
    </w:p>
    <w:p>
      <w:pPr>
        <w:shd w:fill="F4F4F6" w:color="auto" w:val="clear"/>
        <w:spacing w:after="0" w:before="0" w:line="250" w:lineRule="auto"/>
        <w:ind w:left="200" w:right="200"/>
      </w:pPr>
      <w:r>
        <w:rPr>
          <w:rFonts w:ascii="Consolas" w:cs="Consolas" w:eastAsia="Consolas" w:hAnsi="Consolas"/>
          <w:color w:val="2B2B2B"/>
          <w:sz w:val="16"/>
          <w:szCs w:val="16"/>
        </w:rPr>
        <w:t xml:space="preserve">npm.cmd run seed:demo -- --target live --reset=smartstock</w:t>
      </w:r>
    </w:p>
    <w:p>
      <w:pPr>
        <w:shd w:fill="F4F4F6" w:color="auto" w:val="clear"/>
        <w:spacing w:after="0" w:before="0" w:line="250" w:lineRule="auto"/>
        <w:ind w:left="200" w:right="200"/>
      </w:pPr>
      <w:r>
        <w:rPr>
          <w:rFonts w:ascii="Consolas" w:cs="Consolas" w:eastAsia="Consolas" w:hAnsi="Consolas"/>
          <w:color w:val="2B2B2B"/>
          <w:sz w:val="16"/>
          <w:szCs w:val="16"/>
        </w:rPr>
        <w:t xml:space="preserve">npm run db:check</w:t>
      </w:r>
    </w:p>
    <w:p>
      <w:pPr>
        <w:shd w:fill="F4F4F6" w:color="auto" w:val="clear"/>
        <w:spacing w:after="160" w:before="0" w:line="250" w:lineRule="auto"/>
        <w:ind w:left="200" w:right="200"/>
      </w:pPr>
      <w:r>
        <w:rPr>
          <w:rFonts w:ascii="Consolas" w:cs="Consolas" w:eastAsia="Consolas" w:hAnsi="Consolas"/>
          <w:color w:val="2B2B2B"/>
          <w:sz w:val="16"/>
          <w:szCs w:val="16"/>
        </w:rPr>
        <w:t xml:space="preserve">Remove-Item Env:DATABASE_URL</w:t>
      </w:r>
    </w:p>
    <w:p>
      <w:pPr>
        <w:pStyle w:val="Heading2"/>
      </w:pPr>
      <w:r>
        <w:t xml:space="preserve">11.7 Creating the first administrator</w:t>
      </w:r>
    </w:p>
    <w:p>
      <w:pPr>
        <w:spacing w:after="120"/>
      </w:pPr>
      <w:r>
        <w:t xml:space="preserve">There is no in-app way to create an administrator. Create the user in the Firebase console (Authentication → Add user), then insert a </w:t>
      </w:r>
      <w:r>
        <w:rPr>
          <w:rFonts w:ascii="Consolas" w:cs="Consolas" w:eastAsia="Consolas" w:hAnsi="Consolas"/>
          <w:color w:val="3B2A4A"/>
          <w:sz w:val="18"/>
          <w:szCs w:val="18"/>
        </w:rPr>
        <w:t xml:space="preserve">profiles</w:t>
      </w:r>
      <w:r>
        <w:t xml:space="preserve"> row in Cloud SQL with that </w:t>
      </w:r>
      <w:r>
        <w:rPr>
          <w:rFonts w:ascii="Consolas" w:cs="Consolas" w:eastAsia="Consolas" w:hAnsi="Consolas"/>
          <w:color w:val="3B2A4A"/>
          <w:sz w:val="18"/>
          <w:szCs w:val="18"/>
        </w:rPr>
        <w:t xml:space="preserve">uid</w:t>
      </w:r>
      <w:r>
        <w:t xml:space="preserve">, a </w:t>
      </w:r>
      <w:r>
        <w:rPr>
          <w:rFonts w:ascii="Consolas" w:cs="Consolas" w:eastAsia="Consolas" w:hAnsi="Consolas"/>
          <w:color w:val="3B2A4A"/>
          <w:sz w:val="18"/>
          <w:szCs w:val="18"/>
        </w:rPr>
        <w:t xml:space="preserve">full_name</w:t>
      </w:r>
      <w:r>
        <w:t xml:space="preserve"> and </w:t>
      </w:r>
      <w:r>
        <w:rPr>
          <w:rFonts w:ascii="Consolas" w:cs="Consolas" w:eastAsia="Consolas" w:hAnsi="Consolas"/>
          <w:color w:val="3B2A4A"/>
          <w:sz w:val="18"/>
          <w:szCs w:val="18"/>
        </w:rPr>
        <w:t xml:space="preserve">role = 'admin'</w:t>
      </w:r>
      <w:r>
        <w:t xml:space="preserve">.</w:t>
      </w:r>
    </w:p>
    <w:p>
      <w:pPr>
        <w:pStyle w:val="Heading2"/>
      </w:pPr>
      <w:r>
        <w:t xml:space="preserve">11.8 Firebase project settings</w:t>
      </w:r>
    </w:p>
    <w:p>
      <w:pPr>
        <w:pStyle w:val="ListParagraph"/>
        <w:numPr>
          <w:ilvl w:val="0"/>
          <w:numId w:val="2"/>
        </w:numPr>
        <w:spacing w:after="60"/>
      </w:pPr>
      <w:r>
        <w:rPr>
          <w:b/>
          <w:bCs/>
        </w:rPr>
        <w:t xml:space="preserve">Password policy</w:t>
      </w:r>
      <w:r>
        <w:t xml:space="preserve">: run </w:t>
      </w:r>
      <w:r>
        <w:rPr>
          <w:rFonts w:ascii="Consolas" w:cs="Consolas" w:eastAsia="Consolas" w:hAnsi="Consolas"/>
          <w:color w:val="3B2A4A"/>
          <w:sz w:val="18"/>
          <w:szCs w:val="18"/>
        </w:rPr>
        <w:t xml:space="preserve">npm.cmd run auth:password-policy</w:t>
      </w:r>
      <w:r>
        <w:t xml:space="preserve"> once against the live project (uses the Admin credentials in </w:t>
      </w:r>
      <w:r>
        <w:rPr>
          <w:rFonts w:ascii="Consolas" w:cs="Consolas" w:eastAsia="Consolas" w:hAnsi="Consolas"/>
          <w:color w:val="3B2A4A"/>
          <w:sz w:val="18"/>
          <w:szCs w:val="18"/>
        </w:rPr>
        <w:t xml:space="preserve">.env.local</w:t>
      </w:r>
      <w:r>
        <w:t xml:space="preserve">; make sure </w:t>
      </w:r>
      <w:r>
        <w:rPr>
          <w:rFonts w:ascii="Consolas" w:cs="Consolas" w:eastAsia="Consolas" w:hAnsi="Consolas"/>
          <w:color w:val="3B2A4A"/>
          <w:sz w:val="18"/>
          <w:szCs w:val="18"/>
        </w:rPr>
        <w:t xml:space="preserve">FIREBASE_AUTH_EMULATOR_HOST</w:t>
      </w:r>
      <w:r>
        <w:t xml:space="preserve"> is not set in the shell or in </w:t>
      </w:r>
      <w:r>
        <w:rPr>
          <w:rFonts w:ascii="Consolas" w:cs="Consolas" w:eastAsia="Consolas" w:hAnsi="Consolas"/>
          <w:color w:val="3B2A4A"/>
          <w:sz w:val="18"/>
          <w:szCs w:val="18"/>
        </w:rPr>
        <w:t xml:space="preserve">.env.local</w:t>
      </w:r>
      <w:r>
        <w:t xml:space="preserve">, or it would talk to the emulator). Existing passwords keep working; the rule applies whenever a password is set.</w:t>
      </w:r>
    </w:p>
    <w:p>
      <w:pPr>
        <w:pStyle w:val="ListParagraph"/>
        <w:numPr>
          <w:ilvl w:val="0"/>
          <w:numId w:val="2"/>
        </w:numPr>
        <w:spacing w:after="60"/>
      </w:pPr>
      <w:r>
        <w:rPr>
          <w:b/>
          <w:bCs/>
        </w:rPr>
        <w:t xml:space="preserve">Authentication → Templates → Customize action URL</w:t>
      </w:r>
      <w:r>
        <w:t xml:space="preserve">: set to </w:t>
      </w:r>
      <w:r>
        <w:rPr>
          <w:rFonts w:ascii="Consolas" w:cs="Consolas" w:eastAsia="Consolas" w:hAnsi="Consolas"/>
          <w:color w:val="3B2A4A"/>
          <w:sz w:val="18"/>
          <w:szCs w:val="18"/>
        </w:rPr>
        <w:t xml:space="preserve">&lt;APP_BASE_URL&gt;/auth/action</w:t>
      </w:r>
      <w:r>
        <w:t xml:space="preserve"> so Firebase's own fallback emails open the app's page.</w:t>
      </w:r>
    </w:p>
    <w:p>
      <w:pPr>
        <w:pStyle w:val="ListParagraph"/>
        <w:numPr>
          <w:ilvl w:val="0"/>
          <w:numId w:val="2"/>
        </w:numPr>
        <w:spacing w:after="60"/>
      </w:pPr>
      <w:r>
        <w:rPr>
          <w:b/>
          <w:bCs/>
        </w:rPr>
        <w:t xml:space="preserve">Authorised domains</w:t>
      </w:r>
      <w:r>
        <w:t xml:space="preserve">: the Vercel domain must be listed for sign-in to work.</w:t>
      </w:r>
    </w:p>
    <w:p>
      <w:pPr>
        <w:pStyle w:val="ListParagraph"/>
        <w:numPr>
          <w:ilvl w:val="0"/>
          <w:numId w:val="2"/>
        </w:numPr>
        <w:spacing w:after="60"/>
      </w:pPr>
      <w:r>
        <w:rPr>
          <w:b/>
          <w:bCs/>
        </w:rPr>
        <w:t xml:space="preserve">Storage rules</w:t>
      </w:r>
      <w:r>
        <w:t xml:space="preserve"> (</w:t>
      </w:r>
      <w:r>
        <w:rPr>
          <w:rFonts w:ascii="Consolas" w:cs="Consolas" w:eastAsia="Consolas" w:hAnsi="Consolas"/>
          <w:color w:val="3B2A4A"/>
          <w:sz w:val="18"/>
          <w:szCs w:val="18"/>
        </w:rPr>
        <w:t xml:space="preserve">storage.rules</w:t>
      </w:r>
      <w:r>
        <w:t xml:space="preserve">): product photos are publicly readable and </w:t>
      </w:r>
      <w:r>
        <w:rPr>
          <w:b/>
          <w:bCs/>
        </w:rPr>
        <w:t xml:space="preserve">no browser may write or delete</w:t>
      </w:r>
      <w:r>
        <w:t xml:space="preserve">. Uploads and deletes go through </w:t>
      </w:r>
      <w:r>
        <w:rPr>
          <w:rFonts w:ascii="Consolas" w:cs="Consolas" w:eastAsia="Consolas" w:hAnsi="Consolas"/>
          <w:color w:val="3B2A4A"/>
          <w:sz w:val="18"/>
          <w:szCs w:val="18"/>
        </w:rPr>
        <w:t xml:space="preserve">/api/products/images</w:t>
      </w:r>
      <w:r>
        <w:t xml:space="preserve">, which the Admin SDK serves (rules do not apply to it). After changing the rules, deploy them: </w:t>
      </w:r>
      <w:r>
        <w:rPr>
          <w:rFonts w:ascii="Consolas" w:cs="Consolas" w:eastAsia="Consolas" w:hAnsi="Consolas"/>
          <w:color w:val="3B2A4A"/>
          <w:sz w:val="18"/>
          <w:szCs w:val="18"/>
        </w:rPr>
        <w:t xml:space="preserve">npx firebase-tools deploy --only storage --project &lt;project-id&gt;</w:t>
      </w:r>
      <w:r>
        <w:t xml:space="preserve">.</w:t>
      </w:r>
    </w:p>
    <w:p>
      <w:pPr>
        <w:pStyle w:val="Heading2"/>
      </w:pPr>
      <w:r>
        <w:t xml:space="preserve">11.9 Backups and restore</w:t>
      </w:r>
    </w:p>
    <w:p>
      <w:pPr>
        <w:pStyle w:val="ListParagraph"/>
        <w:numPr>
          <w:ilvl w:val="0"/>
          <w:numId w:val="2"/>
        </w:numPr>
        <w:spacing w:after="60"/>
      </w:pPr>
      <w:r>
        <w:rPr>
          <w:b/>
          <w:bCs/>
        </w:rPr>
        <w:t xml:space="preserve">Automated</w:t>
      </w:r>
      <w:r>
        <w:t xml:space="preserve">: daily Cloud SQL backups plus point-in-time recovery. </w:t>
      </w:r>
      <w:r>
        <w:rPr>
          <w:b/>
          <w:bCs/>
        </w:rPr>
        <w:t xml:space="preserve">On demand</w:t>
      </w:r>
      <w:r>
        <w:t xml:space="preserve">: Backups → Create backup before risky work.</w:t>
      </w:r>
    </w:p>
    <w:p>
      <w:pPr>
        <w:pStyle w:val="ListParagraph"/>
        <w:numPr>
          <w:ilvl w:val="0"/>
          <w:numId w:val="2"/>
        </w:numPr>
        <w:spacing w:after="60"/>
      </w:pPr>
      <w:r>
        <w:rPr>
          <w:b/>
          <w:bCs/>
        </w:rPr>
        <w:t xml:space="preserve">Restoring over the same instance</w:t>
      </w:r>
      <w:r>
        <w:t xml:space="preserve"> replaces all current data with the backup (other backups are kept). Take an on-demand backup first so you can go back.</w:t>
      </w:r>
    </w:p>
    <w:p>
      <w:pPr>
        <w:pStyle w:val="ListParagraph"/>
        <w:numPr>
          <w:ilvl w:val="0"/>
          <w:numId w:val="2"/>
        </w:numPr>
        <w:spacing w:after="60"/>
      </w:pPr>
      <w:r>
        <w:rPr>
          <w:b/>
          <w:bCs/>
        </w:rPr>
        <w:t xml:space="preserve">Safer: restore to a new instance</w:t>
      </w:r>
      <w:r>
        <w:t xml:space="preserve"> (or clone to a point in time), check the data, then point Vercel at it: update </w:t>
      </w:r>
      <w:r>
        <w:rPr>
          <w:rFonts w:ascii="Consolas" w:cs="Consolas" w:eastAsia="Consolas" w:hAnsi="Consolas"/>
          <w:color w:val="3B2A4A"/>
          <w:sz w:val="18"/>
          <w:szCs w:val="18"/>
        </w:rPr>
        <w:t xml:space="preserve">DATABASE_URL</w:t>
      </w:r>
      <w:r>
        <w:t xml:space="preserve"> and </w:t>
      </w:r>
      <w:r>
        <w:rPr>
          <w:rFonts w:ascii="Consolas" w:cs="Consolas" w:eastAsia="Consolas" w:hAnsi="Consolas"/>
          <w:color w:val="3B2A4A"/>
          <w:sz w:val="18"/>
          <w:szCs w:val="18"/>
        </w:rPr>
        <w:t xml:space="preserve">DATABASE_SSL_CA</w:t>
      </w:r>
      <w:r>
        <w:t xml:space="preserve"> (a new instance has a new server CA) and the authorised networks, redeploy and run </w:t>
      </w:r>
      <w:r>
        <w:rPr>
          <w:rFonts w:ascii="Consolas" w:cs="Consolas" w:eastAsia="Consolas" w:hAnsi="Consolas"/>
          <w:color w:val="3B2A4A"/>
          <w:sz w:val="18"/>
          <w:szCs w:val="18"/>
        </w:rPr>
        <w:t xml:space="preserve">db:check</w:t>
      </w:r>
      <w:r>
        <w:t xml:space="preserve"> through the proxy.</w:t>
      </w:r>
    </w:p>
    <w:p>
      <w:pPr>
        <w:pStyle w:val="ListParagraph"/>
        <w:numPr>
          <w:ilvl w:val="0"/>
          <w:numId w:val="2"/>
        </w:numPr>
        <w:spacing w:after="60"/>
      </w:pPr>
      <w:r>
        <w:t xml:space="preserve">Database backups do </w:t>
      </w:r>
      <w:r>
        <w:rPr>
          <w:b/>
          <w:bCs/>
        </w:rPr>
        <w:t xml:space="preserve">not</w:t>
      </w:r>
      <w:r>
        <w:t xml:space="preserve"> include Firebase Authentication users or Storage photos.</w:t>
      </w:r>
    </w:p>
    <w:p>
      <w:pPr>
        <w:pStyle w:val="Heading1"/>
        <w:pageBreakBefore/>
      </w:pPr>
      <w:bookmarkStart w:name="sec11" w:id="12"/>
      <w:r>
        <w:t xml:space="preserve">12. UI and responsive conventions</w:t>
      </w:r>
      <w:bookmarkEnd w:id="12"/>
    </w:p>
    <w:p>
      <w:pPr>
        <w:pStyle w:val="ListParagraph"/>
        <w:numPr>
          <w:ilvl w:val="0"/>
          <w:numId w:val="2"/>
        </w:numPr>
        <w:spacing w:after="60"/>
      </w:pPr>
      <w:r>
        <w:rPr>
          <w:b/>
          <w:bCs/>
        </w:rPr>
        <w:t xml:space="preserve">Stack</w:t>
      </w:r>
      <w:r>
        <w:t xml:space="preserve">: shadcn/ui ("base-nova") over </w:t>
      </w:r>
      <w:r>
        <w:rPr>
          <w:rFonts w:ascii="Consolas" w:cs="Consolas" w:eastAsia="Consolas" w:hAnsi="Consolas"/>
          <w:color w:val="3B2A4A"/>
          <w:sz w:val="18"/>
          <w:szCs w:val="18"/>
        </w:rPr>
        <w:t xml:space="preserve">@base-ui/react</w:t>
      </w:r>
      <w:r>
        <w:t xml:space="preserve">, Tailwind CSS 4 (CSS-first, </w:t>
      </w:r>
      <w:r>
        <w:rPr>
          <w:rFonts w:ascii="Consolas" w:cs="Consolas" w:eastAsia="Consolas" w:hAnsi="Consolas"/>
          <w:color w:val="3B2A4A"/>
          <w:sz w:val="18"/>
          <w:szCs w:val="18"/>
        </w:rPr>
        <w:t xml:space="preserve">src/app/globals.css</w:t>
      </w:r>
      <w:r>
        <w:t xml:space="preserve">), lucide icons, sonner toasts. Brand colours are CSS variables: </w:t>
      </w:r>
      <w:r>
        <w:rPr>
          <w:rFonts w:ascii="Consolas" w:cs="Consolas" w:eastAsia="Consolas" w:hAnsi="Consolas"/>
          <w:color w:val="3B2A4A"/>
          <w:sz w:val="18"/>
          <w:szCs w:val="18"/>
        </w:rPr>
        <w:t xml:space="preserve">--nwu-purple</w:t>
      </w:r>
      <w:r>
        <w:t xml:space="preserve"> (#6C3D91), </w:t>
      </w:r>
      <w:r>
        <w:rPr>
          <w:rFonts w:ascii="Consolas" w:cs="Consolas" w:eastAsia="Consolas" w:hAnsi="Consolas"/>
          <w:color w:val="3B2A4A"/>
          <w:sz w:val="18"/>
          <w:szCs w:val="18"/>
        </w:rPr>
        <w:t xml:space="preserve">--nwu-turquoise</w:t>
      </w:r>
      <w:r>
        <w:t xml:space="preserve"> (#00889C) and variants.</w:t>
      </w:r>
    </w:p>
    <w:p>
      <w:pPr>
        <w:pStyle w:val="ListParagraph"/>
        <w:numPr>
          <w:ilvl w:val="0"/>
          <w:numId w:val="2"/>
        </w:numPr>
        <w:spacing w:after="60"/>
      </w:pPr>
      <w:r>
        <w:rPr>
          <w:b/>
          <w:bCs/>
        </w:rPr>
        <w:t xml:space="preserve">`roomy:` variant</w:t>
      </w:r>
      <w:r>
        <w:t xml:space="preserve">: </w:t>
      </w:r>
      <w:r>
        <w:rPr>
          <w:rFonts w:ascii="Consolas" w:cs="Consolas" w:eastAsia="Consolas" w:hAnsi="Consolas"/>
          <w:color w:val="3B2A4A"/>
          <w:sz w:val="18"/>
          <w:szCs w:val="18"/>
        </w:rPr>
        <w:t xml:space="preserve">@custom-variant roomy</w:t>
      </w:r>
      <w:r>
        <w:t xml:space="preserve"> = min-width 768px </w:t>
      </w:r>
      <w:r>
        <w:rPr>
          <w:b/>
          <w:bCs/>
        </w:rPr>
        <w:t xml:space="preserve">and</w:t>
      </w:r>
      <w:r>
        <w:t xml:space="preserve"> min-height 500px, a screen with room for the sidebar. </w:t>
      </w:r>
      <w:r>
        <w:rPr>
          <w:rFonts w:ascii="Consolas" w:cs="Consolas" w:eastAsia="Consolas" w:hAnsi="Consolas"/>
          <w:color w:val="3B2A4A"/>
          <w:sz w:val="18"/>
          <w:szCs w:val="18"/>
        </w:rPr>
        <w:t xml:space="preserve">src/hooks/use-mobile.ts</w:t>
      </w:r>
      <w:r>
        <w:t xml:space="preserve"> uses the exact opposite query </w:t>
      </w:r>
      <w:r>
        <w:rPr>
          <w:rFonts w:ascii="Consolas" w:cs="Consolas" w:eastAsia="Consolas" w:hAnsi="Consolas"/>
          <w:color w:val="3B2A4A"/>
          <w:sz w:val="18"/>
          <w:szCs w:val="18"/>
        </w:rPr>
        <w:t xml:space="preserve">(max-width: 767px), (max-height: 499px)</w:t>
      </w:r>
      <w:r>
        <w:t xml:space="preserve">. </w:t>
      </w:r>
      <w:r>
        <w:rPr>
          <w:b/>
          <w:bCs/>
        </w:rPr>
        <w:t xml:space="preserve">Keep the numbers in sync.</w:t>
      </w:r>
    </w:p>
    <w:p>
      <w:pPr>
        <w:pStyle w:val="ListParagraph"/>
        <w:numPr>
          <w:ilvl w:val="0"/>
          <w:numId w:val="2"/>
        </w:numPr>
        <w:spacing w:after="60"/>
      </w:pPr>
      <w:r>
        <w:rPr>
          <w:b/>
          <w:bCs/>
        </w:rPr>
        <w:t xml:space="preserve">`dlg` breakpoint</w:t>
      </w:r>
      <w:r>
        <w:t xml:space="preserve"> (500px): below it the product preview dialog goes full screen; </w:t>
      </w:r>
      <w:r>
        <w:rPr>
          <w:rFonts w:ascii="Consolas" w:cs="Consolas" w:eastAsia="Consolas" w:hAnsi="Consolas"/>
          <w:color w:val="3B2A4A"/>
          <w:sz w:val="18"/>
          <w:szCs w:val="18"/>
        </w:rPr>
        <w:t xml:space="preserve">DialogContent</w:t>
      </w:r>
      <w:r>
        <w:t xml:space="preserve">'s opt-in </w:t>
      </w:r>
      <w:r>
        <w:rPr>
          <w:rFonts w:ascii="Consolas" w:cs="Consolas" w:eastAsia="Consolas" w:hAnsi="Consolas"/>
          <w:color w:val="3B2A4A"/>
          <w:sz w:val="18"/>
          <w:szCs w:val="18"/>
        </w:rPr>
        <w:t xml:space="preserve">mobileFullScreen</w:t>
      </w:r>
      <w:r>
        <w:t xml:space="preserve"> prop sizes itself to the measured </w:t>
      </w:r>
      <w:r>
        <w:rPr>
          <w:rFonts w:ascii="Consolas" w:cs="Consolas" w:eastAsia="Consolas" w:hAnsi="Consolas"/>
          <w:color w:val="3B2A4A"/>
          <w:sz w:val="18"/>
          <w:szCs w:val="18"/>
        </w:rPr>
        <w:t xml:space="preserve">visualViewport</w:t>
      </w:r>
      <w:r>
        <w:t xml:space="preserve"> height.</w:t>
      </w:r>
    </w:p>
    <w:p>
      <w:pPr>
        <w:pStyle w:val="ListParagraph"/>
        <w:numPr>
          <w:ilvl w:val="0"/>
          <w:numId w:val="2"/>
        </w:numPr>
        <w:spacing w:after="60"/>
      </w:pPr>
      <w:r>
        <w:rPr>
          <w:b/>
          <w:bCs/>
        </w:rPr>
        <w:t xml:space="preserve">Navigation</w:t>
      </w:r>
      <w:r>
        <w:t xml:space="preserve">: </w:t>
      </w:r>
      <w:r>
        <w:rPr>
          <w:rFonts w:ascii="Consolas" w:cs="Consolas" w:eastAsia="Consolas" w:hAnsi="Consolas"/>
          <w:color w:val="3B2A4A"/>
          <w:sz w:val="18"/>
          <w:szCs w:val="18"/>
        </w:rPr>
        <w:t xml:space="preserve">(protected)/layout.tsx</w:t>
      </w:r>
      <w:r>
        <w:t xml:space="preserve"> renders </w:t>
      </w:r>
      <w:r>
        <w:rPr>
          <w:rFonts w:ascii="Consolas" w:cs="Consolas" w:eastAsia="Consolas" w:hAnsi="Consolas"/>
          <w:color w:val="3B2A4A"/>
          <w:sz w:val="18"/>
          <w:szCs w:val="18"/>
        </w:rPr>
        <w:t xml:space="preserve">Sidebar</w:t>
      </w:r>
      <w:r>
        <w:t xml:space="preserve"> (roomy screens) and </w:t>
      </w:r>
      <w:r>
        <w:rPr>
          <w:rFonts w:ascii="Consolas" w:cs="Consolas" w:eastAsia="Consolas" w:hAnsi="Consolas"/>
          <w:color w:val="3B2A4A"/>
          <w:sz w:val="18"/>
          <w:szCs w:val="18"/>
        </w:rPr>
        <w:t xml:space="preserve">AdminTopBar</w:t>
      </w:r>
      <w:r>
        <w:t xml:space="preserve"> (</w:t>
      </w:r>
      <w:r>
        <w:rPr>
          <w:rFonts w:ascii="Consolas" w:cs="Consolas" w:eastAsia="Consolas" w:hAnsi="Consolas"/>
          <w:color w:val="3B2A4A"/>
          <w:sz w:val="18"/>
          <w:szCs w:val="18"/>
        </w:rPr>
        <w:t xml:space="preserve">roomy:hidden</w:t>
      </w:r>
      <w:r>
        <w:t xml:space="preserve">). Both read </w:t>
      </w:r>
      <w:r>
        <w:rPr>
          <w:rFonts w:ascii="Consolas" w:cs="Consolas" w:eastAsia="Consolas" w:hAnsi="Consolas"/>
          <w:color w:val="3B2A4A"/>
          <w:sz w:val="18"/>
          <w:szCs w:val="18"/>
        </w:rPr>
        <w:t xml:space="preserve">components/layout/adminNav.ts</w:t>
      </w:r>
      <w:r>
        <w:t xml:space="preserve"> (</w:t>
      </w:r>
      <w:r>
        <w:rPr>
          <w:rFonts w:ascii="Consolas" w:cs="Consolas" w:eastAsia="Consolas" w:hAnsi="Consolas"/>
          <w:color w:val="3B2A4A"/>
          <w:sz w:val="18"/>
          <w:szCs w:val="18"/>
        </w:rPr>
        <w:t xml:space="preserve">ADMIN_NAV</w:t>
      </w:r>
      <w:r>
        <w:t xml:space="preserve">, badge counts, sign-out), so they never drift. The page wrapper keeps content at least 640px tall and uses </w:t>
      </w:r>
      <w:r>
        <w:rPr>
          <w:rFonts w:ascii="Consolas" w:cs="Consolas" w:eastAsia="Consolas" w:hAnsi="Consolas"/>
          <w:color w:val="3B2A4A"/>
          <w:sz w:val="18"/>
          <w:szCs w:val="18"/>
        </w:rPr>
        <w:t xml:space="preserve">dvh</w:t>
      </w:r>
      <w:r>
        <w:t xml:space="preserve"> heights.</w:t>
      </w:r>
    </w:p>
    <w:p>
      <w:pPr>
        <w:pStyle w:val="ListParagraph"/>
        <w:numPr>
          <w:ilvl w:val="0"/>
          <w:numId w:val="2"/>
        </w:numPr>
        <w:spacing w:after="60"/>
      </w:pPr>
      <w:r>
        <w:rPr>
          <w:b/>
          <w:bCs/>
        </w:rPr>
        <w:t xml:space="preserve">`CollapsibleFilters`</w:t>
      </w:r>
      <w:r>
        <w:t xml:space="preserve">: below </w:t>
      </w:r>
      <w:r>
        <w:rPr>
          <w:rFonts w:ascii="Consolas" w:cs="Consolas" w:eastAsia="Consolas" w:hAnsi="Consolas"/>
          <w:color w:val="3B2A4A"/>
          <w:sz w:val="18"/>
          <w:szCs w:val="18"/>
        </w:rPr>
        <w:t xml:space="preserve">roomy</w:t>
      </w:r>
      <w:r>
        <w:t xml:space="preserve"> a one-line "Search &amp; filters" bar that drops the filters open (Products, Reports, Audit Log).</w:t>
      </w:r>
    </w:p>
    <w:p>
      <w:pPr>
        <w:pStyle w:val="ListParagraph"/>
        <w:numPr>
          <w:ilvl w:val="0"/>
          <w:numId w:val="2"/>
        </w:numPr>
        <w:spacing w:after="60"/>
      </w:pPr>
      <w:r>
        <w:rPr>
          <w:b/>
          <w:bCs/>
        </w:rPr>
        <w:t xml:space="preserve">`segmentedTabs.ts`</w:t>
      </w:r>
      <w:r>
        <w:t xml:space="preserve">: shared tab classes using </w:t>
      </w:r>
      <w:r>
        <w:rPr>
          <w:b/>
          <w:bCs/>
        </w:rPr>
        <w:t xml:space="preserve">container queries</w:t>
      </w:r>
      <w:r>
        <w:t xml:space="preserve"> (</w:t>
      </w:r>
      <w:r>
        <w:rPr>
          <w:rFonts w:ascii="Consolas" w:cs="Consolas" w:eastAsia="Consolas" w:hAnsi="Consolas"/>
          <w:color w:val="3B2A4A"/>
          <w:sz w:val="18"/>
          <w:szCs w:val="18"/>
        </w:rPr>
        <w:t xml:space="preserve">@2xl</w:t>
      </w:r>
      <w:r>
        <w:t xml:space="preserve"> for 2–3 tabs, </w:t>
      </w:r>
      <w:r>
        <w:rPr>
          <w:rFonts w:ascii="Consolas" w:cs="Consolas" w:eastAsia="Consolas" w:hAnsi="Consolas"/>
          <w:color w:val="3B2A4A"/>
          <w:sz w:val="18"/>
          <w:szCs w:val="18"/>
        </w:rPr>
        <w:t xml:space="preserve">@3xl</w:t>
      </w:r>
      <w:r>
        <w:t xml:space="preserve"> for 4+). Tailwind only generates classes written in full, so each variant is a complete literal string.</w:t>
      </w:r>
    </w:p>
    <w:p>
      <w:pPr>
        <w:pStyle w:val="ListParagraph"/>
        <w:numPr>
          <w:ilvl w:val="0"/>
          <w:numId w:val="2"/>
        </w:numPr>
        <w:spacing w:after="60"/>
      </w:pPr>
      <w:r>
        <w:t xml:space="preserve">Admin pages are client components that fetch through </w:t>
      </w:r>
      <w:r>
        <w:rPr>
          <w:rFonts w:ascii="Consolas" w:cs="Consolas" w:eastAsia="Consolas" w:hAnsi="Consolas"/>
          <w:color w:val="3B2A4A"/>
          <w:sz w:val="18"/>
          <w:szCs w:val="18"/>
        </w:rPr>
        <w:t xml:space="preserve">src/lib/api/*</w:t>
      </w:r>
      <w:r>
        <w:t xml:space="preserve">.</w:t>
      </w:r>
    </w:p>
    <w:p>
      <w:pPr>
        <w:pStyle w:val="Heading1"/>
        <w:pageBreakBefore/>
      </w:pPr>
      <w:bookmarkStart w:name="sec12" w:id="13"/>
      <w:r>
        <w:t xml:space="preserve">13. Known gaps and future work</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Item</w:t>
            </w:r>
          </w:p>
        </w:tc>
        <w:tc>
          <w:tcPr>
            <w:tcW w:type="dxa" w:w="642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Status and suggestion</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Timer emails: overdue return alert, incoming pickup insufficient stock, loan request expired</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Not built. Need code that runs when nobody is using the app: a daily </w:t>
            </w:r>
            <w:r>
              <w:rPr>
                <w:b/>
                <w:bCs/>
                <w:sz w:val="19"/>
                <w:szCs w:val="19"/>
              </w:rPr>
              <w:t xml:space="preserve">Vercel Cron Job</w:t>
            </w:r>
            <w:r>
              <w:rPr>
                <w:sz w:val="19"/>
                <w:szCs w:val="19"/>
              </w:rPr>
              <w:t xml:space="preserve"> (</w:t>
            </w:r>
            <w:r>
              <w:rPr>
                <w:rFonts w:ascii="Consolas" w:cs="Consolas" w:eastAsia="Consolas" w:hAnsi="Consolas"/>
                <w:color w:val="3B2A4A"/>
                <w:sz w:val="19"/>
                <w:szCs w:val="19"/>
              </w:rPr>
              <w:t xml:space="preserve">crons</w:t>
            </w:r>
            <w:r>
              <w:rPr>
                <w:sz w:val="19"/>
                <w:szCs w:val="19"/>
              </w:rPr>
              <w:t xml:space="preserve"> in </w:t>
            </w:r>
            <w:r>
              <w:rPr>
                <w:rFonts w:ascii="Consolas" w:cs="Consolas" w:eastAsia="Consolas" w:hAnsi="Consolas"/>
                <w:color w:val="3B2A4A"/>
                <w:sz w:val="19"/>
                <w:szCs w:val="19"/>
              </w:rPr>
              <w:t xml:space="preserve">vercel.json</w:t>
            </w:r>
            <w:r>
              <w:rPr>
                <w:sz w:val="19"/>
                <w:szCs w:val="19"/>
              </w:rPr>
              <w:t xml:space="preserve">) calling a protected </w:t>
            </w:r>
            <w:r>
              <w:rPr>
                <w:rFonts w:ascii="Consolas" w:cs="Consolas" w:eastAsia="Consolas" w:hAnsi="Consolas"/>
                <w:color w:val="3B2A4A"/>
                <w:sz w:val="19"/>
                <w:szCs w:val="19"/>
              </w:rPr>
              <w:t xml:space="preserve">/api/cron/daily</w:t>
            </w:r>
            <w:r>
              <w:rPr>
                <w:sz w:val="19"/>
                <w:szCs w:val="19"/>
              </w:rPr>
              <w:t xml:space="preserve"> route (the Hobby plan allows one run per day). Expiry and no-show statuses are currently applied lazily on read.</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FR-005 sign-in audit</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Not built; sign-ins happen in Firebase and are not in the audit log.</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NFR-012 hardware status panel</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Not built.</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NFR-008 brute force</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Accepted as is: Firebase throttling plus the forgot-password cooldown. No per-IP limits on the API.</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Content-Security-Policy header</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Not set (</w:t>
            </w:r>
            <w:r>
              <w:rPr>
                <w:rFonts w:ascii="Consolas" w:cs="Consolas" w:eastAsia="Consolas" w:hAnsi="Consolas"/>
                <w:color w:val="3B2A4A"/>
                <w:sz w:val="19"/>
                <w:szCs w:val="19"/>
              </w:rPr>
              <w:t xml:space="preserve">next.config.ts</w:t>
            </w:r>
            <w:r>
              <w:rPr>
                <w:sz w:val="19"/>
                <w:szCs w:val="19"/>
              </w:rPr>
              <w:t xml:space="preserve"> has no headers).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Label printing (FR-008)</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Agreed: the app generates the barcode value; the administrator copies it into the printer's software.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Server-side checks done only in the browser</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Deactivated staff are blocked by the portal layout and login page, but no route checks </w:t>
            </w:r>
            <w:r>
              <w:rPr>
                <w:rFonts w:ascii="Consolas" w:cs="Consolas" w:eastAsia="Consolas" w:hAnsi="Consolas"/>
                <w:color w:val="3B2A4A"/>
                <w:sz w:val="19"/>
                <w:szCs w:val="19"/>
              </w:rPr>
              <w:t xml:space="preserve">staff.is_active</w:t>
            </w:r>
            <w:r>
              <w:rPr>
                <w:sz w:val="19"/>
                <w:szCs w:val="19"/>
              </w:rPr>
              <w:t xml:space="preserve">. Stock Out reservation conflicts are checked only in the page, not in </w:t>
            </w:r>
            <w:r>
              <w:rPr>
                <w:rFonts w:ascii="Consolas" w:cs="Consolas" w:eastAsia="Consolas" w:hAnsi="Consolas"/>
                <w:color w:val="3B2A4A"/>
                <w:sz w:val="19"/>
                <w:szCs w:val="19"/>
              </w:rPr>
              <w:t xml:space="preserve">recordStockOut</w:t>
            </w:r>
            <w:r>
              <w:rPr>
                <w:sz w:val="19"/>
                <w:szCs w:val="19"/>
              </w:rPr>
              <w:t xml:space="preserve">, and a product's lend window is not checked for a Stock Out at all. The Products page's quantity-reduction and barcode-removal checks are not enforced by </w:t>
            </w:r>
            <w:r>
              <w:rPr>
                <w:rFonts w:ascii="Consolas" w:cs="Consolas" w:eastAsia="Consolas" w:hAnsi="Consolas"/>
                <w:color w:val="3B2A4A"/>
                <w:sz w:val="19"/>
                <w:szCs w:val="19"/>
              </w:rPr>
              <w:t xml:space="preserve">updateProduct</w:t>
            </w:r>
            <w:r>
              <w:rPr>
                <w:sz w:val="19"/>
                <w:szCs w:val="19"/>
              </w:rPr>
              <w:t xml:space="preserv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Stock Out confirmation email</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Has no de-duplication marker, so a repeated call would resend.</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Technical debt</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Editing a product can overwrite a simultaneous Stock Out's quantity; </w:t>
            </w:r>
            <w:r>
              <w:rPr>
                <w:rFonts w:ascii="Consolas" w:cs="Consolas" w:eastAsia="Consolas" w:hAnsi="Consolas"/>
                <w:color w:val="3B2A4A"/>
                <w:sz w:val="19"/>
                <w:szCs w:val="19"/>
              </w:rPr>
              <w:t xml:space="preserve">src/types/database.ts</w:t>
            </w:r>
            <w:r>
              <w:rPr>
                <w:sz w:val="19"/>
                <w:szCs w:val="19"/>
              </w:rPr>
              <w:t xml:space="preserve"> types some ids as numbers; the issued − returned − waived calculation is repeated in several files; </w:t>
            </w:r>
            <w:r>
              <w:rPr>
                <w:rFonts w:ascii="Consolas" w:cs="Consolas" w:eastAsia="Consolas" w:hAnsi="Consolas"/>
                <w:color w:val="3B2A4A"/>
                <w:sz w:val="19"/>
                <w:szCs w:val="19"/>
              </w:rPr>
              <w:t xml:space="preserve">db-check.mjs</w:t>
            </w:r>
            <w:r>
              <w:rPr>
                <w:sz w:val="19"/>
                <w:szCs w:val="19"/>
              </w:rPr>
              <w:t xml:space="preserve"> hard-codes 13 tables / 3 migrations; no npm script for </w:t>
            </w:r>
            <w:r>
              <w:rPr>
                <w:rFonts w:ascii="Consolas" w:cs="Consolas" w:eastAsia="Consolas" w:hAnsi="Consolas"/>
                <w:color w:val="3B2A4A"/>
                <w:sz w:val="19"/>
                <w:szCs w:val="19"/>
              </w:rPr>
              <w:t xml:space="preserve">drizzle-kit generate</w:t>
            </w:r>
            <w:r>
              <w:rPr>
                <w:sz w:val="19"/>
                <w:szCs w:val="19"/>
              </w:rPr>
              <w:t xml:space="preserve">; </w:t>
            </w:r>
            <w:r>
              <w:rPr>
                <w:rFonts w:ascii="Consolas" w:cs="Consolas" w:eastAsia="Consolas" w:hAnsi="Consolas"/>
                <w:color w:val="3B2A4A"/>
                <w:sz w:val="19"/>
                <w:szCs w:val="19"/>
              </w:rPr>
              <w:t xml:space="preserve">genRef()</w:t>
            </w:r>
            <w:r>
              <w:rPr>
                <w:sz w:val="19"/>
                <w:szCs w:val="19"/>
              </w:rPr>
              <w:t xml:space="preserve"> has no retry loop.</w:t>
            </w:r>
          </w:p>
        </w:tc>
      </w:tr>
    </w:tbl>
    <w:p>
      <w:pPr>
        <w:pStyle w:val="Heading1"/>
        <w:pageBreakBefore/>
      </w:pPr>
      <w:bookmarkStart w:name="sec13" w:id="14"/>
      <w:r>
        <w:t xml:space="preserve">14. Troubleshooting</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5354"/>
      </w:tblGrid>
      <w:tr>
        <w:trPr>
          <w:tblHeader/>
        </w:trPr>
        <w:tc>
          <w:tcPr>
            <w:tcW w:type="dxa" w:w="4284"/>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Symptom</w:t>
            </w:r>
          </w:p>
        </w:tc>
        <w:tc>
          <w:tcPr>
            <w:tcW w:type="dxa" w:w="5354"/>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Cause and fix</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ECONNREFUSED 127.0.0.1:5432</w:t>
            </w:r>
            <w:r>
              <w:rPr>
                <w:sz w:val="19"/>
                <w:szCs w:val="19"/>
              </w:rPr>
              <w:t xml:space="preserve"> (tests, migrate, seeds, dev)</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PostgreSQL is not running. Start Docker Desktop and </w:t>
            </w:r>
            <w:r>
              <w:rPr>
                <w:rFonts w:ascii="Consolas" w:cs="Consolas" w:eastAsia="Consolas" w:hAnsi="Consolas"/>
                <w:color w:val="3B2A4A"/>
                <w:sz w:val="19"/>
                <w:szCs w:val="19"/>
              </w:rPr>
              <w:t xml:space="preserve">npm run db</w:t>
            </w:r>
            <w:r>
              <w:rPr>
                <w:sz w:val="19"/>
                <w:szCs w:val="19"/>
              </w:rPr>
              <w:t xml:space="preserve">. Also check that </w:t>
            </w:r>
            <w:r>
              <w:rPr>
                <w:rFonts w:ascii="Consolas" w:cs="Consolas" w:eastAsia="Consolas" w:hAnsi="Consolas"/>
                <w:color w:val="3B2A4A"/>
                <w:sz w:val="19"/>
                <w:szCs w:val="19"/>
              </w:rPr>
              <w:t xml:space="preserve">DATABASE_URL</w:t>
            </w:r>
            <w:r>
              <w:rPr>
                <w:sz w:val="19"/>
                <w:szCs w:val="19"/>
              </w:rPr>
              <w:t xml:space="preserve"> in the shell is not a stale proxy URL.</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npm run db</w:t>
            </w:r>
            <w:r>
              <w:rPr>
                <w:sz w:val="19"/>
                <w:szCs w:val="19"/>
              </w:rPr>
              <w:t xml:space="preserve">: port 5432 not available</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 Windows PostgreSQL service holds the port; stop it (section 4.13).</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"Docker was not found or is not running."</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Start Docker Desktop.</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npm run emulators</w:t>
            </w:r>
            <w:r>
              <w:rPr>
                <w:sz w:val="19"/>
                <w:szCs w:val="19"/>
              </w:rPr>
              <w:t xml:space="preserve">: "firebase-tools no longer supports Java version before 21"</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Install Java 21 or later and open a new terminal (4.1).</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npm run emulators</w:t>
            </w:r>
            <w:r>
              <w:rPr>
                <w:sz w:val="19"/>
                <w:szCs w:val="19"/>
              </w:rPr>
              <w:t xml:space="preserve">: "Failed to make request to https://storage.googleapis.com/…"</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The first start downloads the emulator files; it needs internet access (and the proxy or firewall must allow storage.googleapis.com). Afterwards they are cached.</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Sign-in fails with a network error, photos do not load</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The emulators are not running, or </w:t>
            </w:r>
            <w:r>
              <w:rPr>
                <w:rFonts w:ascii="Consolas" w:cs="Consolas" w:eastAsia="Consolas" w:hAnsi="Consolas"/>
                <w:color w:val="3B2A4A"/>
                <w:sz w:val="19"/>
                <w:szCs w:val="19"/>
              </w:rPr>
              <w:t xml:space="preserve">npm run dev</w:t>
            </w:r>
            <w:r>
              <w:rPr>
                <w:sz w:val="19"/>
                <w:szCs w:val="19"/>
              </w:rPr>
              <w:t xml:space="preserve"> was used instead of </w:t>
            </w:r>
            <w:r>
              <w:rPr>
                <w:rFonts w:ascii="Consolas" w:cs="Consolas" w:eastAsia="Consolas" w:hAnsi="Consolas"/>
                <w:color w:val="3B2A4A"/>
                <w:sz w:val="19"/>
                <w:szCs w:val="19"/>
              </w:rPr>
              <w:t xml:space="preserve">npm run dev:emulators</w:t>
            </w:r>
            <w:r>
              <w:rPr>
                <w:sz w:val="19"/>
                <w:szCs w:val="19"/>
              </w:rPr>
              <w:t xml:space="preserve">.</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Seed: emulator host "is not reachable"</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Run </w:t>
            </w:r>
            <w:r>
              <w:rPr>
                <w:rFonts w:ascii="Consolas" w:cs="Consolas" w:eastAsia="Consolas" w:hAnsi="Consolas"/>
                <w:color w:val="3B2A4A"/>
                <w:sz w:val="19"/>
                <w:szCs w:val="19"/>
              </w:rPr>
              <w:t xml:space="preserve">npm run emulators</w:t>
            </w:r>
            <w:r>
              <w:rPr>
                <w:sz w:val="19"/>
                <w:szCs w:val="19"/>
              </w:rPr>
              <w:t xml:space="preserve"> first, or seed with </w:t>
            </w:r>
            <w:r>
              <w:rPr>
                <w:rFonts w:ascii="Consolas" w:cs="Consolas" w:eastAsia="Consolas" w:hAnsi="Consolas"/>
                <w:color w:val="3B2A4A"/>
                <w:sz w:val="19"/>
                <w:szCs w:val="19"/>
              </w:rPr>
              <w:t xml:space="preserve">-- --dry-auth</w:t>
            </w:r>
            <w:r>
              <w:rPr>
                <w:sz w:val="19"/>
                <w:szCs w:val="19"/>
              </w:rPr>
              <w:t xml:space="preserve">.</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Seed: "The database already has data"</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npm run db:reset</w:t>
            </w:r>
            <w:r>
              <w:rPr>
                <w:sz w:val="19"/>
                <w:szCs w:val="19"/>
              </w:rPr>
              <w:t xml:space="preserve"> or </w:t>
            </w:r>
            <w:r>
              <w:rPr>
                <w:rFonts w:ascii="Consolas" w:cs="Consolas" w:eastAsia="Consolas" w:hAnsi="Consolas"/>
                <w:color w:val="3B2A4A"/>
                <w:sz w:val="19"/>
                <w:szCs w:val="19"/>
              </w:rPr>
              <w:t xml:space="preserve">npm.cmd run seed:demo -- --reset</w:t>
            </w:r>
            <w:r>
              <w:rPr>
                <w:sz w:val="19"/>
                <w:szCs w:val="19"/>
              </w:rPr>
              <w:t xml:space="preserve">.</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Unknown cli flag: --reset</w:t>
            </w:r>
            <w:r>
              <w:rPr>
                <w:sz w:val="19"/>
                <w:szCs w:val="19"/>
              </w:rPr>
              <w:t xml:space="preserve"> in PowerShell</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Use </w:t>
            </w:r>
            <w:r>
              <w:rPr>
                <w:rFonts w:ascii="Consolas" w:cs="Consolas" w:eastAsia="Consolas" w:hAnsi="Consolas"/>
                <w:color w:val="3B2A4A"/>
                <w:sz w:val="19"/>
                <w:szCs w:val="19"/>
              </w:rPr>
              <w:t xml:space="preserve">npm.cmd run …</w:t>
            </w:r>
            <w:r>
              <w:rPr>
                <w:sz w:val="19"/>
                <w:szCs w:val="19"/>
              </w:rPr>
              <w:t xml:space="preserve">.</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"DATABASE_URL is not set." / pages return 500</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.env.local</w:t>
            </w:r>
            <w:r>
              <w:rPr>
                <w:sz w:val="19"/>
                <w:szCs w:val="19"/>
              </w:rPr>
              <w:t xml:space="preserve"> lacks </w:t>
            </w:r>
            <w:r>
              <w:rPr>
                <w:rFonts w:ascii="Consolas" w:cs="Consolas" w:eastAsia="Consolas" w:hAnsi="Consolas"/>
                <w:color w:val="3B2A4A"/>
                <w:sz w:val="19"/>
                <w:szCs w:val="19"/>
              </w:rPr>
              <w:t xml:space="preserve">DATABASE_URL</w:t>
            </w:r>
            <w:r>
              <w:rPr>
                <w:sz w:val="19"/>
                <w:szCs w:val="19"/>
              </w:rPr>
              <w:t xml:space="preserve">, or use </w:t>
            </w:r>
            <w:r>
              <w:rPr>
                <w:rFonts w:ascii="Consolas" w:cs="Consolas" w:eastAsia="Consolas" w:hAnsi="Consolas"/>
                <w:color w:val="3B2A4A"/>
                <w:sz w:val="19"/>
                <w:szCs w:val="19"/>
              </w:rPr>
              <w:t xml:space="preserve">dev:emulators</w:t>
            </w:r>
            <w:r>
              <w:rPr>
                <w:sz w:val="19"/>
                <w:szCs w:val="19"/>
              </w:rPr>
              <w:t xml:space="preserve">.</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relation "…" does not exist</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Migrations not applied: </w:t>
            </w:r>
            <w:r>
              <w:rPr>
                <w:rFonts w:ascii="Consolas" w:cs="Consolas" w:eastAsia="Consolas" w:hAnsi="Consolas"/>
                <w:color w:val="3B2A4A"/>
                <w:sz w:val="19"/>
                <w:szCs w:val="19"/>
              </w:rPr>
              <w:t xml:space="preserve">npm run db:migrate</w:t>
            </w:r>
            <w:r>
              <w:rPr>
                <w:sz w:val="19"/>
                <w:szCs w:val="19"/>
              </w:rPr>
              <w:t xml:space="preserve"> (or against Cloud SQL before deploying).</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"Missing Firebase Admin credentials"</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Use </w:t>
            </w:r>
            <w:r>
              <w:rPr>
                <w:rFonts w:ascii="Consolas" w:cs="Consolas" w:eastAsia="Consolas" w:hAnsi="Consolas"/>
                <w:color w:val="3B2A4A"/>
                <w:sz w:val="19"/>
                <w:szCs w:val="19"/>
              </w:rPr>
              <w:t xml:space="preserve">npm run dev:emulators</w:t>
            </w:r>
            <w:r>
              <w:rPr>
                <w:sz w:val="19"/>
                <w:szCs w:val="19"/>
              </w:rPr>
              <w:t xml:space="preserve">, or add the </w:t>
            </w:r>
            <w:r>
              <w:rPr>
                <w:rFonts w:ascii="Consolas" w:cs="Consolas" w:eastAsia="Consolas" w:hAnsi="Consolas"/>
                <w:color w:val="3B2A4A"/>
                <w:sz w:val="19"/>
                <w:szCs w:val="19"/>
              </w:rPr>
              <w:t xml:space="preserve">FIREBASE_ADMIN_*</w:t>
            </w:r>
            <w:r>
              <w:rPr>
                <w:sz w:val="19"/>
                <w:szCs w:val="19"/>
              </w:rPr>
              <w:t xml:space="preserve"> values.</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auth/user-not-found</w:t>
            </w:r>
            <w:r>
              <w:rPr>
                <w:sz w:val="19"/>
                <w:szCs w:val="19"/>
              </w:rPr>
              <w:t xml:space="preserve"> after seeding</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The emulators were restarted (users are in memory) or the seed used </w:t>
            </w:r>
            <w:r>
              <w:rPr>
                <w:rFonts w:ascii="Consolas" w:cs="Consolas" w:eastAsia="Consolas" w:hAnsi="Consolas"/>
                <w:color w:val="3B2A4A"/>
                <w:sz w:val="19"/>
                <w:szCs w:val="19"/>
              </w:rPr>
              <w:t xml:space="preserve">--dry-auth</w:t>
            </w:r>
            <w:r>
              <w:rPr>
                <w:sz w:val="19"/>
                <w:szCs w:val="19"/>
              </w:rPr>
              <w:t xml:space="preserve">. Re-seed with emulators running.</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Admin and borrower sessions interfere</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Firebase keeps one session per browser origin. Use two browser profiles or a private window.</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Stale errors such as "… is not a function" while </w:t>
            </w:r>
            <w:r>
              <w:rPr>
                <w:rFonts w:ascii="Consolas" w:cs="Consolas" w:eastAsia="Consolas" w:hAnsi="Consolas"/>
                <w:color w:val="3B2A4A"/>
                <w:sz w:val="19"/>
                <w:szCs w:val="19"/>
              </w:rPr>
              <w:t xml:space="preserve">tsc</w:t>
            </w:r>
            <w:r>
              <w:rPr>
                <w:sz w:val="19"/>
                <w:szCs w:val="19"/>
              </w:rPr>
              <w:t xml:space="preserve"> passes</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Turbopack cache: stop the dev server, delete </w:t>
            </w:r>
            <w:r>
              <w:rPr>
                <w:rFonts w:ascii="Consolas" w:cs="Consolas" w:eastAsia="Consolas" w:hAnsi="Consolas"/>
                <w:color w:val="3B2A4A"/>
                <w:sz w:val="19"/>
                <w:szCs w:val="19"/>
              </w:rPr>
              <w:t xml:space="preserve">.next</w:t>
            </w:r>
            <w:r>
              <w:rPr>
                <w:sz w:val="19"/>
                <w:szCs w:val="19"/>
              </w:rPr>
              <w:t xml:space="preserve">, restart.</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"Saved, but the email couldn't be sent." / 502 "Mail server not reachable"</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Mailpit not running or SMTP settings wrong. The save is not undone.</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"Refusing to send mail to … while the Firebase emulators are active"</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By design: use 127.0.0.1 (Mailpit) with the emulators.</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An email is not resent while testing</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Delete its </w:t>
            </w:r>
            <w:r>
              <w:rPr>
                <w:rFonts w:ascii="Consolas" w:cs="Consolas" w:eastAsia="Consolas" w:hAnsi="Consolas"/>
                <w:color w:val="3B2A4A"/>
                <w:sz w:val="19"/>
                <w:szCs w:val="19"/>
              </w:rPr>
              <w:t xml:space="preserve">sent_notifications</w:t>
            </w:r>
            <w:r>
              <w:rPr>
                <w:sz w:val="19"/>
                <w:szCs w:val="19"/>
              </w:rPr>
              <w:t xml:space="preserve"> marker.</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No emails in production</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rFonts w:ascii="Consolas" w:cs="Consolas" w:eastAsia="Consolas" w:hAnsi="Consolas"/>
                <w:color w:val="3B2A4A"/>
                <w:sz w:val="19"/>
                <w:szCs w:val="19"/>
              </w:rPr>
              <w:t xml:space="preserve">MAIL_TRANSPORT</w:t>
            </w:r>
            <w:r>
              <w:rPr>
                <w:sz w:val="19"/>
                <w:szCs w:val="19"/>
              </w:rPr>
              <w:t xml:space="preserve"> is not </w:t>
            </w:r>
            <w:r>
              <w:rPr>
                <w:rFonts w:ascii="Consolas" w:cs="Consolas" w:eastAsia="Consolas" w:hAnsi="Consolas"/>
                <w:color w:val="3B2A4A"/>
                <w:sz w:val="19"/>
                <w:szCs w:val="19"/>
              </w:rPr>
              <w:t xml:space="preserve">smtp</w:t>
            </w:r>
            <w:r>
              <w:rPr>
                <w:sz w:val="19"/>
                <w:szCs w:val="19"/>
              </w:rPr>
              <w:t xml:space="preserve">.</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Certificate / host-name errors connecting to Cloud SQL</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Set </w:t>
            </w:r>
            <w:r>
              <w:rPr>
                <w:rFonts w:ascii="Consolas" w:cs="Consolas" w:eastAsia="Consolas" w:hAnsi="Consolas"/>
                <w:color w:val="3B2A4A"/>
                <w:sz w:val="19"/>
                <w:szCs w:val="19"/>
              </w:rPr>
              <w:t xml:space="preserve">DATABASE_SSL_CA</w:t>
            </w:r>
            <w:r>
              <w:rPr>
                <w:sz w:val="19"/>
                <w:szCs w:val="19"/>
              </w:rPr>
              <w:t xml:space="preserve"> to the whole </w:t>
            </w:r>
            <w:r>
              <w:rPr>
                <w:rFonts w:ascii="Consolas" w:cs="Consolas" w:eastAsia="Consolas" w:hAnsi="Consolas"/>
                <w:color w:val="3B2A4A"/>
                <w:sz w:val="19"/>
                <w:szCs w:val="19"/>
              </w:rPr>
              <w:t xml:space="preserve">server-ca.pem</w:t>
            </w:r>
            <w:r>
              <w:rPr>
                <w:sz w:val="19"/>
                <w:szCs w:val="19"/>
              </w:rPr>
              <w:t xml:space="preserve"> (with the BEGIN/END CERTIFICATE lines; one line with </w:t>
            </w:r>
            <w:r>
              <w:rPr>
                <w:rFonts w:ascii="Consolas" w:cs="Consolas" w:eastAsia="Consolas" w:hAnsi="Consolas"/>
                <w:color w:val="3B2A4A"/>
                <w:sz w:val="19"/>
                <w:szCs w:val="19"/>
              </w:rPr>
              <w:t xml:space="preserve">\n</w:t>
            </w:r>
            <w:r>
              <w:rPr>
                <w:sz w:val="19"/>
                <w:szCs w:val="19"/>
              </w:rPr>
              <w:t xml:space="preserve"> also works). With it set, any </w:t>
            </w:r>
            <w:r>
              <w:rPr>
                <w:rFonts w:ascii="Consolas" w:cs="Consolas" w:eastAsia="Consolas" w:hAnsi="Consolas"/>
                <w:color w:val="3B2A4A"/>
                <w:sz w:val="19"/>
                <w:szCs w:val="19"/>
              </w:rPr>
              <w:t xml:space="preserve">sslmode</w:t>
            </w:r>
            <w:r>
              <w:rPr>
                <w:sz w:val="19"/>
                <w:szCs w:val="19"/>
              </w:rPr>
              <w:t xml:space="preserve"> in the URL is ignored; without it, </w:t>
            </w:r>
            <w:r>
              <w:rPr>
                <w:rFonts w:ascii="Consolas" w:cs="Consolas" w:eastAsia="Consolas" w:hAnsi="Consolas"/>
                <w:color w:val="3B2A4A"/>
                <w:sz w:val="19"/>
                <w:szCs w:val="19"/>
              </w:rPr>
              <w:t xml:space="preserve">sslmode=require</w:t>
            </w:r>
            <w:r>
              <w:rPr>
                <w:sz w:val="19"/>
                <w:szCs w:val="19"/>
              </w:rPr>
              <w:t xml:space="preserve"> means full host-name verification and fails against Cloud SQL's IP.</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Vercel cannot reach Cloud SQL</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Authorised networks, SSL mode requiring client certificates, or too many connections (lower </w:t>
            </w:r>
            <w:r>
              <w:rPr>
                <w:rFonts w:ascii="Consolas" w:cs="Consolas" w:eastAsia="Consolas" w:hAnsi="Consolas"/>
                <w:color w:val="3B2A4A"/>
                <w:sz w:val="19"/>
                <w:szCs w:val="19"/>
              </w:rPr>
              <w:t xml:space="preserve">DATABASE_POOL_MAX</w:t>
            </w:r>
            <w:r>
              <w:rPr>
                <w:sz w:val="19"/>
                <w:szCs w:val="19"/>
              </w:rPr>
              <w:t xml:space="preserve">).</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cloud-sql-proxy quota-project / API errors</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Enable the Cloud SQL Admin API and set a quota project for your credentials (</w:t>
            </w:r>
            <w:r>
              <w:rPr>
                <w:rFonts w:ascii="Consolas" w:cs="Consolas" w:eastAsia="Consolas" w:hAnsi="Consolas"/>
                <w:color w:val="3B2A4A"/>
                <w:sz w:val="19"/>
                <w:szCs w:val="19"/>
              </w:rPr>
              <w:t xml:space="preserve">gcloud auth application-default set-quota-project &lt;PROJECT_ID&gt;</w:t>
            </w:r>
            <w:r>
              <w:rPr>
                <w:sz w:val="19"/>
                <w:szCs w:val="19"/>
              </w:rPr>
              <w:t xml:space="preserve">).</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Photo upload fails ("Something went wrong.")</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Check </w:t>
            </w:r>
            <w:r>
              <w:rPr>
                <w:rFonts w:ascii="Consolas" w:cs="Consolas" w:eastAsia="Consolas" w:hAnsi="Consolas"/>
                <w:color w:val="3B2A4A"/>
                <w:sz w:val="19"/>
                <w:szCs w:val="19"/>
              </w:rPr>
              <w:t xml:space="preserve">NEXT_PUBLIC_FIREBASE_STORAGE_BUCKET</w:t>
            </w:r>
            <w:r>
              <w:rPr>
                <w:sz w:val="19"/>
                <w:szCs w:val="19"/>
              </w:rPr>
              <w:t xml:space="preserve"> and the </w:t>
            </w:r>
            <w:r>
              <w:rPr>
                <w:rFonts w:ascii="Consolas" w:cs="Consolas" w:eastAsia="Consolas" w:hAnsi="Consolas"/>
                <w:color w:val="3B2A4A"/>
                <w:sz w:val="19"/>
                <w:szCs w:val="19"/>
              </w:rPr>
              <w:t xml:space="preserve">FIREBASE_ADMIN_*</w:t>
            </w:r>
            <w:r>
              <w:rPr>
                <w:sz w:val="19"/>
                <w:szCs w:val="19"/>
              </w:rPr>
              <w:t xml:space="preserve"> credentials on the server; locally, the Storage emulator must be running (</w:t>
            </w:r>
            <w:r>
              <w:rPr>
                <w:rFonts w:ascii="Consolas" w:cs="Consolas" w:eastAsia="Consolas" w:hAnsi="Consolas"/>
                <w:color w:val="3B2A4A"/>
                <w:sz w:val="19"/>
                <w:szCs w:val="19"/>
              </w:rPr>
              <w:t xml:space="preserve">npm run emulators</w:t>
            </w:r>
            <w:r>
              <w:rPr>
                <w:sz w:val="19"/>
                <w:szCs w:val="19"/>
              </w:rPr>
              <w:t xml:space="preserve">). Type or size errors are shown in the product dialog.</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Portal shows "Your account isn't linked" / "deactivated"</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Send a login email from the Staff page / Activate the staff member.</w:t>
            </w:r>
          </w:p>
        </w:tc>
      </w:tr>
      <w:tr>
        <w:trPr>
          <w:cantSplit/>
        </w:trPr>
        <w:tc>
          <w:tcPr>
            <w:tcW w:type="dxa" w:w="428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 missed pickup still shows as accepted</w:t>
            </w:r>
          </w:p>
        </w:tc>
        <w:tc>
          <w:tcPr>
            <w:tcW w:type="dxa" w:w="5354"/>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Lazy no-show: it flips the next time any admin page loads (the sidebar badge query settles it), the Dashboard loads, or the borrower opens the portal, once the To date has passed in Africa/Johannesburg time.</w:t>
            </w:r>
          </w:p>
        </w:tc>
      </w:tr>
    </w:tbl>
    <w:p>
      <w:pPr>
        <w:pStyle w:val="Heading1"/>
        <w:pageBreakBefore/>
      </w:pPr>
      <w:bookmarkStart w:name="sec14" w:id="15"/>
      <w:r>
        <w:t xml:space="preserve">Appendix: quick reference</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Item</w:t>
            </w:r>
          </w:p>
        </w:tc>
        <w:tc>
          <w:tcPr>
            <w:tcW w:type="dxa" w:w="6425"/>
            <w:tcBorders>
              <w:top w:val="single" w:color="D9CFE2" w:sz="4"/>
              <w:left w:val="single" w:color="D9CFE2" w:sz="4"/>
              <w:bottom w:val="single" w:color="D9CFE2" w:sz="4"/>
              <w:right w:val="single" w:color="D9CFE2" w:sz="4"/>
            </w:tcBorders>
            <w:shd w:fill="6C3D91" w:color="auto" w:val="clear"/>
            <w:tcMar>
              <w:top w:type="dxa" w:w="60"/>
              <w:left w:type="dxa" w:w="100"/>
              <w:bottom w:type="dxa" w:w="60"/>
              <w:right w:type="dxa" w:w="100"/>
            </w:tcMar>
          </w:tcPr>
          <w:p>
            <w:pPr>
              <w:spacing w:after="20"/>
            </w:pPr>
            <w:r>
              <w:rPr>
                <w:b/>
                <w:bCs/>
                <w:color w:val="FFFFFF"/>
                <w:sz w:val="19"/>
                <w:szCs w:val="19"/>
              </w:rPr>
              <w:t xml:space="preserve">Value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App (local)</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http://localhost:3000</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Emulator UI / Auth / Storage</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http://127.0.0.1:4000 / 127.0.0.1:9099 / 127.0.0.1:9199</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Mailpit inbox / SMTP</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http://localhost:8025 / 127.0.0.1:1025</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Emulator project id</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demo-smartstock-nwu (the demo- prefix never touches real Google Cloud)</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Docker</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container smartstock-postgres, volume smartstock-pg; container mailpit</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Hosted demo</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https://smart-stock-nwu.vercel.app (emails go to a Mailtrap sandbox)</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Reference formats</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TXN-XXXXXXXX, LR-XXXXXXXX, barcodes BC-XXXXXXXXXX, ids 20 alphanumerics</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Default product location</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NWU - Potchefstroom, Building G4, Room 28</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Time zone</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Africa/Johannesburg (constant APP_TIME_ZONE)</w:t>
            </w:r>
          </w:p>
        </w:tc>
      </w:tr>
      <w:tr>
        <w:trPr>
          <w:cantSplit/>
        </w:trPr>
        <w:tc>
          <w:tcPr>
            <w:tcW w:type="dxa" w:w="3213"/>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Further reading</w:t>
            </w:r>
          </w:p>
        </w:tc>
        <w:tc>
          <w:tcPr>
            <w:tcW w:type="dxa" w:w="6425"/>
            <w:tcBorders>
              <w:top w:val="single" w:color="D9CFE2" w:sz="4"/>
              <w:left w:val="single" w:color="D9CFE2" w:sz="4"/>
              <w:bottom w:val="single" w:color="D9CFE2" w:sz="4"/>
              <w:right w:val="single" w:color="D9CFE2" w:sz="4"/>
            </w:tcBorders>
            <w:tcMar>
              <w:top w:type="dxa" w:w="60"/>
              <w:left w:type="dxa" w:w="100"/>
              <w:bottom w:type="dxa" w:w="60"/>
              <w:right w:type="dxa" w:w="100"/>
            </w:tcMar>
          </w:tcPr>
          <w:p>
            <w:pPr>
              <w:spacing w:after="20"/>
            </w:pPr>
            <w:r>
              <w:rPr>
                <w:sz w:val="19"/>
                <w:szCs w:val="19"/>
              </w:rPr>
              <w:t xml:space="preserve">handout.md, docs/superpowers/specs and plans (Postgres migration, email notifications)</w:t>
            </w:r>
          </w:p>
        </w:tc>
      </w:tr>
    </w:tbl>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56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560"/>
        <w:sz w:val="16"/>
        <w:szCs w:val="16"/>
      </w:rPr>
      <w:t xml:space="preserve">SmartStock Developer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lvl w:ilvl="2" w15:tentative="1">
      <w:start w:val="1"/>
      <w:numFmt w:val="bullet"/>
      <w:lvlText w:val="·"/>
      <w:lvlJc w:val="left"/>
      <w:pPr>
        <w:ind w:left="11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6C3D91"/>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3B2A4A"/>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00889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7753c4112f8d61bd71557f97240325768ae5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SmartStock Developer Manual</dc:title>
  <dc:creator>Meiring van Niekerk</dc:creator>
  <cp:lastModifiedBy>Un-named</cp:lastModifiedBy>
  <cp:revision>1</cp:revision>
  <dcterms:created xsi:type="dcterms:W3CDTF">2026-10-19T18:31:18.590Z</dcterms:created>
  <dcterms:modified xsi:type="dcterms:W3CDTF">2026-10-19T18:31:18.591Z</dcterms:modified>
</cp:coreProperties>
</file>

<file path=docProps/custom.xml><?xml version="1.0" encoding="utf-8"?>
<Properties xmlns="http://schemas.openxmlformats.org/officeDocument/2006/custom-properties" xmlns:vt="http://schemas.openxmlformats.org/officeDocument/2006/docPropsVTypes"/>
</file>