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Helvetica Neue" w:hAnsi="Helvetica Neue" w:cs="Helvetica Neue"/>
          <w:sz w:val="24"/>
          <w:sz-cs w:val="24"/>
          <w:spacing w:val="0"/>
          <w:color w:val="181F26"/>
        </w:rPr>
        <w:t xml:space="preserve"/>
      </w:r>
      <w:r>
        <w:rPr>
          <w:rFonts w:ascii="Helvetica Neue" w:hAnsi="Helvetica Neue" w:cs="Helvetica Neue"/>
          <w:sz w:val="24"/>
          <w:sz-cs w:val="24"/>
          <w:spacing w:val="0"/>
          <w:color w:val="181F26"/>
        </w:rPr>
        <w:t xml:space="preserve"/>
      </w:r>
    </w:p>
    <w:p>
      <w:pPr>
        <w:spacing w:after="287"/>
      </w:pPr>
      <w:r>
        <w:rPr>
          <w:rFonts w:ascii="Helvetica Neue" w:hAnsi="Helvetica Neue" w:cs="Helvetica Neue"/>
          <w:sz w:val="64"/>
          <w:sz-cs w:val="64"/>
          <w:b/>
          <w:spacing w:val="0"/>
          <w:color w:val="102C4B"/>
        </w:rPr>
        <w:t xml:space="preserve">Crawfish</w:t>
      </w:r>
    </w:p>
    <w:p>
      <w:pPr>
        <w:spacing w:after="240"/>
      </w:pPr>
      <w:r>
        <w:rPr>
          <w:rFonts w:ascii="Helvetica Neue" w:hAnsi="Helvetica Neue" w:cs="Helvetica Neue"/>
          <w:sz w:val="24"/>
          <w:sz-cs w:val="24"/>
          <w:b/>
          <w:spacing w:val="0"/>
          <w:color w:val="273C55"/>
        </w:rPr>
        <w:t xml:space="preserve">Crawfish is the control plane for governed agent swarms.</w:t>
      </w:r>
      <w:r>
        <w:rPr>
          <w:rFonts w:ascii="Helvetica Neue" w:hAnsi="Helvetica Neue" w:cs="Helvetica Neue"/>
          <w:sz w:val="24"/>
          <w:sz-cs w:val="24"/>
          <w:spacing w:val="0"/>
          <w:color w:val="273C55"/>
        </w:rPr>
        <w:t xml:space="preserve"/>
      </w:r>
    </w:p>
    <w:p>
      <w:pPr>
        <w:spacing w:after="240"/>
      </w:pPr>
      <w:r>
        <w:rPr>
          <w:rFonts w:ascii="Helvetica Neue" w:hAnsi="Helvetica Neue" w:cs="Helvetica Neue"/>
          <w:sz w:val="24"/>
          <w:sz-cs w:val="24"/>
          <w:b/>
          <w:spacing w:val="0"/>
          <w:color w:val="273C55"/>
        </w:rPr>
        <w:t xml:space="preserve">Harnesses are abundant. Constitutions are not enough. Evaluation is how a swarm learns without becoming opaque.</w:t>
      </w:r>
      <w:r>
        <w:rPr>
          <w:rFonts w:ascii="Helvetica Neue" w:hAnsi="Helvetica Neue" w:cs="Helvetica Neue"/>
          <w:sz w:val="24"/>
          <w:sz-cs w:val="24"/>
          <w:spacing w:val="0"/>
          <w:color w:val="273C55"/>
        </w:rPr>
        <w:t xml:space="preserve"/>
      </w:r>
    </w:p>
    <w:p>
      <w:pPr>
        <w:spacing w:after="240"/>
      </w:pPr>
      <w:r>
        <w:rPr>
          <w:rFonts w:ascii="Helvetica Neue" w:hAnsi="Helvetica Neue" w:cs="Helvetica Neue"/>
          <w:sz w:val="24"/>
          <w:sz-cs w:val="24"/>
          <w:spacing w:val="0"/>
          <w:color w:val="181F26"/>
        </w:rPr>
        <w:t xml:space="preserve">Harnesses are abundant. Cognition is volatile. Governance is lagging.</w:t>
        <w:br/>
        <w:t xml:space="preserve">Crawfish exists for the layer above all of that: lifecycle, contracts, continuity, verification, doctrine, and multi-owner control.</w:t>
      </w:r>
    </w:p>
    <w:p>
      <w:pPr>
        <w:spacing w:after="240"/>
      </w:pPr>
      <w:r>
        <w:rPr>
          <w:rFonts w:ascii="Helvetica Neue" w:hAnsi="Helvetica Neue" w:cs="Helvetica Neue"/>
          <w:sz w:val="24"/>
          <w:sz-cs w:val="24"/>
          <w:spacing w:val="0"/>
          <w:color w:val="181F26"/>
        </w:rPr>
        <w:t xml:space="preserve">Crawfish is a </w:t>
      </w:r>
      <w:r>
        <w:rPr>
          <w:rFonts w:ascii="Helvetica Neue" w:hAnsi="Helvetica Neue" w:cs="Helvetica Neue"/>
          <w:sz w:val="24"/>
          <w:sz-cs w:val="24"/>
          <w:b/>
          <w:spacing w:val="0"/>
          <w:color w:val="181F26"/>
        </w:rPr>
        <w:t xml:space="preserve">lifecycle-managed runtime</w:t>
      </w:r>
      <w:r>
        <w:rPr>
          <w:rFonts w:ascii="Helvetica Neue" w:hAnsi="Helvetica Neue" w:cs="Helvetica Neue"/>
          <w:sz w:val="24"/>
          <w:sz-cs w:val="24"/>
          <w:spacing w:val="0"/>
          <w:color w:val="181F26"/>
        </w:rPr>
        <w:t xml:space="preserve"> for agent swarms that need to survive real operating conditions: budgets, approvals, outages, degraded dependencies, foreign-owner encounters, and model churn. It is not another assistant shell, not another graph toy, and not a harness trying to pretend it is the whole system.</w:t>
      </w:r>
    </w:p>
    <w:p>
      <w:pPr>
        <w:spacing w:after="197"/>
      </w:pPr>
      <w:r>
        <w:rPr>
          <w:rFonts w:ascii="Helvetica Neue" w:hAnsi="Helvetica Neue" w:cs="Helvetica Neue"/>
          <w:sz w:val="44"/>
          <w:sz-cs w:val="44"/>
          <w:b/>
          <w:spacing w:val="0"/>
          <w:color w:val="102C4B"/>
        </w:rPr>
        <w:t xml:space="preserve">Why Now</w:t>
      </w:r>
    </w:p>
    <w:p>
      <w:pPr>
        <w:spacing w:after="240"/>
      </w:pPr>
      <w:r>
        <w:rPr>
          <w:rFonts w:ascii="Helvetica Neue" w:hAnsi="Helvetica Neue" w:cs="Helvetica Neue"/>
          <w:sz w:val="24"/>
          <w:sz-cs w:val="24"/>
          <w:spacing w:val="0"/>
          <w:color w:val="181F26"/>
        </w:rPr>
        <w:t xml:space="preserve">The agent stack is changing faster than the rules around it.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Specialized harnesses keep multiplying: OpenClaw, Codex, Claude Code, Gemini CLI, ACP-compatible clients, and more.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quality of reasoning is improving, but it is also unstable across vendors, models, and release cycles.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Governance and operational practice still trail capability growth.</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Multi-owner agent encounters are no longer theoretical. They already happen on the same laptop.</w:t>
      </w:r>
    </w:p>
    <w:p>
      <w:pPr>
        <w:spacing w:after="240"/>
      </w:pPr>
      <w:r>
        <w:rPr>
          <w:rFonts w:ascii="Helvetica Neue" w:hAnsi="Helvetica Neue" w:cs="Helvetica Neue"/>
          <w:sz w:val="24"/>
          <w:sz-cs w:val="24"/>
          <w:spacing w:val="0"/>
          <w:color w:val="181F26"/>
        </w:rPr>
        <w:t xml:space="preserve">Most teams are still driving by the rear-view mirror: building with yesterday's application assumptions while swarm-scale agency is arriving with today's tools.</w:t>
      </w:r>
    </w:p>
    <w:p>
      <w:pPr>
        <w:spacing w:after="240"/>
      </w:pPr>
      <w:r>
        <w:rPr>
          <w:rFonts w:ascii="Helvetica Neue" w:hAnsi="Helvetica Neue" w:cs="Helvetica Neue"/>
          <w:sz w:val="24"/>
          <w:sz-cs w:val="24"/>
          <w:spacing w:val="0"/>
          <w:color w:val="181F26"/>
        </w:rPr>
        <w:t xml:space="preserve">Crawfish is built for that mismatch.</w:t>
      </w:r>
    </w:p>
    <w:p>
      <w:pPr>
        <w:spacing w:after="197"/>
      </w:pPr>
      <w:r>
        <w:rPr>
          <w:rFonts w:ascii="Helvetica Neue" w:hAnsi="Helvetica Neue" w:cs="Helvetica Neue"/>
          <w:sz w:val="44"/>
          <w:sz-cs w:val="44"/>
          <w:b/>
          <w:spacing w:val="0"/>
          <w:color w:val="102C4B"/>
        </w:rPr>
        <w:t xml:space="preserve">Why Constitutions Are Not Enough</w:t>
      </w:r>
    </w:p>
    <w:p>
      <w:pPr>
        <w:spacing w:after="240"/>
      </w:pPr>
      <w:r>
        <w:rPr>
          <w:rFonts w:ascii="Helvetica Neue" w:hAnsi="Helvetica Neue" w:cs="Helvetica Neue"/>
          <w:sz w:val="24"/>
          <w:sz-cs w:val="24"/>
          <w:spacing w:val="0"/>
          <w:color w:val="181F26"/>
        </w:rPr>
        <w:t xml:space="preserve">High-level principles matter. They are still not governance.</w:t>
      </w:r>
    </w:p>
    <w:p>
      <w:pPr>
        <w:spacing w:after="240"/>
      </w:pPr>
      <w:r>
        <w:rPr>
          <w:rFonts w:ascii="Helvetica Neue" w:hAnsi="Helvetica Neue" w:cs="Helvetica Neue"/>
          <w:sz w:val="24"/>
          <w:sz-cs w:val="24"/>
          <w:spacing w:val="0"/>
          <w:color w:val="181F26"/>
        </w:rPr>
        <w:t xml:space="preserve">Anthropic's </w:t>
      </w:r>
      <w:r>
        <w:rPr>
          <w:rFonts w:ascii="Helvetica Neue" w:hAnsi="Helvetica Neue" w:cs="Helvetica Neue"/>
          <w:sz w:val="24"/>
          <w:sz-cs w:val="24"/>
          <w:u w:val="single"/>
          <w:spacing w:val="0"/>
          <w:color w:val="0000E9"/>
        </w:rPr>
        <w:t xml:space="preserve">Claude's Constitution</w:t>
      </w:r>
      <w:r>
        <w:rPr>
          <w:rFonts w:ascii="Helvetica Neue" w:hAnsi="Helvetica Neue" w:cs="Helvetica Neue"/>
          <w:sz w:val="24"/>
          <w:sz-cs w:val="24"/>
          <w:spacing w:val="0"/>
          <w:color w:val="181F26"/>
        </w:rPr>
        <w:t xml:space="preserve"> is a strong example of rule-guided model behavior. Anthropic's earlier </w:t>
      </w:r>
      <w:r>
        <w:rPr>
          <w:rFonts w:ascii="Helvetica Neue" w:hAnsi="Helvetica Neue" w:cs="Helvetica Neue"/>
          <w:sz w:val="24"/>
          <w:sz-cs w:val="24"/>
          <w:u w:val="single"/>
          <w:spacing w:val="0"/>
          <w:color w:val="0000E9"/>
        </w:rPr>
        <w:t xml:space="preserve">Constitutional AI</w:t>
      </w:r>
      <w:r>
        <w:rPr>
          <w:rFonts w:ascii="Helvetica Neue" w:hAnsi="Helvetica Neue" w:cs="Helvetica Neue"/>
          <w:sz w:val="24"/>
          <w:sz-cs w:val="24"/>
          <w:spacing w:val="0"/>
          <w:color w:val="181F26"/>
        </w:rPr>
        <w:t xml:space="preserve"> work made the same point at training time: written principles can shape behavior. But a constitution does not enforce itself once agents begin roaming across workspaces, owners, harnesses, and execution surfaces.</w:t>
      </w:r>
    </w:p>
    <w:p>
      <w:pPr>
        <w:spacing w:after="240"/>
      </w:pPr>
      <w:r>
        <w:rPr>
          <w:rFonts w:ascii="Helvetica Neue" w:hAnsi="Helvetica Neue" w:cs="Helvetica Neue"/>
          <w:sz w:val="24"/>
          <w:sz-cs w:val="24"/>
          <w:spacing w:val="0"/>
          <w:color w:val="181F26"/>
        </w:rPr>
        <w:t xml:space="preserve">The frontier problem is different: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principle can say "do not overreach"</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runtime still needs a </w:t>
      </w:r>
      <w:r>
        <w:rPr>
          <w:rFonts w:ascii="Menlo" w:hAnsi="Menlo" w:cs="Menlo"/>
          <w:sz w:val="24"/>
          <w:sz-cs w:val="24"/>
          <w:spacing w:val="0"/>
          <w:color w:val="181F26"/>
        </w:rPr>
        <w:t xml:space="preserve">pre_dispatch</w:t>
      </w:r>
      <w:r>
        <w:rPr>
          <w:rFonts w:ascii="Helvetica Neue" w:hAnsi="Helvetica Neue" w:cs="Helvetica Neue"/>
          <w:sz w:val="24"/>
          <w:sz-cs w:val="24"/>
          <w:spacing w:val="0"/>
          <w:color w:val="181F26"/>
        </w:rPr>
        <w:t xml:space="preserve"> checkpoint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system still needs evidence that the checkpoint ran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operator still needs escalation when the check cannot be enforced</w:t>
      </w:r>
    </w:p>
    <w:p>
      <w:pPr>
        <w:spacing w:after="240"/>
      </w:pPr>
      <w:r>
        <w:rPr>
          <w:rFonts w:ascii="Helvetica Neue" w:hAnsi="Helvetica Neue" w:cs="Helvetica Neue"/>
          <w:sz w:val="24"/>
          <w:sz-cs w:val="24"/>
          <w:spacing w:val="0"/>
          <w:color w:val="181F26"/>
        </w:rPr>
        <w:t xml:space="preserve">That is why Crawfish now treats governance as runtime structure, not policy prose: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doctrine packs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jurisdiction classes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oversight checkpoints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enforcement records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policy incidents</w:t>
      </w:r>
    </w:p>
    <w:p>
      <w:pPr>
        <w:spacing w:after="240"/>
      </w:pPr>
      <w:r>
        <w:rPr>
          <w:rFonts w:ascii="Helvetica Neue" w:hAnsi="Helvetica Neue" w:cs="Helvetica Neue"/>
          <w:sz w:val="24"/>
          <w:sz-cs w:val="24"/>
          <w:spacing w:val="0"/>
          <w:color w:val="181F26"/>
        </w:rPr>
        <w:t xml:space="preserve">If a rule exists but no checkpoint, no evidence, and no escalation path exists, the swarm is still operating in a wild-west mode.</w:t>
      </w:r>
    </w:p>
    <w:p>
      <w:pPr>
        <w:spacing w:after="197"/>
      </w:pPr>
      <w:r>
        <w:rPr>
          <w:rFonts w:ascii="Helvetica Neue" w:hAnsi="Helvetica Neue" w:cs="Helvetica Neue"/>
          <w:sz w:val="44"/>
          <w:sz-cs w:val="44"/>
          <w:b/>
          <w:spacing w:val="0"/>
          <w:color w:val="102C4B"/>
        </w:rPr>
        <w:t xml:space="preserve">Why Swarm, Not Assistant</w:t>
      </w:r>
    </w:p>
    <w:p>
      <w:pPr>
        <w:spacing w:after="240"/>
      </w:pPr>
      <w:r>
        <w:rPr>
          <w:rFonts w:ascii="Helvetica Neue" w:hAnsi="Helvetica Neue" w:cs="Helvetica Neue"/>
          <w:sz w:val="24"/>
          <w:sz-cs w:val="24"/>
          <w:spacing w:val="0"/>
          <w:color w:val="181F26"/>
        </w:rPr>
        <w:t xml:space="preserve">An assistant is usually imagined as a single interface.</w:t>
        <w:br/>
        <w:t xml:space="preserve">A swarm is a governed system of bounded workers, harness-backed execution surfaces, tools, policies, and owners.</w:t>
      </w:r>
    </w:p>
    <w:p>
      <w:pPr>
        <w:spacing w:after="240"/>
      </w:pPr>
      <w:r>
        <w:rPr>
          <w:rFonts w:ascii="Helvetica Neue" w:hAnsi="Helvetica Neue" w:cs="Helvetica Neue"/>
          <w:sz w:val="24"/>
          <w:sz-cs w:val="24"/>
          <w:spacing w:val="0"/>
          <w:color w:val="181F26"/>
        </w:rPr>
        <w:t xml:space="preserve">Crawfish treats the future as swarm-shaped: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many agents, not one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many harnesses, not one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many owners and trust domains, not one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many continuity states, not a binary up/down illusion</w:t>
      </w:r>
    </w:p>
    <w:p>
      <w:pPr>
        <w:spacing w:after="240"/>
      </w:pPr>
      <w:r>
        <w:rPr>
          <w:rFonts w:ascii="Menlo" w:hAnsi="Menlo" w:cs="Menlo"/>
          <w:sz w:val="24"/>
          <w:sz-cs w:val="24"/>
          <w:spacing w:val="0"/>
          <w:color w:val="181F26"/>
        </w:rPr>
        <w:t xml:space="preserve">Swarm</w:t>
      </w:r>
      <w:r>
        <w:rPr>
          <w:rFonts w:ascii="Helvetica Neue" w:hAnsi="Helvetica Neue" w:cs="Helvetica Neue"/>
          <w:sz w:val="24"/>
          <w:sz-cs w:val="24"/>
          <w:spacing w:val="0"/>
          <w:color w:val="181F26"/>
        </w:rPr>
        <w:t xml:space="preserve"> here does </w:t>
      </w:r>
      <w:r>
        <w:rPr>
          <w:rFonts w:ascii="Helvetica Neue" w:hAnsi="Helvetica Neue" w:cs="Helvetica Neue"/>
          <w:sz w:val="24"/>
          <w:sz-cs w:val="24"/>
          <w:b/>
          <w:spacing w:val="0"/>
          <w:color w:val="181F26"/>
        </w:rPr>
        <w:t xml:space="preserve">not</w:t>
      </w:r>
      <w:r>
        <w:rPr>
          <w:rFonts w:ascii="Helvetica Neue" w:hAnsi="Helvetica Neue" w:cs="Helvetica Neue"/>
          <w:sz w:val="24"/>
          <w:sz-cs w:val="24"/>
          <w:spacing w:val="0"/>
          <w:color w:val="181F26"/>
        </w:rPr>
        <w:t xml:space="preserve"> imply shared trust, shared memory, or ambient context sharing. It means a governed collection of agents and harness-backed workers under one control plane.</w:t>
      </w:r>
    </w:p>
    <w:p>
      <w:pPr>
        <w:spacing w:after="197"/>
      </w:pPr>
      <w:r>
        <w:rPr>
          <w:rFonts w:ascii="Helvetica Neue" w:hAnsi="Helvetica Neue" w:cs="Helvetica Neue"/>
          <w:sz w:val="44"/>
          <w:sz-cs w:val="44"/>
          <w:b/>
          <w:spacing w:val="0"/>
          <w:color w:val="102C4B"/>
        </w:rPr>
        <w:t xml:space="preserve">Why Crawfish Is Not Another Harness</w:t>
      </w:r>
    </w:p>
    <w:p>
      <w:pPr>
        <w:spacing w:after="240"/>
      </w:pPr>
      <w:r>
        <w:rPr>
          <w:rFonts w:ascii="Helvetica Neue" w:hAnsi="Helvetica Neue" w:cs="Helvetica Neue"/>
          <w:sz w:val="24"/>
          <w:sz-cs w:val="24"/>
          <w:spacing w:val="0"/>
          <w:color w:val="181F26"/>
        </w:rPr>
        <w:t xml:space="preserve">Harnesses are execution surfaces. Crawfish governs them.</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is an interactive gateway-native harness surface.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Codex, Claude Code, Gemini CLI, and future ACP-compatible adapters are specialized general-purpose harnesses.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MCP tools are tool-plane integrations.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A2A will be remote-agent interoperability.</w:t>
      </w:r>
    </w:p>
    <w:p>
      <w:pPr>
        <w:spacing w:after="240"/>
      </w:pPr>
      <w:r>
        <w:rPr>
          <w:rFonts w:ascii="Helvetica Neue" w:hAnsi="Helvetica Neue" w:cs="Helvetica Neue"/>
          <w:sz w:val="24"/>
          <w:sz-cs w:val="24"/>
          <w:spacing w:val="0"/>
          <w:color w:val="181F26"/>
        </w:rPr>
        <w:t xml:space="preserve">Crawfish does not compete by being one more reasoning loop. It competes by making many volatile reasoning loops behave like </w:t>
      </w:r>
      <w:r>
        <w:rPr>
          <w:rFonts w:ascii="Helvetica Neue" w:hAnsi="Helvetica Neue" w:cs="Helvetica Neue"/>
          <w:sz w:val="24"/>
          <w:sz-cs w:val="24"/>
          <w:b/>
          <w:spacing w:val="0"/>
          <w:color w:val="181F26"/>
        </w:rPr>
        <w:t xml:space="preserve">one inspectable system</w:t>
      </w:r>
      <w:r>
        <w:rPr>
          <w:rFonts w:ascii="Helvetica Neue" w:hAnsi="Helvetica Neue" w:cs="Helvetica Neue"/>
          <w:sz w:val="24"/>
          <w:sz-cs w:val="24"/>
          <w:spacing w:val="0"/>
          <w:color w:val="181F26"/>
        </w:rPr>
        <w:t xml:space="preserve">.</w:t>
      </w:r>
    </w:p>
    <w:p>
      <w:pPr>
        <w:spacing w:after="240"/>
      </w:pPr>
      <w:r>
        <w:rPr>
          <w:rFonts w:ascii="Helvetica Neue" w:hAnsi="Helvetica Neue" w:cs="Helvetica Neue"/>
          <w:sz w:val="24"/>
          <w:sz-cs w:val="24"/>
          <w:spacing w:val="0"/>
          <w:color w:val="181F26"/>
        </w:rPr>
        <w:t xml:space="preserve">That is why the project is </w:t>
      </w:r>
      <w:r>
        <w:rPr>
          <w:rFonts w:ascii="Helvetica Neue" w:hAnsi="Helvetica Neue" w:cs="Helvetica Neue"/>
          <w:sz w:val="24"/>
          <w:sz-cs w:val="24"/>
          <w:b/>
          <w:spacing w:val="0"/>
          <w:color w:val="181F26"/>
        </w:rPr>
        <w:t xml:space="preserve">Rust-first, not Rust-only</w:t>
      </w:r>
      <w:r>
        <w:rPr>
          <w:rFonts w:ascii="Helvetica Neue" w:hAnsi="Helvetica Neue" w:cs="Helvetica Neue"/>
          <w:sz w:val="24"/>
          <w:sz-cs w:val="24"/>
          <w:spacing w:val="0"/>
          <w:color w:val="181F26"/>
        </w:rPr>
        <w:t xml:space="preserve">:</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crates/</w:t>
      </w:r>
      <w:r>
        <w:rPr>
          <w:rFonts w:ascii="Helvetica Neue" w:hAnsi="Helvetica Neue" w:cs="Helvetica Neue"/>
          <w:sz w:val="24"/>
          <w:sz-cs w:val="24"/>
          <w:spacing w:val="0"/>
          <w:color w:val="181F26"/>
        </w:rPr>
        <w:t xml:space="preserve"> is the implementation spine for the runtime, control plane, storage, and native outbound adapters.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integrations/</w:t>
      </w:r>
      <w:r>
        <w:rPr>
          <w:rFonts w:ascii="Helvetica Neue" w:hAnsi="Helvetica Neue" w:cs="Helvetica Neue"/>
          <w:sz w:val="24"/>
          <w:sz-cs w:val="24"/>
          <w:spacing w:val="0"/>
          <w:color w:val="181F26"/>
        </w:rPr>
        <w:t xml:space="preserve"> is the edge zone for isolated bridge packages where a non-Rust implementation is pragmatic.</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current example is </w:t>
      </w:r>
      <w:r>
        <w:rPr>
          <w:rFonts w:ascii="Menlo" w:hAnsi="Menlo" w:cs="Menlo"/>
          <w:sz w:val="24"/>
          <w:sz-cs w:val="24"/>
          <w:u w:val="single"/>
          <w:spacing w:val="0"/>
          <w:color w:val="0000E9"/>
        </w:rPr>
        <w:t xml:space="preserve">integrations/openclaw-inbound/</w:t>
      </w:r>
      <w:r>
        <w:rPr>
          <w:rFonts w:ascii="Helvetica Neue" w:hAnsi="Helvetica Neue" w:cs="Helvetica Neue"/>
          <w:sz w:val="24"/>
          <w:sz-cs w:val="24"/>
          <w:spacing w:val="0"/>
          <w:color w:val="181F26"/>
        </w:rPr>
        <w:t xml:space="preserve">, a thin TypeScript ingress bridge. The policy engine, lifecycle authority, storage, and runtime decisions remain in Rust.</w:t>
      </w:r>
    </w:p>
    <w:p>
      <w:pPr>
        <w:spacing w:after="197"/>
      </w:pPr>
      <w:r>
        <w:rPr>
          <w:rFonts w:ascii="Helvetica Neue" w:hAnsi="Helvetica Neue" w:cs="Helvetica Neue"/>
          <w:sz w:val="44"/>
          <w:sz-cs w:val="44"/>
          <w:b/>
          <w:spacing w:val="0"/>
          <w:color w:val="102C4B"/>
        </w:rPr>
        <w:t xml:space="preserve">What The Control Plane Enforces</w:t>
      </w:r>
    </w:p>
    <w:p>
      <w:pPr>
        <w:spacing w:after="240"/>
      </w:pPr>
      <w:r>
        <w:rPr>
          <w:rFonts w:ascii="Helvetica Neue" w:hAnsi="Helvetica Neue" w:cs="Helvetica Neue"/>
          <w:sz w:val="24"/>
          <w:sz-cs w:val="24"/>
          <w:spacing w:val="0"/>
          <w:color w:val="181F26"/>
        </w:rPr>
        <w:t xml:space="preserve">Crawfish is opinionated about what must survive model churn.</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Lifecycle</w:t>
      </w:r>
      <w:r>
        <w:rPr>
          <w:rFonts w:ascii="Helvetica Neue" w:hAnsi="Helvetica Neue" w:cs="Helvetica Neue"/>
          <w:sz w:val="24"/>
          <w:sz-cs w:val="24"/>
          <w:spacing w:val="0"/>
          <w:color w:val="181F26"/>
        </w:rPr>
        <w:t xml:space="preserve">: agents are supervised resources with desired state, health, drain behavior, degraded profiles, and recovery rules.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Contracts</w:t>
      </w:r>
      <w:r>
        <w:rPr>
          <w:rFonts w:ascii="Helvetica Neue" w:hAnsi="Helvetica Neue" w:cs="Helvetica Neue"/>
          <w:sz w:val="24"/>
          <w:sz-cs w:val="24"/>
          <w:spacing w:val="0"/>
          <w:color w:val="181F26"/>
        </w:rPr>
        <w:t xml:space="preserve">: deadlines, budgets, approval rules, mutation mode, and fallback policy are compiled into runtime behavior.</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Governance</w:t>
      </w:r>
      <w:r>
        <w:rPr>
          <w:rFonts w:ascii="Helvetica Neue" w:hAnsi="Helvetica Neue" w:cs="Helvetica Neue"/>
          <w:sz w:val="24"/>
          <w:sz-cs w:val="24"/>
          <w:spacing w:val="0"/>
          <w:color w:val="181F26"/>
        </w:rPr>
        <w:t xml:space="preserve">: same-device foreign-owner encounters are classified, constrained, auditable, and revocable.</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Continuity</w:t>
      </w:r>
      <w:r>
        <w:rPr>
          <w:rFonts w:ascii="Helvetica Neue" w:hAnsi="Helvetica Neue" w:cs="Helvetica Neue"/>
          <w:sz w:val="24"/>
          <w:sz-cs w:val="24"/>
          <w:spacing w:val="0"/>
          <w:color w:val="181F26"/>
        </w:rPr>
        <w:t xml:space="preserve">: when a model route or harness disappears, the swarm contracts into deterministic work, store-and-forward, or handoff instead of vanishing behind retries.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Verification</w:t>
      </w:r>
      <w:r>
        <w:rPr>
          <w:rFonts w:ascii="Helvetica Neue" w:hAnsi="Helvetica Neue" w:cs="Helvetica Neue"/>
          <w:sz w:val="24"/>
          <w:sz-cs w:val="24"/>
          <w:spacing w:val="0"/>
          <w:color w:val="181F26"/>
        </w:rPr>
        <w:t xml:space="preserve">: success is not whatever a model claims. Verification-sensitive work runs under deterministic checks and bounded retry budgets.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Inspection</w:t>
      </w:r>
      <w:r>
        <w:rPr>
          <w:rFonts w:ascii="Helvetica Neue" w:hAnsi="Helvetica Neue" w:cs="Helvetica Neue"/>
          <w:sz w:val="24"/>
          <w:sz-cs w:val="24"/>
          <w:spacing w:val="0"/>
          <w:color w:val="181F26"/>
        </w:rPr>
        <w:t xml:space="preserve">: actions expose phase, artifacts, checkpoints, external refs, event lineage, governance metadata, and operator-readable failure codes.</w:t>
      </w:r>
    </w:p>
    <w:p>
      <w:pPr>
        <w:spacing w:after="197"/>
      </w:pPr>
      <w:r>
        <w:rPr>
          <w:rFonts w:ascii="Helvetica Neue" w:hAnsi="Helvetica Neue" w:cs="Helvetica Neue"/>
          <w:sz w:val="44"/>
          <w:sz-cs w:val="44"/>
          <w:b/>
          <w:spacing w:val="0"/>
          <w:color w:val="102C4B"/>
        </w:rPr>
        <w:t xml:space="preserve">What Runs Today</w:t>
      </w:r>
    </w:p>
    <w:p>
      <w:pPr>
        <w:spacing w:after="240"/>
      </w:pPr>
      <w:r>
        <w:rPr>
          <w:rFonts w:ascii="Helvetica Neue" w:hAnsi="Helvetica Neue" w:cs="Helvetica Neue"/>
          <w:sz w:val="24"/>
          <w:sz-cs w:val="24"/>
          <w:spacing w:val="0"/>
          <w:color w:val="181F26"/>
        </w:rPr>
        <w:t xml:space="preserve">The current alpha is not a mock architecture. It runs.</w:t>
      </w:r>
    </w:p>
    <w:p>
      <w:pPr>
        <w:spacing w:after="152"/>
      </w:pPr>
      <w:r>
        <w:rPr>
          <w:rFonts w:ascii="Helvetica Neue" w:hAnsi="Helvetica Neue" w:cs="Helvetica Neue"/>
          <w:sz w:val="34"/>
          <w:sz-cs w:val="34"/>
          <w:b/>
          <w:spacing w:val="0"/>
          <w:color w:val="102C4B"/>
        </w:rPr>
        <w:t xml:space="preserve">Read-Only Swarm Path</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repo.index</w:t>
      </w:r>
      <w:r>
        <w:rPr>
          <w:rFonts w:ascii="Helvetica Neue" w:hAnsi="Helvetica Neue" w:cs="Helvetica Neue"/>
          <w:sz w:val="24"/>
          <w:sz-cs w:val="24"/>
          <w:spacing w:val="0"/>
          <w:color w:val="181F26"/>
        </w:rPr>
        <w:t xml:space="preserve"> emits </w:t>
      </w:r>
      <w:r>
        <w:rPr>
          <w:rFonts w:ascii="Menlo" w:hAnsi="Menlo" w:cs="Menlo"/>
          <w:sz w:val="24"/>
          <w:sz-cs w:val="24"/>
          <w:spacing w:val="0"/>
          <w:color w:val="181F26"/>
        </w:rPr>
        <w:t xml:space="preserve">repo_index.json</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repo.review</w:t>
      </w:r>
      <w:r>
        <w:rPr>
          <w:rFonts w:ascii="Helvetica Neue" w:hAnsi="Helvetica Neue" w:cs="Helvetica Neue"/>
          <w:sz w:val="24"/>
          <w:sz-cs w:val="24"/>
          <w:spacing w:val="0"/>
          <w:color w:val="181F26"/>
        </w:rPr>
        <w:t xml:space="preserve"> emits </w:t>
      </w:r>
      <w:r>
        <w:rPr>
          <w:rFonts w:ascii="Menlo" w:hAnsi="Menlo" w:cs="Menlo"/>
          <w:sz w:val="24"/>
          <w:sz-cs w:val="24"/>
          <w:spacing w:val="0"/>
          <w:color w:val="181F26"/>
        </w:rPr>
        <w:t xml:space="preserve">review_findings.json</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review_summary.md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ci.triage</w:t>
      </w:r>
      <w:r>
        <w:rPr>
          <w:rFonts w:ascii="Helvetica Neue" w:hAnsi="Helvetica Neue" w:cs="Helvetica Neue"/>
          <w:sz w:val="24"/>
          <w:sz-cs w:val="24"/>
          <w:spacing w:val="0"/>
          <w:color w:val="181F26"/>
        </w:rPr>
        <w:t xml:space="preserve"> emits </w:t>
      </w:r>
      <w:r>
        <w:rPr>
          <w:rFonts w:ascii="Menlo" w:hAnsi="Menlo" w:cs="Menlo"/>
          <w:sz w:val="24"/>
          <w:sz-cs w:val="24"/>
          <w:spacing w:val="0"/>
          <w:color w:val="181F26"/>
        </w:rPr>
        <w:t xml:space="preserve">ci_triage.json</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ci_triage_summary.md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incident.enrich</w:t>
      </w:r>
      <w:r>
        <w:rPr>
          <w:rFonts w:ascii="Helvetica Neue" w:hAnsi="Helvetica Neue" w:cs="Helvetica Neue"/>
          <w:sz w:val="24"/>
          <w:sz-cs w:val="24"/>
          <w:spacing w:val="0"/>
          <w:color w:val="181F26"/>
        </w:rPr>
        <w:t xml:space="preserve"> emits </w:t>
      </w:r>
      <w:r>
        <w:rPr>
          <w:rFonts w:ascii="Menlo" w:hAnsi="Menlo" w:cs="Menlo"/>
          <w:sz w:val="24"/>
          <w:sz-cs w:val="24"/>
          <w:spacing w:val="0"/>
          <w:color w:val="181F26"/>
        </w:rPr>
        <w:t xml:space="preserve">incident_enrichment.json</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incident_summary.md</w:t>
      </w:r>
      <w:r>
        <w:rPr>
          <w:rFonts w:ascii="Helvetica Neue" w:hAnsi="Helvetica Neue" w:cs="Helvetica Neue"/>
          <w:sz w:val="24"/>
          <w:sz-cs w:val="24"/>
          <w:spacing w:val="0"/>
          <w:color w:val="181F26"/>
        </w:rPr>
        <w:t xml:space="preserve"/>
      </w:r>
    </w:p>
    <w:p>
      <w:pPr>
        <w:spacing w:after="152"/>
      </w:pPr>
      <w:r>
        <w:rPr>
          <w:rFonts w:ascii="Helvetica Neue" w:hAnsi="Helvetica Neue" w:cs="Helvetica Neue"/>
          <w:sz w:val="34"/>
          <w:sz-cs w:val="34"/>
          <w:b/>
          <w:spacing w:val="0"/>
          <w:color w:val="102C4B"/>
        </w:rPr>
        <w:t xml:space="preserve">Approval-Gated Mutation Path</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workspace.patch.apply</w:t>
      </w:r>
      <w:r>
        <w:rPr>
          <w:rFonts w:ascii="Helvetica Neue" w:hAnsi="Helvetica Neue" w:cs="Helvetica Neue"/>
          <w:sz w:val="24"/>
          <w:sz-cs w:val="24"/>
          <w:spacing w:val="0"/>
          <w:color w:val="181F26"/>
        </w:rPr>
        <w:t xml:space="preserve"> performs local deterministic edits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mutation stays approval-gated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grants, leases, revocation, workspace locks, and audit receipts are enforced by the runtime</w:t>
      </w:r>
    </w:p>
    <w:p>
      <w:pPr>
        <w:spacing w:after="152"/>
      </w:pPr>
      <w:r>
        <w:rPr>
          <w:rFonts w:ascii="Helvetica Neue" w:hAnsi="Helvetica Neue" w:cs="Helvetica Neue"/>
          <w:sz w:val="34"/>
          <w:sz-cs w:val="34"/>
          <w:b/>
          <w:spacing w:val="0"/>
          <w:color w:val="102C4B"/>
        </w:rPr>
        <w:t xml:space="preserve">Harness Paths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Local-first harness routing</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task.plan</w:t>
      </w:r>
      <w:r>
        <w:rPr>
          <w:rFonts w:ascii="Helvetica Neue" w:hAnsi="Helvetica Neue" w:cs="Helvetica Neue"/>
          <w:sz w:val="24"/>
          <w:sz-cs w:val="24"/>
          <w:spacing w:val="0"/>
          <w:color w:val="181F26"/>
        </w:rPr>
        <w:t xml:space="preserve"> now prefers local Claude Code and Codex wrappers before any remote harness route</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OpenClaw inbound</w:t>
      </w:r>
      <w:r>
        <w:rPr>
          <w:rFonts w:ascii="Helvetica Neue" w:hAnsi="Helvetica Neue" w:cs="Helvetica Neue"/>
          <w:sz w:val="24"/>
          <w:sz-cs w:val="24"/>
          <w:spacing w:val="0"/>
          <w:color w:val="181F26"/>
        </w:rPr>
        <w:t xml:space="preserve">: a thin Gateway RPC bridge can submit and inspect Crawfish work without becoming a second policy engine</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OpenClaw outbound</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task.plan</w:t>
      </w:r>
      <w:r>
        <w:rPr>
          <w:rFonts w:ascii="Helvetica Neue" w:hAnsi="Helvetica Neue" w:cs="Helvetica Neue"/>
          <w:sz w:val="24"/>
          <w:sz-cs w:val="24"/>
          <w:spacing w:val="0"/>
          <w:color w:val="181F26"/>
        </w:rPr>
        <w:t xml:space="preserve"> can still route out through OpenClaw as a proposal-only execution surface when local harnesses are absent or unsuitable</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Deterministic fallback</w:t>
      </w:r>
      <w:r>
        <w:rPr>
          <w:rFonts w:ascii="Helvetica Neue" w:hAnsi="Helvetica Neue" w:cs="Helvetica Neue"/>
          <w:sz w:val="24"/>
          <w:sz-cs w:val="24"/>
          <w:spacing w:val="0"/>
          <w:color w:val="181F26"/>
        </w:rPr>
        <w:t xml:space="preserve">: if no approved harness route is available, </w:t>
      </w:r>
      <w:r>
        <w:rPr>
          <w:rFonts w:ascii="Menlo" w:hAnsi="Menlo" w:cs="Menlo"/>
          <w:sz w:val="24"/>
          <w:sz-cs w:val="24"/>
          <w:spacing w:val="0"/>
          <w:color w:val="181F26"/>
        </w:rPr>
        <w:t xml:space="preserve">task.plan</w:t>
      </w:r>
      <w:r>
        <w:rPr>
          <w:rFonts w:ascii="Helvetica Neue" w:hAnsi="Helvetica Neue" w:cs="Helvetica Neue"/>
          <w:sz w:val="24"/>
          <w:sz-cs w:val="24"/>
          <w:spacing w:val="0"/>
          <w:color w:val="181F26"/>
        </w:rPr>
        <w:t xml:space="preserve"> can degrade into local planning when the compiled contract allows it</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Verified execution strategy</w:t>
      </w:r>
      <w:r>
        <w:rPr>
          <w:rFonts w:ascii="Helvetica Neue" w:hAnsi="Helvetica Neue" w:cs="Helvetica Neue"/>
          <w:sz w:val="24"/>
          <w:sz-cs w:val="24"/>
          <w:spacing w:val="0"/>
          <w:color w:val="181F26"/>
        </w:rPr>
        <w:t xml:space="preserve">: local wrappers, OpenClaw, and deterministic fallback are all forced through the same deterministic verifier</w:t>
      </w:r>
    </w:p>
    <w:p>
      <w:pPr>
        <w:spacing w:after="197"/>
      </w:pPr>
      <w:r>
        <w:rPr>
          <w:rFonts w:ascii="Helvetica Neue" w:hAnsi="Helvetica Neue" w:cs="Helvetica Neue"/>
          <w:sz w:val="44"/>
          <w:sz-cs w:val="44"/>
          <w:b/>
          <w:spacing w:val="0"/>
          <w:color w:val="102C4B"/>
        </w:rPr>
        <w:t xml:space="preserve">Verified Execution Strategies</w:t>
      </w:r>
    </w:p>
    <w:p>
      <w:pPr>
        <w:spacing w:after="240"/>
      </w:pPr>
      <w:r>
        <w:rPr>
          <w:rFonts w:ascii="Menlo" w:hAnsi="Menlo" w:cs="Menlo"/>
          <w:sz w:val="24"/>
          <w:sz-cs w:val="24"/>
          <w:spacing w:val="0"/>
          <w:color w:val="181F26"/>
        </w:rPr>
        <w:t xml:space="preserve">verify_loop</w:t>
      </w:r>
      <w:r>
        <w:rPr>
          <w:rFonts w:ascii="Helvetica Neue" w:hAnsi="Helvetica Neue" w:cs="Helvetica Neue"/>
          <w:sz w:val="24"/>
          <w:sz-cs w:val="24"/>
          <w:spacing w:val="0"/>
          <w:color w:val="181F26"/>
        </w:rPr>
        <w:t xml:space="preserve"> is the first implemented execution strategy beyond </w:t>
      </w:r>
      <w:r>
        <w:rPr>
          <w:rFonts w:ascii="Menlo" w:hAnsi="Menlo" w:cs="Menlo"/>
          <w:sz w:val="24"/>
          <w:sz-cs w:val="24"/>
          <w:spacing w:val="0"/>
          <w:color w:val="181F26"/>
        </w:rPr>
        <w:t xml:space="preserve">single_pass</w:t>
      </w:r>
      <w:r>
        <w:rPr>
          <w:rFonts w:ascii="Helvetica Neue" w:hAnsi="Helvetica Neue" w:cs="Helvetica Neue"/>
          <w:sz w:val="24"/>
          <w:sz-cs w:val="24"/>
          <w:spacing w:val="0"/>
          <w:color w:val="181F26"/>
        </w:rPr>
        <w:t xml:space="preserve">.</w:t>
      </w:r>
    </w:p>
    <w:p>
      <w:pPr>
        <w:spacing w:after="240"/>
      </w:pPr>
      <w:r>
        <w:rPr>
          <w:rFonts w:ascii="Helvetica Neue" w:hAnsi="Helvetica Neue" w:cs="Helvetica Neue"/>
          <w:sz w:val="24"/>
          <w:sz-cs w:val="24"/>
          <w:spacing w:val="0"/>
          <w:color w:val="181F26"/>
        </w:rPr>
        <w:t xml:space="preserve">For </w:t>
      </w:r>
      <w:r>
        <w:rPr>
          <w:rFonts w:ascii="Menlo" w:hAnsi="Menlo" w:cs="Menlo"/>
          <w:sz w:val="24"/>
          <w:sz-cs w:val="24"/>
          <w:spacing w:val="0"/>
          <w:color w:val="181F26"/>
        </w:rPr>
        <w:t xml:space="preserve">task.plan</w:t>
      </w:r>
      <w:r>
        <w:rPr>
          <w:rFonts w:ascii="Helvetica Neue" w:hAnsi="Helvetica Neue" w:cs="Helvetica Neue"/>
          <w:sz w:val="24"/>
          <w:sz-cs w:val="24"/>
          <w:spacing w:val="0"/>
          <w:color w:val="181F26"/>
        </w:rPr>
        <w:t xml:space="preserve">, Crawfish now does this:</w:t>
      </w:r>
    </w:p>
    <w:p>
      <w:pPr>
        <w:ind w:left="720" w:first-line="-720"/>
      </w:pPr>
      <w:r>
        <w:rPr>
          <w:rFonts w:ascii="Helvetica Neue" w:hAnsi="Helvetica Neue" w:cs="Helvetica Neue"/>
          <w:sz w:val="24"/>
          <w:sz-cs w:val="24"/>
          <w:color w:val="181F26"/>
        </w:rPr>
        <w:t xml:space="preserve"/>
        <w:tab/>
        <w:t xml:space="preserve">1</w:t>
        <w:tab/>
        <w:t xml:space="preserve"/>
      </w:r>
      <w:r>
        <w:rPr>
          <w:rFonts w:ascii="Helvetica Neue" w:hAnsi="Helvetica Neue" w:cs="Helvetica Neue"/>
          <w:sz w:val="24"/>
          <w:sz-cs w:val="24"/>
          <w:spacing w:val="0"/>
          <w:color w:val="181F26"/>
        </w:rPr>
        <w:t xml:space="preserve">Select an execution surface.</w:t>
      </w:r>
    </w:p>
    <w:p>
      <w:pPr>
        <w:ind w:left="720" w:first-line="-720"/>
      </w:pPr>
      <w:r>
        <w:rPr>
          <w:rFonts w:ascii="Helvetica Neue" w:hAnsi="Helvetica Neue" w:cs="Helvetica Neue"/>
          <w:sz w:val="24"/>
          <w:sz-cs w:val="24"/>
          <w:color w:val="181F26"/>
        </w:rPr>
        <w:t xml:space="preserve"/>
        <w:tab/>
        <w:t xml:space="preserve">2</w:t>
        <w:tab/>
        <w:t xml:space="preserve"/>
      </w:r>
      <w:r>
        <w:rPr>
          <w:rFonts w:ascii="Helvetica Neue" w:hAnsi="Helvetica Neue" w:cs="Helvetica Neue"/>
          <w:sz w:val="24"/>
          <w:sz-cs w:val="24"/>
          <w:spacing w:val="0"/>
          <w:color w:val="181F26"/>
        </w:rPr>
        <w:t xml:space="preserve">Run one proposal attempt.</w:t>
      </w:r>
    </w:p>
    <w:p>
      <w:pPr>
        <w:ind w:left="720" w:first-line="-720"/>
      </w:pPr>
      <w:r>
        <w:rPr>
          <w:rFonts w:ascii="Helvetica Neue" w:hAnsi="Helvetica Neue" w:cs="Helvetica Neue"/>
          <w:sz w:val="24"/>
          <w:sz-cs w:val="24"/>
          <w:color w:val="181F26"/>
        </w:rPr>
        <w:t xml:space="preserve"/>
        <w:tab/>
        <w:t xml:space="preserve">3</w:t>
        <w:tab/>
        <w:t xml:space="preserve"/>
      </w:r>
      <w:r>
        <w:rPr>
          <w:rFonts w:ascii="Helvetica Neue" w:hAnsi="Helvetica Neue" w:cs="Helvetica Neue"/>
          <w:sz w:val="24"/>
          <w:sz-cs w:val="24"/>
          <w:spacing w:val="0"/>
          <w:color w:val="181F26"/>
        </w:rPr>
        <w:t xml:space="preserve">Deterministically verify the result.</w:t>
      </w:r>
    </w:p>
    <w:p>
      <w:pPr>
        <w:ind w:left="720" w:first-line="-720"/>
      </w:pPr>
      <w:r>
        <w:rPr>
          <w:rFonts w:ascii="Helvetica Neue" w:hAnsi="Helvetica Neue" w:cs="Helvetica Neue"/>
          <w:sz w:val="24"/>
          <w:sz-cs w:val="24"/>
          <w:color w:val="181F26"/>
        </w:rPr>
        <w:t xml:space="preserve"/>
        <w:tab/>
        <w:t xml:space="preserve">4</w:t>
        <w:tab/>
        <w:t xml:space="preserve"/>
      </w:r>
      <w:r>
        <w:rPr>
          <w:rFonts w:ascii="Helvetica Neue" w:hAnsi="Helvetica Neue" w:cs="Helvetica Neue"/>
          <w:sz w:val="24"/>
          <w:sz-cs w:val="24"/>
          <w:spacing w:val="0"/>
          <w:color w:val="181F26"/>
        </w:rPr>
        <w:t xml:space="preserve">Feed structured verification failures back into the next attempt.</w:t>
      </w:r>
    </w:p>
    <w:p>
      <w:pPr>
        <w:ind w:left="720" w:first-line="-720"/>
      </w:pPr>
      <w:r>
        <w:rPr>
          <w:rFonts w:ascii="Helvetica Neue" w:hAnsi="Helvetica Neue" w:cs="Helvetica Neue"/>
          <w:sz w:val="24"/>
          <w:sz-cs w:val="24"/>
          <w:color w:val="181F26"/>
        </w:rPr>
        <w:t xml:space="preserve"/>
        <w:tab/>
        <w:t xml:space="preserve">5</w:t>
        <w:tab/>
        <w:t xml:space="preserve"/>
      </w:r>
      <w:r>
        <w:rPr>
          <w:rFonts w:ascii="Helvetica Neue" w:hAnsi="Helvetica Neue" w:cs="Helvetica Neue"/>
          <w:sz w:val="24"/>
          <w:sz-cs w:val="24"/>
          <w:spacing w:val="0"/>
          <w:color w:val="181F26"/>
        </w:rPr>
        <w:t xml:space="preserve">Stop on success, human handoff, or budget exhaustion.</w:t>
      </w:r>
    </w:p>
    <w:p>
      <w:pPr>
        <w:spacing w:after="240"/>
      </w:pPr>
      <w:r>
        <w:rPr>
          <w:rFonts w:ascii="Helvetica Neue" w:hAnsi="Helvetica Neue" w:cs="Helvetica Neue"/>
          <w:sz w:val="24"/>
          <w:sz-cs w:val="24"/>
          <w:spacing w:val="0"/>
          <w:color w:val="181F26"/>
        </w:rPr>
        <w:t xml:space="preserve">Today that surface can be: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local Claude Code process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local Codex process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an OpenClaw outbound run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deterministic fallback planner</w:t>
      </w:r>
    </w:p>
    <w:p>
      <w:pPr>
        <w:spacing w:after="240"/>
      </w:pPr>
      <w:r>
        <w:rPr>
          <w:rFonts w:ascii="Helvetica Neue" w:hAnsi="Helvetica Neue" w:cs="Helvetica Neue"/>
          <w:sz w:val="24"/>
          <w:sz-cs w:val="24"/>
          <w:spacing w:val="0"/>
          <w:color w:val="181F26"/>
        </w:rPr>
        <w:t xml:space="preserve">This is where the project starts to look beyond the current generation of agent demos.</w:t>
        <w:br/>
        <w:t xml:space="preserve">Reasoning quality will keep changing. Verification and control have to outlive that churn.</w:t>
      </w:r>
    </w:p>
    <w:p>
      <w:pPr>
        <w:spacing w:after="197"/>
      </w:pPr>
      <w:r>
        <w:rPr>
          <w:rFonts w:ascii="Helvetica Neue" w:hAnsi="Helvetica Neue" w:cs="Helvetica Neue"/>
          <w:sz w:val="44"/>
          <w:sz-cs w:val="44"/>
          <w:b/>
          <w:spacing w:val="0"/>
          <w:color w:val="102C4B"/>
        </w:rPr>
        <w:t xml:space="preserve">Evaluation Spine</w:t>
      </w:r>
    </w:p>
    <w:p>
      <w:pPr>
        <w:spacing w:after="240"/>
      </w:pPr>
      <w:r>
        <w:rPr>
          <w:rFonts w:ascii="Helvetica Neue" w:hAnsi="Helvetica Neue" w:cs="Helvetica Neue"/>
          <w:sz w:val="24"/>
          <w:sz-cs w:val="24"/>
          <w:spacing w:val="0"/>
          <w:color w:val="181F26"/>
        </w:rPr>
        <w:t xml:space="preserve">Tracing alone is not enough. Evaluation alone is not enough. A control plane needs both.</w:t>
      </w:r>
    </w:p>
    <w:p>
      <w:pPr>
        <w:spacing w:after="240"/>
      </w:pPr>
      <w:r>
        <w:rPr>
          <w:rFonts w:ascii="Helvetica Neue" w:hAnsi="Helvetica Neue" w:cs="Helvetica Neue"/>
          <w:sz w:val="24"/>
          <w:sz-cs w:val="24"/>
          <w:spacing w:val="0"/>
          <w:color w:val="181F26"/>
        </w:rPr>
        <w:t xml:space="preserve">LangSmith provides a useful reference shape here through its </w:t>
      </w:r>
      <w:r>
        <w:rPr>
          <w:rFonts w:ascii="Helvetica Neue" w:hAnsi="Helvetica Neue" w:cs="Helvetica Neue"/>
          <w:sz w:val="24"/>
          <w:sz-cs w:val="24"/>
          <w:u w:val="single"/>
          <w:spacing w:val="0"/>
          <w:color w:val="0000E9"/>
        </w:rPr>
        <w:t xml:space="preserve">observability</w:t>
      </w:r>
      <w:r>
        <w:rPr>
          <w:rFonts w:ascii="Helvetica Neue" w:hAnsi="Helvetica Neue" w:cs="Helvetica Neue"/>
          <w:sz w:val="24"/>
          <w:sz-cs w:val="24"/>
          <w:spacing w:val="0"/>
          <w:color w:val="181F26"/>
        </w:rPr>
        <w:t xml:space="preserve"> and </w:t>
      </w:r>
      <w:r>
        <w:rPr>
          <w:rFonts w:ascii="Helvetica Neue" w:hAnsi="Helvetica Neue" w:cs="Helvetica Neue"/>
          <w:sz w:val="24"/>
          <w:sz-cs w:val="24"/>
          <w:u w:val="single"/>
          <w:spacing w:val="0"/>
          <w:color w:val="0000E9"/>
        </w:rPr>
        <w:t xml:space="preserve">evaluation</w:t>
      </w:r>
      <w:r>
        <w:rPr>
          <w:rFonts w:ascii="Helvetica Neue" w:hAnsi="Helvetica Neue" w:cs="Helvetica Neue"/>
          <w:sz w:val="24"/>
          <w:sz-cs w:val="24"/>
          <w:spacing w:val="0"/>
          <w:color w:val="181F26"/>
        </w:rPr>
        <w:t xml:space="preserve"> model: traces, datasets, evaluators, review, and alerts. Crawfish does not copy LangSmith's product. It lifts that shape into swarm runtime infrastructure.</w:t>
      </w:r>
    </w:p>
    <w:p>
      <w:pPr>
        <w:spacing w:after="240"/>
      </w:pPr>
      <w:r>
        <w:rPr>
          <w:rFonts w:ascii="Helvetica Neue" w:hAnsi="Helvetica Neue" w:cs="Helvetica Neue"/>
          <w:sz w:val="24"/>
          <w:sz-cs w:val="24"/>
          <w:spacing w:val="0"/>
          <w:color w:val="181F26"/>
        </w:rPr>
        <w:t xml:space="preserve">The runtime now builds an </w:t>
      </w:r>
      <w:r>
        <w:rPr>
          <w:rFonts w:ascii="Helvetica Neue" w:hAnsi="Helvetica Neue" w:cs="Helvetica Neue"/>
          <w:sz w:val="24"/>
          <w:sz-cs w:val="24"/>
          <w:b/>
          <w:spacing w:val="0"/>
          <w:color w:val="181F26"/>
        </w:rPr>
        <w:t xml:space="preserve">evaluation spine</w:t>
      </w:r>
      <w:r>
        <w:rPr>
          <w:rFonts w:ascii="Helvetica Neue" w:hAnsi="Helvetica Neue" w:cs="Helvetica Neue"/>
          <w:sz w:val="24"/>
          <w:sz-cs w:val="24"/>
          <w:spacing w:val="0"/>
          <w:color w:val="181F26"/>
        </w:rPr>
        <w:t xml:space="preserve">:</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trace -&gt; evaluation -&gt; review queue -&gt; feedback note -&gt; alert</w:t>
      </w:r>
      <w:r>
        <w:rPr>
          <w:rFonts w:ascii="Helvetica Neue" w:hAnsi="Helvetica Neue" w:cs="Helvetica Neue"/>
          <w:sz w:val="24"/>
          <w:sz-cs w:val="24"/>
          <w:spacing w:val="0"/>
          <w:color w:val="181F26"/>
        </w:rPr>
        <w:t xml:space="preserve"/>
      </w:r>
    </w:p>
    <w:p>
      <w:pPr>
        <w:spacing w:after="240"/>
      </w:pPr>
      <w:r>
        <w:rPr>
          <w:rFonts w:ascii="Helvetica Neue" w:hAnsi="Helvetica Neue" w:cs="Helvetica Neue"/>
          <w:sz w:val="24"/>
          <w:sz-cs w:val="24"/>
          <w:spacing w:val="0"/>
          <w:color w:val="181F26"/>
        </w:rPr>
        <w:t xml:space="preserve">That spine is attached to real action execution:</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task.plan</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repo.review</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incident.enrich</w:t>
      </w:r>
      <w:r>
        <w:rPr>
          <w:rFonts w:ascii="Helvetica Neue" w:hAnsi="Helvetica Neue" w:cs="Helvetica Neue"/>
          <w:sz w:val="24"/>
          <w:sz-cs w:val="24"/>
          <w:spacing w:val="0"/>
          <w:color w:val="181F26"/>
        </w:rPr>
        <w:t xml:space="preserve"/>
      </w:r>
    </w:p>
    <w:p>
      <w:pPr>
        <w:spacing w:after="240"/>
      </w:pPr>
      <w:r>
        <w:rPr>
          <w:rFonts w:ascii="Helvetica Neue" w:hAnsi="Helvetica Neue" w:cs="Helvetica Neue"/>
          <w:sz w:val="24"/>
          <w:sz-cs w:val="24"/>
          <w:spacing w:val="0"/>
          <w:color w:val="181F26"/>
        </w:rPr>
        <w:t xml:space="preserve">The point is not to build a hosted dashboard first. The point is to make swarms inspectable and corrigible before the UI arrives.</w:t>
      </w:r>
    </w:p>
    <w:p>
      <w:pPr>
        <w:spacing w:after="240"/>
      </w:pPr>
      <w:r>
        <w:rPr>
          <w:rFonts w:ascii="Helvetica Neue" w:hAnsi="Helvetica Neue" w:cs="Helvetica Neue"/>
          <w:sz w:val="24"/>
          <w:sz-cs w:val="24"/>
          <w:spacing w:val="0"/>
          <w:color w:val="181F26"/>
        </w:rPr>
        <w:t xml:space="preserve">In Crawfish:</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TraceBundle</w:t>
      </w:r>
      <w:r>
        <w:rPr>
          <w:rFonts w:ascii="Helvetica Neue" w:hAnsi="Helvetica Neue" w:cs="Helvetica Neue"/>
          <w:sz w:val="24"/>
          <w:sz-cs w:val="24"/>
          <w:spacing w:val="0"/>
          <w:color w:val="181F26"/>
        </w:rPr>
        <w:t xml:space="preserve"> captures inputs, executor lineage, artifacts, events, external refs, and verification outputs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EvaluationRecord</w:t>
      </w:r>
      <w:r>
        <w:rPr>
          <w:rFonts w:ascii="Helvetica Neue" w:hAnsi="Helvetica Neue" w:cs="Helvetica Neue"/>
          <w:sz w:val="24"/>
          <w:sz-cs w:val="24"/>
          <w:spacing w:val="0"/>
          <w:color w:val="181F26"/>
        </w:rPr>
        <w:t xml:space="preserve"> turns deterministic checks into durable quality evidence</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ReviewQueueItem</w:t>
      </w:r>
      <w:r>
        <w:rPr>
          <w:rFonts w:ascii="Helvetica Neue" w:hAnsi="Helvetica Neue" w:cs="Helvetica Neue"/>
          <w:sz w:val="24"/>
          <w:sz-cs w:val="24"/>
          <w:spacing w:val="0"/>
          <w:color w:val="181F26"/>
        </w:rPr>
        <w:t xml:space="preserve"> escalates work that should not quietly auto-complete</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FeedbackNote</w:t>
      </w:r>
      <w:r>
        <w:rPr>
          <w:rFonts w:ascii="Helvetica Neue" w:hAnsi="Helvetica Neue" w:cs="Helvetica Neue"/>
          <w:sz w:val="24"/>
          <w:sz-cs w:val="24"/>
          <w:spacing w:val="0"/>
          <w:color w:val="181F26"/>
        </w:rPr>
        <w:t xml:space="preserve"> lets operator judgment flow back into future iterations without rewriting history</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AlertRule</w:t>
      </w:r>
      <w:r>
        <w:rPr>
          <w:rFonts w:ascii="Helvetica Neue" w:hAnsi="Helvetica Neue" w:cs="Helvetica Neue"/>
          <w:sz w:val="24"/>
          <w:sz-cs w:val="24"/>
          <w:spacing w:val="0"/>
          <w:color w:val="181F26"/>
        </w:rPr>
        <w:t xml:space="preserve"> turns governance or evaluation failures into visible operator signals</w:t>
      </w:r>
    </w:p>
    <w:p>
      <w:pPr>
        <w:spacing w:after="197"/>
      </w:pPr>
      <w:r>
        <w:rPr>
          <w:rFonts w:ascii="Helvetica Neue" w:hAnsi="Helvetica Neue" w:cs="Helvetica Neue"/>
          <w:sz w:val="44"/>
          <w:sz-cs w:val="44"/>
          <w:b/>
          <w:spacing w:val="0"/>
          <w:color w:val="102C4B"/>
        </w:rPr>
        <w:t xml:space="preserve">Philosophy</w:t>
      </w:r>
    </w:p>
    <w:p>
      <w:pPr>
        <w:spacing w:after="240"/>
      </w:pPr>
      <w:r>
        <w:rPr>
          <w:rFonts w:ascii="Helvetica Neue" w:hAnsi="Helvetica Neue" w:cs="Helvetica Neue"/>
          <w:sz w:val="24"/>
          <w:sz-cs w:val="24"/>
          <w:spacing w:val="0"/>
          <w:color w:val="181F26"/>
        </w:rPr>
        <w:t xml:space="preserve">The forward-looking product philosophy lives in </w:t>
      </w:r>
      <w:r>
        <w:rPr>
          <w:rFonts w:ascii="Menlo" w:hAnsi="Menlo" w:cs="Menlo"/>
          <w:sz w:val="24"/>
          <w:sz-cs w:val="24"/>
          <w:u w:val="single"/>
          <w:spacing w:val="0"/>
          <w:color w:val="0000E9"/>
        </w:rPr>
        <w:t xml:space="preserve">docs/spec/philosophy.md</w:t>
      </w:r>
      <w:r>
        <w:rPr>
          <w:rFonts w:ascii="Helvetica Neue" w:hAnsi="Helvetica Neue" w:cs="Helvetica Neue"/>
          <w:sz w:val="24"/>
          <w:sz-cs w:val="24"/>
          <w:spacing w:val="0"/>
          <w:color w:val="181F26"/>
        </w:rPr>
        <w:t xml:space="preserve">.</w:t>
      </w:r>
    </w:p>
    <w:p>
      <w:pPr>
        <w:spacing w:after="240"/>
      </w:pPr>
      <w:r>
        <w:rPr>
          <w:rFonts w:ascii="Helvetica Neue" w:hAnsi="Helvetica Neue" w:cs="Helvetica Neue"/>
          <w:sz w:val="24"/>
          <w:sz-cs w:val="24"/>
          <w:spacing w:val="0"/>
          <w:color w:val="181F26"/>
        </w:rPr>
        <w:t xml:space="preserve">The short version: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build for swarm-age governance, not single-agent demos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harnesses are replaceable, control planes are strategic</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reasoning is volatile; contracts and verification must survive model churn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institutions lag capability growth; runtime guardrails cannot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constitutions do not enforce themselves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frontier enforcement gaps are runtime failures, not merely policy failures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evaluation is how a swarm learns without becoming opaque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design for future multi-owner encounters, not yesterday's app sandbox</w:t>
      </w:r>
    </w:p>
    <w:p>
      <w:pPr>
        <w:spacing w:after="240"/>
      </w:pPr>
      <w:r>
        <w:rPr>
          <w:rFonts w:ascii="Helvetica Neue" w:hAnsi="Helvetica Neue" w:cs="Helvetica Neue"/>
          <w:sz w:val="24"/>
          <w:sz-cs w:val="24"/>
          <w:spacing w:val="0"/>
          <w:color w:val="181F26"/>
        </w:rPr>
        <w:t xml:space="preserve">The supporting spec set lives in:</w:t>
      </w:r>
    </w:p>
    <w:p>
      <w:pPr>
        <w:ind w:left="720" w:first-line="-720"/>
      </w:pPr>
      <w:r>
        <w:rPr>
          <w:rFonts w:ascii="Menlo" w:hAnsi="Menlo" w:cs="Menlo"/>
          <w:sz w:val="24"/>
          <w:sz-cs w:val="24"/>
          <w:color w:val="0000E9"/>
        </w:rPr>
        <w:t xml:space="preserve"/>
        <w:tab/>
        <w:t xml:space="preserve">•</w:t>
        <w:tab/>
        <w:t xml:space="preserve"/>
      </w:r>
      <w:r>
        <w:rPr>
          <w:rFonts w:ascii="Menlo" w:hAnsi="Menlo" w:cs="Menlo"/>
          <w:sz w:val="24"/>
          <w:sz-cs w:val="24"/>
          <w:u w:val="single"/>
          <w:spacing w:val="0"/>
          <w:color w:val="0000E9"/>
        </w:rPr>
        <w:t xml:space="preserve">docs/spec/philosophy.md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0000E9"/>
        </w:rPr>
        <w:t xml:space="preserve"/>
        <w:tab/>
        <w:t xml:space="preserve">•</w:t>
        <w:tab/>
        <w:t xml:space="preserve"/>
      </w:r>
      <w:r>
        <w:rPr>
          <w:rFonts w:ascii="Menlo" w:hAnsi="Menlo" w:cs="Menlo"/>
          <w:sz w:val="24"/>
          <w:sz-cs w:val="24"/>
          <w:u w:val="single"/>
          <w:spacing w:val="0"/>
          <w:color w:val="0000E9"/>
        </w:rPr>
        <w:t xml:space="preserve">docs/spec/vision.md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0000E9"/>
        </w:rPr>
        <w:t xml:space="preserve"/>
        <w:tab/>
        <w:t xml:space="preserve">•</w:t>
        <w:tab/>
        <w:t xml:space="preserve"/>
      </w:r>
      <w:r>
        <w:rPr>
          <w:rFonts w:ascii="Menlo" w:hAnsi="Menlo" w:cs="Menlo"/>
          <w:sz w:val="24"/>
          <w:sz-cs w:val="24"/>
          <w:u w:val="single"/>
          <w:spacing w:val="0"/>
          <w:color w:val="0000E9"/>
        </w:rPr>
        <w:t xml:space="preserve">docs/spec/architecture.md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0000E9"/>
        </w:rPr>
        <w:t xml:space="preserve"/>
        <w:tab/>
        <w:t xml:space="preserve">•</w:t>
        <w:tab/>
        <w:t xml:space="preserve"/>
      </w:r>
      <w:r>
        <w:rPr>
          <w:rFonts w:ascii="Menlo" w:hAnsi="Menlo" w:cs="Menlo"/>
          <w:sz w:val="24"/>
          <w:sz-cs w:val="24"/>
          <w:u w:val="single"/>
          <w:spacing w:val="0"/>
          <w:color w:val="0000E9"/>
        </w:rPr>
        <w:t xml:space="preserve">docs/spec/v0.1-plan.md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0000E9"/>
        </w:rPr>
        <w:t xml:space="preserve"/>
        <w:tab/>
        <w:t xml:space="preserve">•</w:t>
        <w:tab/>
        <w:t xml:space="preserve"/>
      </w:r>
      <w:r>
        <w:rPr>
          <w:rFonts w:ascii="Menlo" w:hAnsi="Menlo" w:cs="Menlo"/>
          <w:sz w:val="24"/>
          <w:sz-cs w:val="24"/>
          <w:u w:val="single"/>
          <w:spacing w:val="0"/>
          <w:color w:val="0000E9"/>
        </w:rPr>
        <w:t xml:space="preserve">docs/spec/glossary.md</w:t>
      </w:r>
      <w:r>
        <w:rPr>
          <w:rFonts w:ascii="Helvetica Neue" w:hAnsi="Helvetica Neue" w:cs="Helvetica Neue"/>
          <w:sz w:val="24"/>
          <w:sz-cs w:val="24"/>
          <w:spacing w:val="0"/>
          <w:color w:val="181F26"/>
        </w:rPr>
        <w:t xml:space="preserve"/>
      </w:r>
    </w:p>
    <w:p>
      <w:pPr>
        <w:spacing w:after="197"/>
      </w:pPr>
      <w:r>
        <w:rPr>
          <w:rFonts w:ascii="Helvetica Neue" w:hAnsi="Helvetica Neue" w:cs="Helvetica Neue"/>
          <w:sz w:val="44"/>
          <w:sz-cs w:val="44"/>
          <w:b/>
          <w:spacing w:val="0"/>
          <w:color w:val="102C4B"/>
        </w:rPr>
        <w:t xml:space="preserve">Quickstart</w:t>
      </w:r>
    </w:p>
    <w:p>
      <w:pPr>
        <w:spacing w:after="240"/>
      </w:pPr>
      <w:r>
        <w:rPr>
          <w:rFonts w:ascii="Helvetica Neue" w:hAnsi="Helvetica Neue" w:cs="Helvetica Neue"/>
          <w:sz w:val="24"/>
          <w:sz-cs w:val="24"/>
          <w:spacing w:val="0"/>
          <w:color w:val="181F26"/>
        </w:rPr>
        <w:t xml:space="preserve">The reference example lives under </w:t>
      </w:r>
      <w:r>
        <w:rPr>
          <w:rFonts w:ascii="Menlo" w:hAnsi="Menlo" w:cs="Menlo"/>
          <w:sz w:val="24"/>
          <w:sz-cs w:val="24"/>
          <w:u w:val="single"/>
          <w:spacing w:val="0"/>
          <w:color w:val="0000E9"/>
        </w:rPr>
        <w:t xml:space="preserve">examples/hero-swarm/</w:t>
      </w:r>
      <w:r>
        <w:rPr>
          <w:rFonts w:ascii="Helvetica Neue" w:hAnsi="Helvetica Neue" w:cs="Helvetica Neue"/>
          <w:sz w:val="24"/>
          <w:sz-cs w:val="24"/>
          <w:spacing w:val="0"/>
          <w:color w:val="181F26"/>
        </w:rPr>
        <w:t xml:space="preserve">.</w:t>
      </w:r>
    </w:p>
    <w:p>
      <w:pPr/>
      <w:r>
        <w:rPr>
          <w:rFonts w:ascii="Menlo" w:hAnsi="Menlo" w:cs="Menlo"/>
          <w:sz w:val="24"/>
          <w:sz-cs w:val="24"/>
          <w:spacing w:val="0"/>
          <w:color w:val="DFE8F2"/>
        </w:rPr>
        <w:t xml:space="preserve">cargo test --workspace</w:t>
      </w:r>
    </w:p>
    <w:p>
      <w:pPr/>
      <w:r>
        <w:rPr>
          <w:rFonts w:ascii="Menlo" w:hAnsi="Menlo" w:cs="Menlo"/>
          <w:sz w:val="24"/>
          <w:sz-cs w:val="24"/>
          <w:spacing w:val="0"/>
          <w:color w:val="DFE8F2"/>
        </w:rPr>
        <w:t xml:space="preserve">cargo run -p crawfish-cli --bin crawfish -- init ./sandbox</w:t>
      </w:r>
    </w:p>
    <w:p>
      <w:pPr/>
      <w:r>
        <w:rPr>
          <w:rFonts w:ascii="Menlo" w:hAnsi="Menlo" w:cs="Menlo"/>
          <w:sz w:val="24"/>
          <w:sz-cs w:val="24"/>
          <w:spacing w:val="0"/>
          <w:color w:val="DFE8F2"/>
        </w:rPr>
        <w:t xml:space="preserve">cp examples/hero-swarm/Crawfish.toml ./sandbox/Crawfish.toml</w:t>
      </w:r>
    </w:p>
    <w:p>
      <w:pPr/>
      <w:r>
        <w:rPr>
          <w:rFonts w:ascii="Menlo" w:hAnsi="Menlo" w:cs="Menlo"/>
          <w:sz w:val="24"/>
          <w:sz-cs w:val="24"/>
          <w:spacing w:val="0"/>
          <w:color w:val="DFE8F2"/>
        </w:rPr>
        <w:t xml:space="preserve">cp examples/hero-swarm/agents/*.toml ./sandbox/agents/</w:t>
      </w:r>
    </w:p>
    <w:p>
      <w:pPr/>
      <w:r>
        <w:rPr>
          <w:rFonts w:ascii="Menlo" w:hAnsi="Menlo" w:cs="Menlo"/>
          <w:sz w:val="24"/>
          <w:sz-cs w:val="24"/>
          <w:spacing w:val="0"/>
          <w:color w:val="DFE8F2"/>
        </w:rPr>
        <w:t xml:space="preserve">cd sandbox</w:t>
      </w:r>
    </w:p>
    <w:p>
      <w:pPr/>
      <w:r>
        <w:rPr>
          <w:rFonts w:ascii="Menlo" w:hAnsi="Menlo" w:cs="Menlo"/>
          <w:sz w:val="24"/>
          <w:sz-cs w:val="24"/>
          <w:spacing w:val="0"/>
          <w:color w:val="DFE8F2"/>
        </w:rPr>
        <w:t xml:space="preserve">cargo run -p crawfish-cli --bin crawfish -- run &amp;</w:t>
      </w:r>
    </w:p>
    <w:p>
      <w:pPr/>
      <w:r>
        <w:rPr>
          <w:rFonts w:ascii="Menlo" w:hAnsi="Menlo" w:cs="Menlo"/>
          <w:sz w:val="24"/>
          <w:sz-cs w:val="24"/>
          <w:spacing w:val="0"/>
          <w:color w:val="DFE8F2"/>
        </w:rPr>
        <w:t xml:space="preserve">sleep 1</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cargo run -p crawfish-cli --bin crawfish -- action submit \</w:t>
      </w:r>
    </w:p>
    <w:p>
      <w:pPr/>
      <w:r>
        <w:rPr>
          <w:rFonts w:ascii="Menlo" w:hAnsi="Menlo" w:cs="Menlo"/>
          <w:sz w:val="24"/>
          <w:sz-cs w:val="24"/>
          <w:spacing w:val="0"/>
          <w:color w:val="DFE8F2"/>
        </w:rPr>
        <w:t xml:space="preserve">  --target-agent task_planner \</w:t>
      </w:r>
    </w:p>
    <w:p>
      <w:pPr/>
      <w:r>
        <w:rPr>
          <w:rFonts w:ascii="Menlo" w:hAnsi="Menlo" w:cs="Menlo"/>
          <w:sz w:val="24"/>
          <w:sz-cs w:val="24"/>
          <w:spacing w:val="0"/>
          <w:color w:val="DFE8F2"/>
        </w:rPr>
        <w:t xml:space="preserve">  --capability task.plan \</w:t>
      </w:r>
    </w:p>
    <w:p>
      <w:pPr/>
      <w:r>
        <w:rPr>
          <w:rFonts w:ascii="Menlo" w:hAnsi="Menlo" w:cs="Menlo"/>
          <w:sz w:val="24"/>
          <w:sz-cs w:val="24"/>
          <w:spacing w:val="0"/>
          <w:color w:val="DFE8F2"/>
        </w:rPr>
        <w:t xml:space="preserve">  --goal "propose a task plan" \</w:t>
      </w:r>
    </w:p>
    <w:p>
      <w:pPr/>
      <w:r>
        <w:rPr>
          <w:rFonts w:ascii="Menlo" w:hAnsi="Menlo" w:cs="Menlo"/>
          <w:sz w:val="24"/>
          <w:sz-cs w:val="24"/>
          <w:spacing w:val="0"/>
          <w:color w:val="DFE8F2"/>
        </w:rPr>
        <w:t xml:space="preserve">  --caller-owner local-dev \</w:t>
      </w:r>
    </w:p>
    <w:p>
      <w:pPr/>
      <w:r>
        <w:rPr>
          <w:rFonts w:ascii="Menlo" w:hAnsi="Menlo" w:cs="Menlo"/>
          <w:sz w:val="24"/>
          <w:sz-cs w:val="24"/>
          <w:spacing w:val="0"/>
          <w:color w:val="DFE8F2"/>
        </w:rPr>
        <w:t xml:space="preserve">  --inputs-json '{</w:t>
      </w:r>
    </w:p>
    <w:p>
      <w:pPr/>
      <w:r>
        <w:rPr>
          <w:rFonts w:ascii="Menlo" w:hAnsi="Menlo" w:cs="Menlo"/>
          <w:sz w:val="24"/>
          <w:sz-cs w:val="24"/>
          <w:spacing w:val="0"/>
          <w:color w:val="DFE8F2"/>
        </w:rPr>
        <w:t xml:space="preserve">    "workspace_root": ".",</w:t>
      </w:r>
    </w:p>
    <w:p>
      <w:pPr/>
      <w:r>
        <w:rPr>
          <w:rFonts w:ascii="Menlo" w:hAnsi="Menlo" w:cs="Menlo"/>
          <w:sz w:val="24"/>
          <w:sz-cs w:val="24"/>
          <w:spacing w:val="0"/>
          <w:color w:val="DFE8F2"/>
        </w:rPr>
        <w:t xml:space="preserve">    "objective": "Plan a safe rollout for repo indexing validation",</w:t>
      </w:r>
    </w:p>
    <w:p>
      <w:pPr/>
      <w:r>
        <w:rPr>
          <w:rFonts w:ascii="Menlo" w:hAnsi="Menlo" w:cs="Menlo"/>
          <w:sz w:val="24"/>
          <w:sz-cs w:val="24"/>
          <w:spacing w:val="0"/>
          <w:color w:val="DFE8F2"/>
        </w:rPr>
        <w:t xml:space="preserve">    "context_files": ["src/lib.rs"],</w:t>
      </w:r>
    </w:p>
    <w:p>
      <w:pPr/>
      <w:r>
        <w:rPr>
          <w:rFonts w:ascii="Menlo" w:hAnsi="Menlo" w:cs="Menlo"/>
          <w:sz w:val="24"/>
          <w:sz-cs w:val="24"/>
          <w:spacing w:val="0"/>
          <w:color w:val="DFE8F2"/>
        </w:rPr>
        <w:t xml:space="preserve">    "desired_outputs": ["rollout checklist"]</w:t>
      </w:r>
    </w:p>
    <w:p>
      <w:pPr/>
      <w:r>
        <w:rPr>
          <w:rFonts w:ascii="Menlo" w:hAnsi="Menlo" w:cs="Menlo"/>
          <w:sz w:val="24"/>
          <w:sz-cs w:val="24"/>
          <w:spacing w:val="0"/>
          <w:color w:val="DFE8F2"/>
        </w:rPr>
        <w:t xml:space="preserve">  }' \</w:t>
      </w:r>
    </w:p>
    <w:p>
      <w:pPr/>
      <w:r>
        <w:rPr>
          <w:rFonts w:ascii="Menlo" w:hAnsi="Menlo" w:cs="Menlo"/>
          <w:sz w:val="24"/>
          <w:sz-cs w:val="24"/>
          <w:spacing w:val="0"/>
          <w:color w:val="DFE8F2"/>
        </w:rPr>
        <w:t xml:space="preserve">  --json</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cargo run -p crawfish-cli --bin crawfish -- action events &lt;action-id&gt; --json</w:t>
      </w:r>
    </w:p>
    <w:p>
      <w:pPr/>
      <w:r>
        <w:rPr>
          <w:rFonts w:ascii="Menlo" w:hAnsi="Menlo" w:cs="Menlo"/>
          <w:sz w:val="24"/>
          <w:sz-cs w:val="24"/>
          <w:spacing w:val="0"/>
          <w:color w:val="DFE8F2"/>
        </w:rPr>
        <w:t xml:space="preserve">cargo run -p crawfish-cli --bin crawfish -- action trace &lt;action-id&gt; --json</w:t>
      </w:r>
    </w:p>
    <w:p>
      <w:pPr/>
      <w:r>
        <w:rPr>
          <w:rFonts w:ascii="Menlo" w:hAnsi="Menlo" w:cs="Menlo"/>
          <w:sz w:val="24"/>
          <w:sz-cs w:val="24"/>
          <w:spacing w:val="0"/>
          <w:color w:val="DFE8F2"/>
        </w:rPr>
        <w:t xml:space="preserve">cargo run -p crawfish-cli --bin crawfish -- action evals &lt;action-id&gt; --json</w:t>
      </w:r>
    </w:p>
    <w:p>
      <w:pPr/>
      <w:r>
        <w:rPr>
          <w:rFonts w:ascii="Menlo" w:hAnsi="Menlo" w:cs="Menlo"/>
          <w:sz w:val="24"/>
          <w:sz-cs w:val="24"/>
          <w:spacing w:val="0"/>
          <w:color w:val="DFE8F2"/>
        </w:rPr>
        <w:t xml:space="preserve">cargo run -p crawfish-cli --bin crawfish -- review list --json</w:t>
      </w:r>
    </w:p>
    <w:p>
      <w:pPr>
        <w:spacing w:after="240"/>
      </w:pPr>
      <w:r>
        <w:rPr>
          <w:rFonts w:ascii="Helvetica Neue" w:hAnsi="Helvetica Neue" w:cs="Helvetica Neue"/>
          <w:sz w:val="24"/>
          <w:sz-cs w:val="24"/>
          <w:spacing w:val="0"/>
          <w:color w:val="181F26"/>
        </w:rPr>
        <w:t xml:space="preserve">For the full reference walkthrough, run </w:t>
      </w:r>
      <w:r>
        <w:rPr>
          <w:rFonts w:ascii="Menlo" w:hAnsi="Menlo" w:cs="Menlo"/>
          <w:sz w:val="24"/>
          <w:sz-cs w:val="24"/>
          <w:u w:val="single"/>
          <w:spacing w:val="0"/>
          <w:color w:val="0000E9"/>
        </w:rPr>
        <w:t xml:space="preserve">examples/hero-swarm/demo.sh</w:t>
      </w:r>
      <w:r>
        <w:rPr>
          <w:rFonts w:ascii="Helvetica Neue" w:hAnsi="Helvetica Neue" w:cs="Helvetica Neue"/>
          <w:sz w:val="24"/>
          <w:sz-cs w:val="24"/>
          <w:spacing w:val="0"/>
          <w:color w:val="181F26"/>
        </w:rPr>
        <w:t xml:space="preserve">.</w:t>
      </w:r>
    </w:p>
    <w:p>
      <w:pPr>
        <w:spacing w:after="240"/>
      </w:pPr>
      <w:r>
        <w:rPr>
          <w:rFonts w:ascii="Helvetica Neue" w:hAnsi="Helvetica Neue" w:cs="Helvetica Neue"/>
          <w:sz w:val="24"/>
          <w:sz-cs w:val="24"/>
          <w:spacing w:val="0"/>
          <w:color w:val="181F26"/>
        </w:rPr>
        <w:t xml:space="preserve">If </w:t>
      </w:r>
      <w:r>
        <w:rPr>
          <w:rFonts w:ascii="Menlo" w:hAnsi="Menlo" w:cs="Menlo"/>
          <w:sz w:val="24"/>
          <w:sz-cs w:val="24"/>
          <w:spacing w:val="0"/>
          <w:color w:val="181F26"/>
        </w:rPr>
        <w:t xml:space="preserve">claude</w:t>
      </w:r>
      <w:r>
        <w:rPr>
          <w:rFonts w:ascii="Helvetica Neue" w:hAnsi="Helvetica Neue" w:cs="Helvetica Neue"/>
          <w:sz w:val="24"/>
          <w:sz-cs w:val="24"/>
          <w:spacing w:val="0"/>
          <w:color w:val="181F26"/>
        </w:rPr>
        <w:t xml:space="preserve"> or </w:t>
      </w:r>
      <w:r>
        <w:rPr>
          <w:rFonts w:ascii="Menlo" w:hAnsi="Menlo" w:cs="Menlo"/>
          <w:sz w:val="24"/>
          <w:sz-cs w:val="24"/>
          <w:spacing w:val="0"/>
          <w:color w:val="181F26"/>
        </w:rPr>
        <w:t xml:space="preserve">codex</w:t>
      </w:r>
      <w:r>
        <w:rPr>
          <w:rFonts w:ascii="Helvetica Neue" w:hAnsi="Helvetica Neue" w:cs="Helvetica Neue"/>
          <w:sz w:val="24"/>
          <w:sz-cs w:val="24"/>
          <w:spacing w:val="0"/>
          <w:color w:val="181F26"/>
        </w:rPr>
        <w:t xml:space="preserve"> is installed locally, </w:t>
      </w:r>
      <w:r>
        <w:rPr>
          <w:rFonts w:ascii="Menlo" w:hAnsi="Menlo" w:cs="Menlo"/>
          <w:sz w:val="24"/>
          <w:sz-cs w:val="24"/>
          <w:spacing w:val="0"/>
          <w:color w:val="181F26"/>
        </w:rPr>
        <w:t xml:space="preserve">task_planner</w:t>
      </w:r>
      <w:r>
        <w:rPr>
          <w:rFonts w:ascii="Helvetica Neue" w:hAnsi="Helvetica Neue" w:cs="Helvetica Neue"/>
          <w:sz w:val="24"/>
          <w:sz-cs w:val="24"/>
          <w:spacing w:val="0"/>
          <w:color w:val="181F26"/>
        </w:rPr>
        <w:t xml:space="preserve"> will prefer those harnesses first. If neither local wrapper is available, Crawfish falls back to OpenClaw when configured, then to deterministic planning when the contract allows it.</w:t>
      </w:r>
    </w:p>
    <w:p>
      <w:pPr>
        <w:spacing w:after="197"/>
      </w:pPr>
      <w:r>
        <w:rPr>
          <w:rFonts w:ascii="Helvetica Neue" w:hAnsi="Helvetica Neue" w:cs="Helvetica Neue"/>
          <w:sz w:val="44"/>
          <w:sz-cs w:val="44"/>
          <w:b/>
          <w:spacing w:val="0"/>
          <w:color w:val="102C4B"/>
        </w:rPr>
        <w:t xml:space="preserve">Public Status</w:t>
      </w:r>
    </w:p>
    <w:p>
      <w:pPr>
        <w:spacing w:after="240"/>
      </w:pPr>
      <w:r>
        <w:rPr>
          <w:rFonts w:ascii="Helvetica Neue" w:hAnsi="Helvetica Neue" w:cs="Helvetica Neue"/>
          <w:sz w:val="24"/>
          <w:sz-cs w:val="24"/>
          <w:spacing w:val="0"/>
          <w:color w:val="181F26"/>
        </w:rPr>
        <w:t xml:space="preserve">Crawfish is public and maintained seriously, but it is still </w:t>
      </w:r>
      <w:r>
        <w:rPr>
          <w:rFonts w:ascii="Helvetica Neue" w:hAnsi="Helvetica Neue" w:cs="Helvetica Neue"/>
          <w:sz w:val="24"/>
          <w:sz-cs w:val="24"/>
          <w:b/>
          <w:spacing w:val="0"/>
          <w:color w:val="181F26"/>
        </w:rPr>
        <w:t xml:space="preserve">alpha</w:t>
      </w:r>
      <w:r>
        <w:rPr>
          <w:rFonts w:ascii="Helvetica Neue" w:hAnsi="Helvetica Neue" w:cs="Helvetica Neue"/>
          <w:sz w:val="24"/>
          <w:sz-cs w:val="24"/>
          <w:spacing w:val="0"/>
          <w:color w:val="181F26"/>
        </w:rPr>
        <w:t xml:space="preserve">.</w:t>
      </w:r>
    </w:p>
    <w:p>
      <w:pPr/>
      <w:r>
        <w:rPr>
          <w:rFonts w:ascii="Helvetica Neue" w:hAnsi="Helvetica Neue" w:cs="Helvetica Neue"/>
          <w:sz w:val="26"/>
          <w:sz-cs w:val="26"/>
          <w:b/>
          <w:spacing w:val="0"/>
          <w:color w:val="102C4B"/>
        </w:rPr>
        <w:t xml:space="preserve">Surface</w:t>
      </w:r>
    </w:p>
    <w:p>
      <w:pPr/>
      <w:r>
        <w:rPr>
          <w:rFonts w:ascii="Helvetica Neue" w:hAnsi="Helvetica Neue" w:cs="Helvetica Neue"/>
          <w:sz w:val="26"/>
          <w:sz-cs w:val="26"/>
          <w:b/>
          <w:spacing w:val="0"/>
          <w:color w:val="102C4B"/>
        </w:rPr>
        <w:t xml:space="preserve">Status</w:t>
      </w:r>
    </w:p>
    <w:p>
      <w:pPr/>
      <w:r>
        <w:rPr>
          <w:rFonts w:ascii="Helvetica Neue" w:hAnsi="Helvetica Neue" w:cs="Helvetica Neue"/>
          <w:sz w:val="26"/>
          <w:sz-cs w:val="26"/>
          <w:spacing w:val="0"/>
          <w:color w:val="181F26"/>
        </w:rPr>
        <w:t xml:space="preserve">CLI</w:t>
      </w:r>
    </w:p>
    <w:p>
      <w:pPr/>
      <w:r>
        <w:rPr>
          <w:rFonts w:ascii="Helvetica Neue" w:hAnsi="Helvetica Neue" w:cs="Helvetica Neue"/>
          <w:sz w:val="26"/>
          <w:sz-cs w:val="26"/>
          <w:spacing w:val="0"/>
          <w:color w:val="181F26"/>
        </w:rPr>
        <w:t xml:space="preserve">public, unstable</w:t>
      </w:r>
    </w:p>
    <w:p>
      <w:pPr/>
      <w:r>
        <w:rPr>
          <w:rFonts w:ascii="Menlo" w:hAnsi="Menlo" w:cs="Menlo"/>
          <w:sz w:val="26"/>
          <w:sz-cs w:val="26"/>
          <w:spacing w:val="0"/>
          <w:color w:val="181F26"/>
        </w:rPr>
        <w:t xml:space="preserve">Crawfish.toml</w:t>
      </w:r>
      <w:r>
        <w:rPr>
          <w:rFonts w:ascii="Helvetica Neue" w:hAnsi="Helvetica Neue" w:cs="Helvetica Neue"/>
          <w:sz w:val="26"/>
          <w:sz-cs w:val="26"/>
          <w:spacing w:val="0"/>
          <w:color w:val="181F26"/>
        </w:rPr>
        <w:t xml:space="preserve"> and manifests</w:t>
      </w:r>
    </w:p>
    <w:p>
      <w:pPr/>
      <w:r>
        <w:rPr>
          <w:rFonts w:ascii="Helvetica Neue" w:hAnsi="Helvetica Neue" w:cs="Helvetica Neue"/>
          <w:sz w:val="26"/>
          <w:sz-cs w:val="26"/>
          <w:spacing w:val="0"/>
          <w:color w:val="181F26"/>
        </w:rPr>
        <w:t xml:space="preserve">public, unstable</w:t>
      </w:r>
    </w:p>
    <w:p>
      <w:pPr/>
      <w:r>
        <w:rPr>
          <w:rFonts w:ascii="Helvetica Neue" w:hAnsi="Helvetica Neue" w:cs="Helvetica Neue"/>
          <w:sz w:val="26"/>
          <w:sz-cs w:val="26"/>
          <w:spacing w:val="0"/>
          <w:color w:val="181F26"/>
        </w:rPr>
        <w:t xml:space="preserve">local UDS HTTP API</w:t>
      </w:r>
    </w:p>
    <w:p>
      <w:pPr/>
      <w:r>
        <w:rPr>
          <w:rFonts w:ascii="Helvetica Neue" w:hAnsi="Helvetica Neue" w:cs="Helvetica Neue"/>
          <w:sz w:val="26"/>
          <w:sz-cs w:val="26"/>
          <w:spacing w:val="0"/>
          <w:color w:val="181F26"/>
        </w:rPr>
        <w:t xml:space="preserve">public, unstable</w:t>
      </w:r>
    </w:p>
    <w:p>
      <w:pPr/>
      <w:r>
        <w:rPr>
          <w:rFonts w:ascii="Helvetica Neue" w:hAnsi="Helvetica Neue" w:cs="Helvetica Neue"/>
          <w:sz w:val="26"/>
          <w:sz-cs w:val="26"/>
          <w:spacing w:val="0"/>
          <w:color w:val="181F26"/>
        </w:rPr>
        <w:t xml:space="preserve">Rust workspace crates</w:t>
      </w:r>
    </w:p>
    <w:p>
      <w:pPr/>
      <w:r>
        <w:rPr>
          <w:rFonts w:ascii="Helvetica Neue" w:hAnsi="Helvetica Neue" w:cs="Helvetica Neue"/>
          <w:sz w:val="26"/>
          <w:sz-cs w:val="26"/>
          <w:spacing w:val="0"/>
          <w:color w:val="181F26"/>
        </w:rPr>
        <w:t xml:space="preserve">public, unstable</w:t>
      </w:r>
    </w:p>
    <w:p>
      <w:pPr>
        <w:spacing w:after="240"/>
      </w:pPr>
      <w:r>
        <w:rPr>
          <w:rFonts w:ascii="Helvetica Neue" w:hAnsi="Helvetica Neue" w:cs="Helvetica Neue"/>
          <w:sz w:val="24"/>
          <w:sz-cs w:val="24"/>
          <w:spacing w:val="0"/>
          <w:color w:val="181F26"/>
        </w:rPr>
        <w:t xml:space="preserve">Current support baseline: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version posture: </w:t>
      </w:r>
      <w:r>
        <w:rPr>
          <w:rFonts w:ascii="Menlo" w:hAnsi="Menlo" w:cs="Menlo"/>
          <w:sz w:val="24"/>
          <w:sz-cs w:val="24"/>
          <w:spacing w:val="0"/>
          <w:color w:val="181F26"/>
        </w:rPr>
        <w:t xml:space="preserve">0.x</w:t>
      </w:r>
      <w:r>
        <w:rPr>
          <w:rFonts w:ascii="Helvetica Neue" w:hAnsi="Helvetica Neue" w:cs="Helvetica Neue"/>
          <w:sz w:val="24"/>
          <w:sz-cs w:val="24"/>
          <w:spacing w:val="0"/>
          <w:color w:val="181F26"/>
        </w:rPr>
        <w:t xml:space="preserve"> / </w:t>
      </w:r>
      <w:r>
        <w:rPr>
          <w:rFonts w:ascii="Menlo" w:hAnsi="Menlo" w:cs="Menlo"/>
          <w:sz w:val="24"/>
          <w:sz-cs w:val="24"/>
          <w:spacing w:val="0"/>
          <w:color w:val="181F26"/>
        </w:rPr>
        <w:t xml:space="preserve">alpha</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implementation posture: Rust-first, not Rust-only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supported runtime environments: macOS and Linux</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supported MCP transport in the current codebase: SSE only</w:t>
      </w:r>
    </w:p>
    <w:p>
      <w:pPr>
        <w:spacing w:after="240"/>
      </w:pPr>
      <w:r>
        <w:rPr>
          <w:rFonts w:ascii="Helvetica Neue" w:hAnsi="Helvetica Neue" w:cs="Helvetica Neue"/>
          <w:sz w:val="24"/>
          <w:sz-cs w:val="24"/>
          <w:spacing w:val="0"/>
          <w:color w:val="181F26"/>
        </w:rPr>
        <w:t xml:space="preserve">Breaking alpha changes are allowed, but they must ship with:</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changelog entry in </w:t>
      </w:r>
      <w:r>
        <w:rPr>
          <w:rFonts w:ascii="Menlo" w:hAnsi="Menlo" w:cs="Menlo"/>
          <w:sz w:val="24"/>
          <w:sz-cs w:val="24"/>
          <w:u w:val="single"/>
          <w:spacing w:val="0"/>
          <w:color w:val="0000E9"/>
        </w:rPr>
        <w:t xml:space="preserve">docs/project/CHANGELOG.md</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README or spec updates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migration note when the break is user-visible</w:t>
      </w:r>
    </w:p>
    <w:p>
      <w:pPr>
        <w:spacing w:after="240"/>
      </w:pPr>
      <w:r>
        <w:rPr>
          <w:rFonts w:ascii="Helvetica Neue" w:hAnsi="Helvetica Neue" w:cs="Helvetica Neue"/>
          <w:sz w:val="24"/>
          <w:sz-cs w:val="24"/>
          <w:spacing w:val="0"/>
          <w:color w:val="181F26"/>
        </w:rPr>
        <w:t xml:space="preserve">Project maintenance policy lives in:</w:t>
      </w:r>
    </w:p>
    <w:p>
      <w:pPr>
        <w:ind w:left="720" w:first-line="-720"/>
      </w:pPr>
      <w:r>
        <w:rPr>
          <w:rFonts w:ascii="Menlo" w:hAnsi="Menlo" w:cs="Menlo"/>
          <w:sz w:val="24"/>
          <w:sz-cs w:val="24"/>
          <w:color w:val="0000E9"/>
        </w:rPr>
        <w:t xml:space="preserve"/>
        <w:tab/>
        <w:t xml:space="preserve">•</w:t>
        <w:tab/>
        <w:t xml:space="preserve"/>
      </w:r>
      <w:r>
        <w:rPr>
          <w:rFonts w:ascii="Menlo" w:hAnsi="Menlo" w:cs="Menlo"/>
          <w:sz w:val="24"/>
          <w:sz-cs w:val="24"/>
          <w:u w:val="single"/>
          <w:spacing w:val="0"/>
          <w:color w:val="0000E9"/>
        </w:rPr>
        <w:t xml:space="preserve">docs/project/CHANGELOG.md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0000E9"/>
        </w:rPr>
        <w:t xml:space="preserve"/>
        <w:tab/>
        <w:t xml:space="preserve">•</w:t>
        <w:tab/>
        <w:t xml:space="preserve"/>
      </w:r>
      <w:r>
        <w:rPr>
          <w:rFonts w:ascii="Menlo" w:hAnsi="Menlo" w:cs="Menlo"/>
          <w:sz w:val="24"/>
          <w:sz-cs w:val="24"/>
          <w:u w:val="single"/>
          <w:spacing w:val="0"/>
          <w:color w:val="0000E9"/>
        </w:rPr>
        <w:t xml:space="preserve">.github/CONTRIBUTING.md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0000E9"/>
        </w:rPr>
        <w:t xml:space="preserve"/>
        <w:tab/>
        <w:t xml:space="preserve">•</w:t>
        <w:tab/>
        <w:t xml:space="preserve"/>
      </w:r>
      <w:r>
        <w:rPr>
          <w:rFonts w:ascii="Menlo" w:hAnsi="Menlo" w:cs="Menlo"/>
          <w:sz w:val="24"/>
          <w:sz-cs w:val="24"/>
          <w:u w:val="single"/>
          <w:spacing w:val="0"/>
          <w:color w:val="0000E9"/>
        </w:rPr>
        <w:t xml:space="preserve">.github/SECURITY.md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0000E9"/>
        </w:rPr>
        <w:t xml:space="preserve"/>
        <w:tab/>
        <w:t xml:space="preserve">•</w:t>
        <w:tab/>
        <w:t xml:space="preserve"/>
      </w:r>
      <w:r>
        <w:rPr>
          <w:rFonts w:ascii="Menlo" w:hAnsi="Menlo" w:cs="Menlo"/>
          <w:sz w:val="24"/>
          <w:sz-cs w:val="24"/>
          <w:u w:val="single"/>
          <w:spacing w:val="0"/>
          <w:color w:val="0000E9"/>
        </w:rPr>
        <w:t xml:space="preserve">.github/SUPPORT.md</w:t>
      </w:r>
      <w:r>
        <w:rPr>
          <w:rFonts w:ascii="Helvetica Neue" w:hAnsi="Helvetica Neue" w:cs="Helvetica Neue"/>
          <w:sz w:val="24"/>
          <w:sz-cs w:val="24"/>
          <w:spacing w:val="0"/>
          <w:color w:val="181F26"/>
        </w:rPr>
        <w:t xml:space="preserve"/>
      </w:r>
    </w:p>
    <w:p>
      <w:pPr/>
      <w:r>
        <w:rPr>
          <w:rFonts w:ascii="Helvetica Neue" w:hAnsi="Helvetica Neue" w:cs="Helvetica Neue"/>
          <w:sz w:val="24"/>
          <w:sz-cs w:val="24"/>
          <w:spacing w:val="0"/>
          <w:color w:val="6D6D6D"/>
        </w:rPr>
        <w:t xml:space="preserve"/>
      </w:r>
    </w:p>
    <w:p>
      <w:pPr>
        <w:spacing w:after="287"/>
      </w:pPr>
      <w:r>
        <w:rPr>
          <w:rFonts w:ascii="Helvetica Neue" w:hAnsi="Helvetica Neue" w:cs="Helvetica Neue"/>
          <w:sz w:val="64"/>
          <w:sz-cs w:val="64"/>
          <w:b/>
          <w:spacing w:val="0"/>
          <w:color w:val="102C4B"/>
        </w:rPr>
        <w:t xml:space="preserve">Crawfish Philosophy</w:t>
      </w:r>
    </w:p>
    <w:p>
      <w:pPr>
        <w:spacing w:after="240"/>
      </w:pPr>
      <w:r>
        <w:rPr>
          <w:rFonts w:ascii="Helvetica Neue" w:hAnsi="Helvetica Neue" w:cs="Helvetica Neue"/>
          <w:sz w:val="24"/>
          <w:sz-cs w:val="24"/>
          <w:spacing w:val="0"/>
          <w:color w:val="181F26"/>
        </w:rPr>
        <w:t xml:space="preserve">Canonical terminology is defined in </w:t>
      </w:r>
      <w:r>
        <w:rPr>
          <w:rFonts w:ascii="Menlo" w:hAnsi="Menlo" w:cs="Menlo"/>
          <w:sz w:val="24"/>
          <w:sz-cs w:val="24"/>
          <w:u w:val="single"/>
          <w:spacing w:val="0"/>
          <w:color w:val="0000E9"/>
        </w:rPr>
        <w:t xml:space="preserve">glossary.md</w:t>
      </w:r>
      <w:r>
        <w:rPr>
          <w:rFonts w:ascii="Helvetica Neue" w:hAnsi="Helvetica Neue" w:cs="Helvetica Neue"/>
          <w:sz w:val="24"/>
          <w:sz-cs w:val="24"/>
          <w:spacing w:val="0"/>
          <w:color w:val="181F26"/>
        </w:rPr>
        <w:t xml:space="preserve">.</w:t>
      </w:r>
    </w:p>
    <w:p>
      <w:pPr>
        <w:spacing w:after="197"/>
      </w:pPr>
      <w:r>
        <w:rPr>
          <w:rFonts w:ascii="Helvetica Neue" w:hAnsi="Helvetica Neue" w:cs="Helvetica Neue"/>
          <w:sz w:val="44"/>
          <w:sz-cs w:val="44"/>
          <w:b/>
          <w:spacing w:val="0"/>
          <w:color w:val="102C4B"/>
        </w:rPr>
        <w:t xml:space="preserve">Why This Document Exists</w:t>
      </w:r>
    </w:p>
    <w:p>
      <w:pPr>
        <w:spacing w:after="240"/>
      </w:pPr>
      <w:r>
        <w:rPr>
          <w:rFonts w:ascii="Helvetica Neue" w:hAnsi="Helvetica Neue" w:cs="Helvetica Neue"/>
          <w:sz w:val="24"/>
          <w:sz-cs w:val="24"/>
          <w:spacing w:val="0"/>
          <w:color w:val="181F26"/>
        </w:rPr>
        <w:t xml:space="preserve">Crawfish is not a project that should be designed by looking backward at yesterday's application stack and then asking how to squeeze agents into it.</w:t>
      </w:r>
    </w:p>
    <w:p>
      <w:pPr>
        <w:spacing w:after="240"/>
      </w:pPr>
      <w:r>
        <w:rPr>
          <w:rFonts w:ascii="Helvetica Neue" w:hAnsi="Helvetica Neue" w:cs="Helvetica Neue"/>
          <w:sz w:val="24"/>
          <w:sz-cs w:val="24"/>
          <w:spacing w:val="0"/>
          <w:color w:val="181F26"/>
        </w:rPr>
        <w:t xml:space="preserve">The emerging environment is different: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harnesses will proliferate faster than standards stabilize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reasoning quality will improve, regress, split, and recombine across providers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governance and institutions will lag behind capability growth</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same-device and multi-owner agent encounters will become normal before the ecosystem feels ready for them</w:t>
      </w:r>
    </w:p>
    <w:p>
      <w:pPr>
        <w:spacing w:after="240"/>
      </w:pPr>
      <w:r>
        <w:rPr>
          <w:rFonts w:ascii="Helvetica Neue" w:hAnsi="Helvetica Neue" w:cs="Helvetica Neue"/>
          <w:sz w:val="24"/>
          <w:sz-cs w:val="24"/>
          <w:spacing w:val="0"/>
          <w:color w:val="181F26"/>
        </w:rPr>
        <w:t xml:space="preserve">This document defines the forward-looking philosophy that the rest of the spec set should inherit.</w:t>
      </w:r>
    </w:p>
    <w:p>
      <w:pPr>
        <w:spacing w:after="240"/>
      </w:pPr>
      <w:r>
        <w:rPr>
          <w:rFonts w:ascii="Helvetica Neue" w:hAnsi="Helvetica Neue" w:cs="Helvetica Neue"/>
          <w:sz w:val="24"/>
          <w:sz-cs w:val="24"/>
          <w:spacing w:val="0"/>
          <w:color w:val="181F26"/>
        </w:rPr>
        <w:t xml:space="preserve">It also adopts one hard lesson from frontier history: a constitution can define a lawful order without actually producing one. When capability expands faster than institutions, the gap between stated rules and enforceable order becomes a systems problem. Crawfish is designed for that gap.</w:t>
      </w:r>
    </w:p>
    <w:p>
      <w:pPr>
        <w:spacing w:after="197"/>
      </w:pPr>
      <w:r>
        <w:rPr>
          <w:rFonts w:ascii="Helvetica Neue" w:hAnsi="Helvetica Neue" w:cs="Helvetica Neue"/>
          <w:sz w:val="44"/>
          <w:sz-cs w:val="44"/>
          <w:b/>
          <w:spacing w:val="0"/>
          <w:color w:val="102C4B"/>
        </w:rPr>
        <w:t xml:space="preserve">Principle 1: Build For Swarm-Age Governance, Not Single-Agent Demos</w:t>
      </w:r>
    </w:p>
    <w:p>
      <w:pPr>
        <w:spacing w:after="240"/>
      </w:pPr>
      <w:r>
        <w:rPr>
          <w:rFonts w:ascii="Helvetica Neue" w:hAnsi="Helvetica Neue" w:cs="Helvetica Neue"/>
          <w:sz w:val="24"/>
          <w:sz-cs w:val="24"/>
          <w:spacing w:val="0"/>
          <w:color w:val="181F26"/>
        </w:rPr>
        <w:t xml:space="preserve">The future category is not the single assistant with a convenient shell. It is the governed swarm: many bounded workers, many execution surfaces, many owners, many risk envelopes, and many possible encounter paths.</w:t>
      </w:r>
    </w:p>
    <w:p>
      <w:pPr>
        <w:spacing w:after="240"/>
      </w:pPr>
      <w:r>
        <w:rPr>
          <w:rFonts w:ascii="Helvetica Neue" w:hAnsi="Helvetica Neue" w:cs="Helvetica Neue"/>
          <w:sz w:val="24"/>
          <w:sz-cs w:val="24"/>
          <w:spacing w:val="0"/>
          <w:color w:val="181F26"/>
        </w:rPr>
        <w:t xml:space="preserve">That means Crawfish should optimize for: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lifecycle over novelty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supervision over vibes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contracts over prompt folklore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explicit authority over ambient trust</w:t>
      </w:r>
    </w:p>
    <w:p>
      <w:pPr>
        <w:spacing w:after="240"/>
      </w:pPr>
      <w:r>
        <w:rPr>
          <w:rFonts w:ascii="Helvetica Neue" w:hAnsi="Helvetica Neue" w:cs="Helvetica Neue"/>
          <w:sz w:val="24"/>
          <w:sz-cs w:val="24"/>
          <w:spacing w:val="0"/>
          <w:color w:val="181F26"/>
        </w:rPr>
        <w:t xml:space="preserve">If a design choice only makes a one-agent demo look cleaner but weakens swarm governance, it is the wrong trade.</w:t>
      </w:r>
    </w:p>
    <w:p>
      <w:pPr>
        <w:spacing w:after="197"/>
      </w:pPr>
      <w:r>
        <w:rPr>
          <w:rFonts w:ascii="Helvetica Neue" w:hAnsi="Helvetica Neue" w:cs="Helvetica Neue"/>
          <w:sz w:val="44"/>
          <w:sz-cs w:val="44"/>
          <w:b/>
          <w:spacing w:val="0"/>
          <w:color w:val="102C4B"/>
        </w:rPr>
        <w:t xml:space="preserve">Principle 2: Harnesses Are Replaceable, Control Planes Are Strategic</w:t>
      </w:r>
    </w:p>
    <w:p>
      <w:pPr>
        <w:spacing w:after="240"/>
      </w:pPr>
      <w:r>
        <w:rPr>
          <w:rFonts w:ascii="Helvetica Neue" w:hAnsi="Helvetica Neue" w:cs="Helvetica Neue"/>
          <w:sz w:val="24"/>
          <w:sz-cs w:val="24"/>
          <w:spacing w:val="0"/>
          <w:color w:val="181F26"/>
        </w:rPr>
        <w:t xml:space="preserve">Harnesses are important, but they are not the strategic center of the system.</w:t>
      </w:r>
    </w:p>
    <w:p>
      <w:pPr>
        <w:spacing w:after="240"/>
      </w:pPr>
      <w:r>
        <w:rPr>
          <w:rFonts w:ascii="Helvetica Neue" w:hAnsi="Helvetica Neue" w:cs="Helvetica Neue"/>
          <w:sz w:val="24"/>
          <w:sz-cs w:val="24"/>
          <w:spacing w:val="0"/>
          <w:color w:val="181F26"/>
        </w:rPr>
        <w:t xml:space="preserve">OpenClaw, Codex, Claude Code, Gemini CLI, ACP-compatible adapters, and future agentic surfaces will come and go, improve, fragment, or be superseded. The enduring system problem is not how to build one more harness. It is how to govern many harnesses as one swarm.</w:t>
      </w:r>
    </w:p>
    <w:p>
      <w:pPr>
        <w:spacing w:after="240"/>
      </w:pPr>
      <w:r>
        <w:rPr>
          <w:rFonts w:ascii="Helvetica Neue" w:hAnsi="Helvetica Neue" w:cs="Helvetica Neue"/>
          <w:sz w:val="24"/>
          <w:sz-cs w:val="24"/>
          <w:spacing w:val="0"/>
          <w:color w:val="181F26"/>
        </w:rPr>
        <w:t xml:space="preserve">This is why Crawfish treats harnesses as execution surfaces: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selectable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inspectable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fallible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replaceable</w:t>
      </w:r>
    </w:p>
    <w:p>
      <w:pPr>
        <w:spacing w:after="240"/>
      </w:pPr>
      <w:r>
        <w:rPr>
          <w:rFonts w:ascii="Helvetica Neue" w:hAnsi="Helvetica Neue" w:cs="Helvetica Neue"/>
          <w:sz w:val="24"/>
          <w:sz-cs w:val="24"/>
          <w:spacing w:val="0"/>
          <w:color w:val="181F26"/>
        </w:rPr>
        <w:t xml:space="preserve">The control plane is where long-term strategic value accumulates.</w:t>
      </w:r>
    </w:p>
    <w:p>
      <w:pPr>
        <w:spacing w:after="197"/>
      </w:pPr>
      <w:r>
        <w:rPr>
          <w:rFonts w:ascii="Helvetica Neue" w:hAnsi="Helvetica Neue" w:cs="Helvetica Neue"/>
          <w:sz w:val="44"/>
          <w:sz-cs w:val="44"/>
          <w:b/>
          <w:spacing w:val="0"/>
          <w:color w:val="102C4B"/>
        </w:rPr>
        <w:t xml:space="preserve">Principle 3: Reasoning Is Volatile; Contracts And Verification Must Survive Model Churn</w:t>
      </w:r>
    </w:p>
    <w:p>
      <w:pPr>
        <w:spacing w:after="240"/>
      </w:pPr>
      <w:r>
        <w:rPr>
          <w:rFonts w:ascii="Helvetica Neue" w:hAnsi="Helvetica Neue" w:cs="Helvetica Neue"/>
          <w:sz w:val="24"/>
          <w:sz-cs w:val="24"/>
          <w:spacing w:val="0"/>
          <w:color w:val="181F26"/>
        </w:rPr>
        <w:t xml:space="preserve">Model quality is real, but it is unstable.</w:t>
      </w:r>
    </w:p>
    <w:p>
      <w:pPr>
        <w:spacing w:after="240"/>
      </w:pPr>
      <w:r>
        <w:rPr>
          <w:rFonts w:ascii="Helvetica Neue" w:hAnsi="Helvetica Neue" w:cs="Helvetica Neue"/>
          <w:sz w:val="24"/>
          <w:sz-cs w:val="24"/>
          <w:spacing w:val="0"/>
          <w:color w:val="181F26"/>
        </w:rPr>
        <w:t xml:space="preserve">Provider availability changes. Tool behavior changes. Routing assumptions age badly. Benchmark wins decay. A runtime that treats reasoning quality as fixed infrastructure will inherit that volatility.</w:t>
      </w:r>
    </w:p>
    <w:p>
      <w:pPr>
        <w:spacing w:after="240"/>
      </w:pPr>
      <w:r>
        <w:rPr>
          <w:rFonts w:ascii="Helvetica Neue" w:hAnsi="Helvetica Neue" w:cs="Helvetica Neue"/>
          <w:sz w:val="24"/>
          <w:sz-cs w:val="24"/>
          <w:spacing w:val="0"/>
          <w:color w:val="181F26"/>
        </w:rPr>
        <w:t xml:space="preserve">Crawfish should therefore assume: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reasoning surfaces are changeable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self-reported success is weak evidence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deterministic verification is a first-class runtime behavior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continuity must preserve useful work even when the best reasoning route disappears</w:t>
      </w:r>
    </w:p>
    <w:p>
      <w:pPr>
        <w:spacing w:after="240"/>
      </w:pPr>
      <w:r>
        <w:rPr>
          <w:rFonts w:ascii="Helvetica Neue" w:hAnsi="Helvetica Neue" w:cs="Helvetica Neue"/>
          <w:sz w:val="24"/>
          <w:sz-cs w:val="24"/>
          <w:spacing w:val="0"/>
          <w:color w:val="181F26"/>
        </w:rPr>
        <w:t xml:space="preserve">This is why </w:t>
      </w:r>
      <w:r>
        <w:rPr>
          <w:rFonts w:ascii="Menlo" w:hAnsi="Menlo" w:cs="Menlo"/>
          <w:sz w:val="24"/>
          <w:sz-cs w:val="24"/>
          <w:spacing w:val="0"/>
          <w:color w:val="181F26"/>
        </w:rPr>
        <w:t xml:space="preserve">verify_loop</w:t>
      </w:r>
      <w:r>
        <w:rPr>
          <w:rFonts w:ascii="Helvetica Neue" w:hAnsi="Helvetica Neue" w:cs="Helvetica Neue"/>
          <w:sz w:val="24"/>
          <w:sz-cs w:val="24"/>
          <w:spacing w:val="0"/>
          <w:color w:val="181F26"/>
        </w:rPr>
        <w:t xml:space="preserve"> matters. It is not a coding gimmick. It is a way to make correctness less dependent on one model's current mood.</w:t>
      </w:r>
    </w:p>
    <w:p>
      <w:pPr>
        <w:spacing w:after="197"/>
      </w:pPr>
      <w:r>
        <w:rPr>
          <w:rFonts w:ascii="Helvetica Neue" w:hAnsi="Helvetica Neue" w:cs="Helvetica Neue"/>
          <w:sz w:val="44"/>
          <w:sz-cs w:val="44"/>
          <w:b/>
          <w:spacing w:val="0"/>
          <w:color w:val="102C4B"/>
        </w:rPr>
        <w:t xml:space="preserve">Principle 4: Institutions Lag Capability Growth; Runtime Guardrails Cannot</w:t>
      </w:r>
    </w:p>
    <w:p>
      <w:pPr>
        <w:spacing w:after="240"/>
      </w:pPr>
      <w:r>
        <w:rPr>
          <w:rFonts w:ascii="Helvetica Neue" w:hAnsi="Helvetica Neue" w:cs="Helvetica Neue"/>
          <w:sz w:val="24"/>
          <w:sz-cs w:val="24"/>
          <w:spacing w:val="0"/>
          <w:color w:val="181F26"/>
        </w:rPr>
        <w:t xml:space="preserve">The social, legal, and organizational rules around agents will arrive late.</w:t>
      </w:r>
    </w:p>
    <w:p>
      <w:pPr>
        <w:spacing w:after="240"/>
      </w:pPr>
      <w:r>
        <w:rPr>
          <w:rFonts w:ascii="Helvetica Neue" w:hAnsi="Helvetica Neue" w:cs="Helvetica Neue"/>
          <w:sz w:val="24"/>
          <w:sz-cs w:val="24"/>
          <w:spacing w:val="0"/>
          <w:color w:val="181F26"/>
        </w:rPr>
        <w:t xml:space="preserve">That lag is predictable. Systems should not wait for every policy regime, enterprise standard, or ecosystem treaty to be perfect before they encode guardrails. If the software can already act, the runtime already needs: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owner attribution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trust-domain classification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encounter policy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approval and lease semantics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revocation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audit receipts</w:t>
      </w:r>
    </w:p>
    <w:p>
      <w:pPr>
        <w:spacing w:after="240"/>
      </w:pPr>
      <w:r>
        <w:rPr>
          <w:rFonts w:ascii="Helvetica Neue" w:hAnsi="Helvetica Neue" w:cs="Helvetica Neue"/>
          <w:sz w:val="24"/>
          <w:sz-cs w:val="24"/>
          <w:spacing w:val="0"/>
          <w:color w:val="181F26"/>
        </w:rPr>
        <w:t xml:space="preserve">Crawfish should be law-like earlier than the market feels comfortable with, because the capability curve will move first.</w:t>
      </w:r>
    </w:p>
    <w:p>
      <w:pPr>
        <w:spacing w:after="197"/>
      </w:pPr>
      <w:r>
        <w:rPr>
          <w:rFonts w:ascii="Helvetica Neue" w:hAnsi="Helvetica Neue" w:cs="Helvetica Neue"/>
          <w:sz w:val="44"/>
          <w:sz-cs w:val="44"/>
          <w:b/>
          <w:spacing w:val="0"/>
          <w:color w:val="102C4B"/>
        </w:rPr>
        <w:t xml:space="preserve">Principle 5: Constitutions Do Not Enforce Themselves</w:t>
      </w:r>
    </w:p>
    <w:p>
      <w:pPr>
        <w:spacing w:after="240"/>
      </w:pPr>
      <w:r>
        <w:rPr>
          <w:rFonts w:ascii="Helvetica Neue" w:hAnsi="Helvetica Neue" w:cs="Helvetica Neue"/>
          <w:sz w:val="24"/>
          <w:sz-cs w:val="24"/>
          <w:spacing w:val="0"/>
          <w:color w:val="181F26"/>
        </w:rPr>
        <w:t xml:space="preserve">High-level rules are necessary. They are still incomplete.</w:t>
      </w:r>
    </w:p>
    <w:p>
      <w:pPr>
        <w:spacing w:after="240"/>
      </w:pPr>
      <w:r>
        <w:rPr>
          <w:rFonts w:ascii="Helvetica Neue" w:hAnsi="Helvetica Neue" w:cs="Helvetica Neue"/>
          <w:sz w:val="24"/>
          <w:sz-cs w:val="24"/>
          <w:spacing w:val="0"/>
          <w:color w:val="181F26"/>
        </w:rPr>
        <w:t xml:space="preserve">Anthropic's </w:t>
      </w:r>
      <w:r>
        <w:rPr>
          <w:rFonts w:ascii="Helvetica Neue" w:hAnsi="Helvetica Neue" w:cs="Helvetica Neue"/>
          <w:sz w:val="24"/>
          <w:sz-cs w:val="24"/>
          <w:u w:val="single"/>
          <w:spacing w:val="0"/>
          <w:color w:val="0000E9"/>
        </w:rPr>
        <w:t xml:space="preserve">Constitutional AI</w:t>
      </w:r>
      <w:r>
        <w:rPr>
          <w:rFonts w:ascii="Helvetica Neue" w:hAnsi="Helvetica Neue" w:cs="Helvetica Neue"/>
          <w:sz w:val="24"/>
          <w:sz-cs w:val="24"/>
          <w:spacing w:val="0"/>
          <w:color w:val="181F26"/>
        </w:rPr>
        <w:t xml:space="preserve"> and </w:t>
      </w:r>
      <w:r>
        <w:rPr>
          <w:rFonts w:ascii="Helvetica Neue" w:hAnsi="Helvetica Neue" w:cs="Helvetica Neue"/>
          <w:sz w:val="24"/>
          <w:sz-cs w:val="24"/>
          <w:u w:val="single"/>
          <w:spacing w:val="0"/>
          <w:color w:val="0000E9"/>
        </w:rPr>
        <w:t xml:space="preserve">Claude's Constitution</w:t>
      </w:r>
      <w:r>
        <w:rPr>
          <w:rFonts w:ascii="Helvetica Neue" w:hAnsi="Helvetica Neue" w:cs="Helvetica Neue"/>
          <w:sz w:val="24"/>
          <w:sz-cs w:val="24"/>
          <w:spacing w:val="0"/>
          <w:color w:val="181F26"/>
        </w:rPr>
        <w:t xml:space="preserve"> are important reference points for rule-guided model behavior. They show how principles can shape a model. They do not by themselves solve the runtime problem of roaming agents, mixed owners, mutable workspaces, or external harnesses.</w:t>
      </w:r>
    </w:p>
    <w:p>
      <w:pPr>
        <w:spacing w:after="240"/>
      </w:pPr>
      <w:r>
        <w:rPr>
          <w:rFonts w:ascii="Helvetica Neue" w:hAnsi="Helvetica Neue" w:cs="Helvetica Neue"/>
          <w:sz w:val="24"/>
          <w:sz-cs w:val="24"/>
          <w:spacing w:val="0"/>
          <w:color w:val="181F26"/>
        </w:rPr>
        <w:t xml:space="preserve">A runtime has to answer harder questions: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which jurisdiction applies here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which checkpoint must run before execution continues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what evidence proves the checkpoint happened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what escalation path exists when the check cannot be enforced</w:t>
      </w:r>
    </w:p>
    <w:p>
      <w:pPr>
        <w:spacing w:after="240"/>
      </w:pPr>
      <w:r>
        <w:rPr>
          <w:rFonts w:ascii="Helvetica Neue" w:hAnsi="Helvetica Neue" w:cs="Helvetica Neue"/>
          <w:sz w:val="24"/>
          <w:sz-cs w:val="24"/>
          <w:spacing w:val="0"/>
          <w:color w:val="181F26"/>
        </w:rPr>
        <w:t xml:space="preserve">Without checkpoints, evidence, and escalation, a constitution is advisory text. Crawfish therefore treats doctrine as executable runtime structure: doctrine packs, jurisdiction classes, oversight checkpoints, enforcement records, and policy incidents.</w:t>
      </w:r>
    </w:p>
    <w:p>
      <w:pPr>
        <w:spacing w:after="197"/>
      </w:pPr>
      <w:r>
        <w:rPr>
          <w:rFonts w:ascii="Helvetica Neue" w:hAnsi="Helvetica Neue" w:cs="Helvetica Neue"/>
          <w:sz w:val="44"/>
          <w:sz-cs w:val="44"/>
          <w:b/>
          <w:spacing w:val="0"/>
          <w:color w:val="102C4B"/>
        </w:rPr>
        <w:t xml:space="preserve">Principle 6: Frontier Enforcement Gap Is A Runtime Problem, Not Just A Policy Problem</w:t>
      </w:r>
    </w:p>
    <w:p>
      <w:pPr>
        <w:spacing w:after="240"/>
      </w:pPr>
      <w:r>
        <w:rPr>
          <w:rFonts w:ascii="Helvetica Neue" w:hAnsi="Helvetica Neue" w:cs="Helvetica Neue"/>
          <w:sz w:val="24"/>
          <w:sz-cs w:val="24"/>
          <w:spacing w:val="0"/>
          <w:color w:val="181F26"/>
        </w:rPr>
        <w:t xml:space="preserve">The most dangerous failures in swarm systems will not be only “bad rules.” They will be cases where good rules exist but the runtime cannot prove enforcement.</w:t>
      </w:r>
    </w:p>
    <w:p>
      <w:pPr>
        <w:spacing w:after="240"/>
      </w:pPr>
      <w:r>
        <w:rPr>
          <w:rFonts w:ascii="Helvetica Neue" w:hAnsi="Helvetica Neue" w:cs="Helvetica Neue"/>
          <w:sz w:val="24"/>
          <w:sz-cs w:val="24"/>
          <w:spacing w:val="0"/>
          <w:color w:val="181F26"/>
        </w:rPr>
        <w:t xml:space="preserve">That frontier gap appears when: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policy says a review is required but no post-result checkpoint exists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capability is proposal-only in theory but a harness can still mutate by accident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trust boundary is named but not compiled into admission and dispatch behavior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doctrine exists but no operator signal appears when the doctrine is bypassed or underspecified</w:t>
      </w:r>
    </w:p>
    <w:p>
      <w:pPr>
        <w:spacing w:after="240"/>
      </w:pPr>
      <w:r>
        <w:rPr>
          <w:rFonts w:ascii="Helvetica Neue" w:hAnsi="Helvetica Neue" w:cs="Helvetica Neue"/>
          <w:sz w:val="24"/>
          <w:sz-cs w:val="24"/>
          <w:spacing w:val="0"/>
          <w:color w:val="181F26"/>
        </w:rPr>
        <w:t xml:space="preserve">Crawfish should surface this gap explicitly. It should not silently treat missing enforcement as success.</w:t>
      </w:r>
    </w:p>
    <w:p>
      <w:pPr>
        <w:spacing w:after="240"/>
      </w:pPr>
      <w:r>
        <w:rPr>
          <w:rFonts w:ascii="Helvetica Neue" w:hAnsi="Helvetica Neue" w:cs="Helvetica Neue"/>
          <w:sz w:val="24"/>
          <w:sz-cs w:val="24"/>
          <w:spacing w:val="0"/>
          <w:color w:val="181F26"/>
        </w:rPr>
        <w:t xml:space="preserve">That is why the runtime needs: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policy incidents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checkpoint status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doctrine summaries on inspected actions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review queues and alerts when enforcement is incomplete</w:t>
      </w:r>
    </w:p>
    <w:p>
      <w:pPr>
        <w:spacing w:after="197"/>
      </w:pPr>
      <w:r>
        <w:rPr>
          <w:rFonts w:ascii="Helvetica Neue" w:hAnsi="Helvetica Neue" w:cs="Helvetica Neue"/>
          <w:sz w:val="44"/>
          <w:sz-cs w:val="44"/>
          <w:b/>
          <w:spacing w:val="0"/>
          <w:color w:val="102C4B"/>
        </w:rPr>
        <w:t xml:space="preserve">Principle 7: Evaluation Is How A Swarm Learns Without Becoming Opaque</w:t>
      </w:r>
    </w:p>
    <w:p>
      <w:pPr>
        <w:spacing w:after="240"/>
      </w:pPr>
      <w:r>
        <w:rPr>
          <w:rFonts w:ascii="Helvetica Neue" w:hAnsi="Helvetica Neue" w:cs="Helvetica Neue"/>
          <w:sz w:val="24"/>
          <w:sz-cs w:val="24"/>
          <w:spacing w:val="0"/>
          <w:color w:val="181F26"/>
        </w:rPr>
        <w:t xml:space="preserve">The swarm will not become reliable by accumulating more raw traces alone.</w:t>
      </w:r>
    </w:p>
    <w:p>
      <w:pPr>
        <w:spacing w:after="240"/>
      </w:pPr>
      <w:r>
        <w:rPr>
          <w:rFonts w:ascii="Helvetica Neue" w:hAnsi="Helvetica Neue" w:cs="Helvetica Neue"/>
          <w:sz w:val="24"/>
          <w:sz-cs w:val="24"/>
          <w:spacing w:val="0"/>
          <w:color w:val="181F26"/>
        </w:rPr>
        <w:t xml:space="preserve">LangSmith provides a useful reference shape for this through its </w:t>
      </w:r>
      <w:r>
        <w:rPr>
          <w:rFonts w:ascii="Helvetica Neue" w:hAnsi="Helvetica Neue" w:cs="Helvetica Neue"/>
          <w:sz w:val="24"/>
          <w:sz-cs w:val="24"/>
          <w:u w:val="single"/>
          <w:spacing w:val="0"/>
          <w:color w:val="0000E9"/>
        </w:rPr>
        <w:t xml:space="preserve">observability</w:t>
      </w:r>
      <w:r>
        <w:rPr>
          <w:rFonts w:ascii="Helvetica Neue" w:hAnsi="Helvetica Neue" w:cs="Helvetica Neue"/>
          <w:sz w:val="24"/>
          <w:sz-cs w:val="24"/>
          <w:spacing w:val="0"/>
          <w:color w:val="181F26"/>
        </w:rPr>
        <w:t xml:space="preserve"> and </w:t>
      </w:r>
      <w:r>
        <w:rPr>
          <w:rFonts w:ascii="Helvetica Neue" w:hAnsi="Helvetica Neue" w:cs="Helvetica Neue"/>
          <w:sz w:val="24"/>
          <w:sz-cs w:val="24"/>
          <w:u w:val="single"/>
          <w:spacing w:val="0"/>
          <w:color w:val="0000E9"/>
        </w:rPr>
        <w:t xml:space="preserve">evaluation</w:t>
      </w:r>
      <w:r>
        <w:rPr>
          <w:rFonts w:ascii="Helvetica Neue" w:hAnsi="Helvetica Neue" w:cs="Helvetica Neue"/>
          <w:sz w:val="24"/>
          <w:sz-cs w:val="24"/>
          <w:spacing w:val="0"/>
          <w:color w:val="181F26"/>
        </w:rPr>
        <w:t xml:space="preserve"> model: traces, evaluation, review, and feedback loops. Crawfish should absorb that lesson at the runtime layer.</w:t>
      </w:r>
    </w:p>
    <w:p>
      <w:pPr>
        <w:spacing w:after="240"/>
      </w:pPr>
      <w:r>
        <w:rPr>
          <w:rFonts w:ascii="Helvetica Neue" w:hAnsi="Helvetica Neue" w:cs="Helvetica Neue"/>
          <w:sz w:val="24"/>
          <w:sz-cs w:val="24"/>
          <w:spacing w:val="0"/>
          <w:color w:val="181F26"/>
        </w:rPr>
        <w:t xml:space="preserve">This means: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significant action should become a trace bundle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deterministic scorecards should produce durable evaluation records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review queues should capture “needs human eyes” cases without erasing history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feedback should be structured and reusable, not trapped in ad-hoc operator memory</w:t>
      </w:r>
    </w:p>
    <w:p>
      <w:pPr>
        <w:spacing w:after="240"/>
      </w:pPr>
      <w:r>
        <w:rPr>
          <w:rFonts w:ascii="Helvetica Neue" w:hAnsi="Helvetica Neue" w:cs="Helvetica Neue"/>
          <w:sz w:val="24"/>
          <w:sz-cs w:val="24"/>
          <w:spacing w:val="0"/>
          <w:color w:val="181F26"/>
        </w:rPr>
        <w:t xml:space="preserve">Evaluation is not just reporting. It is how the swarm improves while staying inspectable.</w:t>
      </w:r>
    </w:p>
    <w:p>
      <w:pPr>
        <w:spacing w:after="197"/>
      </w:pPr>
      <w:r>
        <w:rPr>
          <w:rFonts w:ascii="Helvetica Neue" w:hAnsi="Helvetica Neue" w:cs="Helvetica Neue"/>
          <w:sz w:val="44"/>
          <w:sz-cs w:val="44"/>
          <w:b/>
          <w:spacing w:val="0"/>
          <w:color w:val="102C4B"/>
        </w:rPr>
        <w:t xml:space="preserve">Principle 8: Design For Future Multi-Owner Encounters, Not Yesterday's App Sandbox</w:t>
      </w:r>
    </w:p>
    <w:p>
      <w:pPr>
        <w:spacing w:after="240"/>
      </w:pPr>
      <w:r>
        <w:rPr>
          <w:rFonts w:ascii="Helvetica Neue" w:hAnsi="Helvetica Neue" w:cs="Helvetica Neue"/>
          <w:sz w:val="24"/>
          <w:sz-cs w:val="24"/>
          <w:spacing w:val="0"/>
          <w:color w:val="181F26"/>
        </w:rPr>
        <w:t xml:space="preserve">The same laptop is already a frontier.</w:t>
      </w:r>
    </w:p>
    <w:p>
      <w:pPr>
        <w:spacing w:after="240"/>
      </w:pPr>
      <w:r>
        <w:rPr>
          <w:rFonts w:ascii="Helvetica Neue" w:hAnsi="Helvetica Neue" w:cs="Helvetica Neue"/>
          <w:sz w:val="24"/>
          <w:sz-cs w:val="24"/>
          <w:spacing w:val="0"/>
          <w:color w:val="181F26"/>
        </w:rPr>
        <w:t xml:space="preserve">A local swarm can contain a personal agent, a company-bound agent, a tool-driven ops agent, and a roaming harness-backed session, each with different owners, context, and rights. The runtime should therefore assume that future federation problems are already visible locally in smaller form.</w:t>
      </w:r>
    </w:p>
    <w:p>
      <w:pPr>
        <w:spacing w:after="240"/>
      </w:pPr>
      <w:r>
        <w:rPr>
          <w:rFonts w:ascii="Helvetica Neue" w:hAnsi="Helvetica Neue" w:cs="Helvetica Neue"/>
          <w:sz w:val="24"/>
          <w:sz-cs w:val="24"/>
          <w:spacing w:val="0"/>
          <w:color w:val="181F26"/>
        </w:rPr>
        <w:t xml:space="preserve">That means: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same-device foreign-owner encounters are first-class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workspace, memory, secrets, and network access are boundary objects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cooperation is leased, not implied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inspection and audit are product behavior, not incident response afterthoughts</w:t>
      </w:r>
    </w:p>
    <w:p>
      <w:pPr>
        <w:spacing w:after="240"/>
      </w:pPr>
      <w:r>
        <w:rPr>
          <w:rFonts w:ascii="Helvetica Neue" w:hAnsi="Helvetica Neue" w:cs="Helvetica Neue"/>
          <w:sz w:val="24"/>
          <w:sz-cs w:val="24"/>
          <w:spacing w:val="0"/>
          <w:color w:val="181F26"/>
        </w:rPr>
        <w:t xml:space="preserve">If the local model is coherent, it can extend outward. If it is not coherent locally, no federation story will save it later.</w:t>
      </w:r>
    </w:p>
    <w:p>
      <w:pPr>
        <w:spacing w:after="197"/>
      </w:pPr>
      <w:r>
        <w:rPr>
          <w:rFonts w:ascii="Helvetica Neue" w:hAnsi="Helvetica Neue" w:cs="Helvetica Neue"/>
          <w:sz w:val="44"/>
          <w:sz-cs w:val="44"/>
          <w:b/>
          <w:spacing w:val="0"/>
          <w:color w:val="102C4B"/>
        </w:rPr>
        <w:t xml:space="preserve">Design Consequences</w:t>
      </w:r>
    </w:p>
    <w:p>
      <w:pPr>
        <w:spacing w:after="240"/>
      </w:pPr>
      <w:r>
        <w:rPr>
          <w:rFonts w:ascii="Helvetica Neue" w:hAnsi="Helvetica Neue" w:cs="Helvetica Neue"/>
          <w:sz w:val="24"/>
          <w:sz-cs w:val="24"/>
          <w:spacing w:val="0"/>
          <w:color w:val="181F26"/>
        </w:rPr>
        <w:t xml:space="preserve">These principles imply concrete architectural choices: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Crawfish is </w:t>
      </w:r>
      <w:r>
        <w:rPr>
          <w:rFonts w:ascii="Helvetica Neue" w:hAnsi="Helvetica Neue" w:cs="Helvetica Neue"/>
          <w:sz w:val="24"/>
          <w:sz-cs w:val="24"/>
          <w:b/>
          <w:spacing w:val="0"/>
          <w:color w:val="181F26"/>
        </w:rPr>
        <w:t xml:space="preserve">Rust-first, not Rust-only</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runtime spine lives in Rust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isolated edge bridges may use other languages when that lowers integration friction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execution strategy is separate from harness selection</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single_pass</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verify_loop</w:t>
      </w:r>
      <w:r>
        <w:rPr>
          <w:rFonts w:ascii="Helvetica Neue" w:hAnsi="Helvetica Neue" w:cs="Helvetica Neue"/>
          <w:sz w:val="24"/>
          <w:sz-cs w:val="24"/>
          <w:spacing w:val="0"/>
          <w:color w:val="181F26"/>
        </w:rPr>
        <w:t xml:space="preserve"> are runtime patterns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deterministic executors, and future adapters are execution surfaces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continuity and governance are product surfaces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not hidden in internal scripts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not left to application glue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doctrine and evaluation are runtime layers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not just documentation language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not only future UI ideas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public terminology should stay future-correct</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swarm</w:t>
      </w:r>
      <w:r>
        <w:rPr>
          <w:rFonts w:ascii="Helvetica Neue" w:hAnsi="Helvetica Neue" w:cs="Helvetica Neue"/>
          <w:sz w:val="24"/>
          <w:sz-cs w:val="24"/>
          <w:spacing w:val="0"/>
          <w:color w:val="181F26"/>
        </w:rPr>
        <w:t xml:space="preserve">, not </w:t>
      </w:r>
      <w:r>
        <w:rPr>
          <w:rFonts w:ascii="Menlo" w:hAnsi="Menlo" w:cs="Menlo"/>
          <w:sz w:val="24"/>
          <w:sz-cs w:val="24"/>
          <w:spacing w:val="0"/>
          <w:color w:val="181F26"/>
        </w:rPr>
        <w:t xml:space="preserve">fleet</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general-purpose harness</w:t>
      </w:r>
      <w:r>
        <w:rPr>
          <w:rFonts w:ascii="Helvetica Neue" w:hAnsi="Helvetica Neue" w:cs="Helvetica Neue"/>
          <w:sz w:val="24"/>
          <w:sz-cs w:val="24"/>
          <w:spacing w:val="0"/>
          <w:color w:val="181F26"/>
        </w:rPr>
        <w:t xml:space="preserve">, not </w:t>
      </w:r>
      <w:r>
        <w:rPr>
          <w:rFonts w:ascii="Menlo" w:hAnsi="Menlo" w:cs="Menlo"/>
          <w:sz w:val="24"/>
          <w:sz-cs w:val="24"/>
          <w:spacing w:val="0"/>
          <w:color w:val="181F26"/>
        </w:rPr>
        <w:t xml:space="preserve">coding-only harness</w:t>
      </w:r>
      <w:r>
        <w:rPr>
          <w:rFonts w:ascii="Helvetica Neue" w:hAnsi="Helvetica Neue" w:cs="Helvetica Neue"/>
          <w:sz w:val="24"/>
          <w:sz-cs w:val="24"/>
          <w:spacing w:val="0"/>
          <w:color w:val="181F26"/>
        </w:rPr>
        <w:t xml:space="preserve"/>
      </w:r>
    </w:p>
    <w:p>
      <w:pPr>
        <w:spacing w:after="197"/>
      </w:pPr>
      <w:r>
        <w:rPr>
          <w:rFonts w:ascii="Helvetica Neue" w:hAnsi="Helvetica Neue" w:cs="Helvetica Neue"/>
          <w:sz w:val="44"/>
          <w:sz-cs w:val="44"/>
          <w:b/>
          <w:spacing w:val="0"/>
          <w:color w:val="102C4B"/>
        </w:rPr>
        <w:t xml:space="preserve">What This Means For The Roadmap</w:t>
      </w:r>
    </w:p>
    <w:p>
      <w:pPr>
        <w:spacing w:after="240"/>
      </w:pPr>
      <w:r>
        <w:rPr>
          <w:rFonts w:ascii="Helvetica Neue" w:hAnsi="Helvetica Neue" w:cs="Helvetica Neue"/>
          <w:sz w:val="24"/>
          <w:sz-cs w:val="24"/>
          <w:spacing w:val="0"/>
          <w:color w:val="181F26"/>
        </w:rPr>
        <w:t xml:space="preserve">The roadmap should bias toward: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stronger verification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stronger governance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stronger doctrine enforcement and visible frontier-gap reporting</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richer evaluation spines and operator review flows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richer harness interoperability without category confusion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better operator visibility</w:t>
      </w:r>
    </w:p>
    <w:p>
      <w:pPr>
        <w:spacing w:after="240"/>
      </w:pPr>
      <w:r>
        <w:rPr>
          <w:rFonts w:ascii="Helvetica Neue" w:hAnsi="Helvetica Neue" w:cs="Helvetica Neue"/>
          <w:sz w:val="24"/>
          <w:sz-cs w:val="24"/>
          <w:spacing w:val="0"/>
          <w:color w:val="181F26"/>
        </w:rPr>
        <w:t xml:space="preserve">It should avoid: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overfitting the product narrative to coding-only use cases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treating one harness as the product center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shipping more autonomy before guardrails, continuity, and inspection are ready</w:t>
      </w:r>
    </w:p>
    <w:p>
      <w:pPr/>
      <w:r>
        <w:rPr>
          <w:rFonts w:ascii="Helvetica Neue" w:hAnsi="Helvetica Neue" w:cs="Helvetica Neue"/>
          <w:sz w:val="24"/>
          <w:sz-cs w:val="24"/>
          <w:spacing w:val="0"/>
          <w:color w:val="6D6D6D"/>
        </w:rPr>
        <w:t xml:space="preserve"/>
      </w:r>
    </w:p>
    <w:p>
      <w:pPr>
        <w:spacing w:after="287"/>
      </w:pPr>
      <w:r>
        <w:rPr>
          <w:rFonts w:ascii="Helvetica Neue" w:hAnsi="Helvetica Neue" w:cs="Helvetica Neue"/>
          <w:sz w:val="64"/>
          <w:sz-cs w:val="64"/>
          <w:b/>
          <w:spacing w:val="0"/>
          <w:color w:val="102C4B"/>
        </w:rPr>
        <w:t xml:space="preserve">Crawfish Vision</w:t>
      </w:r>
    </w:p>
    <w:p>
      <w:pPr>
        <w:spacing w:after="240"/>
      </w:pPr>
      <w:r>
        <w:rPr>
          <w:rFonts w:ascii="Helvetica Neue" w:hAnsi="Helvetica Neue" w:cs="Helvetica Neue"/>
          <w:sz w:val="24"/>
          <w:sz-cs w:val="24"/>
          <w:spacing w:val="0"/>
          <w:color w:val="181F26"/>
        </w:rPr>
        <w:t xml:space="preserve">Canonical terminology is defined in </w:t>
      </w:r>
      <w:r>
        <w:rPr>
          <w:rFonts w:ascii="Menlo" w:hAnsi="Menlo" w:cs="Menlo"/>
          <w:sz w:val="24"/>
          <w:sz-cs w:val="24"/>
          <w:u w:val="single"/>
          <w:spacing w:val="0"/>
          <w:color w:val="0000E9"/>
        </w:rPr>
        <w:t xml:space="preserve">glossary.md</w:t>
      </w:r>
      <w:r>
        <w:rPr>
          <w:rFonts w:ascii="Helvetica Neue" w:hAnsi="Helvetica Neue" w:cs="Helvetica Neue"/>
          <w:sz w:val="24"/>
          <w:sz-cs w:val="24"/>
          <w:spacing w:val="0"/>
          <w:color w:val="181F26"/>
        </w:rPr>
        <w:t xml:space="preserve">. Forward-looking design principles are defined in </w:t>
      </w:r>
      <w:r>
        <w:rPr>
          <w:rFonts w:ascii="Menlo" w:hAnsi="Menlo" w:cs="Menlo"/>
          <w:sz w:val="24"/>
          <w:sz-cs w:val="24"/>
          <w:u w:val="single"/>
          <w:spacing w:val="0"/>
          <w:color w:val="0000E9"/>
        </w:rPr>
        <w:t xml:space="preserve">philosophy.md</w:t>
      </w:r>
      <w:r>
        <w:rPr>
          <w:rFonts w:ascii="Helvetica Neue" w:hAnsi="Helvetica Neue" w:cs="Helvetica Neue"/>
          <w:sz w:val="24"/>
          <w:sz-cs w:val="24"/>
          <w:spacing w:val="0"/>
          <w:color w:val="181F26"/>
        </w:rPr>
        <w:t xml:space="preserve">.</w:t>
      </w:r>
    </w:p>
    <w:p>
      <w:pPr>
        <w:spacing w:after="197"/>
      </w:pPr>
      <w:r>
        <w:rPr>
          <w:rFonts w:ascii="Helvetica Neue" w:hAnsi="Helvetica Neue" w:cs="Helvetica Neue"/>
          <w:sz w:val="44"/>
          <w:sz-cs w:val="44"/>
          <w:b/>
          <w:spacing w:val="0"/>
          <w:color w:val="102C4B"/>
        </w:rPr>
        <w:t xml:space="preserve">Product Thesis</w:t>
      </w:r>
    </w:p>
    <w:p>
      <w:pPr>
        <w:spacing w:after="240"/>
      </w:pPr>
      <w:r>
        <w:rPr>
          <w:rFonts w:ascii="Helvetica Neue" w:hAnsi="Helvetica Neue" w:cs="Helvetica Neue"/>
          <w:sz w:val="24"/>
          <w:sz-cs w:val="24"/>
          <w:spacing w:val="0"/>
          <w:color w:val="181F26"/>
        </w:rPr>
        <w:t xml:space="preserve">Crawfish is a </w:t>
      </w:r>
      <w:r>
        <w:rPr>
          <w:rFonts w:ascii="Helvetica Neue" w:hAnsi="Helvetica Neue" w:cs="Helvetica Neue"/>
          <w:sz w:val="24"/>
          <w:sz-cs w:val="24"/>
          <w:b/>
          <w:spacing w:val="0"/>
          <w:color w:val="181F26"/>
        </w:rPr>
        <w:t xml:space="preserve">general-purpose agent runtime and control plane</w:t>
      </w:r>
      <w:r>
        <w:rPr>
          <w:rFonts w:ascii="Helvetica Neue" w:hAnsi="Helvetica Neue" w:cs="Helvetica Neue"/>
          <w:sz w:val="24"/>
          <w:sz-cs w:val="24"/>
          <w:spacing w:val="0"/>
          <w:color w:val="181F26"/>
        </w:rPr>
        <w:t xml:space="preserve"> for teams that need always-on agent systems to operate safely under real production constraints. It is not a single-purpose coding agent, a no-code graph builder, or a generic workflow engine.</w:t>
      </w:r>
    </w:p>
    <w:p>
      <w:pPr>
        <w:spacing w:after="240"/>
      </w:pPr>
      <w:r>
        <w:rPr>
          <w:rFonts w:ascii="Helvetica Neue" w:hAnsi="Helvetica Neue" w:cs="Helvetica Neue"/>
          <w:sz w:val="24"/>
          <w:sz-cs w:val="24"/>
          <w:spacing w:val="0"/>
          <w:color w:val="181F26"/>
        </w:rPr>
        <w:t xml:space="preserve">The product wedge is simple: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most frameworks help you build agent logic</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Crawfish helps you </w:t>
      </w:r>
      <w:r>
        <w:rPr>
          <w:rFonts w:ascii="Helvetica Neue" w:hAnsi="Helvetica Neue" w:cs="Helvetica Neue"/>
          <w:sz w:val="24"/>
          <w:sz-cs w:val="24"/>
          <w:b/>
          <w:spacing w:val="0"/>
          <w:color w:val="181F26"/>
        </w:rPr>
        <w:t xml:space="preserve">operate agent systems</w:t>
      </w:r>
      <w:r>
        <w:rPr>
          <w:rFonts w:ascii="Helvetica Neue" w:hAnsi="Helvetica Neue" w:cs="Helvetica Neue"/>
          <w:sz w:val="24"/>
          <w:sz-cs w:val="24"/>
          <w:spacing w:val="0"/>
          <w:color w:val="181F26"/>
        </w:rPr>
        <w:t xml:space="preserve"/>
      </w:r>
    </w:p>
    <w:p>
      <w:pPr>
        <w:spacing w:after="240"/>
      </w:pPr>
      <w:r>
        <w:rPr>
          <w:rFonts w:ascii="Helvetica Neue" w:hAnsi="Helvetica Neue" w:cs="Helvetica Neue"/>
          <w:sz w:val="24"/>
          <w:sz-cs w:val="24"/>
          <w:spacing w:val="0"/>
          <w:color w:val="181F26"/>
        </w:rPr>
        <w:t xml:space="preserve">That means lifecycle, degradation, budgets, approvals, checkpointing, and recovery are part of the product surface, not left to application glue.</w:t>
      </w:r>
    </w:p>
    <w:p>
      <w:pPr>
        <w:spacing w:after="197"/>
      </w:pPr>
      <w:r>
        <w:rPr>
          <w:rFonts w:ascii="Helvetica Neue" w:hAnsi="Helvetica Neue" w:cs="Helvetica Neue"/>
          <w:sz w:val="44"/>
          <w:sz-cs w:val="44"/>
          <w:b/>
          <w:spacing w:val="0"/>
          <w:color w:val="102C4B"/>
        </w:rPr>
        <w:t xml:space="preserve">Product Philosophy</w:t>
      </w:r>
    </w:p>
    <w:p>
      <w:pPr>
        <w:spacing w:after="240"/>
      </w:pPr>
      <w:r>
        <w:rPr>
          <w:rFonts w:ascii="Helvetica Neue" w:hAnsi="Helvetica Neue" w:cs="Helvetica Neue"/>
          <w:sz w:val="24"/>
          <w:sz-cs w:val="24"/>
          <w:spacing w:val="0"/>
          <w:color w:val="181F26"/>
        </w:rPr>
        <w:t xml:space="preserve">Crawfish is built around eight philosophical commitments: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Operate agents, do not merely invoke them.</w:t>
      </w:r>
      <w:r>
        <w:rPr>
          <w:rFonts w:ascii="Helvetica Neue" w:hAnsi="Helvetica Neue" w:cs="Helvetica Neue"/>
          <w:sz w:val="24"/>
          <w:sz-cs w:val="24"/>
          <w:spacing w:val="0"/>
          <w:color w:val="181F26"/>
        </w:rPr>
        <w:t xml:space="preserve"> The product's center of gravity is runtime control, not prompt assembly.</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Agency must be bounded.</w:t>
      </w:r>
      <w:r>
        <w:rPr>
          <w:rFonts w:ascii="Helvetica Neue" w:hAnsi="Helvetica Neue" w:cs="Helvetica Neue"/>
          <w:sz w:val="24"/>
          <w:sz-cs w:val="24"/>
          <w:spacing w:val="0"/>
          <w:color w:val="181F26"/>
        </w:rPr>
        <w:t xml:space="preserve"> Useful agents are allowed to act, but only through explicit capability, contract, and policy boundaries.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Specialization beats monolithic omniscience.</w:t>
      </w:r>
      <w:r>
        <w:rPr>
          <w:rFonts w:ascii="Helvetica Neue" w:hAnsi="Helvetica Neue" w:cs="Helvetica Neue"/>
          <w:sz w:val="24"/>
          <w:sz-cs w:val="24"/>
          <w:spacing w:val="0"/>
          <w:color w:val="181F26"/>
        </w:rPr>
        <w:t xml:space="preserve"> A general runtime should compose many specialized tools and harnesses rather than pretending one universal agent is always best.</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Harnesses are plentiful; operability is scarce.</w:t>
      </w:r>
      <w:r>
        <w:rPr>
          <w:rFonts w:ascii="Helvetica Neue" w:hAnsi="Helvetica Neue" w:cs="Helvetica Neue"/>
          <w:sz w:val="24"/>
          <w:sz-cs w:val="24"/>
          <w:spacing w:val="0"/>
          <w:color w:val="181F26"/>
        </w:rPr>
        <w:t xml:space="preserve"> The strategic gap is not one more reasoning surface. It is the runtime layer that can govern many reasoning surfaces together.</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Reasoning is volatile; verification must survive model churn.</w:t>
      </w:r>
      <w:r>
        <w:rPr>
          <w:rFonts w:ascii="Helvetica Neue" w:hAnsi="Helvetica Neue" w:cs="Helvetica Neue"/>
          <w:sz w:val="24"/>
          <w:sz-cs w:val="24"/>
          <w:spacing w:val="0"/>
          <w:color w:val="181F26"/>
        </w:rPr>
        <w:t xml:space="preserve"> The runtime should trust deterministic checks and contracts more than any temporary model quality spike.</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Governance is not optional.</w:t>
      </w:r>
      <w:r>
        <w:rPr>
          <w:rFonts w:ascii="Helvetica Neue" w:hAnsi="Helvetica Neue" w:cs="Helvetica Neue"/>
          <w:sz w:val="24"/>
          <w:sz-cs w:val="24"/>
          <w:spacing w:val="0"/>
          <w:color w:val="181F26"/>
        </w:rPr>
        <w:t xml:space="preserve"> When agents can roam, persist, and encounter each other across owners and contexts, the runtime must supply law-like boundaries, not only scheduling logic.</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Interoperability should be layered.</w:t>
      </w:r>
      <w:r>
        <w:rPr>
          <w:rFonts w:ascii="Helvetica Neue" w:hAnsi="Helvetica Neue" w:cs="Helvetica Neue"/>
          <w:sz w:val="24"/>
          <w:sz-cs w:val="24"/>
          <w:spacing w:val="0"/>
          <w:color w:val="181F26"/>
        </w:rPr>
        <w:t xml:space="preserve"> Tool interoperability, harness interoperability, and remote-agent interoperability are different problems and should not be collapsed into one transport abstraction.</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Graceful degradation is better than brittle autonomy.</w:t>
      </w:r>
      <w:r>
        <w:rPr>
          <w:rFonts w:ascii="Helvetica Neue" w:hAnsi="Helvetica Neue" w:cs="Helvetica Neue"/>
          <w:sz w:val="24"/>
          <w:sz-cs w:val="24"/>
          <w:spacing w:val="0"/>
          <w:color w:val="181F26"/>
        </w:rPr>
        <w:t xml:space="preserve"> A production system should shrink safely under pressure before it fails hard.</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Continuity matters more than peak cleverness.</w:t>
      </w:r>
      <w:r>
        <w:rPr>
          <w:rFonts w:ascii="Helvetica Neue" w:hAnsi="Helvetica Neue" w:cs="Helvetica Neue"/>
          <w:sz w:val="24"/>
          <w:sz-cs w:val="24"/>
          <w:spacing w:val="0"/>
          <w:color w:val="181F26"/>
        </w:rPr>
        <w:t xml:space="preserve"> The product is judged by the safest useful work it can keep doing when the reasoning layer is impaired, not only by the best-case intelligence of a healthy model route.</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Institutions lag capability growth.</w:t>
      </w:r>
      <w:r>
        <w:rPr>
          <w:rFonts w:ascii="Helvetica Neue" w:hAnsi="Helvetica Neue" w:cs="Helvetica Neue"/>
          <w:sz w:val="24"/>
          <w:sz-cs w:val="24"/>
          <w:spacing w:val="0"/>
          <w:color w:val="181F26"/>
        </w:rPr>
        <w:t xml:space="preserve"> Runtime guardrails, encounter policy, and revocation semantics should arrive before the ecosystem feels fully comfortable with them.</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Constitutions are necessary but insufficient.</w:t>
      </w:r>
      <w:r>
        <w:rPr>
          <w:rFonts w:ascii="Helvetica Neue" w:hAnsi="Helvetica Neue" w:cs="Helvetica Neue"/>
          <w:sz w:val="24"/>
          <w:sz-cs w:val="24"/>
          <w:spacing w:val="0"/>
          <w:color w:val="181F26"/>
        </w:rPr>
        <w:t xml:space="preserve"> High-level rules matter, but runtime checkpoints and evidence are what turn them into governance.</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Evaluation is a control-plane primitive.</w:t>
      </w:r>
      <w:r>
        <w:rPr>
          <w:rFonts w:ascii="Helvetica Neue" w:hAnsi="Helvetica Neue" w:cs="Helvetica Neue"/>
          <w:sz w:val="24"/>
          <w:sz-cs w:val="24"/>
          <w:spacing w:val="0"/>
          <w:color w:val="181F26"/>
        </w:rPr>
        <w:t xml:space="preserve"> Traces, scorecards, review queues, and feedback loops should be runtime objects, not only analytics afterthoughts.</w:t>
      </w:r>
    </w:p>
    <w:p>
      <w:pPr>
        <w:spacing w:after="197"/>
      </w:pPr>
      <w:r>
        <w:rPr>
          <w:rFonts w:ascii="Helvetica Neue" w:hAnsi="Helvetica Neue" w:cs="Helvetica Neue"/>
          <w:sz w:val="44"/>
          <w:sz-cs w:val="44"/>
          <w:b/>
          <w:spacing w:val="0"/>
          <w:color w:val="102C4B"/>
        </w:rPr>
        <w:t xml:space="preserve">Agent Philosophy</w:t>
      </w:r>
    </w:p>
    <w:p>
      <w:pPr>
        <w:spacing w:after="240"/>
      </w:pPr>
      <w:r>
        <w:rPr>
          <w:rFonts w:ascii="Helvetica Neue" w:hAnsi="Helvetica Neue" w:cs="Helvetica Neue"/>
          <w:sz w:val="24"/>
          <w:sz-cs w:val="24"/>
          <w:spacing w:val="0"/>
          <w:color w:val="181F26"/>
        </w:rPr>
        <w:t xml:space="preserve">In Crawfish, an agent is not defined by personality or chat behavior. It is defined by role, capability, constraints, memory scope, and operational behavior.</w:t>
      </w:r>
    </w:p>
    <w:p>
      <w:pPr>
        <w:spacing w:after="240"/>
      </w:pPr>
      <w:r>
        <w:rPr>
          <w:rFonts w:ascii="Helvetica Neue" w:hAnsi="Helvetica Neue" w:cs="Helvetica Neue"/>
          <w:sz w:val="24"/>
          <w:sz-cs w:val="24"/>
          <w:spacing w:val="0"/>
          <w:color w:val="181F26"/>
        </w:rPr>
        <w:t xml:space="preserve">This leads to three design consequences: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an agent is a bounded software worker, not a sovereign autonomous actor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autonomy is graduated and inspectable, not binary and mystical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external harnesses are first-class collaborators when they are more specialized than the local runtime</w:t>
      </w:r>
    </w:p>
    <w:p>
      <w:pPr>
        <w:spacing w:after="240"/>
      </w:pPr>
      <w:r>
        <w:rPr>
          <w:rFonts w:ascii="Helvetica Neue" w:hAnsi="Helvetica Neue" w:cs="Helvetica Neue"/>
          <w:sz w:val="24"/>
          <w:sz-cs w:val="24"/>
          <w:spacing w:val="0"/>
          <w:color w:val="181F26"/>
        </w:rPr>
        <w:t xml:space="preserve">The corollary is important: Crawfish should never assume the most capable LLM or harness is always available. A real agent runtime needs a philosophy for what remains useful when reasoning power collapses.</w:t>
      </w:r>
    </w:p>
    <w:p>
      <w:pPr>
        <w:spacing w:after="240"/>
      </w:pPr>
      <w:r>
        <w:rPr>
          <w:rFonts w:ascii="Helvetica Neue" w:hAnsi="Helvetica Neue" w:cs="Helvetica Neue"/>
          <w:sz w:val="24"/>
          <w:sz-cs w:val="24"/>
          <w:spacing w:val="0"/>
          <w:color w:val="181F26"/>
        </w:rPr>
        <w:t xml:space="preserve">The second corollary is equally important: cooperation is not the default. An agent may be powerful, but it still belongs to some owner, trust domain, and data context. Those boundaries must stay explicit when agents encounter one another.</w:t>
      </w:r>
    </w:p>
    <w:p>
      <w:pPr>
        <w:spacing w:after="197"/>
      </w:pPr>
      <w:r>
        <w:rPr>
          <w:rFonts w:ascii="Helvetica Neue" w:hAnsi="Helvetica Neue" w:cs="Helvetica Neue"/>
          <w:sz w:val="44"/>
          <w:sz-cs w:val="44"/>
          <w:b/>
          <w:spacing w:val="0"/>
          <w:color w:val="102C4B"/>
        </w:rPr>
        <w:t xml:space="preserve">Category Definition</w:t>
      </w:r>
    </w:p>
    <w:p>
      <w:pPr>
        <w:spacing w:after="240"/>
      </w:pPr>
      <w:r>
        <w:rPr>
          <w:rFonts w:ascii="Helvetica Neue" w:hAnsi="Helvetica Neue" w:cs="Helvetica Neue"/>
          <w:sz w:val="24"/>
          <w:sz-cs w:val="24"/>
          <w:spacing w:val="0"/>
          <w:color w:val="181F26"/>
        </w:rPr>
        <w:t xml:space="preserve">Crawfish defines a category between agent SDKs and durable workflow engines: </w:t>
      </w:r>
      <w:r>
        <w:rPr>
          <w:rFonts w:ascii="Helvetica Neue" w:hAnsi="Helvetica Neue" w:cs="Helvetica Neue"/>
          <w:sz w:val="24"/>
          <w:sz-cs w:val="24"/>
          <w:b/>
          <w:spacing w:val="0"/>
          <w:color w:val="181F26"/>
        </w:rPr>
        <w:t xml:space="preserve">lifecycle-managed agent runtime</w:t>
      </w:r>
      <w:r>
        <w:rPr>
          <w:rFonts w:ascii="Helvetica Neue" w:hAnsi="Helvetica Neue" w:cs="Helvetica Neue"/>
          <w:sz w:val="24"/>
          <w:sz-cs w:val="24"/>
          <w:spacing w:val="0"/>
          <w:color w:val="181F26"/>
        </w:rPr>
        <w:t xml:space="preserve">.</w:t>
      </w:r>
    </w:p>
    <w:p>
      <w:pPr>
        <w:spacing w:after="240"/>
      </w:pPr>
      <w:r>
        <w:rPr>
          <w:rFonts w:ascii="Helvetica Neue" w:hAnsi="Helvetica Neue" w:cs="Helvetica Neue"/>
          <w:sz w:val="24"/>
          <w:sz-cs w:val="24"/>
          <w:spacing w:val="0"/>
          <w:color w:val="181F26"/>
        </w:rPr>
        <w:t xml:space="preserve">This category matters because production agents are not just request handlers and not just workflows. They are: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stateful and long-running</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tool-using and policy-sensitive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failure-prone and budget-sensitive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distributed across agents, tools, and stores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expected to pause, recover, drain, and resume cleanly</w:t>
      </w:r>
    </w:p>
    <w:p>
      <w:pPr>
        <w:spacing w:after="197"/>
      </w:pPr>
      <w:r>
        <w:rPr>
          <w:rFonts w:ascii="Helvetica Neue" w:hAnsi="Helvetica Neue" w:cs="Helvetica Neue"/>
          <w:sz w:val="44"/>
          <w:sz-cs w:val="44"/>
          <w:b/>
          <w:spacing w:val="0"/>
          <w:color w:val="102C4B"/>
        </w:rPr>
        <w:t xml:space="preserve">Positioning</w:t>
      </w:r>
    </w:p>
    <w:p>
      <w:pPr>
        <w:spacing w:after="240"/>
      </w:pPr>
      <w:r>
        <w:rPr>
          <w:rFonts w:ascii="Helvetica Neue" w:hAnsi="Helvetica Neue" w:cs="Helvetica Neue"/>
          <w:sz w:val="24"/>
          <w:sz-cs w:val="24"/>
          <w:spacing w:val="0"/>
          <w:color w:val="181F26"/>
        </w:rPr>
        <w:t xml:space="preserve">For platform engineers and AI product teams running high-value agent systems, Crawfish is the runtime that adds lifecycle control, contract enforcement, and operational resilience. Unlike agent SDKs, it does not stop at model and tool orchestration. Unlike workflow engines, it is model-native, protocol-native, and policy-aware.</w:t>
      </w:r>
    </w:p>
    <w:p>
      <w:pPr>
        <w:spacing w:after="197"/>
      </w:pPr>
      <w:r>
        <w:rPr>
          <w:rFonts w:ascii="Helvetica Neue" w:hAnsi="Helvetica Neue" w:cs="Helvetica Neue"/>
          <w:sz w:val="44"/>
          <w:sz-cs w:val="44"/>
          <w:b/>
          <w:spacing w:val="0"/>
          <w:color w:val="102C4B"/>
        </w:rPr>
        <w:t xml:space="preserve">Protocol Planes</w:t>
      </w:r>
    </w:p>
    <w:p>
      <w:pPr>
        <w:spacing w:after="240"/>
      </w:pPr>
      <w:r>
        <w:rPr>
          <w:rFonts w:ascii="Helvetica Neue" w:hAnsi="Helvetica Neue" w:cs="Helvetica Neue"/>
          <w:sz w:val="24"/>
          <w:sz-cs w:val="24"/>
          <w:spacing w:val="0"/>
          <w:color w:val="181F26"/>
        </w:rPr>
        <w:t xml:space="preserve">Crawfish should talk about interoperability in three planes: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Tool plane:</w:t>
      </w:r>
      <w:r>
        <w:rPr>
          <w:rFonts w:ascii="Helvetica Neue" w:hAnsi="Helvetica Neue" w:cs="Helvetica Neue"/>
          <w:sz w:val="24"/>
          <w:sz-cs w:val="24"/>
          <w:spacing w:val="0"/>
          <w:color w:val="181F26"/>
        </w:rPr>
        <w:t xml:space="preserve"> MCP for tools and services.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Harness plane:</w:t>
      </w:r>
      <w:r>
        <w:rPr>
          <w:rFonts w:ascii="Helvetica Neue" w:hAnsi="Helvetica Neue" w:cs="Helvetica Neue"/>
          <w:sz w:val="24"/>
          <w:sz-cs w:val="24"/>
          <w:spacing w:val="0"/>
          <w:color w:val="181F26"/>
        </w:rPr>
        <w:t xml:space="preserve"> OpenClaw Gateway and ACP-compatible harnesses for specialized execution surfaces, including planning, research, operations, investigation, and coding agents.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Agent plane:</w:t>
      </w:r>
      <w:r>
        <w:rPr>
          <w:rFonts w:ascii="Helvetica Neue" w:hAnsi="Helvetica Neue" w:cs="Helvetica Neue"/>
          <w:sz w:val="24"/>
          <w:sz-cs w:val="24"/>
          <w:spacing w:val="0"/>
          <w:color w:val="181F26"/>
        </w:rPr>
        <w:t xml:space="preserve"> A2A for remote agent delegation across system boundaries.</w:t>
      </w:r>
    </w:p>
    <w:p>
      <w:pPr>
        <w:spacing w:after="240"/>
      </w:pPr>
      <w:r>
        <w:rPr>
          <w:rFonts w:ascii="Helvetica Neue" w:hAnsi="Helvetica Neue" w:cs="Helvetica Neue"/>
          <w:sz w:val="24"/>
          <w:sz-cs w:val="24"/>
          <w:spacing w:val="0"/>
          <w:color w:val="181F26"/>
        </w:rPr>
        <w:t xml:space="preserve">This framing is more accurate than treating all integrations as generic subprocesses. It also matches the actual product problem: tools, harnesses, and remote agents have different semantics, risk envelopes, and scheduling implications.</w:t>
      </w:r>
    </w:p>
    <w:p>
      <w:pPr>
        <w:spacing w:after="197"/>
      </w:pPr>
      <w:r>
        <w:rPr>
          <w:rFonts w:ascii="Helvetica Neue" w:hAnsi="Helvetica Neue" w:cs="Helvetica Neue"/>
          <w:sz w:val="44"/>
          <w:sz-cs w:val="44"/>
          <w:b/>
          <w:spacing w:val="0"/>
          <w:color w:val="102C4B"/>
        </w:rPr>
        <w:t xml:space="preserve">Why Governance Becomes Core When Agents Roam</w:t>
      </w:r>
    </w:p>
    <w:p>
      <w:pPr>
        <w:spacing w:after="240"/>
      </w:pPr>
      <w:r>
        <w:rPr>
          <w:rFonts w:ascii="Helvetica Neue" w:hAnsi="Helvetica Neue" w:cs="Helvetica Neue"/>
          <w:sz w:val="24"/>
          <w:sz-cs w:val="24"/>
          <w:spacing w:val="0"/>
          <w:color w:val="181F26"/>
        </w:rPr>
        <w:t xml:space="preserve">The first generation of multi-agent systems mostly treated agents as task-level helpers. Multiple agents often meant little more than role separation or context isolation inside one application.</w:t>
      </w:r>
    </w:p>
    <w:p>
      <w:pPr>
        <w:spacing w:after="240"/>
      </w:pPr>
      <w:r>
        <w:rPr>
          <w:rFonts w:ascii="Helvetica Neue" w:hAnsi="Helvetica Neue" w:cs="Helvetica Neue"/>
          <w:sz w:val="24"/>
          <w:sz-cs w:val="24"/>
          <w:spacing w:val="0"/>
          <w:color w:val="181F26"/>
        </w:rPr>
        <w:t xml:space="preserve">That world is ending.</w:t>
      </w:r>
    </w:p>
    <w:p>
      <w:pPr>
        <w:spacing w:after="240"/>
      </w:pPr>
      <w:r>
        <w:rPr>
          <w:rFonts w:ascii="Helvetica Neue" w:hAnsi="Helvetica Neue" w:cs="Helvetica Neue"/>
          <w:sz w:val="24"/>
          <w:sz-cs w:val="24"/>
          <w:spacing w:val="0"/>
          <w:color w:val="181F26"/>
        </w:rPr>
        <w:t xml:space="preserve">If each person, team, and product can have many always-on agents, the real problem changes: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agents belong to different owners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agents carry different personal, team, or product context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agents may encounter each other on the same device before they ever meet on the open internet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agents may request access to capabilities or data they do not own</w:t>
      </w:r>
    </w:p>
    <w:p>
      <w:pPr>
        <w:spacing w:after="240"/>
      </w:pPr>
      <w:r>
        <w:rPr>
          <w:rFonts w:ascii="Helvetica Neue" w:hAnsi="Helvetica Neue" w:cs="Helvetica Neue"/>
          <w:sz w:val="24"/>
          <w:sz-cs w:val="24"/>
          <w:spacing w:val="0"/>
          <w:color w:val="181F26"/>
        </w:rPr>
        <w:t xml:space="preserve">At that point, governance is not a secondary security feature. It becomes part of the runtime's core job.</w:t>
      </w:r>
    </w:p>
    <w:p>
      <w:pPr>
        <w:spacing w:after="197"/>
      </w:pPr>
      <w:r>
        <w:rPr>
          <w:rFonts w:ascii="Helvetica Neue" w:hAnsi="Helvetica Neue" w:cs="Helvetica Neue"/>
          <w:sz w:val="44"/>
          <w:sz-cs w:val="44"/>
          <w:b/>
          <w:spacing w:val="0"/>
          <w:color w:val="102C4B"/>
        </w:rPr>
        <w:t xml:space="preserve">Sovereignty Before Coordination</w:t>
      </w:r>
    </w:p>
    <w:p>
      <w:pPr>
        <w:spacing w:after="240"/>
      </w:pPr>
      <w:r>
        <w:rPr>
          <w:rFonts w:ascii="Helvetica Neue" w:hAnsi="Helvetica Neue" w:cs="Helvetica Neue"/>
          <w:sz w:val="24"/>
          <w:sz-cs w:val="24"/>
          <w:spacing w:val="0"/>
          <w:color w:val="181F26"/>
        </w:rPr>
        <w:t xml:space="preserve">Crawfish should start from a sovereignty-first worldview.</w:t>
      </w:r>
    </w:p>
    <w:p>
      <w:pPr>
        <w:spacing w:after="240"/>
      </w:pPr>
      <w:r>
        <w:rPr>
          <w:rFonts w:ascii="Helvetica Neue" w:hAnsi="Helvetica Neue" w:cs="Helvetica Neue"/>
          <w:sz w:val="24"/>
          <w:sz-cs w:val="24"/>
          <w:spacing w:val="0"/>
          <w:color w:val="181F26"/>
        </w:rPr>
        <w:t xml:space="preserve">That means: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 ambient trust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cooperation is leased, not implied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data follows sovereignty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encounter is governable</w:t>
      </w:r>
    </w:p>
    <w:p>
      <w:pPr>
        <w:spacing w:after="240"/>
      </w:pPr>
      <w:r>
        <w:rPr>
          <w:rFonts w:ascii="Helvetica Neue" w:hAnsi="Helvetica Neue" w:cs="Helvetica Neue"/>
          <w:sz w:val="24"/>
          <w:sz-cs w:val="24"/>
          <w:spacing w:val="0"/>
          <w:color w:val="181F26"/>
        </w:rPr>
        <w:t xml:space="preserve">In practice, this means Crawfish should default to isolation and explicit authorization, not optimistic collaboration. Coordination still matters, but it happens inside a legal envelope of consent, lease, revocation, and audit.</w:t>
      </w:r>
    </w:p>
    <w:p>
      <w:pPr>
        <w:spacing w:after="197"/>
      </w:pPr>
      <w:r>
        <w:rPr>
          <w:rFonts w:ascii="Helvetica Neue" w:hAnsi="Helvetica Neue" w:cs="Helvetica Neue"/>
          <w:sz w:val="44"/>
          <w:sz-cs w:val="44"/>
          <w:b/>
          <w:spacing w:val="0"/>
          <w:color w:val="102C4B"/>
        </w:rPr>
        <w:t xml:space="preserve">Same Machine Is Already A Frontier</w:t>
      </w:r>
    </w:p>
    <w:p>
      <w:pPr>
        <w:spacing w:after="240"/>
      </w:pPr>
      <w:r>
        <w:rPr>
          <w:rFonts w:ascii="Helvetica Neue" w:hAnsi="Helvetica Neue" w:cs="Helvetica Neue"/>
          <w:sz w:val="24"/>
          <w:sz-cs w:val="24"/>
          <w:spacing w:val="0"/>
          <w:color w:val="181F26"/>
        </w:rPr>
        <w:t xml:space="preserve">The same laptop is already a frontier environment.</w:t>
      </w:r>
    </w:p>
    <w:p>
      <w:pPr>
        <w:spacing w:after="240"/>
      </w:pPr>
      <w:r>
        <w:rPr>
          <w:rFonts w:ascii="Helvetica Neue" w:hAnsi="Helvetica Neue" w:cs="Helvetica Neue"/>
          <w:sz w:val="24"/>
          <w:sz-cs w:val="24"/>
          <w:spacing w:val="0"/>
          <w:color w:val="181F26"/>
        </w:rPr>
        <w:t xml:space="preserve">A local coding agent, a personal research agent, an enterprise support agent, and a roaming OpenClaw-connected agent may all share one machine while belonging to different owners or trust domains. They should not automatically share: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workspace write access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memory and context windows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local secrets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network egress rights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mutating tool authority</w:t>
      </w:r>
    </w:p>
    <w:p>
      <w:pPr>
        <w:spacing w:after="240"/>
      </w:pPr>
      <w:r>
        <w:rPr>
          <w:rFonts w:ascii="Helvetica Neue" w:hAnsi="Helvetica Neue" w:cs="Helvetica Neue"/>
          <w:sz w:val="24"/>
          <w:sz-cs w:val="24"/>
          <w:spacing w:val="0"/>
          <w:color w:val="181F26"/>
        </w:rPr>
        <w:t xml:space="preserve">This is why same-device governance should be treated as the first concrete enforcement target. If the model is coherent locally, it can later generalize to internet-scale federation.</w:t>
      </w:r>
    </w:p>
    <w:p>
      <w:pPr>
        <w:spacing w:after="197"/>
      </w:pPr>
      <w:r>
        <w:rPr>
          <w:rFonts w:ascii="Helvetica Neue" w:hAnsi="Helvetica Neue" w:cs="Helvetica Neue"/>
          <w:sz w:val="44"/>
          <w:sz-cs w:val="44"/>
          <w:b/>
          <w:spacing w:val="0"/>
          <w:color w:val="102C4B"/>
        </w:rPr>
        <w:t xml:space="preserve">Why Crawfish Matters In A Harness-Rich World</w:t>
      </w:r>
    </w:p>
    <w:p>
      <w:pPr>
        <w:spacing w:after="240"/>
      </w:pPr>
      <w:r>
        <w:rPr>
          <w:rFonts w:ascii="Helvetica Neue" w:hAnsi="Helvetica Neue" w:cs="Helvetica Neue"/>
          <w:sz w:val="24"/>
          <w:sz-cs w:val="24"/>
          <w:spacing w:val="0"/>
          <w:color w:val="181F26"/>
        </w:rPr>
        <w:t xml:space="preserve">The harness market is getting crowded, not simpler. Teams can already choose among specialized surfaces such as </w:t>
      </w:r>
      <w:r>
        <w:rPr>
          <w:rFonts w:ascii="Helvetica Neue" w:hAnsi="Helvetica Neue" w:cs="Helvetica Neue"/>
          <w:sz w:val="24"/>
          <w:sz-cs w:val="24"/>
          <w:u w:val="single"/>
          <w:spacing w:val="0"/>
          <w:color w:val="0000E9"/>
        </w:rPr>
        <w:t xml:space="preserve">OpenClaw</w:t>
      </w:r>
      <w:r>
        <w:rPr>
          <w:rFonts w:ascii="Helvetica Neue" w:hAnsi="Helvetica Neue" w:cs="Helvetica Neue"/>
          <w:sz w:val="24"/>
          <w:sz-cs w:val="24"/>
          <w:spacing w:val="0"/>
          <w:color w:val="181F26"/>
        </w:rPr>
        <w:t xml:space="preserve">, </w:t>
      </w:r>
      <w:r>
        <w:rPr>
          <w:rFonts w:ascii="Helvetica Neue" w:hAnsi="Helvetica Neue" w:cs="Helvetica Neue"/>
          <w:sz w:val="24"/>
          <w:sz-cs w:val="24"/>
          <w:u w:val="single"/>
          <w:spacing w:val="0"/>
          <w:color w:val="0000E9"/>
        </w:rPr>
        <w:t xml:space="preserve">Codex</w:t>
      </w:r>
      <w:r>
        <w:rPr>
          <w:rFonts w:ascii="Helvetica Neue" w:hAnsi="Helvetica Neue" w:cs="Helvetica Neue"/>
          <w:sz w:val="24"/>
          <w:sz-cs w:val="24"/>
          <w:spacing w:val="0"/>
          <w:color w:val="181F26"/>
        </w:rPr>
        <w:t xml:space="preserve">, </w:t>
      </w:r>
      <w:r>
        <w:rPr>
          <w:rFonts w:ascii="Helvetica Neue" w:hAnsi="Helvetica Neue" w:cs="Helvetica Neue"/>
          <w:sz w:val="24"/>
          <w:sz-cs w:val="24"/>
          <w:u w:val="single"/>
          <w:spacing w:val="0"/>
          <w:color w:val="0000E9"/>
        </w:rPr>
        <w:t xml:space="preserve">Claude Code</w:t>
      </w:r>
      <w:r>
        <w:rPr>
          <w:rFonts w:ascii="Helvetica Neue" w:hAnsi="Helvetica Neue" w:cs="Helvetica Neue"/>
          <w:sz w:val="24"/>
          <w:sz-cs w:val="24"/>
          <w:spacing w:val="0"/>
          <w:color w:val="181F26"/>
        </w:rPr>
        <w:t xml:space="preserve">, </w:t>
      </w:r>
      <w:r>
        <w:rPr>
          <w:rFonts w:ascii="Helvetica Neue" w:hAnsi="Helvetica Neue" w:cs="Helvetica Neue"/>
          <w:sz w:val="24"/>
          <w:sz-cs w:val="24"/>
          <w:u w:val="single"/>
          <w:spacing w:val="0"/>
          <w:color w:val="0000E9"/>
        </w:rPr>
        <w:t xml:space="preserve">Gemini CLI</w:t>
      </w:r>
      <w:r>
        <w:rPr>
          <w:rFonts w:ascii="Helvetica Neue" w:hAnsi="Helvetica Neue" w:cs="Helvetica Neue"/>
          <w:sz w:val="24"/>
          <w:sz-cs w:val="24"/>
          <w:spacing w:val="0"/>
          <w:color w:val="181F26"/>
        </w:rPr>
        <w:t xml:space="preserve">, and ACP-compatible clients such as </w:t>
      </w:r>
      <w:r>
        <w:rPr>
          <w:rFonts w:ascii="Helvetica Neue" w:hAnsi="Helvetica Neue" w:cs="Helvetica Neue"/>
          <w:sz w:val="24"/>
          <w:sz-cs w:val="24"/>
          <w:u w:val="single"/>
          <w:spacing w:val="0"/>
          <w:color w:val="0000E9"/>
        </w:rPr>
        <w:t xml:space="preserve">Copilot CLI</w:t>
      </w:r>
      <w:r>
        <w:rPr>
          <w:rFonts w:ascii="Helvetica Neue" w:hAnsi="Helvetica Neue" w:cs="Helvetica Neue"/>
          <w:sz w:val="24"/>
          <w:sz-cs w:val="24"/>
          <w:spacing w:val="0"/>
          <w:color w:val="181F26"/>
        </w:rPr>
        <w:t xml:space="preserve">.</w:t>
      </w:r>
    </w:p>
    <w:p>
      <w:pPr>
        <w:spacing w:after="240"/>
      </w:pPr>
      <w:r>
        <w:rPr>
          <w:rFonts w:ascii="Helvetica Neue" w:hAnsi="Helvetica Neue" w:cs="Helvetica Neue"/>
          <w:sz w:val="24"/>
          <w:sz-cs w:val="24"/>
          <w:spacing w:val="0"/>
          <w:color w:val="181F26"/>
        </w:rPr>
        <w:t xml:space="preserve">That does not reduce the need for Crawfish. It increases it.</w:t>
      </w:r>
    </w:p>
    <w:p>
      <w:pPr>
        <w:spacing w:after="240"/>
      </w:pPr>
      <w:r>
        <w:rPr>
          <w:rFonts w:ascii="Helvetica Neue" w:hAnsi="Helvetica Neue" w:cs="Helvetica Neue"/>
          <w:sz w:val="24"/>
          <w:sz-cs w:val="24"/>
          <w:spacing w:val="0"/>
          <w:color w:val="181F26"/>
        </w:rPr>
        <w:t xml:space="preserve">When harnesses proliferate, the system problem shifts upward: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which execution surface should run a task under which contract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how should a harness failure affect other agents in the swarm</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what work can continue without any model or remote harness at all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when should the runtime repair, queue, escalate, or hand off instead of pretending the outage did not happen</w:t>
      </w:r>
    </w:p>
    <w:p>
      <w:pPr>
        <w:spacing w:after="240"/>
      </w:pPr>
      <w:r>
        <w:rPr>
          <w:rFonts w:ascii="Helvetica Neue" w:hAnsi="Helvetica Neue" w:cs="Helvetica Neue"/>
          <w:sz w:val="24"/>
          <w:sz-cs w:val="24"/>
          <w:spacing w:val="0"/>
          <w:color w:val="181F26"/>
        </w:rPr>
        <w:t xml:space="preserve">Crawfish exists to answer those questions. It is not another reasoning surface. It is the layer that turns many volatile reasoning surfaces into one operable system.</w:t>
      </w:r>
    </w:p>
    <w:p>
      <w:pPr>
        <w:spacing w:after="197"/>
      </w:pPr>
      <w:r>
        <w:rPr>
          <w:rFonts w:ascii="Helvetica Neue" w:hAnsi="Helvetica Neue" w:cs="Helvetica Neue"/>
          <w:sz w:val="44"/>
          <w:sz-cs w:val="44"/>
          <w:b/>
          <w:spacing w:val="0"/>
          <w:color w:val="102C4B"/>
        </w:rPr>
        <w:t xml:space="preserve">Why OpenClaw Makes Crawfish More Necessary, Not Less</w:t>
      </w:r>
    </w:p>
    <w:p>
      <w:pPr>
        <w:spacing w:after="240"/>
      </w:pPr>
      <w:r>
        <w:rPr>
          <w:rFonts w:ascii="Helvetica Neue" w:hAnsi="Helvetica Neue" w:cs="Helvetica Neue"/>
          <w:sz w:val="24"/>
          <w:sz-cs w:val="24"/>
          <w:u w:val="single"/>
          <w:spacing w:val="0"/>
          <w:color w:val="0000E9"/>
        </w:rPr>
        <w:t xml:space="preserve">OpenClaw</w:t>
      </w:r>
      <w:r>
        <w:rPr>
          <w:rFonts w:ascii="Helvetica Neue" w:hAnsi="Helvetica Neue" w:cs="Helvetica Neue"/>
          <w:sz w:val="24"/>
          <w:sz-cs w:val="24"/>
          <w:spacing w:val="0"/>
          <w:color w:val="181F26"/>
        </w:rPr>
        <w:t xml:space="preserve"> is strategically important because it is already building the right adjacent layer: interactive agent loops, Gateway transport, plugins, RPC adapters, and multi-channel entry points. Those are real adoption vectors.</w:t>
      </w:r>
    </w:p>
    <w:p>
      <w:pPr>
        <w:spacing w:after="240"/>
      </w:pPr>
      <w:r>
        <w:rPr>
          <w:rFonts w:ascii="Helvetica Neue" w:hAnsi="Helvetica Neue" w:cs="Helvetica Neue"/>
          <w:sz w:val="24"/>
          <w:sz-cs w:val="24"/>
          <w:spacing w:val="0"/>
          <w:color w:val="181F26"/>
        </w:rPr>
        <w:t xml:space="preserve">That does not make Crawfish redundant. It sharpens the boundary.</w:t>
      </w:r>
    </w:p>
    <w:p>
      <w:pPr>
        <w:spacing w:after="240"/>
      </w:pPr>
      <w:r>
        <w:rPr>
          <w:rFonts w:ascii="Helvetica Neue" w:hAnsi="Helvetica Neue" w:cs="Helvetica Neue"/>
          <w:sz w:val="24"/>
          <w:sz-cs w:val="24"/>
          <w:spacing w:val="0"/>
          <w:color w:val="181F26"/>
        </w:rPr>
        <w:t xml:space="preserve">OpenClaw is strong where a gateway and agent-loop platform should be strong:</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session and channel entry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interactive agent execution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plugin distribution and extension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Gateway transport and RPC-style integration</w:t>
      </w:r>
    </w:p>
    <w:p>
      <w:pPr>
        <w:spacing w:after="240"/>
      </w:pPr>
      <w:r>
        <w:rPr>
          <w:rFonts w:ascii="Helvetica Neue" w:hAnsi="Helvetica Neue" w:cs="Helvetica Neue"/>
          <w:sz w:val="24"/>
          <w:sz-cs w:val="24"/>
          <w:spacing w:val="0"/>
          <w:color w:val="181F26"/>
        </w:rPr>
        <w:t xml:space="preserve">Crawfish should be strong where a continuity control plane should be strong:</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lifecycle state and desired-state supervision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execution contract compilation and enforcement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continuity modes under route or network loss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deterministic fallback, repair loops, and operator inspection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swarm-wide policy and dependency semantics across many execution surfaces</w:t>
      </w:r>
    </w:p>
    <w:p>
      <w:pPr>
        <w:spacing w:after="240"/>
      </w:pPr>
      <w:r>
        <w:rPr>
          <w:rFonts w:ascii="Helvetica Neue" w:hAnsi="Helvetica Neue" w:cs="Helvetica Neue"/>
          <w:sz w:val="24"/>
          <w:sz-cs w:val="24"/>
          <w:spacing w:val="0"/>
          <w:color w:val="181F26"/>
        </w:rPr>
        <w:t xml:space="preserve">The right relationship is bidirectional interoperability, not category confusion: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can call Crawfish when a session needs durable, policy-bound swarm work.</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Crawfish can call OpenClaw when an action needs a specialized interactive or gateway-native agent surface.</w:t>
      </w:r>
    </w:p>
    <w:p>
      <w:pPr>
        <w:spacing w:after="197"/>
      </w:pPr>
      <w:r>
        <w:rPr>
          <w:rFonts w:ascii="Helvetica Neue" w:hAnsi="Helvetica Neue" w:cs="Helvetica Neue"/>
          <w:sz w:val="44"/>
          <w:sz-cs w:val="44"/>
          <w:b/>
          <w:spacing w:val="0"/>
          <w:color w:val="102C4B"/>
        </w:rPr>
        <w:t xml:space="preserve">Why OpenClaw Looks Like The Wild West, And Why Crawfish Should Be The Law Layer</w:t>
      </w:r>
    </w:p>
    <w:p>
      <w:pPr>
        <w:spacing w:after="240"/>
      </w:pPr>
      <w:r>
        <w:rPr>
          <w:rFonts w:ascii="Helvetica Neue" w:hAnsi="Helvetica Neue" w:cs="Helvetica Neue"/>
          <w:sz w:val="24"/>
          <w:sz-cs w:val="24"/>
          <w:spacing w:val="0"/>
          <w:color w:val="181F26"/>
        </w:rPr>
        <w:t xml:space="preserve">OpenClaw makes the modern agent environment easier to see clearly: powerful agents can move across local environments and network surfaces with real capability, but with relatively little built-in law.</w:t>
      </w:r>
    </w:p>
    <w:p>
      <w:pPr>
        <w:spacing w:after="240"/>
      </w:pPr>
      <w:r>
        <w:rPr>
          <w:rFonts w:ascii="Helvetica Neue" w:hAnsi="Helvetica Neue" w:cs="Helvetica Neue"/>
          <w:sz w:val="24"/>
          <w:sz-cs w:val="24"/>
          <w:spacing w:val="0"/>
          <w:color w:val="181F26"/>
        </w:rPr>
        <w:t xml:space="preserve">That is not a criticism. It is a market signal.</w:t>
      </w:r>
    </w:p>
    <w:p>
      <w:pPr>
        <w:spacing w:after="240"/>
      </w:pPr>
      <w:r>
        <w:rPr>
          <w:rFonts w:ascii="Helvetica Neue" w:hAnsi="Helvetica Neue" w:cs="Helvetica Neue"/>
          <w:sz w:val="24"/>
          <w:sz-cs w:val="24"/>
          <w:spacing w:val="0"/>
          <w:color w:val="181F26"/>
        </w:rPr>
        <w:t xml:space="preserve">The analogy is straightforward: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is the roaming surface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agents are armed actors with meaningful capability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missing layer is not more firepower, but law</w:t>
      </w:r>
    </w:p>
    <w:p>
      <w:pPr>
        <w:spacing w:after="240"/>
      </w:pPr>
      <w:r>
        <w:rPr>
          <w:rFonts w:ascii="Helvetica Neue" w:hAnsi="Helvetica Neue" w:cs="Helvetica Neue"/>
          <w:sz w:val="24"/>
          <w:sz-cs w:val="24"/>
          <w:spacing w:val="0"/>
          <w:color w:val="181F26"/>
        </w:rPr>
        <w:t xml:space="preserve">Crawfish should be that law layer: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encounter classification instead of silent contact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consent and grants instead of ambient access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capability leases instead of permanent implied permission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audit receipts and revocation instead of best-effort memory</w:t>
      </w:r>
    </w:p>
    <w:p>
      <w:pPr>
        <w:spacing w:after="197"/>
      </w:pPr>
      <w:r>
        <w:rPr>
          <w:rFonts w:ascii="Helvetica Neue" w:hAnsi="Helvetica Neue" w:cs="Helvetica Neue"/>
          <w:sz w:val="44"/>
          <w:sz-cs w:val="44"/>
          <w:b/>
          <w:spacing w:val="0"/>
          <w:color w:val="102C4B"/>
        </w:rPr>
        <w:t xml:space="preserve">Why Constitutions Do Not Solve The Frontier Problem</w:t>
      </w:r>
    </w:p>
    <w:p>
      <w:pPr>
        <w:spacing w:after="240"/>
      </w:pPr>
      <w:r>
        <w:rPr>
          <w:rFonts w:ascii="Helvetica Neue" w:hAnsi="Helvetica Neue" w:cs="Helvetica Neue"/>
          <w:sz w:val="24"/>
          <w:sz-cs w:val="24"/>
          <w:u w:val="single"/>
          <w:spacing w:val="0"/>
          <w:color w:val="0000E9"/>
        </w:rPr>
        <w:t xml:space="preserve">Claude's Constitution</w:t>
      </w:r>
      <w:r>
        <w:rPr>
          <w:rFonts w:ascii="Helvetica Neue" w:hAnsi="Helvetica Neue" w:cs="Helvetica Neue"/>
          <w:sz w:val="24"/>
          <w:sz-cs w:val="24"/>
          <w:spacing w:val="0"/>
          <w:color w:val="181F26"/>
        </w:rPr>
        <w:t xml:space="preserve"> is an important example of rule-guided behavior. Anthropic's </w:t>
      </w:r>
      <w:r>
        <w:rPr>
          <w:rFonts w:ascii="Helvetica Neue" w:hAnsi="Helvetica Neue" w:cs="Helvetica Neue"/>
          <w:sz w:val="24"/>
          <w:sz-cs w:val="24"/>
          <w:u w:val="single"/>
          <w:spacing w:val="0"/>
          <w:color w:val="0000E9"/>
        </w:rPr>
        <w:t xml:space="preserve">Constitutional AI</w:t>
      </w:r>
      <w:r>
        <w:rPr>
          <w:rFonts w:ascii="Helvetica Neue" w:hAnsi="Helvetica Neue" w:cs="Helvetica Neue"/>
          <w:sz w:val="24"/>
          <w:sz-cs w:val="24"/>
          <w:spacing w:val="0"/>
          <w:color w:val="181F26"/>
        </w:rPr>
        <w:t xml:space="preserve"> work showed how principles can steer a model. That is useful. It is still upstream of the runtime problem.</w:t>
      </w:r>
    </w:p>
    <w:p>
      <w:pPr>
        <w:spacing w:after="240"/>
      </w:pPr>
      <w:r>
        <w:rPr>
          <w:rFonts w:ascii="Helvetica Neue" w:hAnsi="Helvetica Neue" w:cs="Helvetica Neue"/>
          <w:sz w:val="24"/>
          <w:sz-cs w:val="24"/>
          <w:spacing w:val="0"/>
          <w:color w:val="181F26"/>
        </w:rPr>
        <w:t xml:space="preserve">The frontier problem starts when many agents and harnesses begin operating across owners, workspaces, and execution surfaces: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constitution can influence what a model prefers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it does not guarantee which checkpoint ran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it does not produce durable evidence that a checkpoint ran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it does not decide what to do when enforcement is missing</w:t>
      </w:r>
    </w:p>
    <w:p>
      <w:pPr>
        <w:spacing w:after="240"/>
      </w:pPr>
      <w:r>
        <w:rPr>
          <w:rFonts w:ascii="Helvetica Neue" w:hAnsi="Helvetica Neue" w:cs="Helvetica Neue"/>
          <w:sz w:val="24"/>
          <w:sz-cs w:val="24"/>
          <w:spacing w:val="0"/>
          <w:color w:val="181F26"/>
        </w:rPr>
        <w:t xml:space="preserve">Crawfish therefore distinguishes: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model guidance</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principles that shape behavior</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runtime governance</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jurisdiction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checkpoint enforcement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evidence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escalation</w:t>
      </w:r>
    </w:p>
    <w:p>
      <w:pPr>
        <w:spacing w:after="240"/>
      </w:pPr>
      <w:r>
        <w:rPr>
          <w:rFonts w:ascii="Helvetica Neue" w:hAnsi="Helvetica Neue" w:cs="Helvetica Neue"/>
          <w:sz w:val="24"/>
          <w:sz-cs w:val="24"/>
          <w:spacing w:val="0"/>
          <w:color w:val="181F26"/>
        </w:rPr>
        <w:t xml:space="preserve">This is the product reason for a doctrine layer. Without it, systems can carry good principles and still behave like the frontier.</w:t>
      </w:r>
    </w:p>
    <w:p>
      <w:pPr>
        <w:spacing w:after="197"/>
      </w:pPr>
      <w:r>
        <w:rPr>
          <w:rFonts w:ascii="Helvetica Neue" w:hAnsi="Helvetica Neue" w:cs="Helvetica Neue"/>
          <w:sz w:val="44"/>
          <w:sz-cs w:val="44"/>
          <w:b/>
          <w:spacing w:val="0"/>
          <w:color w:val="102C4B"/>
        </w:rPr>
        <w:t xml:space="preserve">Why Evaluation Spine Matters</w:t>
      </w:r>
    </w:p>
    <w:p>
      <w:pPr>
        <w:spacing w:after="240"/>
      </w:pPr>
      <w:r>
        <w:rPr>
          <w:rFonts w:ascii="Helvetica Neue" w:hAnsi="Helvetica Neue" w:cs="Helvetica Neue"/>
          <w:sz w:val="24"/>
          <w:sz-cs w:val="24"/>
          <w:spacing w:val="0"/>
          <w:color w:val="181F26"/>
        </w:rPr>
        <w:t xml:space="preserve">The swarm also needs a quality memory, not just an event log.</w:t>
      </w:r>
    </w:p>
    <w:p>
      <w:pPr>
        <w:spacing w:after="240"/>
      </w:pPr>
      <w:r>
        <w:rPr>
          <w:rFonts w:ascii="Helvetica Neue" w:hAnsi="Helvetica Neue" w:cs="Helvetica Neue"/>
          <w:sz w:val="24"/>
          <w:sz-cs w:val="24"/>
          <w:u w:val="single"/>
          <w:spacing w:val="0"/>
          <w:color w:val="0000E9"/>
        </w:rPr>
        <w:t xml:space="preserve">LangSmith</w:t>
      </w:r>
      <w:r>
        <w:rPr>
          <w:rFonts w:ascii="Helvetica Neue" w:hAnsi="Helvetica Neue" w:cs="Helvetica Neue"/>
          <w:sz w:val="24"/>
          <w:sz-cs w:val="24"/>
          <w:spacing w:val="0"/>
          <w:color w:val="181F26"/>
        </w:rPr>
        <w:t xml:space="preserve"> is a useful reference because it shows the right operational shape: observability, evaluation, review, and feedback should be connected. Crawfish should absorb that lesson at the control-plane layer rather than copying a hosted UI directly.</w:t>
      </w:r>
    </w:p>
    <w:p>
      <w:pPr>
        <w:spacing w:after="240"/>
      </w:pPr>
      <w:r>
        <w:rPr>
          <w:rFonts w:ascii="Helvetica Neue" w:hAnsi="Helvetica Neue" w:cs="Helvetica Neue"/>
          <w:sz w:val="24"/>
          <w:sz-cs w:val="24"/>
          <w:spacing w:val="0"/>
          <w:color w:val="181F26"/>
        </w:rPr>
        <w:t xml:space="preserve">That means: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significant action should yield a trace bundle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deterministic scorecards should produce durable evaluation records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review queues should capture work that deserves operator attention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feedback should flow into future iterations without erasing the historical record</w:t>
      </w:r>
    </w:p>
    <w:p>
      <w:pPr>
        <w:spacing w:after="240"/>
      </w:pPr>
      <w:r>
        <w:rPr>
          <w:rFonts w:ascii="Helvetica Neue" w:hAnsi="Helvetica Neue" w:cs="Helvetica Neue"/>
          <w:sz w:val="24"/>
          <w:sz-cs w:val="24"/>
          <w:spacing w:val="0"/>
          <w:color w:val="181F26"/>
        </w:rPr>
        <w:t xml:space="preserve">In other words, evaluation is how a swarm learns without becoming opaque.</w:t>
      </w:r>
    </w:p>
    <w:p>
      <w:pPr>
        <w:spacing w:after="197"/>
      </w:pPr>
      <w:r>
        <w:rPr>
          <w:rFonts w:ascii="Helvetica Neue" w:hAnsi="Helvetica Neue" w:cs="Helvetica Neue"/>
          <w:sz w:val="44"/>
          <w:sz-cs w:val="44"/>
          <w:b/>
          <w:spacing w:val="0"/>
          <w:color w:val="102C4B"/>
        </w:rPr>
        <w:t xml:space="preserve">What Crawfish Is And Is Not</w:t>
      </w:r>
    </w:p>
    <w:p>
      <w:pPr/>
      <w:r>
        <w:rPr>
          <w:rFonts w:ascii="Helvetica Neue" w:hAnsi="Helvetica Neue" w:cs="Helvetica Neue"/>
          <w:sz w:val="26"/>
          <w:sz-cs w:val="26"/>
          <w:b/>
          <w:spacing w:val="0"/>
          <w:color w:val="102C4B"/>
        </w:rPr>
        <w:t xml:space="preserve">Question</w:t>
      </w:r>
    </w:p>
    <w:p>
      <w:pPr/>
      <w:r>
        <w:rPr>
          <w:rFonts w:ascii="Helvetica Neue" w:hAnsi="Helvetica Neue" w:cs="Helvetica Neue"/>
          <w:sz w:val="26"/>
          <w:sz-cs w:val="26"/>
          <w:b/>
          <w:spacing w:val="0"/>
          <w:color w:val="102C4B"/>
        </w:rPr>
        <w:t xml:space="preserve">Crawfish</w:t>
      </w:r>
    </w:p>
    <w:p>
      <w:pPr/>
      <w:r>
        <w:rPr>
          <w:rFonts w:ascii="Helvetica Neue" w:hAnsi="Helvetica Neue" w:cs="Helvetica Neue"/>
          <w:sz w:val="26"/>
          <w:sz-cs w:val="26"/>
          <w:b/>
          <w:spacing w:val="0"/>
          <w:color w:val="102C4B"/>
        </w:rPr>
        <w:t xml:space="preserve">Not Crawfish</w:t>
      </w:r>
    </w:p>
    <w:p>
      <w:pPr/>
      <w:r>
        <w:rPr>
          <w:rFonts w:ascii="Helvetica Neue" w:hAnsi="Helvetica Neue" w:cs="Helvetica Neue"/>
          <w:sz w:val="26"/>
          <w:sz-cs w:val="26"/>
          <w:spacing w:val="0"/>
          <w:color w:val="181F26"/>
        </w:rPr>
        <w:t xml:space="preserve">Primary category</w:t>
      </w:r>
    </w:p>
    <w:p>
      <w:pPr/>
      <w:r>
        <w:rPr>
          <w:rFonts w:ascii="Helvetica Neue" w:hAnsi="Helvetica Neue" w:cs="Helvetica Neue"/>
          <w:sz w:val="26"/>
          <w:sz-cs w:val="26"/>
          <w:spacing w:val="0"/>
          <w:color w:val="181F26"/>
        </w:rPr>
        <w:t xml:space="preserve">Agent runtime and control plane</w:t>
      </w:r>
    </w:p>
    <w:p>
      <w:pPr/>
      <w:r>
        <w:rPr>
          <w:rFonts w:ascii="Helvetica Neue" w:hAnsi="Helvetica Neue" w:cs="Helvetica Neue"/>
          <w:sz w:val="26"/>
          <w:sz-cs w:val="26"/>
          <w:spacing w:val="0"/>
          <w:color w:val="181F26"/>
        </w:rPr>
        <w:t xml:space="preserve">No-code flow builder or generic DAG engine</w:t>
      </w:r>
    </w:p>
    <w:p>
      <w:pPr/>
      <w:r>
        <w:rPr>
          <w:rFonts w:ascii="Helvetica Neue" w:hAnsi="Helvetica Neue" w:cs="Helvetica Neue"/>
          <w:sz w:val="26"/>
          <w:sz-cs w:val="26"/>
          <w:spacing w:val="0"/>
          <w:color w:val="181F26"/>
        </w:rPr>
        <w:t xml:space="preserve">Core value</w:t>
      </w:r>
    </w:p>
    <w:p>
      <w:pPr/>
      <w:r>
        <w:rPr>
          <w:rFonts w:ascii="Helvetica Neue" w:hAnsi="Helvetica Neue" w:cs="Helvetica Neue"/>
          <w:sz w:val="26"/>
          <w:sz-cs w:val="26"/>
          <w:spacing w:val="0"/>
          <w:color w:val="181F26"/>
        </w:rPr>
        <w:t xml:space="preserve">Operational reliability, governance, policy control, resumable execution</w:t>
      </w:r>
    </w:p>
    <w:p>
      <w:pPr/>
      <w:r>
        <w:rPr>
          <w:rFonts w:ascii="Helvetica Neue" w:hAnsi="Helvetica Neue" w:cs="Helvetica Neue"/>
          <w:sz w:val="26"/>
          <w:sz-cs w:val="26"/>
          <w:spacing w:val="0"/>
          <w:color w:val="181F26"/>
        </w:rPr>
        <w:t xml:space="preserve">Prompt experimentation surface</w:t>
      </w:r>
    </w:p>
    <w:p>
      <w:pPr/>
      <w:r>
        <w:rPr>
          <w:rFonts w:ascii="Helvetica Neue" w:hAnsi="Helvetica Neue" w:cs="Helvetica Neue"/>
          <w:sz w:val="26"/>
          <w:sz-cs w:val="26"/>
          <w:spacing w:val="0"/>
          <w:color w:val="181F26"/>
        </w:rPr>
        <w:t xml:space="preserve">Primary workload</w:t>
      </w:r>
    </w:p>
    <w:p>
      <w:pPr/>
      <w:r>
        <w:rPr>
          <w:rFonts w:ascii="Helvetica Neue" w:hAnsi="Helvetica Neue" w:cs="Helvetica Neue"/>
          <w:sz w:val="26"/>
          <w:sz-cs w:val="26"/>
          <w:spacing w:val="0"/>
          <w:color w:val="181F26"/>
        </w:rPr>
        <w:t xml:space="preserve">Always-on and long-running agent tasks with tools and approvals</w:t>
      </w:r>
    </w:p>
    <w:p>
      <w:pPr/>
      <w:r>
        <w:rPr>
          <w:rFonts w:ascii="Helvetica Neue" w:hAnsi="Helvetica Neue" w:cs="Helvetica Neue"/>
          <w:sz w:val="26"/>
          <w:sz-cs w:val="26"/>
          <w:spacing w:val="0"/>
          <w:color w:val="181F26"/>
        </w:rPr>
        <w:t xml:space="preserve">Short-lived chat demos or benchmark-only flows</w:t>
      </w:r>
    </w:p>
    <w:p>
      <w:pPr/>
      <w:r>
        <w:rPr>
          <w:rFonts w:ascii="Helvetica Neue" w:hAnsi="Helvetica Neue" w:cs="Helvetica Neue"/>
          <w:sz w:val="26"/>
          <w:sz-cs w:val="26"/>
          <w:spacing w:val="0"/>
          <w:color w:val="181F26"/>
        </w:rPr>
        <w:t xml:space="preserve">Interoperability stance</w:t>
      </w:r>
    </w:p>
    <w:p>
      <w:pPr/>
      <w:r>
        <w:rPr>
          <w:rFonts w:ascii="Helvetica Neue" w:hAnsi="Helvetica Neue" w:cs="Helvetica Neue"/>
          <w:sz w:val="26"/>
          <w:sz-cs w:val="26"/>
          <w:spacing w:val="0"/>
          <w:color w:val="181F26"/>
        </w:rPr>
        <w:t xml:space="preserve">MCP for tools, OpenClaw and ACP for harnesses, A2A for remote agents</w:t>
      </w:r>
    </w:p>
    <w:p>
      <w:pPr/>
      <w:r>
        <w:rPr>
          <w:rFonts w:ascii="Helvetica Neue" w:hAnsi="Helvetica Neue" w:cs="Helvetica Neue"/>
          <w:sz w:val="26"/>
          <w:sz-cs w:val="26"/>
          <w:spacing w:val="0"/>
          <w:color w:val="181F26"/>
        </w:rPr>
        <w:t xml:space="preserve">Single-vendor closed orchestration stack</w:t>
      </w:r>
    </w:p>
    <w:p>
      <w:pPr/>
      <w:r>
        <w:rPr>
          <w:rFonts w:ascii="Helvetica Neue" w:hAnsi="Helvetica Neue" w:cs="Helvetica Neue"/>
          <w:sz w:val="26"/>
          <w:sz-cs w:val="26"/>
          <w:spacing w:val="0"/>
          <w:color w:val="181F26"/>
        </w:rPr>
        <w:t xml:space="preserve">Operational model</w:t>
      </w:r>
    </w:p>
    <w:p>
      <w:pPr/>
      <w:r>
        <w:rPr>
          <w:rFonts w:ascii="Helvetica Neue" w:hAnsi="Helvetica Neue" w:cs="Helvetica Neue"/>
          <w:sz w:val="26"/>
          <w:sz-cs w:val="26"/>
          <w:spacing w:val="0"/>
          <w:color w:val="181F26"/>
        </w:rPr>
        <w:t xml:space="preserve">Desired-state supervision with health, drain, degrade, recover, and govern loops</w:t>
      </w:r>
    </w:p>
    <w:p>
      <w:pPr/>
      <w:r>
        <w:rPr>
          <w:rFonts w:ascii="Helvetica Neue" w:hAnsi="Helvetica Neue" w:cs="Helvetica Neue"/>
          <w:sz w:val="26"/>
          <w:sz-cs w:val="26"/>
          <w:spacing w:val="0"/>
          <w:color w:val="181F26"/>
        </w:rPr>
        <w:t xml:space="preserve">Fire-and-forget imperative loops</w:t>
      </w:r>
    </w:p>
    <w:p>
      <w:pPr>
        <w:spacing w:after="197"/>
      </w:pPr>
      <w:r>
        <w:rPr>
          <w:rFonts w:ascii="Helvetica Neue" w:hAnsi="Helvetica Neue" w:cs="Helvetica Neue"/>
          <w:sz w:val="44"/>
          <w:sz-cs w:val="44"/>
          <w:b/>
          <w:spacing w:val="0"/>
          <w:color w:val="102C4B"/>
        </w:rPr>
        <w:t xml:space="preserve">System</w:t>
      </w:r>
    </w:p>
    <w:p>
      <w:pPr/>
      <w:r>
        <w:rPr>
          <w:rFonts w:ascii="Menlo" w:hAnsi="Menlo" w:cs="Menlo"/>
          <w:sz w:val="24"/>
          <w:sz-cs w:val="24"/>
          <w:spacing w:val="0"/>
          <w:color w:val="DFE8F2"/>
        </w:rPr>
        <w:t xml:space="preserve">flowchart LR</w:t>
      </w:r>
    </w:p>
    <w:p>
      <w:pPr/>
      <w:r>
        <w:rPr>
          <w:rFonts w:ascii="Menlo" w:hAnsi="Menlo" w:cs="Menlo"/>
          <w:sz w:val="24"/>
          <w:sz-cs w:val="24"/>
          <w:spacing w:val="0"/>
          <w:color w:val="DFE8F2"/>
        </w:rPr>
        <w:t xml:space="preserve">    subgraph CP["Control plane"]</w:t>
      </w:r>
    </w:p>
    <w:p>
      <w:pPr/>
      <w:r>
        <w:rPr>
          <w:rFonts w:ascii="Menlo" w:hAnsi="Menlo" w:cs="Menlo"/>
          <w:sz w:val="24"/>
          <w:sz-cs w:val="24"/>
          <w:spacing w:val="0"/>
          <w:color w:val="DFE8F2"/>
        </w:rPr>
        <w:t xml:space="preserve">        SD["crawfishd supervisor"]</w:t>
      </w:r>
    </w:p>
    <w:p>
      <w:pPr/>
      <w:r>
        <w:rPr>
          <w:rFonts w:ascii="Menlo" w:hAnsi="Menlo" w:cs="Menlo"/>
          <w:sz w:val="24"/>
          <w:sz-cs w:val="24"/>
          <w:spacing w:val="0"/>
          <w:color w:val="DFE8F2"/>
        </w:rPr>
        <w:t xml:space="preserve">        PE["Policy engine"]</w:t>
      </w:r>
    </w:p>
    <w:p>
      <w:pPr/>
      <w:r>
        <w:rPr>
          <w:rFonts w:ascii="Menlo" w:hAnsi="Menlo" w:cs="Menlo"/>
          <w:sz w:val="24"/>
          <w:sz-cs w:val="24"/>
          <w:spacing w:val="0"/>
          <w:color w:val="DFE8F2"/>
        </w:rPr>
        <w:t xml:space="preserve">        SCH["Scheduler and admission control"]</w:t>
      </w:r>
    </w:p>
    <w:p>
      <w:pPr/>
      <w:r>
        <w:rPr>
          <w:rFonts w:ascii="Menlo" w:hAnsi="Menlo" w:cs="Menlo"/>
          <w:sz w:val="24"/>
          <w:sz-cs w:val="24"/>
          <w:spacing w:val="0"/>
          <w:color w:val="DFE8F2"/>
        </w:rPr>
        <w:t xml:space="preserve">        LC["Lifecycle manager"]</w:t>
      </w:r>
    </w:p>
    <w:p>
      <w:pPr/>
      <w:r>
        <w:rPr>
          <w:rFonts w:ascii="Menlo" w:hAnsi="Menlo" w:cs="Menlo"/>
          <w:sz w:val="24"/>
          <w:sz-cs w:val="24"/>
          <w:spacing w:val="0"/>
          <w:color w:val="DFE8F2"/>
        </w:rPr>
        <w:t xml:space="preserve">    end</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    subgraph EP["Execution plane"]</w:t>
      </w:r>
    </w:p>
    <w:p>
      <w:pPr/>
      <w:r>
        <w:rPr>
          <w:rFonts w:ascii="Menlo" w:hAnsi="Menlo" w:cs="Menlo"/>
          <w:sz w:val="24"/>
          <w:sz-cs w:val="24"/>
          <w:spacing w:val="0"/>
          <w:color w:val="DFE8F2"/>
        </w:rPr>
        <w:t xml:space="preserve">        W1["repo_indexer worker"]</w:t>
      </w:r>
    </w:p>
    <w:p>
      <w:pPr/>
      <w:r>
        <w:rPr>
          <w:rFonts w:ascii="Menlo" w:hAnsi="Menlo" w:cs="Menlo"/>
          <w:sz w:val="24"/>
          <w:sz-cs w:val="24"/>
          <w:spacing w:val="0"/>
          <w:color w:val="DFE8F2"/>
        </w:rPr>
        <w:t xml:space="preserve">        W2["repo_reviewer worker"]</w:t>
      </w:r>
    </w:p>
    <w:p>
      <w:pPr/>
      <w:r>
        <w:rPr>
          <w:rFonts w:ascii="Menlo" w:hAnsi="Menlo" w:cs="Menlo"/>
          <w:sz w:val="24"/>
          <w:sz-cs w:val="24"/>
          <w:spacing w:val="0"/>
          <w:color w:val="DFE8F2"/>
        </w:rPr>
        <w:t xml:space="preserve">        W3["ci_triage worker"]</w:t>
      </w:r>
    </w:p>
    <w:p>
      <w:pPr/>
      <w:r>
        <w:rPr>
          <w:rFonts w:ascii="Menlo" w:hAnsi="Menlo" w:cs="Menlo"/>
          <w:sz w:val="24"/>
          <w:sz-cs w:val="24"/>
          <w:spacing w:val="0"/>
          <w:color w:val="DFE8F2"/>
        </w:rPr>
        <w:t xml:space="preserve">        W4["incident_enricher worker"]</w:t>
      </w:r>
    </w:p>
    <w:p>
      <w:pPr/>
      <w:r>
        <w:rPr>
          <w:rFonts w:ascii="Menlo" w:hAnsi="Menlo" w:cs="Menlo"/>
          <w:sz w:val="24"/>
          <w:sz-cs w:val="24"/>
          <w:spacing w:val="0"/>
          <w:color w:val="DFE8F2"/>
        </w:rPr>
        <w:t xml:space="preserve">    end</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    subgraph PM["Protocol mesh"]</w:t>
      </w:r>
    </w:p>
    <w:p>
      <w:pPr/>
      <w:r>
        <w:rPr>
          <w:rFonts w:ascii="Menlo" w:hAnsi="Menlo" w:cs="Menlo"/>
          <w:sz w:val="24"/>
          <w:sz-cs w:val="24"/>
          <w:spacing w:val="0"/>
          <w:color w:val="DFE8F2"/>
        </w:rPr>
        <w:t xml:space="preserve">        MCP["Tool plane: MCP"]</w:t>
      </w:r>
    </w:p>
    <w:p>
      <w:pPr/>
      <w:r>
        <w:rPr>
          <w:rFonts w:ascii="Menlo" w:hAnsi="Menlo" w:cs="Menlo"/>
          <w:sz w:val="24"/>
          <w:sz-cs w:val="24"/>
          <w:spacing w:val="0"/>
          <w:color w:val="DFE8F2"/>
        </w:rPr>
        <w:t xml:space="preserve">        OCI["Ingress: OpenClaw plugin and RPC (P1)"]</w:t>
      </w:r>
    </w:p>
    <w:p>
      <w:pPr/>
      <w:r>
        <w:rPr>
          <w:rFonts w:ascii="Menlo" w:hAnsi="Menlo" w:cs="Menlo"/>
          <w:sz w:val="24"/>
          <w:sz-cs w:val="24"/>
          <w:spacing w:val="0"/>
          <w:color w:val="DFE8F2"/>
        </w:rPr>
        <w:t xml:space="preserve">        OCG["Harness plane: OpenClaw Gateway adapter (P1)"]</w:t>
      </w:r>
    </w:p>
    <w:p>
      <w:pPr/>
      <w:r>
        <w:rPr>
          <w:rFonts w:ascii="Menlo" w:hAnsi="Menlo" w:cs="Menlo"/>
          <w:sz w:val="24"/>
          <w:sz-cs w:val="24"/>
          <w:spacing w:val="0"/>
          <w:color w:val="DFE8F2"/>
        </w:rPr>
        <w:t xml:space="preserve">        ACP["Harness plane: ACP-compatible adapters (P1)"]</w:t>
      </w:r>
    </w:p>
    <w:p>
      <w:pPr/>
      <w:r>
        <w:rPr>
          <w:rFonts w:ascii="Menlo" w:hAnsi="Menlo" w:cs="Menlo"/>
          <w:sz w:val="24"/>
          <w:sz-cs w:val="24"/>
          <w:spacing w:val="0"/>
          <w:color w:val="DFE8F2"/>
        </w:rPr>
        <w:t xml:space="preserve">        A2A["Agent plane: A2A (P1)"]</w:t>
      </w:r>
    </w:p>
    <w:p>
      <w:pPr/>
      <w:r>
        <w:rPr>
          <w:rFonts w:ascii="Menlo" w:hAnsi="Menlo" w:cs="Menlo"/>
          <w:sz w:val="24"/>
          <w:sz-cs w:val="24"/>
          <w:spacing w:val="0"/>
          <w:color w:val="DFE8F2"/>
        </w:rPr>
        <w:t xml:space="preserve">    end</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    subgraph SS["State stores"]</w:t>
      </w:r>
    </w:p>
    <w:p>
      <w:pPr/>
      <w:r>
        <w:rPr>
          <w:rFonts w:ascii="Menlo" w:hAnsi="Menlo" w:cs="Menlo"/>
          <w:sz w:val="24"/>
          <w:sz-cs w:val="24"/>
          <w:spacing w:val="0"/>
          <w:color w:val="DFE8F2"/>
        </w:rPr>
        <w:t xml:space="preserve">        ACT["Action store"]</w:t>
      </w:r>
    </w:p>
    <w:p>
      <w:pPr/>
      <w:r>
        <w:rPr>
          <w:rFonts w:ascii="Menlo" w:hAnsi="Menlo" w:cs="Menlo"/>
          <w:sz w:val="24"/>
          <w:sz-cs w:val="24"/>
          <w:spacing w:val="0"/>
          <w:color w:val="DFE8F2"/>
        </w:rPr>
        <w:t xml:space="preserve">        CKPT["Checkpoint store"]</w:t>
      </w:r>
    </w:p>
    <w:p>
      <w:pPr/>
      <w:r>
        <w:rPr>
          <w:rFonts w:ascii="Menlo" w:hAnsi="Menlo" w:cs="Menlo"/>
          <w:sz w:val="24"/>
          <w:sz-cs w:val="24"/>
          <w:spacing w:val="0"/>
          <w:color w:val="DFE8F2"/>
        </w:rPr>
        <w:t xml:space="preserve">        CFG["Manifest, policy, and governance store"]</w:t>
      </w:r>
    </w:p>
    <w:p>
      <w:pPr/>
      <w:r>
        <w:rPr>
          <w:rFonts w:ascii="Menlo" w:hAnsi="Menlo" w:cs="Menlo"/>
          <w:sz w:val="24"/>
          <w:sz-cs w:val="24"/>
          <w:spacing w:val="0"/>
          <w:color w:val="DFE8F2"/>
        </w:rPr>
        <w:t xml:space="preserve">        GOV["Encounter, grant, and lease store"]</w:t>
      </w:r>
    </w:p>
    <w:p>
      <w:pPr/>
      <w:r>
        <w:rPr>
          <w:rFonts w:ascii="Menlo" w:hAnsi="Menlo" w:cs="Menlo"/>
          <w:sz w:val="24"/>
          <w:sz-cs w:val="24"/>
          <w:spacing w:val="0"/>
          <w:color w:val="DFE8F2"/>
        </w:rPr>
        <w:t xml:space="preserve">        OBS["Telemetry, audit, and receipt sink"]</w:t>
      </w:r>
    </w:p>
    <w:p>
      <w:pPr/>
      <w:r>
        <w:rPr>
          <w:rFonts w:ascii="Menlo" w:hAnsi="Menlo" w:cs="Menlo"/>
          <w:sz w:val="24"/>
          <w:sz-cs w:val="24"/>
          <w:spacing w:val="0"/>
          <w:color w:val="DFE8F2"/>
        </w:rPr>
        <w:t xml:space="preserve">    end</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    SD --&gt; LC</w:t>
      </w:r>
    </w:p>
    <w:p>
      <w:pPr/>
      <w:r>
        <w:rPr>
          <w:rFonts w:ascii="Menlo" w:hAnsi="Menlo" w:cs="Menlo"/>
          <w:sz w:val="24"/>
          <w:sz-cs w:val="24"/>
          <w:spacing w:val="0"/>
          <w:color w:val="DFE8F2"/>
        </w:rPr>
        <w:t xml:space="preserve">    SD --&gt; PE</w:t>
      </w:r>
    </w:p>
    <w:p>
      <w:pPr/>
      <w:r>
        <w:rPr>
          <w:rFonts w:ascii="Menlo" w:hAnsi="Menlo" w:cs="Menlo"/>
          <w:sz w:val="24"/>
          <w:sz-cs w:val="24"/>
          <w:spacing w:val="0"/>
          <w:color w:val="DFE8F2"/>
        </w:rPr>
        <w:t xml:space="preserve">    SD --&gt; SCH</w:t>
      </w:r>
    </w:p>
    <w:p>
      <w:pPr/>
      <w:r>
        <w:rPr>
          <w:rFonts w:ascii="Menlo" w:hAnsi="Menlo" w:cs="Menlo"/>
          <w:sz w:val="24"/>
          <w:sz-cs w:val="24"/>
          <w:spacing w:val="0"/>
          <w:color w:val="DFE8F2"/>
        </w:rPr>
        <w:t xml:space="preserve">    SCH --&gt; W1</w:t>
      </w:r>
    </w:p>
    <w:p>
      <w:pPr/>
      <w:r>
        <w:rPr>
          <w:rFonts w:ascii="Menlo" w:hAnsi="Menlo" w:cs="Menlo"/>
          <w:sz w:val="24"/>
          <w:sz-cs w:val="24"/>
          <w:spacing w:val="0"/>
          <w:color w:val="DFE8F2"/>
        </w:rPr>
        <w:t xml:space="preserve">    SCH --&gt; W2</w:t>
      </w:r>
    </w:p>
    <w:p>
      <w:pPr/>
      <w:r>
        <w:rPr>
          <w:rFonts w:ascii="Menlo" w:hAnsi="Menlo" w:cs="Menlo"/>
          <w:sz w:val="24"/>
          <w:sz-cs w:val="24"/>
          <w:spacing w:val="0"/>
          <w:color w:val="DFE8F2"/>
        </w:rPr>
        <w:t xml:space="preserve">    SCH --&gt; W3</w:t>
      </w:r>
    </w:p>
    <w:p>
      <w:pPr/>
      <w:r>
        <w:rPr>
          <w:rFonts w:ascii="Menlo" w:hAnsi="Menlo" w:cs="Menlo"/>
          <w:sz w:val="24"/>
          <w:sz-cs w:val="24"/>
          <w:spacing w:val="0"/>
          <w:color w:val="DFE8F2"/>
        </w:rPr>
        <w:t xml:space="preserve">    SCH --&gt; W4</w:t>
      </w:r>
    </w:p>
    <w:p>
      <w:pPr/>
      <w:r>
        <w:rPr>
          <w:rFonts w:ascii="Menlo" w:hAnsi="Menlo" w:cs="Menlo"/>
          <w:sz w:val="24"/>
          <w:sz-cs w:val="24"/>
          <w:spacing w:val="0"/>
          <w:color w:val="DFE8F2"/>
        </w:rPr>
        <w:t xml:space="preserve">    W1 --&gt; MCP</w:t>
      </w:r>
    </w:p>
    <w:p>
      <w:pPr/>
      <w:r>
        <w:rPr>
          <w:rFonts w:ascii="Menlo" w:hAnsi="Menlo" w:cs="Menlo"/>
          <w:sz w:val="24"/>
          <w:sz-cs w:val="24"/>
          <w:spacing w:val="0"/>
          <w:color w:val="DFE8F2"/>
        </w:rPr>
        <w:t xml:space="preserve">    W2 --&gt; MCP</w:t>
      </w:r>
    </w:p>
    <w:p>
      <w:pPr/>
      <w:r>
        <w:rPr>
          <w:rFonts w:ascii="Menlo" w:hAnsi="Menlo" w:cs="Menlo"/>
          <w:sz w:val="24"/>
          <w:sz-cs w:val="24"/>
          <w:spacing w:val="0"/>
          <w:color w:val="DFE8F2"/>
        </w:rPr>
        <w:t xml:space="preserve">    W3 --&gt; MCP</w:t>
      </w:r>
    </w:p>
    <w:p>
      <w:pPr/>
      <w:r>
        <w:rPr>
          <w:rFonts w:ascii="Menlo" w:hAnsi="Menlo" w:cs="Menlo"/>
          <w:sz w:val="24"/>
          <w:sz-cs w:val="24"/>
          <w:spacing w:val="0"/>
          <w:color w:val="DFE8F2"/>
        </w:rPr>
        <w:t xml:space="preserve">    W4 --&gt; MCP</w:t>
      </w:r>
    </w:p>
    <w:p>
      <w:pPr/>
      <w:r>
        <w:rPr>
          <w:rFonts w:ascii="Menlo" w:hAnsi="Menlo" w:cs="Menlo"/>
          <w:sz w:val="24"/>
          <w:sz-cs w:val="24"/>
          <w:spacing w:val="0"/>
          <w:color w:val="DFE8F2"/>
        </w:rPr>
        <w:t xml:space="preserve">    SD -. future .-&gt; OCI</w:t>
      </w:r>
    </w:p>
    <w:p>
      <w:pPr/>
      <w:r>
        <w:rPr>
          <w:rFonts w:ascii="Menlo" w:hAnsi="Menlo" w:cs="Menlo"/>
          <w:sz w:val="24"/>
          <w:sz-cs w:val="24"/>
          <w:spacing w:val="0"/>
          <w:color w:val="DFE8F2"/>
        </w:rPr>
        <w:t xml:space="preserve">    W2 -. future .-&gt; OCG</w:t>
      </w:r>
    </w:p>
    <w:p>
      <w:pPr/>
      <w:r>
        <w:rPr>
          <w:rFonts w:ascii="Menlo" w:hAnsi="Menlo" w:cs="Menlo"/>
          <w:sz w:val="24"/>
          <w:sz-cs w:val="24"/>
          <w:spacing w:val="0"/>
          <w:color w:val="DFE8F2"/>
        </w:rPr>
        <w:t xml:space="preserve">    W2 -. future .-&gt; ACP</w:t>
      </w:r>
    </w:p>
    <w:p>
      <w:pPr/>
      <w:r>
        <w:rPr>
          <w:rFonts w:ascii="Menlo" w:hAnsi="Menlo" w:cs="Menlo"/>
          <w:sz w:val="24"/>
          <w:sz-cs w:val="24"/>
          <w:spacing w:val="0"/>
          <w:color w:val="DFE8F2"/>
        </w:rPr>
        <w:t xml:space="preserve">    W4 -. future .-&gt; A2A</w:t>
      </w:r>
    </w:p>
    <w:p>
      <w:pPr/>
      <w:r>
        <w:rPr>
          <w:rFonts w:ascii="Menlo" w:hAnsi="Menlo" w:cs="Menlo"/>
          <w:sz w:val="24"/>
          <w:sz-cs w:val="24"/>
          <w:spacing w:val="0"/>
          <w:color w:val="DFE8F2"/>
        </w:rPr>
        <w:t xml:space="preserve">    SD --&gt; ACT</w:t>
      </w:r>
    </w:p>
    <w:p>
      <w:pPr/>
      <w:r>
        <w:rPr>
          <w:rFonts w:ascii="Menlo" w:hAnsi="Menlo" w:cs="Menlo"/>
          <w:sz w:val="24"/>
          <w:sz-cs w:val="24"/>
          <w:spacing w:val="0"/>
          <w:color w:val="DFE8F2"/>
        </w:rPr>
        <w:t xml:space="preserve">    W1 --&gt; CKPT</w:t>
      </w:r>
    </w:p>
    <w:p>
      <w:pPr/>
      <w:r>
        <w:rPr>
          <w:rFonts w:ascii="Menlo" w:hAnsi="Menlo" w:cs="Menlo"/>
          <w:sz w:val="24"/>
          <w:sz-cs w:val="24"/>
          <w:spacing w:val="0"/>
          <w:color w:val="DFE8F2"/>
        </w:rPr>
        <w:t xml:space="preserve">    W2 --&gt; CKPT</w:t>
      </w:r>
    </w:p>
    <w:p>
      <w:pPr/>
      <w:r>
        <w:rPr>
          <w:rFonts w:ascii="Menlo" w:hAnsi="Menlo" w:cs="Menlo"/>
          <w:sz w:val="24"/>
          <w:sz-cs w:val="24"/>
          <w:spacing w:val="0"/>
          <w:color w:val="DFE8F2"/>
        </w:rPr>
        <w:t xml:space="preserve">    W3 --&gt; CKPT</w:t>
      </w:r>
    </w:p>
    <w:p>
      <w:pPr/>
      <w:r>
        <w:rPr>
          <w:rFonts w:ascii="Menlo" w:hAnsi="Menlo" w:cs="Menlo"/>
          <w:sz w:val="24"/>
          <w:sz-cs w:val="24"/>
          <w:spacing w:val="0"/>
          <w:color w:val="DFE8F2"/>
        </w:rPr>
        <w:t xml:space="preserve">    W4 --&gt; CKPT</w:t>
      </w:r>
    </w:p>
    <w:p>
      <w:pPr/>
      <w:r>
        <w:rPr>
          <w:rFonts w:ascii="Menlo" w:hAnsi="Menlo" w:cs="Menlo"/>
          <w:sz w:val="24"/>
          <w:sz-cs w:val="24"/>
          <w:spacing w:val="0"/>
          <w:color w:val="DFE8F2"/>
        </w:rPr>
        <w:t xml:space="preserve">    SD --&gt; CFG</w:t>
      </w:r>
    </w:p>
    <w:p>
      <w:pPr/>
      <w:r>
        <w:rPr>
          <w:rFonts w:ascii="Menlo" w:hAnsi="Menlo" w:cs="Menlo"/>
          <w:sz w:val="24"/>
          <w:sz-cs w:val="24"/>
          <w:spacing w:val="0"/>
          <w:color w:val="DFE8F2"/>
        </w:rPr>
        <w:t xml:space="preserve">    SD --&gt; GOV</w:t>
      </w:r>
    </w:p>
    <w:p>
      <w:pPr/>
      <w:r>
        <w:rPr>
          <w:rFonts w:ascii="Menlo" w:hAnsi="Menlo" w:cs="Menlo"/>
          <w:sz w:val="24"/>
          <w:sz-cs w:val="24"/>
          <w:spacing w:val="0"/>
          <w:color w:val="DFE8F2"/>
        </w:rPr>
        <w:t xml:space="preserve">    SD --&gt; OBS</w:t>
      </w:r>
    </w:p>
    <w:p>
      <w:pPr/>
      <w:r>
        <w:rPr>
          <w:rFonts w:ascii="Menlo" w:hAnsi="Menlo" w:cs="Menlo"/>
          <w:sz w:val="24"/>
          <w:sz-cs w:val="24"/>
          <w:spacing w:val="0"/>
          <w:color w:val="DFE8F2"/>
        </w:rPr>
        <w:t xml:space="preserve">    W1 --&gt; OBS</w:t>
      </w:r>
    </w:p>
    <w:p>
      <w:pPr/>
      <w:r>
        <w:rPr>
          <w:rFonts w:ascii="Menlo" w:hAnsi="Menlo" w:cs="Menlo"/>
          <w:sz w:val="24"/>
          <w:sz-cs w:val="24"/>
          <w:spacing w:val="0"/>
          <w:color w:val="DFE8F2"/>
        </w:rPr>
        <w:t xml:space="preserve">    W2 --&gt; OBS</w:t>
      </w:r>
    </w:p>
    <w:p>
      <w:pPr/>
      <w:r>
        <w:rPr>
          <w:rFonts w:ascii="Menlo" w:hAnsi="Menlo" w:cs="Menlo"/>
          <w:sz w:val="24"/>
          <w:sz-cs w:val="24"/>
          <w:spacing w:val="0"/>
          <w:color w:val="DFE8F2"/>
        </w:rPr>
        <w:t xml:space="preserve">    W3 --&gt; OBS</w:t>
      </w:r>
    </w:p>
    <w:p>
      <w:pPr/>
      <w:r>
        <w:rPr>
          <w:rFonts w:ascii="Menlo" w:hAnsi="Menlo" w:cs="Menlo"/>
          <w:sz w:val="24"/>
          <w:sz-cs w:val="24"/>
          <w:spacing w:val="0"/>
          <w:color w:val="DFE8F2"/>
        </w:rPr>
        <w:t xml:space="preserve">    W4 --&gt; OBS</w:t>
      </w:r>
    </w:p>
    <w:p>
      <w:pPr>
        <w:spacing w:after="197"/>
      </w:pPr>
      <w:r>
        <w:rPr>
          <w:rFonts w:ascii="Helvetica Neue" w:hAnsi="Helvetica Neue" w:cs="Helvetica Neue"/>
          <w:sz w:val="44"/>
          <w:sz-cs w:val="44"/>
          <w:b/>
          <w:spacing w:val="0"/>
          <w:color w:val="102C4B"/>
        </w:rPr>
        <w:t xml:space="preserve">Lifecycle</w:t>
      </w:r>
    </w:p>
    <w:p>
      <w:pPr/>
      <w:r>
        <w:rPr>
          <w:rFonts w:ascii="Menlo" w:hAnsi="Menlo" w:cs="Menlo"/>
          <w:sz w:val="24"/>
          <w:sz-cs w:val="24"/>
          <w:spacing w:val="0"/>
          <w:color w:val="DFE8F2"/>
        </w:rPr>
        <w:t xml:space="preserve">flowchart LR</w:t>
      </w:r>
    </w:p>
    <w:p>
      <w:pPr/>
      <w:r>
        <w:rPr>
          <w:rFonts w:ascii="Menlo" w:hAnsi="Menlo" w:cs="Menlo"/>
          <w:sz w:val="24"/>
          <w:sz-cs w:val="24"/>
          <w:spacing w:val="0"/>
          <w:color w:val="DFE8F2"/>
        </w:rPr>
        <w:t xml:space="preserve">    subgraph AG["Agent lifecycle"]</w:t>
      </w:r>
    </w:p>
    <w:p>
      <w:pPr/>
      <w:r>
        <w:rPr>
          <w:rFonts w:ascii="Menlo" w:hAnsi="Menlo" w:cs="Menlo"/>
          <w:sz w:val="24"/>
          <w:sz-cs w:val="24"/>
          <w:spacing w:val="0"/>
          <w:color w:val="DFE8F2"/>
        </w:rPr>
        <w:t xml:space="preserve">        AU["Unconfigured"] --&gt; AC["Configuring"]</w:t>
      </w:r>
    </w:p>
    <w:p>
      <w:pPr/>
      <w:r>
        <w:rPr>
          <w:rFonts w:ascii="Menlo" w:hAnsi="Menlo" w:cs="Menlo"/>
          <w:sz w:val="24"/>
          <w:sz-cs w:val="24"/>
          <w:spacing w:val="0"/>
          <w:color w:val="DFE8F2"/>
        </w:rPr>
        <w:t xml:space="preserve">        AC --&gt; AI["Inactive"]</w:t>
      </w:r>
    </w:p>
    <w:p>
      <w:pPr/>
      <w:r>
        <w:rPr>
          <w:rFonts w:ascii="Menlo" w:hAnsi="Menlo" w:cs="Menlo"/>
          <w:sz w:val="24"/>
          <w:sz-cs w:val="24"/>
          <w:spacing w:val="0"/>
          <w:color w:val="DFE8F2"/>
        </w:rPr>
        <w:t xml:space="preserve">        AC --&gt; AF["Failed"]</w:t>
      </w:r>
    </w:p>
    <w:p>
      <w:pPr/>
      <w:r>
        <w:rPr>
          <w:rFonts w:ascii="Menlo" w:hAnsi="Menlo" w:cs="Menlo"/>
          <w:sz w:val="24"/>
          <w:sz-cs w:val="24"/>
          <w:spacing w:val="0"/>
          <w:color w:val="DFE8F2"/>
        </w:rPr>
        <w:t xml:space="preserve">        AI --&gt; AV["Activating"]</w:t>
      </w:r>
    </w:p>
    <w:p>
      <w:pPr/>
      <w:r>
        <w:rPr>
          <w:rFonts w:ascii="Menlo" w:hAnsi="Menlo" w:cs="Menlo"/>
          <w:sz w:val="24"/>
          <w:sz-cs w:val="24"/>
          <w:spacing w:val="0"/>
          <w:color w:val="DFE8F2"/>
        </w:rPr>
        <w:t xml:space="preserve">        AV --&gt; AA["Active"]</w:t>
      </w:r>
    </w:p>
    <w:p>
      <w:pPr/>
      <w:r>
        <w:rPr>
          <w:rFonts w:ascii="Menlo" w:hAnsi="Menlo" w:cs="Menlo"/>
          <w:sz w:val="24"/>
          <w:sz-cs w:val="24"/>
          <w:spacing w:val="0"/>
          <w:color w:val="DFE8F2"/>
        </w:rPr>
        <w:t xml:space="preserve">        AV --&gt; AD["Degraded"]</w:t>
      </w:r>
    </w:p>
    <w:p>
      <w:pPr/>
      <w:r>
        <w:rPr>
          <w:rFonts w:ascii="Menlo" w:hAnsi="Menlo" w:cs="Menlo"/>
          <w:sz w:val="24"/>
          <w:sz-cs w:val="24"/>
          <w:spacing w:val="0"/>
          <w:color w:val="DFE8F2"/>
        </w:rPr>
        <w:t xml:space="preserve">        AA --&gt; AD</w:t>
      </w:r>
    </w:p>
    <w:p>
      <w:pPr/>
      <w:r>
        <w:rPr>
          <w:rFonts w:ascii="Menlo" w:hAnsi="Menlo" w:cs="Menlo"/>
          <w:sz w:val="24"/>
          <w:sz-cs w:val="24"/>
          <w:spacing w:val="0"/>
          <w:color w:val="DFE8F2"/>
        </w:rPr>
        <w:t xml:space="preserve">        AA --&gt; AR["Draining"]</w:t>
      </w:r>
    </w:p>
    <w:p>
      <w:pPr/>
      <w:r>
        <w:rPr>
          <w:rFonts w:ascii="Menlo" w:hAnsi="Menlo" w:cs="Menlo"/>
          <w:sz w:val="24"/>
          <w:sz-cs w:val="24"/>
          <w:spacing w:val="0"/>
          <w:color w:val="DFE8F2"/>
        </w:rPr>
        <w:t xml:space="preserve">        AD --&gt; AA</w:t>
      </w:r>
    </w:p>
    <w:p>
      <w:pPr/>
      <w:r>
        <w:rPr>
          <w:rFonts w:ascii="Menlo" w:hAnsi="Menlo" w:cs="Menlo"/>
          <w:sz w:val="24"/>
          <w:sz-cs w:val="24"/>
          <w:spacing w:val="0"/>
          <w:color w:val="DFE8F2"/>
        </w:rPr>
        <w:t xml:space="preserve">        AD --&gt; AR</w:t>
      </w:r>
    </w:p>
    <w:p>
      <w:pPr/>
      <w:r>
        <w:rPr>
          <w:rFonts w:ascii="Menlo" w:hAnsi="Menlo" w:cs="Menlo"/>
          <w:sz w:val="24"/>
          <w:sz-cs w:val="24"/>
          <w:spacing w:val="0"/>
          <w:color w:val="DFE8F2"/>
        </w:rPr>
        <w:t xml:space="preserve">        AR --&gt; AI</w:t>
      </w:r>
    </w:p>
    <w:p>
      <w:pPr/>
      <w:r>
        <w:rPr>
          <w:rFonts w:ascii="Menlo" w:hAnsi="Menlo" w:cs="Menlo"/>
          <w:sz w:val="24"/>
          <w:sz-cs w:val="24"/>
          <w:spacing w:val="0"/>
          <w:color w:val="DFE8F2"/>
        </w:rPr>
        <w:t xml:space="preserve">        AR --&gt; AZ["Finalized"]</w:t>
      </w:r>
    </w:p>
    <w:p>
      <w:pPr/>
      <w:r>
        <w:rPr>
          <w:rFonts w:ascii="Menlo" w:hAnsi="Menlo" w:cs="Menlo"/>
          <w:sz w:val="24"/>
          <w:sz-cs w:val="24"/>
          <w:spacing w:val="0"/>
          <w:color w:val="DFE8F2"/>
        </w:rPr>
        <w:t xml:space="preserve">        AF --&gt; AC</w:t>
      </w:r>
    </w:p>
    <w:p>
      <w:pPr/>
      <w:r>
        <w:rPr>
          <w:rFonts w:ascii="Menlo" w:hAnsi="Menlo" w:cs="Menlo"/>
          <w:sz w:val="24"/>
          <w:sz-cs w:val="24"/>
          <w:spacing w:val="0"/>
          <w:color w:val="DFE8F2"/>
        </w:rPr>
        <w:t xml:space="preserve">        AF --&gt; AZ</w:t>
      </w:r>
    </w:p>
    <w:p>
      <w:pPr/>
      <w:r>
        <w:rPr>
          <w:rFonts w:ascii="Menlo" w:hAnsi="Menlo" w:cs="Menlo"/>
          <w:sz w:val="24"/>
          <w:sz-cs w:val="24"/>
          <w:spacing w:val="0"/>
          <w:color w:val="DFE8F2"/>
        </w:rPr>
        <w:t xml:space="preserve">    end</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    subgraph AX["Action lifecycle"]</w:t>
      </w:r>
    </w:p>
    <w:p>
      <w:pPr/>
      <w:r>
        <w:rPr>
          <w:rFonts w:ascii="Menlo" w:hAnsi="Menlo" w:cs="Menlo"/>
          <w:sz w:val="24"/>
          <w:sz-cs w:val="24"/>
          <w:spacing w:val="0"/>
          <w:color w:val="DFE8F2"/>
        </w:rPr>
        <w:t xml:space="preserve">        X1["Accepted"] --&gt; X2["Running"]</w:t>
      </w:r>
    </w:p>
    <w:p>
      <w:pPr/>
      <w:r>
        <w:rPr>
          <w:rFonts w:ascii="Menlo" w:hAnsi="Menlo" w:cs="Menlo"/>
          <w:sz w:val="24"/>
          <w:sz-cs w:val="24"/>
          <w:spacing w:val="0"/>
          <w:color w:val="DFE8F2"/>
        </w:rPr>
        <w:t xml:space="preserve">        X1 --&gt; X8["Expired"]</w:t>
      </w:r>
    </w:p>
    <w:p>
      <w:pPr/>
      <w:r>
        <w:rPr>
          <w:rFonts w:ascii="Menlo" w:hAnsi="Menlo" w:cs="Menlo"/>
          <w:sz w:val="24"/>
          <w:sz-cs w:val="24"/>
          <w:spacing w:val="0"/>
          <w:color w:val="DFE8F2"/>
        </w:rPr>
        <w:t xml:space="preserve">        X2 --&gt; X3["Blocked"]</w:t>
      </w:r>
    </w:p>
    <w:p>
      <w:pPr/>
      <w:r>
        <w:rPr>
          <w:rFonts w:ascii="Menlo" w:hAnsi="Menlo" w:cs="Menlo"/>
          <w:sz w:val="24"/>
          <w:sz-cs w:val="24"/>
          <w:spacing w:val="0"/>
          <w:color w:val="DFE8F2"/>
        </w:rPr>
        <w:t xml:space="preserve">        X2 --&gt; X4["AwaitingApproval"]</w:t>
      </w:r>
    </w:p>
    <w:p>
      <w:pPr/>
      <w:r>
        <w:rPr>
          <w:rFonts w:ascii="Menlo" w:hAnsi="Menlo" w:cs="Menlo"/>
          <w:sz w:val="24"/>
          <w:sz-cs w:val="24"/>
          <w:spacing w:val="0"/>
          <w:color w:val="DFE8F2"/>
        </w:rPr>
        <w:t xml:space="preserve">        X2 --&gt; X5["Cancelling"]</w:t>
      </w:r>
    </w:p>
    <w:p>
      <w:pPr/>
      <w:r>
        <w:rPr>
          <w:rFonts w:ascii="Menlo" w:hAnsi="Menlo" w:cs="Menlo"/>
          <w:sz w:val="24"/>
          <w:sz-cs w:val="24"/>
          <w:spacing w:val="0"/>
          <w:color w:val="DFE8F2"/>
        </w:rPr>
        <w:t xml:space="preserve">        X2 --&gt; X6["Completed"]</w:t>
      </w:r>
    </w:p>
    <w:p>
      <w:pPr/>
      <w:r>
        <w:rPr>
          <w:rFonts w:ascii="Menlo" w:hAnsi="Menlo" w:cs="Menlo"/>
          <w:sz w:val="24"/>
          <w:sz-cs w:val="24"/>
          <w:spacing w:val="0"/>
          <w:color w:val="DFE8F2"/>
        </w:rPr>
        <w:t xml:space="preserve">        X2 --&gt; X7["Failed"]</w:t>
      </w:r>
    </w:p>
    <w:p>
      <w:pPr/>
      <w:r>
        <w:rPr>
          <w:rFonts w:ascii="Menlo" w:hAnsi="Menlo" w:cs="Menlo"/>
          <w:sz w:val="24"/>
          <w:sz-cs w:val="24"/>
          <w:spacing w:val="0"/>
          <w:color w:val="DFE8F2"/>
        </w:rPr>
        <w:t xml:space="preserve">        X3 --&gt; X2</w:t>
      </w:r>
    </w:p>
    <w:p>
      <w:pPr/>
      <w:r>
        <w:rPr>
          <w:rFonts w:ascii="Menlo" w:hAnsi="Menlo" w:cs="Menlo"/>
          <w:sz w:val="24"/>
          <w:sz-cs w:val="24"/>
          <w:spacing w:val="0"/>
          <w:color w:val="DFE8F2"/>
        </w:rPr>
        <w:t xml:space="preserve">        X4 --&gt; X2</w:t>
      </w:r>
    </w:p>
    <w:p>
      <w:pPr/>
      <w:r>
        <w:rPr>
          <w:rFonts w:ascii="Menlo" w:hAnsi="Menlo" w:cs="Menlo"/>
          <w:sz w:val="24"/>
          <w:sz-cs w:val="24"/>
          <w:spacing w:val="0"/>
          <w:color w:val="DFE8F2"/>
        </w:rPr>
        <w:t xml:space="preserve">        X4 --&gt; X8</w:t>
      </w:r>
    </w:p>
    <w:p>
      <w:pPr/>
      <w:r>
        <w:rPr>
          <w:rFonts w:ascii="Menlo" w:hAnsi="Menlo" w:cs="Menlo"/>
          <w:sz w:val="24"/>
          <w:sz-cs w:val="24"/>
          <w:spacing w:val="0"/>
          <w:color w:val="DFE8F2"/>
        </w:rPr>
        <w:t xml:space="preserve">        X5 --&gt; X6</w:t>
      </w:r>
    </w:p>
    <w:p>
      <w:pPr/>
      <w:r>
        <w:rPr>
          <w:rFonts w:ascii="Menlo" w:hAnsi="Menlo" w:cs="Menlo"/>
          <w:sz w:val="24"/>
          <w:sz-cs w:val="24"/>
          <w:spacing w:val="0"/>
          <w:color w:val="DFE8F2"/>
        </w:rPr>
        <w:t xml:space="preserve">        X5 --&gt; X7</w:t>
      </w:r>
    </w:p>
    <w:p>
      <w:pPr/>
      <w:r>
        <w:rPr>
          <w:rFonts w:ascii="Menlo" w:hAnsi="Menlo" w:cs="Menlo"/>
          <w:sz w:val="24"/>
          <w:sz-cs w:val="24"/>
          <w:spacing w:val="0"/>
          <w:color w:val="DFE8F2"/>
        </w:rPr>
        <w:t xml:space="preserve">    end</w:t>
      </w:r>
    </w:p>
    <w:p>
      <w:pPr>
        <w:spacing w:after="197"/>
      </w:pPr>
      <w:r>
        <w:rPr>
          <w:rFonts w:ascii="Helvetica Neue" w:hAnsi="Helvetica Neue" w:cs="Helvetica Neue"/>
          <w:sz w:val="44"/>
          <w:sz-cs w:val="44"/>
          <w:b/>
          <w:spacing w:val="0"/>
          <w:color w:val="102C4B"/>
        </w:rPr>
        <w:t xml:space="preserve">Market White Space</w:t>
      </w:r>
    </w:p>
    <w:p>
      <w:pPr>
        <w:spacing w:after="240"/>
      </w:pPr>
      <w:r>
        <w:rPr>
          <w:rFonts w:ascii="Helvetica Neue" w:hAnsi="Helvetica Neue" w:cs="Helvetica Neue"/>
          <w:sz w:val="24"/>
          <w:sz-cs w:val="24"/>
          <w:spacing w:val="0"/>
          <w:color w:val="181F26"/>
        </w:rPr>
        <w:t xml:space="preserve">The crowded part of the market is agent authoring. The underbuilt part is </w:t>
      </w:r>
      <w:r>
        <w:rPr>
          <w:rFonts w:ascii="Helvetica Neue" w:hAnsi="Helvetica Neue" w:cs="Helvetica Neue"/>
          <w:sz w:val="24"/>
          <w:sz-cs w:val="24"/>
          <w:b/>
          <w:spacing w:val="0"/>
          <w:color w:val="181F26"/>
        </w:rPr>
        <w:t xml:space="preserve">agent operations</w:t>
      </w:r>
      <w:r>
        <w:rPr>
          <w:rFonts w:ascii="Helvetica Neue" w:hAnsi="Helvetica Neue" w:cs="Helvetica Neue"/>
          <w:sz w:val="24"/>
          <w:sz-cs w:val="24"/>
          <w:spacing w:val="0"/>
          <w:color w:val="181F26"/>
        </w:rPr>
        <w:t xml:space="preserve">.</w:t>
      </w:r>
    </w:p>
    <w:p>
      <w:pPr/>
      <w:r>
        <w:rPr>
          <w:rFonts w:ascii="Helvetica Neue" w:hAnsi="Helvetica Neue" w:cs="Helvetica Neue"/>
          <w:sz w:val="26"/>
          <w:sz-cs w:val="26"/>
          <w:b/>
          <w:spacing w:val="0"/>
          <w:color w:val="102C4B"/>
        </w:rPr>
        <w:t xml:space="preserve">Existing category</w:t>
      </w:r>
    </w:p>
    <w:p>
      <w:pPr/>
      <w:r>
        <w:rPr>
          <w:rFonts w:ascii="Helvetica Neue" w:hAnsi="Helvetica Neue" w:cs="Helvetica Neue"/>
          <w:sz w:val="26"/>
          <w:sz-cs w:val="26"/>
          <w:b/>
          <w:spacing w:val="0"/>
          <w:color w:val="102C4B"/>
        </w:rPr>
        <w:t xml:space="preserve">What it does well</w:t>
      </w:r>
    </w:p>
    <w:p>
      <w:pPr/>
      <w:r>
        <w:rPr>
          <w:rFonts w:ascii="Helvetica Neue" w:hAnsi="Helvetica Neue" w:cs="Helvetica Neue"/>
          <w:sz w:val="26"/>
          <w:sz-cs w:val="26"/>
          <w:b/>
          <w:spacing w:val="0"/>
          <w:color w:val="102C4B"/>
        </w:rPr>
        <w:t xml:space="preserve">Where it stops short</w:t>
      </w:r>
    </w:p>
    <w:p>
      <w:pPr/>
      <w:r>
        <w:rPr>
          <w:rFonts w:ascii="Helvetica Neue" w:hAnsi="Helvetica Neue" w:cs="Helvetica Neue"/>
          <w:sz w:val="26"/>
          <w:sz-cs w:val="26"/>
          <w:b/>
          <w:spacing w:val="0"/>
          <w:color w:val="102C4B"/>
        </w:rPr>
        <w:t xml:space="preserve">Why Crawfish exists</w:t>
      </w:r>
    </w:p>
    <w:p>
      <w:pPr/>
      <w:r>
        <w:rPr>
          <w:rFonts w:ascii="Helvetica Neue" w:hAnsi="Helvetica Neue" w:cs="Helvetica Neue"/>
          <w:sz w:val="26"/>
          <w:sz-cs w:val="26"/>
          <w:spacing w:val="0"/>
          <w:color w:val="181F26"/>
        </w:rPr>
        <w:t xml:space="preserve">Agent SDKs</w:t>
      </w:r>
    </w:p>
    <w:p>
      <w:pPr/>
      <w:r>
        <w:rPr>
          <w:rFonts w:ascii="Helvetica Neue" w:hAnsi="Helvetica Neue" w:cs="Helvetica Neue"/>
          <w:sz w:val="26"/>
          <w:sz-cs w:val="26"/>
          <w:spacing w:val="0"/>
          <w:color w:val="181F26"/>
        </w:rPr>
        <w:t xml:space="preserve">tool calling, handoffs, tracing, fast onboarding</w:t>
      </w:r>
    </w:p>
    <w:p>
      <w:pPr/>
      <w:r>
        <w:rPr>
          <w:rFonts w:ascii="Helvetica Neue" w:hAnsi="Helvetica Neue" w:cs="Helvetica Neue"/>
          <w:sz w:val="26"/>
          <w:sz-cs w:val="26"/>
          <w:spacing w:val="0"/>
          <w:color w:val="181F26"/>
        </w:rPr>
        <w:t xml:space="preserve">usually request-scoped, thin on lifecycle, budgets, health, and swarm operations</w:t>
      </w:r>
    </w:p>
    <w:p>
      <w:pPr/>
      <w:r>
        <w:rPr>
          <w:rFonts w:ascii="Helvetica Neue" w:hAnsi="Helvetica Neue" w:cs="Helvetica Neue"/>
          <w:sz w:val="26"/>
          <w:sz-cs w:val="26"/>
          <w:spacing w:val="0"/>
          <w:color w:val="181F26"/>
        </w:rPr>
        <w:t xml:space="preserve">Crawfish adds a control plane around agent execution</w:t>
      </w:r>
    </w:p>
    <w:p>
      <w:pPr/>
      <w:r>
        <w:rPr>
          <w:rFonts w:ascii="Helvetica Neue" w:hAnsi="Helvetica Neue" w:cs="Helvetica Neue"/>
          <w:sz w:val="26"/>
          <w:sz-cs w:val="26"/>
          <w:spacing w:val="0"/>
          <w:color w:val="181F26"/>
        </w:rPr>
        <w:t xml:space="preserve">Graph and workflow frameworks</w:t>
      </w:r>
    </w:p>
    <w:p>
      <w:pPr/>
      <w:r>
        <w:rPr>
          <w:rFonts w:ascii="Helvetica Neue" w:hAnsi="Helvetica Neue" w:cs="Helvetica Neue"/>
          <w:sz w:val="26"/>
          <w:sz-cs w:val="26"/>
          <w:spacing w:val="0"/>
          <w:color w:val="181F26"/>
        </w:rPr>
        <w:t xml:space="preserve">persistence, branching, human-in-the-loop, orchestration composition</w:t>
      </w:r>
    </w:p>
    <w:p>
      <w:pPr/>
      <w:r>
        <w:rPr>
          <w:rFonts w:ascii="Helvetica Neue" w:hAnsi="Helvetica Neue" w:cs="Helvetica Neue"/>
          <w:sz w:val="26"/>
          <w:sz-cs w:val="26"/>
          <w:spacing w:val="0"/>
          <w:color w:val="181F26"/>
        </w:rPr>
        <w:t xml:space="preserve">center the workflow graph rather than the ongoing life of supervised agents</w:t>
      </w:r>
    </w:p>
    <w:p>
      <w:pPr/>
      <w:r>
        <w:rPr>
          <w:rFonts w:ascii="Helvetica Neue" w:hAnsi="Helvetica Neue" w:cs="Helvetica Neue"/>
          <w:sz w:val="26"/>
          <w:sz-cs w:val="26"/>
          <w:spacing w:val="0"/>
          <w:color w:val="181F26"/>
        </w:rPr>
        <w:t xml:space="preserve">Crawfish centers long-lived agents, dependency graphs, degraded mode, and runtime policy</w:t>
      </w:r>
    </w:p>
    <w:p>
      <w:pPr/>
      <w:r>
        <w:rPr>
          <w:rFonts w:ascii="Helvetica Neue" w:hAnsi="Helvetica Neue" w:cs="Helvetica Neue"/>
          <w:sz w:val="26"/>
          <w:sz-cs w:val="26"/>
          <w:spacing w:val="0"/>
          <w:color w:val="181F26"/>
        </w:rPr>
        <w:t xml:space="preserve">Multi-agent chat frameworks</w:t>
      </w:r>
    </w:p>
    <w:p>
      <w:pPr/>
      <w:r>
        <w:rPr>
          <w:rFonts w:ascii="Helvetica Neue" w:hAnsi="Helvetica Neue" w:cs="Helvetica Neue"/>
          <w:sz w:val="26"/>
          <w:sz-cs w:val="26"/>
          <w:spacing w:val="0"/>
          <w:color w:val="181F26"/>
        </w:rPr>
        <w:t xml:space="preserve">delegation patterns and event-driven prototyping</w:t>
      </w:r>
    </w:p>
    <w:p>
      <w:pPr/>
      <w:r>
        <w:rPr>
          <w:rFonts w:ascii="Helvetica Neue" w:hAnsi="Helvetica Neue" w:cs="Helvetica Neue"/>
          <w:sz w:val="26"/>
          <w:sz-cs w:val="26"/>
          <w:spacing w:val="0"/>
          <w:color w:val="181F26"/>
        </w:rPr>
        <w:t xml:space="preserve">operational guarantees and approval semantics are often left to user code</w:t>
      </w:r>
    </w:p>
    <w:p>
      <w:pPr/>
      <w:r>
        <w:rPr>
          <w:rFonts w:ascii="Helvetica Neue" w:hAnsi="Helvetica Neue" w:cs="Helvetica Neue"/>
          <w:sz w:val="26"/>
          <w:sz-cs w:val="26"/>
          <w:spacing w:val="0"/>
          <w:color w:val="181F26"/>
        </w:rPr>
        <w:t xml:space="preserve">Crawfish turns coordination into an operable system</w:t>
      </w:r>
    </w:p>
    <w:p>
      <w:pPr/>
      <w:r>
        <w:rPr>
          <w:rFonts w:ascii="Helvetica Neue" w:hAnsi="Helvetica Neue" w:cs="Helvetica Neue"/>
          <w:sz w:val="26"/>
          <w:sz-cs w:val="26"/>
          <w:spacing w:val="0"/>
          <w:color w:val="181F26"/>
        </w:rPr>
        <w:t xml:space="preserve">Durable workflow engines</w:t>
      </w:r>
    </w:p>
    <w:p>
      <w:pPr/>
      <w:r>
        <w:rPr>
          <w:rFonts w:ascii="Helvetica Neue" w:hAnsi="Helvetica Neue" w:cs="Helvetica Neue"/>
          <w:sz w:val="26"/>
          <w:sz-cs w:val="26"/>
          <w:spacing w:val="0"/>
          <w:color w:val="181F26"/>
        </w:rPr>
        <w:t xml:space="preserve">retries, timers, long-running state machines</w:t>
      </w:r>
    </w:p>
    <w:p>
      <w:pPr/>
      <w:r>
        <w:rPr>
          <w:rFonts w:ascii="Helvetica Neue" w:hAnsi="Helvetica Neue" w:cs="Helvetica Neue"/>
          <w:sz w:val="26"/>
          <w:sz-cs w:val="26"/>
          <w:spacing w:val="0"/>
          <w:color w:val="181F26"/>
        </w:rPr>
        <w:t xml:space="preserve">not model-native and unaware of tool scopes, prompt context, or approval gates</w:t>
      </w:r>
    </w:p>
    <w:p>
      <w:pPr/>
      <w:r>
        <w:rPr>
          <w:rFonts w:ascii="Helvetica Neue" w:hAnsi="Helvetica Neue" w:cs="Helvetica Neue"/>
          <w:sz w:val="26"/>
          <w:sz-cs w:val="26"/>
          <w:spacing w:val="0"/>
          <w:color w:val="181F26"/>
        </w:rPr>
        <w:t xml:space="preserve">Crawfish borrows durability ideas at the agent runtime layer</w:t>
      </w:r>
    </w:p>
    <w:p>
      <w:pPr/>
      <w:r>
        <w:rPr>
          <w:rFonts w:ascii="Helvetica Neue" w:hAnsi="Helvetica Neue" w:cs="Helvetica Neue"/>
          <w:sz w:val="26"/>
          <w:sz-cs w:val="26"/>
          <w:spacing w:val="0"/>
          <w:color w:val="181F26"/>
        </w:rPr>
        <w:t xml:space="preserve">Agent gateways such as OpenClaw</w:t>
      </w:r>
    </w:p>
    <w:p>
      <w:pPr/>
      <w:r>
        <w:rPr>
          <w:rFonts w:ascii="Helvetica Neue" w:hAnsi="Helvetica Neue" w:cs="Helvetica Neue"/>
          <w:sz w:val="26"/>
          <w:sz-cs w:val="26"/>
          <w:spacing w:val="0"/>
          <w:color w:val="181F26"/>
        </w:rPr>
        <w:t xml:space="preserve">channels, interactive sessions, plugins, RPC integration, agent loops</w:t>
      </w:r>
    </w:p>
    <w:p>
      <w:pPr/>
      <w:r>
        <w:rPr>
          <w:rFonts w:ascii="Helvetica Neue" w:hAnsi="Helvetica Neue" w:cs="Helvetica Neue"/>
          <w:sz w:val="26"/>
          <w:sz-cs w:val="26"/>
          <w:spacing w:val="0"/>
          <w:color w:val="181F26"/>
        </w:rPr>
        <w:t xml:space="preserve">do not by themselves define lifecycle-managed swarm semantics, contract compilation, deterministic continuity, or repair policy</w:t>
      </w:r>
    </w:p>
    <w:p>
      <w:pPr/>
      <w:r>
        <w:rPr>
          <w:rFonts w:ascii="Helvetica Neue" w:hAnsi="Helvetica Neue" w:cs="Helvetica Neue"/>
          <w:sz w:val="26"/>
          <w:sz-cs w:val="26"/>
          <w:spacing w:val="0"/>
          <w:color w:val="181F26"/>
        </w:rPr>
        <w:t xml:space="preserve">Crawfish complements the gateway with a runtime and control plane</w:t>
      </w:r>
    </w:p>
    <w:p>
      <w:pPr/>
      <w:r>
        <w:rPr>
          <w:rFonts w:ascii="Helvetica Neue" w:hAnsi="Helvetica Neue" w:cs="Helvetica Neue"/>
          <w:sz w:val="26"/>
          <w:sz-cs w:val="26"/>
          <w:spacing w:val="0"/>
          <w:color w:val="181F26"/>
        </w:rPr>
        <w:t xml:space="preserve">Identity or access systems</w:t>
      </w:r>
    </w:p>
    <w:p>
      <w:pPr/>
      <w:r>
        <w:rPr>
          <w:rFonts w:ascii="Helvetica Neue" w:hAnsi="Helvetica Neue" w:cs="Helvetica Neue"/>
          <w:sz w:val="26"/>
          <w:sz-cs w:val="26"/>
          <w:spacing w:val="0"/>
          <w:color w:val="181F26"/>
        </w:rPr>
        <w:t xml:space="preserve">principals, authn, authz, directory semantics</w:t>
      </w:r>
    </w:p>
    <w:p>
      <w:pPr/>
      <w:r>
        <w:rPr>
          <w:rFonts w:ascii="Helvetica Neue" w:hAnsi="Helvetica Neue" w:cs="Helvetica Neue"/>
          <w:sz w:val="26"/>
          <w:sz-cs w:val="26"/>
          <w:spacing w:val="0"/>
          <w:color w:val="181F26"/>
        </w:rPr>
        <w:t xml:space="preserve">usually do not understand lifecycle-managed agents, capability leases, or encounter governance</w:t>
      </w:r>
    </w:p>
    <w:p>
      <w:pPr/>
      <w:r>
        <w:rPr>
          <w:rFonts w:ascii="Helvetica Neue" w:hAnsi="Helvetica Neue" w:cs="Helvetica Neue"/>
          <w:sz w:val="26"/>
          <w:sz-cs w:val="26"/>
          <w:spacing w:val="0"/>
          <w:color w:val="181F26"/>
        </w:rPr>
        <w:t xml:space="preserve">Crawfish brings agent-native governance into runtime behavior</w:t>
      </w:r>
    </w:p>
    <w:p>
      <w:pPr>
        <w:spacing w:after="197"/>
      </w:pPr>
      <w:r>
        <w:rPr>
          <w:rFonts w:ascii="Helvetica Neue" w:hAnsi="Helvetica Neue" w:cs="Helvetica Neue"/>
          <w:sz w:val="44"/>
          <w:sz-cs w:val="44"/>
          <w:b/>
          <w:spacing w:val="0"/>
          <w:color w:val="102C4B"/>
        </w:rPr>
        <w:t xml:space="preserve">Why Not LangGraph + MCP + Temporal + Custom Supervisor?</w:t>
      </w:r>
    </w:p>
    <w:p>
      <w:pPr>
        <w:spacing w:after="240"/>
      </w:pPr>
      <w:r>
        <w:rPr>
          <w:rFonts w:ascii="Helvetica Neue" w:hAnsi="Helvetica Neue" w:cs="Helvetica Neue"/>
          <w:sz w:val="24"/>
          <w:sz-cs w:val="24"/>
          <w:spacing w:val="0"/>
          <w:color w:val="181F26"/>
        </w:rPr>
        <w:t xml:space="preserve">Because that stack solves adjacent problems, not the full product problem.</w:t>
      </w:r>
    </w:p>
    <w:p>
      <w:pPr/>
      <w:r>
        <w:rPr>
          <w:rFonts w:ascii="Helvetica Neue" w:hAnsi="Helvetica Neue" w:cs="Helvetica Neue"/>
          <w:sz w:val="26"/>
          <w:sz-cs w:val="26"/>
          <w:b/>
          <w:spacing w:val="0"/>
          <w:color w:val="102C4B"/>
        </w:rPr>
        <w:t xml:space="preserve">Piece</w:t>
      </w:r>
    </w:p>
    <w:p>
      <w:pPr/>
      <w:r>
        <w:rPr>
          <w:rFonts w:ascii="Helvetica Neue" w:hAnsi="Helvetica Neue" w:cs="Helvetica Neue"/>
          <w:sz w:val="26"/>
          <w:sz-cs w:val="26"/>
          <w:b/>
          <w:spacing w:val="0"/>
          <w:color w:val="102C4B"/>
        </w:rPr>
        <w:t xml:space="preserve">Official scope</w:t>
      </w:r>
    </w:p>
    <w:p>
      <w:pPr/>
      <w:r>
        <w:rPr>
          <w:rFonts w:ascii="Helvetica Neue" w:hAnsi="Helvetica Neue" w:cs="Helvetica Neue"/>
          <w:sz w:val="26"/>
          <w:sz-cs w:val="26"/>
          <w:b/>
          <w:spacing w:val="0"/>
          <w:color w:val="102C4B"/>
        </w:rPr>
        <w:t xml:space="preserve">What it still leaves you building</w:t>
      </w:r>
    </w:p>
    <w:p>
      <w:pPr/>
      <w:r>
        <w:rPr>
          <w:rFonts w:ascii="Helvetica Neue" w:hAnsi="Helvetica Neue" w:cs="Helvetica Neue"/>
          <w:sz w:val="26"/>
          <w:sz-cs w:val="26"/>
          <w:u w:val="single"/>
          <w:spacing w:val="0"/>
          <w:color w:val="0000E9"/>
        </w:rPr>
        <w:t xml:space="preserve">LangGraph</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durable agent workflows, persistence, human-in-the-loop, graph-based coordination</w:t>
      </w:r>
    </w:p>
    <w:p>
      <w:pPr/>
      <w:r>
        <w:rPr>
          <w:rFonts w:ascii="Helvetica Neue" w:hAnsi="Helvetica Neue" w:cs="Helvetica Neue"/>
          <w:sz w:val="26"/>
          <w:sz-cs w:val="26"/>
          <w:spacing w:val="0"/>
          <w:color w:val="181F26"/>
        </w:rPr>
        <w:t xml:space="preserve">desired-state supervision, degradation profiles, policy compiler, swarm inspection, admission control</w:t>
      </w:r>
    </w:p>
    <w:p>
      <w:pPr/>
      <w:r>
        <w:rPr>
          <w:rFonts w:ascii="Helvetica Neue" w:hAnsi="Helvetica Neue" w:cs="Helvetica Neue"/>
          <w:sz w:val="26"/>
          <w:sz-cs w:val="26"/>
          <w:u w:val="single"/>
          <w:spacing w:val="0"/>
          <w:color w:val="0000E9"/>
        </w:rPr>
        <w:t xml:space="preserve">MCP</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protocol for host-client-server tool integration</w:t>
      </w:r>
    </w:p>
    <w:p>
      <w:pPr/>
      <w:r>
        <w:rPr>
          <w:rFonts w:ascii="Helvetica Neue" w:hAnsi="Helvetica Neue" w:cs="Helvetica Neue"/>
          <w:sz w:val="26"/>
          <w:sz-cs w:val="26"/>
          <w:spacing w:val="0"/>
          <w:color w:val="181F26"/>
        </w:rPr>
        <w:t xml:space="preserve">lifecycle, scheduling, checkpointing, approvals, budget enforcement, tool risk normalization</w:t>
      </w:r>
    </w:p>
    <w:p>
      <w:pPr/>
      <w:r>
        <w:rPr>
          <w:rFonts w:ascii="Helvetica Neue" w:hAnsi="Helvetica Neue" w:cs="Helvetica Neue"/>
          <w:sz w:val="26"/>
          <w:sz-cs w:val="26"/>
          <w:u w:val="single"/>
          <w:spacing w:val="0"/>
          <w:color w:val="0000E9"/>
        </w:rPr>
        <w:t xml:space="preserve">Temporal</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durable workflows with replay, timers, and recovery</w:t>
      </w:r>
    </w:p>
    <w:p>
      <w:pPr/>
      <w:r>
        <w:rPr>
          <w:rFonts w:ascii="Helvetica Neue" w:hAnsi="Helvetica Neue" w:cs="Helvetica Neue"/>
          <w:sz w:val="26"/>
          <w:sz-cs w:val="26"/>
          <w:spacing w:val="0"/>
          <w:color w:val="181F26"/>
        </w:rPr>
        <w:t xml:space="preserve">model-native contracts, agent lifecycle, capability normalization, tool safety, policy-aware routing</w:t>
      </w:r>
    </w:p>
    <w:p>
      <w:pPr/>
      <w:r>
        <w:rPr>
          <w:rFonts w:ascii="Helvetica Neue" w:hAnsi="Helvetica Neue" w:cs="Helvetica Neue"/>
          <w:sz w:val="26"/>
          <w:sz-cs w:val="26"/>
          <w:u w:val="single"/>
          <w:spacing w:val="0"/>
          <w:color w:val="0000E9"/>
        </w:rPr>
        <w:t xml:space="preserve">OpenClaw</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interactive agent loop, Gateway, plugins, RPC adapters, multi-channel agent surface</w:t>
      </w:r>
    </w:p>
    <w:p>
      <w:pPr/>
      <w:r>
        <w:rPr>
          <w:rFonts w:ascii="Helvetica Neue" w:hAnsi="Helvetica Neue" w:cs="Helvetica Neue"/>
          <w:sz w:val="26"/>
          <w:sz-cs w:val="26"/>
          <w:spacing w:val="0"/>
          <w:color w:val="181F26"/>
        </w:rPr>
        <w:t xml:space="preserve">swarm lifecycle, continuity semantics, deterministic fallback, repair loops, and cross-surface contract enforcement</w:t>
      </w:r>
    </w:p>
    <w:p>
      <w:pPr/>
      <w:r>
        <w:rPr>
          <w:rFonts w:ascii="Helvetica Neue" w:hAnsi="Helvetica Neue" w:cs="Helvetica Neue"/>
          <w:sz w:val="26"/>
          <w:sz-cs w:val="26"/>
          <w:spacing w:val="0"/>
          <w:color w:val="181F26"/>
        </w:rPr>
        <w:t xml:space="preserve">custom supervisor</w:t>
      </w:r>
    </w:p>
    <w:p>
      <w:pPr/>
      <w:r>
        <w:rPr>
          <w:rFonts w:ascii="Helvetica Neue" w:hAnsi="Helvetica Neue" w:cs="Helvetica Neue"/>
          <w:sz w:val="26"/>
          <w:sz-cs w:val="26"/>
          <w:spacing w:val="0"/>
          <w:color w:val="181F26"/>
        </w:rPr>
        <w:t xml:space="preserve">can patch missing operational pieces</w:t>
      </w:r>
    </w:p>
    <w:p>
      <w:pPr/>
      <w:r>
        <w:rPr>
          <w:rFonts w:ascii="Helvetica Neue" w:hAnsi="Helvetica Neue" w:cs="Helvetica Neue"/>
          <w:sz w:val="26"/>
          <w:sz-cs w:val="26"/>
          <w:spacing w:val="0"/>
          <w:color w:val="181F26"/>
        </w:rPr>
        <w:t xml:space="preserve">every team rebuilds leases, failure taxonomies, inspection UX, policy precedence, and degraded behavior differently</w:t>
      </w:r>
    </w:p>
    <w:p>
      <w:pPr>
        <w:spacing w:after="240"/>
      </w:pPr>
      <w:r>
        <w:rPr>
          <w:rFonts w:ascii="Helvetica Neue" w:hAnsi="Helvetica Neue" w:cs="Helvetica Neue"/>
          <w:sz w:val="24"/>
          <w:sz-cs w:val="24"/>
          <w:spacing w:val="0"/>
          <w:color w:val="181F26"/>
        </w:rPr>
        <w:t xml:space="preserve">The wedge is not that Crawfish replaces these systems. The wedge is that Crawfish provides the missing runtime layer that lets them be combined coherently.</w:t>
      </w:r>
    </w:p>
    <w:p>
      <w:pPr>
        <w:spacing w:after="240"/>
      </w:pPr>
      <w:r>
        <w:rPr>
          <w:rFonts w:ascii="Helvetica Neue" w:hAnsi="Helvetica Neue" w:cs="Helvetica Neue"/>
          <w:sz w:val="24"/>
          <w:sz-cs w:val="24"/>
          <w:spacing w:val="0"/>
          <w:color w:val="181F26"/>
        </w:rPr>
        <w:t xml:space="preserve">The same logic also explains where Crawfish sits relative to </w:t>
      </w:r>
      <w:r>
        <w:rPr>
          <w:rFonts w:ascii="Helvetica Neue" w:hAnsi="Helvetica Neue" w:cs="Helvetica Neue"/>
          <w:sz w:val="24"/>
          <w:sz-cs w:val="24"/>
          <w:u w:val="single"/>
          <w:spacing w:val="0"/>
          <w:color w:val="0000E9"/>
        </w:rPr>
        <w:t xml:space="preserve">OpenAI Agents SDK</w:t>
      </w:r>
      <w:r>
        <w:rPr>
          <w:rFonts w:ascii="Helvetica Neue" w:hAnsi="Helvetica Neue" w:cs="Helvetica Neue"/>
          <w:sz w:val="24"/>
          <w:sz-cs w:val="24"/>
          <w:spacing w:val="0"/>
          <w:color w:val="181F26"/>
        </w:rPr>
        <w:t xml:space="preserve"> and </w:t>
      </w:r>
      <w:r>
        <w:rPr>
          <w:rFonts w:ascii="Helvetica Neue" w:hAnsi="Helvetica Neue" w:cs="Helvetica Neue"/>
          <w:sz w:val="24"/>
          <w:sz-cs w:val="24"/>
          <w:u w:val="single"/>
          <w:spacing w:val="0"/>
          <w:color w:val="0000E9"/>
        </w:rPr>
        <w:t xml:space="preserve">AutoGen</w:t>
      </w:r>
      <w:r>
        <w:rPr>
          <w:rFonts w:ascii="Helvetica Neue" w:hAnsi="Helvetica Neue" w:cs="Helvetica Neue"/>
          <w:sz w:val="24"/>
          <w:sz-cs w:val="24"/>
          <w:spacing w:val="0"/>
          <w:color w:val="181F26"/>
        </w:rPr>
        <w:t xml:space="preserve">: both are valuable agent-building frameworks, but neither is primarily a lifecycle-managed control plane for multi-agent swarm operations.</w:t>
      </w:r>
    </w:p>
    <w:p>
      <w:pPr>
        <w:spacing w:after="240"/>
      </w:pPr>
      <w:r>
        <w:rPr>
          <w:rFonts w:ascii="Helvetica Neue" w:hAnsi="Helvetica Neue" w:cs="Helvetica Neue"/>
          <w:sz w:val="24"/>
          <w:sz-cs w:val="24"/>
          <w:spacing w:val="0"/>
          <w:color w:val="181F26"/>
        </w:rPr>
        <w:t xml:space="preserve">The same gap appears for specialized harnesses and gateways. </w:t>
      </w:r>
      <w:r>
        <w:rPr>
          <w:rFonts w:ascii="Helvetica Neue" w:hAnsi="Helvetica Neue" w:cs="Helvetica Neue"/>
          <w:sz w:val="24"/>
          <w:sz-cs w:val="24"/>
          <w:u w:val="single"/>
          <w:spacing w:val="0"/>
          <w:color w:val="0000E9"/>
        </w:rPr>
        <w:t xml:space="preserve">ACP</w:t>
      </w:r>
      <w:r>
        <w:rPr>
          <w:rFonts w:ascii="Helvetica Neue" w:hAnsi="Helvetica Neue" w:cs="Helvetica Neue"/>
          <w:sz w:val="24"/>
          <w:sz-cs w:val="24"/>
          <w:spacing w:val="0"/>
          <w:color w:val="181F26"/>
        </w:rPr>
        <w:t xml:space="preserve"> and the </w:t>
      </w:r>
      <w:r>
        <w:rPr>
          <w:rFonts w:ascii="Helvetica Neue" w:hAnsi="Helvetica Neue" w:cs="Helvetica Neue"/>
          <w:sz w:val="24"/>
          <w:sz-cs w:val="24"/>
          <w:u w:val="single"/>
          <w:spacing w:val="0"/>
          <w:color w:val="0000E9"/>
        </w:rPr>
        <w:t xml:space="preserve">Agent Client Protocol specification</w:t>
      </w:r>
      <w:r>
        <w:rPr>
          <w:rFonts w:ascii="Helvetica Neue" w:hAnsi="Helvetica Neue" w:cs="Helvetica Neue"/>
          <w:sz w:val="24"/>
          <w:sz-cs w:val="24"/>
          <w:spacing w:val="0"/>
          <w:color w:val="181F26"/>
        </w:rPr>
        <w:t xml:space="preserve"> create a standard way for clients to talk to specialized agents and other harnesses. </w:t>
      </w:r>
      <w:r>
        <w:rPr>
          <w:rFonts w:ascii="Helvetica Neue" w:hAnsi="Helvetica Neue" w:cs="Helvetica Neue"/>
          <w:sz w:val="24"/>
          <w:sz-cs w:val="24"/>
          <w:u w:val="single"/>
          <w:spacing w:val="0"/>
          <w:color w:val="0000E9"/>
        </w:rPr>
        <w:t xml:space="preserve">OpenClaw's Gateway protocol and plugins</w:t>
      </w:r>
      <w:r>
        <w:rPr>
          <w:rFonts w:ascii="Helvetica Neue" w:hAnsi="Helvetica Neue" w:cs="Helvetica Neue"/>
          <w:sz w:val="24"/>
          <w:sz-cs w:val="24"/>
          <w:spacing w:val="0"/>
          <w:color w:val="181F26"/>
        </w:rPr>
        <w:t xml:space="preserve"> create another practical integration surface for interactive agent loops. Those are valuable, but they still do not answer which harness should run, under which policy, with which fallback, or how its failure should affect the rest of a swarm. Crawfish exists above that layer.</w:t>
      </w:r>
    </w:p>
    <w:p>
      <w:pPr>
        <w:spacing w:after="240"/>
      </w:pPr>
      <w:r>
        <w:rPr>
          <w:rFonts w:ascii="Helvetica Neue" w:hAnsi="Helvetica Neue" w:cs="Helvetica Neue"/>
          <w:sz w:val="24"/>
          <w:sz-cs w:val="24"/>
          <w:spacing w:val="0"/>
          <w:color w:val="181F26"/>
        </w:rPr>
        <w:t xml:space="preserve">The same gap appears inside a single model vendor's own philosophy. Rule-guided behavior can shape a harness, but it still leaves open the runtime questions of jurisdiction, checkpoint coverage, review queues, and operator alerts. Crawfish exists above that layer too.</w:t>
      </w:r>
    </w:p>
    <w:p>
      <w:pPr>
        <w:spacing w:after="197"/>
      </w:pPr>
      <w:r>
        <w:rPr>
          <w:rFonts w:ascii="Helvetica Neue" w:hAnsi="Helvetica Neue" w:cs="Helvetica Neue"/>
          <w:sz w:val="44"/>
          <w:sz-cs w:val="44"/>
          <w:b/>
          <w:spacing w:val="0"/>
          <w:color w:val="102C4B"/>
        </w:rPr>
        <w:t xml:space="preserve">Target Users</w:t>
      </w:r>
    </w:p>
    <w:p>
      <w:pPr/>
      <w:r>
        <w:rPr>
          <w:rFonts w:ascii="Helvetica Neue" w:hAnsi="Helvetica Neue" w:cs="Helvetica Neue"/>
          <w:sz w:val="26"/>
          <w:sz-cs w:val="26"/>
          <w:b/>
          <w:spacing w:val="0"/>
          <w:color w:val="102C4B"/>
        </w:rPr>
        <w:t xml:space="preserve">Role</w:t>
      </w:r>
    </w:p>
    <w:p>
      <w:pPr/>
      <w:r>
        <w:rPr>
          <w:rFonts w:ascii="Helvetica Neue" w:hAnsi="Helvetica Neue" w:cs="Helvetica Neue"/>
          <w:sz w:val="26"/>
          <w:sz-cs w:val="26"/>
          <w:b/>
          <w:spacing w:val="0"/>
          <w:color w:val="102C4B"/>
        </w:rPr>
        <w:t xml:space="preserve">Primary pain</w:t>
      </w:r>
    </w:p>
    <w:p>
      <w:pPr/>
      <w:r>
        <w:rPr>
          <w:rFonts w:ascii="Helvetica Neue" w:hAnsi="Helvetica Neue" w:cs="Helvetica Neue"/>
          <w:sz w:val="26"/>
          <w:sz-cs w:val="26"/>
          <w:b/>
          <w:spacing w:val="0"/>
          <w:color w:val="102C4B"/>
        </w:rPr>
        <w:t xml:space="preserve">Job to be done</w:t>
      </w:r>
    </w:p>
    <w:p>
      <w:pPr/>
      <w:r>
        <w:rPr>
          <w:rFonts w:ascii="Helvetica Neue" w:hAnsi="Helvetica Neue" w:cs="Helvetica Neue"/>
          <w:sz w:val="26"/>
          <w:sz-cs w:val="26"/>
          <w:b/>
          <w:spacing w:val="0"/>
          <w:color w:val="102C4B"/>
        </w:rPr>
        <w:t xml:space="preserve">Why Crawfish fits</w:t>
      </w:r>
    </w:p>
    <w:p>
      <w:pPr/>
      <w:r>
        <w:rPr>
          <w:rFonts w:ascii="Helvetica Neue" w:hAnsi="Helvetica Neue" w:cs="Helvetica Neue"/>
          <w:sz w:val="26"/>
          <w:sz-cs w:val="26"/>
          <w:spacing w:val="0"/>
          <w:color w:val="181F26"/>
        </w:rPr>
        <w:t xml:space="preserve">Platform engineer or infra lead</w:t>
      </w:r>
    </w:p>
    <w:p>
      <w:pPr/>
      <w:r>
        <w:rPr>
          <w:rFonts w:ascii="Helvetica Neue" w:hAnsi="Helvetica Neue" w:cs="Helvetica Neue"/>
          <w:sz w:val="26"/>
          <w:sz-cs w:val="26"/>
          <w:spacing w:val="0"/>
          <w:color w:val="181F26"/>
        </w:rPr>
        <w:t xml:space="preserve">agent systems are hard to supervise and hard to operate safely</w:t>
      </w:r>
    </w:p>
    <w:p>
      <w:pPr/>
      <w:r>
        <w:rPr>
          <w:rFonts w:ascii="Helvetica Neue" w:hAnsi="Helvetica Neue" w:cs="Helvetica Neue"/>
          <w:sz w:val="26"/>
          <w:sz-cs w:val="26"/>
          <w:spacing w:val="0"/>
          <w:color w:val="181F26"/>
        </w:rPr>
        <w:t xml:space="preserve">deploy agent services with clear health, rollback, policy, and observability semantics</w:t>
      </w:r>
    </w:p>
    <w:p>
      <w:pPr/>
      <w:r>
        <w:rPr>
          <w:rFonts w:ascii="Helvetica Neue" w:hAnsi="Helvetica Neue" w:cs="Helvetica Neue"/>
          <w:sz w:val="26"/>
          <w:sz-cs w:val="26"/>
          <w:spacing w:val="0"/>
          <w:color w:val="181F26"/>
        </w:rPr>
        <w:t xml:space="preserve">Crawfish provides lifecycle management, admission control, auditability, and recovery</w:t>
      </w:r>
    </w:p>
    <w:p>
      <w:pPr/>
      <w:r>
        <w:rPr>
          <w:rFonts w:ascii="Helvetica Neue" w:hAnsi="Helvetica Neue" w:cs="Helvetica Neue"/>
          <w:sz w:val="26"/>
          <w:sz-cs w:val="26"/>
          <w:spacing w:val="0"/>
          <w:color w:val="181F26"/>
        </w:rPr>
        <w:t xml:space="preserve">AI product engineer</w:t>
      </w:r>
    </w:p>
    <w:p>
      <w:pPr/>
      <w:r>
        <w:rPr>
          <w:rFonts w:ascii="Helvetica Neue" w:hAnsi="Helvetica Neue" w:cs="Helvetica Neue"/>
          <w:sz w:val="26"/>
          <w:sz-cs w:val="26"/>
          <w:spacing w:val="0"/>
          <w:color w:val="181F26"/>
        </w:rPr>
        <w:t xml:space="preserve">successful demos become unreliable when long-running tools and cost controls enter the picture</w:t>
      </w:r>
    </w:p>
    <w:p>
      <w:pPr/>
      <w:r>
        <w:rPr>
          <w:rFonts w:ascii="Helvetica Neue" w:hAnsi="Helvetica Neue" w:cs="Helvetica Neue"/>
          <w:sz w:val="26"/>
          <w:sz-cs w:val="26"/>
          <w:spacing w:val="0"/>
          <w:color w:val="181F26"/>
        </w:rPr>
        <w:t xml:space="preserve">ship agent features that survive failures and stay within latency and budget limits</w:t>
      </w:r>
    </w:p>
    <w:p>
      <w:pPr/>
      <w:r>
        <w:rPr>
          <w:rFonts w:ascii="Helvetica Neue" w:hAnsi="Helvetica Neue" w:cs="Helvetica Neue"/>
          <w:sz w:val="26"/>
          <w:sz-cs w:val="26"/>
          <w:spacing w:val="0"/>
          <w:color w:val="181F26"/>
        </w:rPr>
        <w:t xml:space="preserve">Crawfish turns model and tool calls into durable execution with contracts</w:t>
      </w:r>
    </w:p>
    <w:p>
      <w:pPr/>
      <w:r>
        <w:rPr>
          <w:rFonts w:ascii="Helvetica Neue" w:hAnsi="Helvetica Neue" w:cs="Helvetica Neue"/>
          <w:sz w:val="26"/>
          <w:sz-cs w:val="26"/>
          <w:spacing w:val="0"/>
          <w:color w:val="181F26"/>
        </w:rPr>
        <w:t xml:space="preserve">Developer tools team</w:t>
      </w:r>
    </w:p>
    <w:p>
      <w:pPr/>
      <w:r>
        <w:rPr>
          <w:rFonts w:ascii="Helvetica Neue" w:hAnsi="Helvetica Neue" w:cs="Helvetica Neue"/>
          <w:sz w:val="26"/>
          <w:sz-cs w:val="26"/>
          <w:spacing w:val="0"/>
          <w:color w:val="181F26"/>
        </w:rPr>
        <w:t xml:space="preserve">coding and repo agents need workspace safety, task isolation, and resumability</w:t>
      </w:r>
    </w:p>
    <w:p>
      <w:pPr/>
      <w:r>
        <w:rPr>
          <w:rFonts w:ascii="Helvetica Neue" w:hAnsi="Helvetica Neue" w:cs="Helvetica Neue"/>
          <w:sz w:val="26"/>
          <w:sz-cs w:val="26"/>
          <w:spacing w:val="0"/>
          <w:color w:val="181F26"/>
        </w:rPr>
        <w:t xml:space="preserve">coordinate local or remote agents without uncontrolled edits or runaway loops</w:t>
      </w:r>
    </w:p>
    <w:p>
      <w:pPr/>
      <w:r>
        <w:rPr>
          <w:rFonts w:ascii="Helvetica Neue" w:hAnsi="Helvetica Neue" w:cs="Helvetica Neue"/>
          <w:sz w:val="26"/>
          <w:sz-cs w:val="26"/>
          <w:spacing w:val="0"/>
          <w:color w:val="181F26"/>
        </w:rPr>
        <w:t xml:space="preserve">Crawfish adds approval gates, scoped tools, action semantics, and drain behavior</w:t>
      </w:r>
    </w:p>
    <w:p>
      <w:pPr/>
      <w:r>
        <w:rPr>
          <w:rFonts w:ascii="Helvetica Neue" w:hAnsi="Helvetica Neue" w:cs="Helvetica Neue"/>
          <w:sz w:val="26"/>
          <w:sz-cs w:val="26"/>
          <w:spacing w:val="0"/>
          <w:color w:val="181F26"/>
        </w:rPr>
        <w:t xml:space="preserve">Security or governance lead</w:t>
      </w:r>
    </w:p>
    <w:p>
      <w:pPr/>
      <w:r>
        <w:rPr>
          <w:rFonts w:ascii="Helvetica Neue" w:hAnsi="Helvetica Neue" w:cs="Helvetica Neue"/>
          <w:sz w:val="26"/>
          <w:sz-cs w:val="26"/>
          <w:spacing w:val="0"/>
          <w:color w:val="181F26"/>
        </w:rPr>
        <w:t xml:space="preserve">agents can cross owner or context boundaries too easily</w:t>
      </w:r>
    </w:p>
    <w:p>
      <w:pPr/>
      <w:r>
        <w:rPr>
          <w:rFonts w:ascii="Helvetica Neue" w:hAnsi="Helvetica Neue" w:cs="Helvetica Neue"/>
          <w:sz w:val="26"/>
          <w:sz-cs w:val="26"/>
          <w:spacing w:val="0"/>
          <w:color w:val="181F26"/>
        </w:rPr>
        <w:t xml:space="preserve">define how agents encounter, lease capability, and leave evidence when they cross boundaries</w:t>
      </w:r>
    </w:p>
    <w:p>
      <w:pPr/>
      <w:r>
        <w:rPr>
          <w:rFonts w:ascii="Helvetica Neue" w:hAnsi="Helvetica Neue" w:cs="Helvetica Neue"/>
          <w:sz w:val="26"/>
          <w:sz-cs w:val="26"/>
          <w:spacing w:val="0"/>
          <w:color w:val="181F26"/>
        </w:rPr>
        <w:t xml:space="preserve">Crawfish turns agent interaction into a governable runtime event</w:t>
      </w:r>
    </w:p>
    <w:p>
      <w:pPr>
        <w:spacing w:after="197"/>
      </w:pPr>
      <w:r>
        <w:rPr>
          <w:rFonts w:ascii="Helvetica Neue" w:hAnsi="Helvetica Neue" w:cs="Helvetica Neue"/>
          <w:sz w:val="44"/>
          <w:sz-cs w:val="44"/>
          <w:b/>
          <w:spacing w:val="0"/>
          <w:color w:val="102C4B"/>
        </w:rPr>
        <w:t xml:space="preserve">Beachhead And Hero Demo</w:t>
      </w:r>
    </w:p>
    <w:p>
      <w:pPr>
        <w:spacing w:after="240"/>
      </w:pPr>
      <w:r>
        <w:rPr>
          <w:rFonts w:ascii="Helvetica Neue" w:hAnsi="Helvetica Neue" w:cs="Helvetica Neue"/>
          <w:sz w:val="24"/>
          <w:sz-cs w:val="24"/>
          <w:spacing w:val="0"/>
          <w:color w:val="181F26"/>
        </w:rPr>
        <w:t xml:space="preserve">The first public story should be a small engineering and operations swarm:</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repo_indexer</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repo_reviewer</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ci_triage</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incident_enricher</w:t>
      </w:r>
      <w:r>
        <w:rPr>
          <w:rFonts w:ascii="Helvetica Neue" w:hAnsi="Helvetica Neue" w:cs="Helvetica Neue"/>
          <w:sz w:val="24"/>
          <w:sz-cs w:val="24"/>
          <w:spacing w:val="0"/>
          <w:color w:val="181F26"/>
        </w:rPr>
        <w:t xml:space="preserve"/>
      </w:r>
    </w:p>
    <w:p>
      <w:pPr>
        <w:spacing w:after="240"/>
      </w:pPr>
      <w:r>
        <w:rPr>
          <w:rFonts w:ascii="Helvetica Neue" w:hAnsi="Helvetica Neue" w:cs="Helvetica Neue"/>
          <w:sz w:val="24"/>
          <w:sz-cs w:val="24"/>
          <w:spacing w:val="0"/>
          <w:color w:val="181F26"/>
        </w:rPr>
        <w:t xml:space="preserve">This hero demo is better than a generic chatbot because it makes the product's differentiators visible: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dependency-aware activation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approval-gated mutation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degraded operation under dependency failure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restart recovery from checkpoints</w:t>
      </w:r>
    </w:p>
    <w:p>
      <w:pPr>
        <w:spacing w:after="240"/>
      </w:pPr>
      <w:r>
        <w:rPr>
          <w:rFonts w:ascii="Helvetica Neue" w:hAnsi="Helvetica Neue" w:cs="Helvetica Neue"/>
          <w:sz w:val="24"/>
          <w:sz-cs w:val="24"/>
          <w:spacing w:val="0"/>
          <w:color w:val="181F26"/>
        </w:rPr>
        <w:t xml:space="preserve">P1 extends the story in two concrete ways: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an OpenClaw session or plugin can submit work into Crawfish for durable execution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proposal-only actions such as </w:t>
      </w:r>
      <w:r>
        <w:rPr>
          <w:rFonts w:ascii="Menlo" w:hAnsi="Menlo" w:cs="Menlo"/>
          <w:sz w:val="24"/>
          <w:sz-cs w:val="24"/>
          <w:spacing w:val="0"/>
          <w:color w:val="181F26"/>
        </w:rPr>
        <w:t xml:space="preserve">task.plan</w:t>
      </w:r>
      <w:r>
        <w:rPr>
          <w:rFonts w:ascii="Helvetica Neue" w:hAnsi="Helvetica Neue" w:cs="Helvetica Neue"/>
          <w:sz w:val="24"/>
          <w:sz-cs w:val="24"/>
          <w:spacing w:val="0"/>
          <w:color w:val="181F26"/>
        </w:rPr>
        <w:t xml:space="preserve"> can already route out to OpenClaw or another harness and run under a verified execution strategy when deterministic proof is required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doctrine, checkpoint status, trace bundles, evaluations, and review queues make the enforcement gap visible instead of treating governance as a static config file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same-device foreign-owner agent encounter must pass encounter policy, explicit consent, and revocable leasing before it can cross local boundaries</w:t>
      </w:r>
    </w:p>
    <w:p>
      <w:pPr>
        <w:spacing w:after="197"/>
      </w:pPr>
      <w:r>
        <w:rPr>
          <w:rFonts w:ascii="Helvetica Neue" w:hAnsi="Helvetica Neue" w:cs="Helvetica Neue"/>
          <w:sz w:val="44"/>
          <w:sz-cs w:val="44"/>
          <w:b/>
          <w:spacing w:val="0"/>
          <w:color w:val="102C4B"/>
        </w:rPr>
        <w:t xml:space="preserve">Product Principles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Keep the agent loop simple. Operational complexity lives in the runtime.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Prefer policies over prompt text. Budgets, approvals, and tool scopes must be machine-enforced.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Prefer sovereign boundaries over ambient trust.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Prefer graceful degradation over binary failure where safety allows it.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Prefer verified loops over unverifiable success claims for verification-sensitive work.</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Prefer desired state over imperative orchestration.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Stay protocol-native and vendor-neutral.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Be developer-local first and production-ready second.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Make observability part of the product surface.</w:t>
      </w:r>
    </w:p>
    <w:p>
      <w:pPr>
        <w:spacing w:after="197"/>
      </w:pPr>
      <w:r>
        <w:rPr>
          <w:rFonts w:ascii="Helvetica Neue" w:hAnsi="Helvetica Neue" w:cs="Helvetica Neue"/>
          <w:sz w:val="44"/>
          <w:sz-cs w:val="44"/>
          <w:b/>
          <w:spacing w:val="0"/>
          <w:color w:val="102C4B"/>
        </w:rPr>
        <w:t xml:space="preserve">Why Continuity Matters</w:t>
      </w:r>
    </w:p>
    <w:p>
      <w:pPr>
        <w:spacing w:after="240"/>
      </w:pPr>
      <w:r>
        <w:rPr>
          <w:rFonts w:ascii="Menlo" w:hAnsi="Menlo" w:cs="Menlo"/>
          <w:sz w:val="24"/>
          <w:sz-cs w:val="24"/>
          <w:spacing w:val="0"/>
          <w:color w:val="181F26"/>
        </w:rPr>
        <w:t xml:space="preserve">Degraded</w:t>
      </w:r>
      <w:r>
        <w:rPr>
          <w:rFonts w:ascii="Helvetica Neue" w:hAnsi="Helvetica Neue" w:cs="Helvetica Neue"/>
          <w:sz w:val="24"/>
          <w:sz-cs w:val="24"/>
          <w:spacing w:val="0"/>
          <w:color w:val="181F26"/>
        </w:rPr>
        <w:t xml:space="preserve"> is necessary, but it is not the whole story.</w:t>
      </w:r>
    </w:p>
    <w:p>
      <w:pPr>
        <w:spacing w:after="240"/>
      </w:pPr>
      <w:r>
        <w:rPr>
          <w:rFonts w:ascii="Helvetica Neue" w:hAnsi="Helvetica Neue" w:cs="Helvetica Neue"/>
          <w:sz w:val="24"/>
          <w:sz-cs w:val="24"/>
          <w:spacing w:val="0"/>
          <w:color w:val="181F26"/>
        </w:rPr>
        <w:t xml:space="preserve">The deeper product commitment is </w:t>
      </w:r>
      <w:r>
        <w:rPr>
          <w:rFonts w:ascii="Helvetica Neue" w:hAnsi="Helvetica Neue" w:cs="Helvetica Neue"/>
          <w:sz w:val="24"/>
          <w:sz-cs w:val="24"/>
          <w:b/>
          <w:spacing w:val="0"/>
          <w:color w:val="181F26"/>
        </w:rPr>
        <w:t xml:space="preserve">continuity</w:t>
      </w:r>
      <w:r>
        <w:rPr>
          <w:rFonts w:ascii="Helvetica Neue" w:hAnsi="Helvetica Neue" w:cs="Helvetica Neue"/>
          <w:sz w:val="24"/>
          <w:sz-cs w:val="24"/>
          <w:spacing w:val="0"/>
          <w:color w:val="181F26"/>
        </w:rPr>
        <w:t xml:space="preserve">: when the reasoning layer is under pressure, the runtime should preserve the safest useful subset of behavior instead of flipping directly from "fully agentic" to "dead."</w:t>
      </w:r>
    </w:p>
    <w:p>
      <w:pPr>
        <w:spacing w:after="240"/>
      </w:pPr>
      <w:r>
        <w:rPr>
          <w:rFonts w:ascii="Helvetica Neue" w:hAnsi="Helvetica Neue" w:cs="Helvetica Neue"/>
          <w:sz w:val="24"/>
          <w:sz-cs w:val="24"/>
          <w:spacing w:val="0"/>
          <w:color w:val="181F26"/>
        </w:rPr>
        <w:t xml:space="preserve">That leads to a continuity ladder:</w:t>
      </w:r>
    </w:p>
    <w:p>
      <w:pPr>
        <w:ind w:left="720" w:first-line="-720"/>
      </w:pPr>
      <w:r>
        <w:rPr>
          <w:rFonts w:ascii="Helvetica Neue" w:hAnsi="Helvetica Neue" w:cs="Helvetica Neue"/>
          <w:sz w:val="24"/>
          <w:sz-cs w:val="24"/>
          <w:b/>
          <w:color w:val="181F26"/>
        </w:rPr>
        <w:t xml:space="preserve"/>
        <w:tab/>
        <w:t xml:space="preserve">1</w:t>
        <w:tab/>
        <w:t xml:space="preserve"/>
      </w:r>
      <w:r>
        <w:rPr>
          <w:rFonts w:ascii="Helvetica Neue" w:hAnsi="Helvetica Neue" w:cs="Helvetica Neue"/>
          <w:sz w:val="24"/>
          <w:sz-cs w:val="24"/>
          <w:b/>
          <w:spacing w:val="0"/>
          <w:color w:val="181F26"/>
        </w:rPr>
        <w:t xml:space="preserve">Normal operation.</w:t>
      </w:r>
      <w:r>
        <w:rPr>
          <w:rFonts w:ascii="Helvetica Neue" w:hAnsi="Helvetica Neue" w:cs="Helvetica Neue"/>
          <w:sz w:val="24"/>
          <w:sz-cs w:val="24"/>
          <w:spacing w:val="0"/>
          <w:color w:val="181F26"/>
        </w:rPr>
        <w:t xml:space="preserve"> Full agentic execution under the compiled contract.</w:t>
      </w:r>
    </w:p>
    <w:p>
      <w:pPr>
        <w:ind w:left="720" w:first-line="-720"/>
      </w:pPr>
      <w:r>
        <w:rPr>
          <w:rFonts w:ascii="Helvetica Neue" w:hAnsi="Helvetica Neue" w:cs="Helvetica Neue"/>
          <w:sz w:val="24"/>
          <w:sz-cs w:val="24"/>
          <w:b/>
          <w:color w:val="181F26"/>
        </w:rPr>
        <w:t xml:space="preserve"/>
        <w:tab/>
        <w:t xml:space="preserve">2</w:t>
        <w:tab/>
        <w:t xml:space="preserve"/>
      </w:r>
      <w:r>
        <w:rPr>
          <w:rFonts w:ascii="Helvetica Neue" w:hAnsi="Helvetica Neue" w:cs="Helvetica Neue"/>
          <w:sz w:val="24"/>
          <w:sz-cs w:val="24"/>
          <w:b/>
          <w:spacing w:val="0"/>
          <w:color w:val="181F26"/>
        </w:rPr>
        <w:t xml:space="preserve">Degraded operation.</w:t>
      </w:r>
      <w:r>
        <w:rPr>
          <w:rFonts w:ascii="Helvetica Neue" w:hAnsi="Helvetica Neue" w:cs="Helvetica Neue"/>
          <w:sz w:val="24"/>
          <w:sz-cs w:val="24"/>
          <w:spacing w:val="0"/>
          <w:color w:val="181F26"/>
        </w:rPr>
        <w:t xml:space="preserve"> The system is still agentic, but capability is contracted through named profiles such as </w:t>
      </w:r>
      <w:r>
        <w:rPr>
          <w:rFonts w:ascii="Menlo" w:hAnsi="Menlo" w:cs="Menlo"/>
          <w:sz w:val="24"/>
          <w:sz-cs w:val="24"/>
          <w:spacing w:val="0"/>
          <w:color w:val="181F26"/>
        </w:rPr>
        <w:t xml:space="preserve">read_only</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dependency_isolation</w:t>
      </w:r>
      <w:r>
        <w:rPr>
          <w:rFonts w:ascii="Helvetica Neue" w:hAnsi="Helvetica Neue" w:cs="Helvetica Neue"/>
          <w:sz w:val="24"/>
          <w:sz-cs w:val="24"/>
          <w:spacing w:val="0"/>
          <w:color w:val="181F26"/>
        </w:rPr>
        <w:t xml:space="preserve">, or </w:t>
      </w:r>
      <w:r>
        <w:rPr>
          <w:rFonts w:ascii="Menlo" w:hAnsi="Menlo" w:cs="Menlo"/>
          <w:sz w:val="24"/>
          <w:sz-cs w:val="24"/>
          <w:spacing w:val="0"/>
          <w:color w:val="181F26"/>
        </w:rPr>
        <w:t xml:space="preserve">budget_guard</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b/>
          <w:color w:val="181F26"/>
        </w:rPr>
        <w:t xml:space="preserve"/>
        <w:tab/>
        <w:t xml:space="preserve">3</w:t>
        <w:tab/>
        <w:t xml:space="preserve"/>
      </w:r>
      <w:r>
        <w:rPr>
          <w:rFonts w:ascii="Helvetica Neue" w:hAnsi="Helvetica Neue" w:cs="Helvetica Neue"/>
          <w:sz w:val="24"/>
          <w:sz-cs w:val="24"/>
          <w:b/>
          <w:spacing w:val="0"/>
          <w:color w:val="181F26"/>
        </w:rPr>
        <w:t xml:space="preserve">Deterministic continuity.</w:t>
      </w:r>
      <w:r>
        <w:rPr>
          <w:rFonts w:ascii="Helvetica Neue" w:hAnsi="Helvetica Neue" w:cs="Helvetica Neue"/>
          <w:sz w:val="24"/>
          <w:sz-cs w:val="24"/>
          <w:spacing w:val="0"/>
          <w:color w:val="181F26"/>
        </w:rPr>
        <w:t xml:space="preserve"> If all model or harness routes are unavailable, rule-based or traditional programmatic executors still perform the safe subset of work.</w:t>
      </w:r>
    </w:p>
    <w:p>
      <w:pPr>
        <w:ind w:left="720" w:first-line="-720"/>
      </w:pPr>
      <w:r>
        <w:rPr>
          <w:rFonts w:ascii="Helvetica Neue" w:hAnsi="Helvetica Neue" w:cs="Helvetica Neue"/>
          <w:sz w:val="24"/>
          <w:sz-cs w:val="24"/>
          <w:b/>
          <w:color w:val="181F26"/>
        </w:rPr>
        <w:t xml:space="preserve"/>
        <w:tab/>
        <w:t xml:space="preserve">4</w:t>
        <w:tab/>
        <w:t xml:space="preserve"/>
      </w:r>
      <w:r>
        <w:rPr>
          <w:rFonts w:ascii="Helvetica Neue" w:hAnsi="Helvetica Neue" w:cs="Helvetica Neue"/>
          <w:sz w:val="24"/>
          <w:sz-cs w:val="24"/>
          <w:b/>
          <w:spacing w:val="0"/>
          <w:color w:val="181F26"/>
        </w:rPr>
        <w:t xml:space="preserve">Store-and-forward continuity.</w:t>
      </w:r>
      <w:r>
        <w:rPr>
          <w:rFonts w:ascii="Helvetica Neue" w:hAnsi="Helvetica Neue" w:cs="Helvetica Neue"/>
          <w:sz w:val="24"/>
          <w:sz-cs w:val="24"/>
          <w:spacing w:val="0"/>
          <w:color w:val="181F26"/>
        </w:rPr>
        <w:t xml:space="preserve"> If external dependencies such as network access are down, the runtime queues actions, keeps local evidence, and preserves operator visibility until execution can resume.</w:t>
      </w:r>
    </w:p>
    <w:p>
      <w:pPr>
        <w:ind w:left="720" w:first-line="-720"/>
      </w:pPr>
      <w:r>
        <w:rPr>
          <w:rFonts w:ascii="Helvetica Neue" w:hAnsi="Helvetica Neue" w:cs="Helvetica Neue"/>
          <w:sz w:val="24"/>
          <w:sz-cs w:val="24"/>
          <w:b/>
          <w:color w:val="181F26"/>
        </w:rPr>
        <w:t xml:space="preserve"/>
        <w:tab/>
        <w:t xml:space="preserve">5</w:t>
        <w:tab/>
        <w:t xml:space="preserve"/>
      </w:r>
      <w:r>
        <w:rPr>
          <w:rFonts w:ascii="Helvetica Neue" w:hAnsi="Helvetica Neue" w:cs="Helvetica Neue"/>
          <w:sz w:val="24"/>
          <w:sz-cs w:val="24"/>
          <w:b/>
          <w:spacing w:val="0"/>
          <w:color w:val="181F26"/>
        </w:rPr>
        <w:t xml:space="preserve">Human handoff continuity.</w:t>
      </w:r>
      <w:r>
        <w:rPr>
          <w:rFonts w:ascii="Helvetica Neue" w:hAnsi="Helvetica Neue" w:cs="Helvetica Neue"/>
          <w:sz w:val="24"/>
          <w:sz-cs w:val="24"/>
          <w:spacing w:val="0"/>
          <w:color w:val="181F26"/>
        </w:rPr>
        <w:t xml:space="preserve"> If neither agentic nor deterministic execution is sufficient, the runtime escalates explicitly instead of failing opaquely.</w:t>
      </w:r>
    </w:p>
    <w:p>
      <w:pPr>
        <w:spacing w:after="240"/>
      </w:pPr>
      <w:r>
        <w:rPr>
          <w:rFonts w:ascii="Helvetica Neue" w:hAnsi="Helvetica Neue" w:cs="Helvetica Neue"/>
          <w:sz w:val="24"/>
          <w:sz-cs w:val="24"/>
          <w:spacing w:val="0"/>
          <w:color w:val="181F26"/>
        </w:rPr>
        <w:t xml:space="preserve">This matters because the real alternatives are worse: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keep running normally and quietly violate cost, latency, or safety expectations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fail hard and discard work that could have continued safely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hide outages behind magical retry loops that operators cannot inspect</w:t>
      </w:r>
    </w:p>
    <w:p>
      <w:pPr>
        <w:spacing w:after="240"/>
      </w:pPr>
      <w:r>
        <w:rPr>
          <w:rFonts w:ascii="Helvetica Neue" w:hAnsi="Helvetica Neue" w:cs="Helvetica Neue"/>
          <w:sz w:val="24"/>
          <w:sz-cs w:val="24"/>
          <w:spacing w:val="0"/>
          <w:color w:val="181F26"/>
        </w:rPr>
        <w:t xml:space="preserve">Continuity is the product-level answer to those failure modes.</w:t>
      </w:r>
    </w:p>
    <w:p>
      <w:pPr>
        <w:spacing w:after="197"/>
      </w:pPr>
      <w:r>
        <w:rPr>
          <w:rFonts w:ascii="Helvetica Neue" w:hAnsi="Helvetica Neue" w:cs="Helvetica Neue"/>
          <w:sz w:val="44"/>
          <w:sz-cs w:val="44"/>
          <w:b/>
          <w:spacing w:val="0"/>
          <w:color w:val="102C4B"/>
        </w:rPr>
        <w:t xml:space="preserve">Deterministic Continuity</w:t>
      </w:r>
    </w:p>
    <w:p>
      <w:pPr>
        <w:spacing w:after="240"/>
      </w:pPr>
      <w:r>
        <w:rPr>
          <w:rFonts w:ascii="Helvetica Neue" w:hAnsi="Helvetica Neue" w:cs="Helvetica Neue"/>
          <w:sz w:val="24"/>
          <w:sz-cs w:val="24"/>
          <w:spacing w:val="0"/>
          <w:color w:val="181F26"/>
        </w:rPr>
        <w:t xml:space="preserve">Crawfish should not treat deterministic software as a second-class fallback. For many workloads, deterministic executors provide the safest continuity path when models, harnesses, or networks are unavailable.</w:t>
      </w:r>
    </w:p>
    <w:p>
      <w:pPr>
        <w:spacing w:after="240"/>
      </w:pPr>
      <w:r>
        <w:rPr>
          <w:rFonts w:ascii="Helvetica Neue" w:hAnsi="Helvetica Neue" w:cs="Helvetica Neue"/>
          <w:sz w:val="24"/>
          <w:sz-cs w:val="24"/>
          <w:spacing w:val="0"/>
          <w:color w:val="181F26"/>
        </w:rPr>
        <w:t xml:space="preserve">Examples in the hero demo:</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repo_indexer</w:t>
      </w:r>
      <w:r>
        <w:rPr>
          <w:rFonts w:ascii="Helvetica Neue" w:hAnsi="Helvetica Neue" w:cs="Helvetica Neue"/>
          <w:sz w:val="24"/>
          <w:sz-cs w:val="24"/>
          <w:spacing w:val="0"/>
          <w:color w:val="181F26"/>
        </w:rPr>
        <w:t xml:space="preserve"> can keep parsing the repository, updating cached ownership, and maintaining structural metadata without an LLM</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repo_reviewer</w:t>
      </w:r>
      <w:r>
        <w:rPr>
          <w:rFonts w:ascii="Helvetica Neue" w:hAnsi="Helvetica Neue" w:cs="Helvetica Neue"/>
          <w:sz w:val="24"/>
          <w:sz-cs w:val="24"/>
          <w:spacing w:val="0"/>
          <w:color w:val="181F26"/>
        </w:rPr>
        <w:t xml:space="preserve"> can still run static analyzers, CODEOWNERS checks, changed-file risk rules, and formatting validators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ci_triage</w:t>
      </w:r>
      <w:r>
        <w:rPr>
          <w:rFonts w:ascii="Helvetica Neue" w:hAnsi="Helvetica Neue" w:cs="Helvetica Neue"/>
          <w:sz w:val="24"/>
          <w:sz-cs w:val="24"/>
          <w:spacing w:val="0"/>
          <w:color w:val="181F26"/>
        </w:rPr>
        <w:t xml:space="preserve"> can still classify common failure families using signatures, exit codes, and log heuristics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incident_enricher</w:t>
      </w:r>
      <w:r>
        <w:rPr>
          <w:rFonts w:ascii="Helvetica Neue" w:hAnsi="Helvetica Neue" w:cs="Helvetica Neue"/>
          <w:sz w:val="24"/>
          <w:sz-cs w:val="24"/>
          <w:spacing w:val="0"/>
          <w:color w:val="181F26"/>
        </w:rPr>
        <w:t xml:space="preserve"> can still collect logs, traces, service topology, and blast-radius data for later synthesis</w:t>
      </w:r>
    </w:p>
    <w:p>
      <w:pPr>
        <w:spacing w:after="240"/>
      </w:pPr>
      <w:r>
        <w:rPr>
          <w:rFonts w:ascii="Helvetica Neue" w:hAnsi="Helvetica Neue" w:cs="Helvetica Neue"/>
          <w:sz w:val="24"/>
          <w:sz-cs w:val="24"/>
          <w:spacing w:val="0"/>
          <w:color w:val="181F26"/>
        </w:rPr>
        <w:t xml:space="preserve">This is one of Crawfish's core distinctions. A runtime should not disappear just because the most sophisticated reasoning substrate is down.</w:t>
      </w:r>
    </w:p>
    <w:p>
      <w:pPr>
        <w:spacing w:after="197"/>
      </w:pPr>
      <w:r>
        <w:rPr>
          <w:rFonts w:ascii="Helvetica Neue" w:hAnsi="Helvetica Neue" w:cs="Helvetica Neue"/>
          <w:sz w:val="44"/>
          <w:sz-cs w:val="44"/>
          <w:b/>
          <w:spacing w:val="0"/>
          <w:color w:val="102C4B"/>
        </w:rPr>
        <w:t xml:space="preserve">Self-Repair And Controlled Self-Evolution</w:t>
      </w:r>
    </w:p>
    <w:p>
      <w:pPr>
        <w:spacing w:after="240"/>
      </w:pPr>
      <w:r>
        <w:rPr>
          <w:rFonts w:ascii="Helvetica Neue" w:hAnsi="Helvetica Neue" w:cs="Helvetica Neue"/>
          <w:sz w:val="24"/>
          <w:sz-cs w:val="24"/>
          <w:spacing w:val="0"/>
          <w:color w:val="181F26"/>
        </w:rPr>
        <w:t xml:space="preserve">These are related ideas, but they are not the same.</w:t>
      </w:r>
    </w:p>
    <w:p>
      <w:pPr>
        <w:spacing w:after="240"/>
      </w:pPr>
      <w:r>
        <w:rPr>
          <w:rFonts w:ascii="Helvetica Neue" w:hAnsi="Helvetica Neue" w:cs="Helvetica Neue"/>
          <w:sz w:val="24"/>
          <w:sz-cs w:val="24"/>
          <w:b/>
          <w:spacing w:val="0"/>
          <w:color w:val="181F26"/>
        </w:rPr>
        <w:t xml:space="preserve">Self-repair</w:t>
      </w:r>
      <w:r>
        <w:rPr>
          <w:rFonts w:ascii="Helvetica Neue" w:hAnsi="Helvetica Neue" w:cs="Helvetica Neue"/>
          <w:sz w:val="24"/>
          <w:sz-cs w:val="24"/>
          <w:spacing w:val="0"/>
          <w:color w:val="181F26"/>
        </w:rPr>
        <w:t xml:space="preserve"> means restoring declared service inside the current policy envelope. Examples include reconnecting adapters, rebuilding indexes, replaying checkpoints, isolating a failed dependency, or moving an action into deterministic continuity.</w:t>
      </w:r>
    </w:p>
    <w:p>
      <w:pPr>
        <w:spacing w:after="240"/>
      </w:pPr>
      <w:r>
        <w:rPr>
          <w:rFonts w:ascii="Helvetica Neue" w:hAnsi="Helvetica Neue" w:cs="Helvetica Neue"/>
          <w:sz w:val="24"/>
          <w:sz-cs w:val="24"/>
          <w:b/>
          <w:spacing w:val="0"/>
          <w:color w:val="181F26"/>
        </w:rPr>
        <w:t xml:space="preserve">Controlled self-evolution</w:t>
      </w:r>
      <w:r>
        <w:rPr>
          <w:rFonts w:ascii="Helvetica Neue" w:hAnsi="Helvetica Neue" w:cs="Helvetica Neue"/>
          <w:sz w:val="24"/>
          <w:sz-cs w:val="24"/>
          <w:spacing w:val="0"/>
          <w:color w:val="181F26"/>
        </w:rPr>
        <w:t xml:space="preserve"> means using evidence from past runs to improve future behavior, but only through bounded mechanisms such as shadow-mode routing, policy simulations, threshold tuning, or proposed rule updates. It does not mean unrestricted runtime self-modification.</w:t>
      </w:r>
    </w:p>
    <w:p>
      <w:pPr>
        <w:spacing w:after="240"/>
      </w:pPr>
      <w:r>
        <w:rPr>
          <w:rFonts w:ascii="Helvetica Neue" w:hAnsi="Helvetica Neue" w:cs="Helvetica Neue"/>
          <w:sz w:val="24"/>
          <w:sz-cs w:val="24"/>
          <w:spacing w:val="0"/>
          <w:color w:val="181F26"/>
        </w:rPr>
        <w:t xml:space="preserve">The design principle is: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repair may happen online and automatically when it stays inside a known safe envelope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evolution should normally happen offline, in shadow mode, or behind explicit approval</w:t>
      </w:r>
    </w:p>
    <w:p>
      <w:pPr>
        <w:spacing w:after="197"/>
      </w:pPr>
      <w:r>
        <w:rPr>
          <w:rFonts w:ascii="Helvetica Neue" w:hAnsi="Helvetica Neue" w:cs="Helvetica Neue"/>
          <w:sz w:val="44"/>
          <w:sz-cs w:val="44"/>
          <w:b/>
          <w:spacing w:val="0"/>
          <w:color w:val="102C4B"/>
        </w:rPr>
        <w:t xml:space="preserve">Why Ralph Is A Pattern, Not The Product</w:t>
      </w:r>
    </w:p>
    <w:p>
      <w:pPr>
        <w:spacing w:after="240"/>
      </w:pPr>
      <w:r>
        <w:rPr>
          <w:rFonts w:ascii="Helvetica Neue" w:hAnsi="Helvetica Neue" w:cs="Helvetica Neue"/>
          <w:sz w:val="24"/>
          <w:sz-cs w:val="24"/>
          <w:spacing w:val="0"/>
          <w:color w:val="181F26"/>
        </w:rPr>
        <w:t xml:space="preserve">Ralph-style systems matter because they highlight a real execution pattern: do focused work in a fresh context, run deterministic checks, feed failures back into the next iteration, and stop when the budget or verification policy says to stop. The </w:t>
      </w:r>
      <w:r>
        <w:rPr>
          <w:rFonts w:ascii="Helvetica Neue" w:hAnsi="Helvetica Neue" w:cs="Helvetica Neue"/>
          <w:sz w:val="24"/>
          <w:sz-cs w:val="24"/>
          <w:u w:val="single"/>
          <w:spacing w:val="0"/>
          <w:color w:val="0000E9"/>
        </w:rPr>
        <w:t xml:space="preserve">file-based Ralph prototype</w:t>
      </w:r>
      <w:r>
        <w:rPr>
          <w:rFonts w:ascii="Helvetica Neue" w:hAnsi="Helvetica Neue" w:cs="Helvetica Neue"/>
          <w:sz w:val="24"/>
          <w:sz-cs w:val="24"/>
          <w:spacing w:val="0"/>
          <w:color w:val="181F26"/>
        </w:rPr>
        <w:t xml:space="preserve"> and </w:t>
      </w:r>
      <w:r>
        <w:rPr>
          <w:rFonts w:ascii="Helvetica Neue" w:hAnsi="Helvetica Neue" w:cs="Helvetica Neue"/>
          <w:sz w:val="24"/>
          <w:sz-cs w:val="24"/>
          <w:u w:val="single"/>
          <w:spacing w:val="0"/>
          <w:color w:val="0000E9"/>
        </w:rPr>
        <w:t xml:space="preserve">ralph-loop-agent</w:t>
      </w:r>
      <w:r>
        <w:rPr>
          <w:rFonts w:ascii="Helvetica Neue" w:hAnsi="Helvetica Neue" w:cs="Helvetica Neue"/>
          <w:sz w:val="24"/>
          <w:sz-cs w:val="24"/>
          <w:spacing w:val="0"/>
          <w:color w:val="181F26"/>
        </w:rPr>
        <w:t xml:space="preserve"> make that pattern concrete.</w:t>
      </w:r>
    </w:p>
    <w:p>
      <w:pPr>
        <w:spacing w:after="240"/>
      </w:pPr>
      <w:r>
        <w:rPr>
          <w:rFonts w:ascii="Helvetica Neue" w:hAnsi="Helvetica Neue" w:cs="Helvetica Neue"/>
          <w:sz w:val="24"/>
          <w:sz-cs w:val="24"/>
          <w:spacing w:val="0"/>
          <w:color w:val="181F26"/>
        </w:rPr>
        <w:t xml:space="preserve">Crawfish should absorb that insight, but not collapse into it.</w:t>
      </w:r>
    </w:p>
    <w:p>
      <w:pPr>
        <w:spacing w:after="240"/>
      </w:pPr>
      <w:r>
        <w:rPr>
          <w:rFonts w:ascii="Helvetica Neue" w:hAnsi="Helvetica Neue" w:cs="Helvetica Neue"/>
          <w:sz w:val="24"/>
          <w:sz-cs w:val="24"/>
          <w:spacing w:val="0"/>
          <w:color w:val="181F26"/>
        </w:rPr>
        <w:t xml:space="preserve">The right abstraction is: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Ralph-style looping is an </w:t>
      </w:r>
      <w:r>
        <w:rPr>
          <w:rFonts w:ascii="Helvetica Neue" w:hAnsi="Helvetica Neue" w:cs="Helvetica Neue"/>
          <w:sz w:val="24"/>
          <w:sz-cs w:val="24"/>
          <w:b/>
          <w:spacing w:val="0"/>
          <w:color w:val="181F26"/>
        </w:rPr>
        <w:t xml:space="preserve">execution strategy</w:t>
      </w:r>
      <w:r>
        <w:rPr>
          <w:rFonts w:ascii="Helvetica Neue" w:hAnsi="Helvetica Neue" w:cs="Helvetica Neue"/>
          <w:sz w:val="24"/>
          <w:sz-cs w:val="24"/>
          <w:spacing w:val="0"/>
          <w:color w:val="181F26"/>
        </w:rPr>
        <w:t xml:space="preserve"> for verification-sensitive actions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lifecycle, contract, repair, continuity, and swarm supervision remain runtime concerns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not every agent or action should use a verify loop</w:t>
      </w:r>
    </w:p>
    <w:p>
      <w:pPr>
        <w:spacing w:after="240"/>
      </w:pPr>
      <w:r>
        <w:rPr>
          <w:rFonts w:ascii="Helvetica Neue" w:hAnsi="Helvetica Neue" w:cs="Helvetica Neue"/>
          <w:sz w:val="24"/>
          <w:sz-cs w:val="24"/>
          <w:spacing w:val="0"/>
          <w:color w:val="181F26"/>
        </w:rPr>
        <w:t xml:space="preserve">This boundary keeps Crawfish useful beyond autonomous coding while still letting it adopt one of the most effective patterns for high-risk code generation work.</w:t>
      </w:r>
    </w:p>
    <w:p>
      <w:pPr>
        <w:spacing w:after="197"/>
      </w:pPr>
      <w:r>
        <w:rPr>
          <w:rFonts w:ascii="Helvetica Neue" w:hAnsi="Helvetica Neue" w:cs="Helvetica Neue"/>
          <w:sz w:val="44"/>
          <w:sz-cs w:val="44"/>
          <w:b/>
          <w:spacing w:val="0"/>
          <w:color w:val="102C4B"/>
        </w:rPr>
        <w:t xml:space="preserve">Non-Goals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not a consumer personal assistant shell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not a general ETL or batch data pipeline engine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not a visual-first product in v0.1</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not a replacement for Kubernetes, Temporal, or a secrets platform</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not a benchmark-maximization framework</w:t>
      </w:r>
    </w:p>
    <w:p>
      <w:pPr>
        <w:spacing w:after="197"/>
      </w:pPr>
      <w:r>
        <w:rPr>
          <w:rFonts w:ascii="Helvetica Neue" w:hAnsi="Helvetica Neue" w:cs="Helvetica Neue"/>
          <w:sz w:val="44"/>
          <w:sz-cs w:val="44"/>
          <w:b/>
          <w:spacing w:val="0"/>
          <w:color w:val="102C4B"/>
        </w:rPr>
        <w:t xml:space="preserve">Success Metrics</w:t>
      </w:r>
    </w:p>
    <w:p>
      <w:pPr/>
      <w:r>
        <w:rPr>
          <w:rFonts w:ascii="Helvetica Neue" w:hAnsi="Helvetica Neue" w:cs="Helvetica Neue"/>
          <w:sz w:val="26"/>
          <w:sz-cs w:val="26"/>
          <w:b/>
          <w:spacing w:val="0"/>
          <w:color w:val="102C4B"/>
        </w:rPr>
        <w:t xml:space="preserve">Metric</w:t>
      </w:r>
    </w:p>
    <w:p>
      <w:pPr/>
      <w:r>
        <w:rPr>
          <w:rFonts w:ascii="Helvetica Neue" w:hAnsi="Helvetica Neue" w:cs="Helvetica Neue"/>
          <w:sz w:val="26"/>
          <w:sz-cs w:val="26"/>
          <w:b/>
          <w:spacing w:val="0"/>
          <w:color w:val="102C4B"/>
        </w:rPr>
        <w:t xml:space="preserve">Why it matters</w:t>
      </w:r>
    </w:p>
    <w:p>
      <w:pPr/>
      <w:r>
        <w:rPr>
          <w:rFonts w:ascii="Helvetica Neue" w:hAnsi="Helvetica Neue" w:cs="Helvetica Neue"/>
          <w:sz w:val="26"/>
          <w:sz-cs w:val="26"/>
          <w:b/>
          <w:spacing w:val="0"/>
          <w:color w:val="102C4B"/>
        </w:rPr>
        <w:t xml:space="preserve">Alpha target</w:t>
      </w:r>
    </w:p>
    <w:p>
      <w:pPr/>
      <w:r>
        <w:rPr>
          <w:rFonts w:ascii="Helvetica Neue" w:hAnsi="Helvetica Neue" w:cs="Helvetica Neue"/>
          <w:sz w:val="26"/>
          <w:sz-cs w:val="26"/>
          <w:spacing w:val="0"/>
          <w:color w:val="181F26"/>
        </w:rPr>
        <w:t xml:space="preserve">task deadline hit rate</w:t>
      </w:r>
    </w:p>
    <w:p>
      <w:pPr/>
      <w:r>
        <w:rPr>
          <w:rFonts w:ascii="Helvetica Neue" w:hAnsi="Helvetica Neue" w:cs="Helvetica Neue"/>
          <w:sz w:val="26"/>
          <w:sz-cs w:val="26"/>
          <w:spacing w:val="0"/>
          <w:color w:val="181F26"/>
        </w:rPr>
        <w:t xml:space="preserve">measures operational predictability</w:t>
      </w:r>
    </w:p>
    <w:p>
      <w:pPr/>
      <w:r>
        <w:rPr>
          <w:rFonts w:ascii="Helvetica Neue" w:hAnsi="Helvetica Neue" w:cs="Helvetica Neue"/>
          <w:sz w:val="26"/>
          <w:sz-cs w:val="26"/>
          <w:spacing w:val="0"/>
          <w:color w:val="181F26"/>
        </w:rPr>
        <w:t xml:space="preserve">above 90% for supported contract envelopes</w:t>
      </w:r>
    </w:p>
    <w:p>
      <w:pPr/>
      <w:r>
        <w:rPr>
          <w:rFonts w:ascii="Helvetica Neue" w:hAnsi="Helvetica Neue" w:cs="Helvetica Neue"/>
          <w:sz w:val="26"/>
          <w:sz-cs w:val="26"/>
          <w:spacing w:val="0"/>
          <w:color w:val="181F26"/>
        </w:rPr>
        <w:t xml:space="preserve">budget overrun rate</w:t>
      </w:r>
    </w:p>
    <w:p>
      <w:pPr/>
      <w:r>
        <w:rPr>
          <w:rFonts w:ascii="Helvetica Neue" w:hAnsi="Helvetica Neue" w:cs="Helvetica Neue"/>
          <w:sz w:val="26"/>
          <w:sz-cs w:val="26"/>
          <w:spacing w:val="0"/>
          <w:color w:val="181F26"/>
        </w:rPr>
        <w:t xml:space="preserve">measures whether contracts actually constrain spend</w:t>
      </w:r>
    </w:p>
    <w:p>
      <w:pPr/>
      <w:r>
        <w:rPr>
          <w:rFonts w:ascii="Helvetica Neue" w:hAnsi="Helvetica Neue" w:cs="Helvetica Neue"/>
          <w:sz w:val="26"/>
          <w:sz-cs w:val="26"/>
          <w:spacing w:val="0"/>
          <w:color w:val="181F26"/>
        </w:rPr>
        <w:t xml:space="preserve">below 3% of actions breach hard budget limits</w:t>
      </w:r>
    </w:p>
    <w:p>
      <w:pPr/>
      <w:r>
        <w:rPr>
          <w:rFonts w:ascii="Helvetica Neue" w:hAnsi="Helvetica Neue" w:cs="Helvetica Neue"/>
          <w:sz w:val="26"/>
          <w:sz-cs w:val="26"/>
          <w:spacing w:val="0"/>
          <w:color w:val="181F26"/>
        </w:rPr>
        <w:t xml:space="preserve">recovery success rate</w:t>
      </w:r>
    </w:p>
    <w:p>
      <w:pPr/>
      <w:r>
        <w:rPr>
          <w:rFonts w:ascii="Helvetica Neue" w:hAnsi="Helvetica Neue" w:cs="Helvetica Neue"/>
          <w:sz w:val="26"/>
          <w:sz-cs w:val="26"/>
          <w:spacing w:val="0"/>
          <w:color w:val="181F26"/>
        </w:rPr>
        <w:t xml:space="preserve">measures restart resilience</w:t>
      </w:r>
    </w:p>
    <w:p>
      <w:pPr/>
      <w:r>
        <w:rPr>
          <w:rFonts w:ascii="Helvetica Neue" w:hAnsi="Helvetica Neue" w:cs="Helvetica Neue"/>
          <w:sz w:val="26"/>
          <w:sz-cs w:val="26"/>
          <w:spacing w:val="0"/>
          <w:color w:val="181F26"/>
        </w:rPr>
        <w:t xml:space="preserve">above 80% of resumable actions recover without manual intervention</w:t>
      </w:r>
    </w:p>
    <w:p>
      <w:pPr/>
      <w:r>
        <w:rPr>
          <w:rFonts w:ascii="Helvetica Neue" w:hAnsi="Helvetica Neue" w:cs="Helvetica Neue"/>
          <w:sz w:val="26"/>
          <w:sz-cs w:val="26"/>
          <w:spacing w:val="0"/>
          <w:color w:val="181F26"/>
        </w:rPr>
        <w:t xml:space="preserve">degraded survival rate</w:t>
      </w:r>
    </w:p>
    <w:p>
      <w:pPr/>
      <w:r>
        <w:rPr>
          <w:rFonts w:ascii="Helvetica Neue" w:hAnsi="Helvetica Neue" w:cs="Helvetica Neue"/>
          <w:sz w:val="26"/>
          <w:sz-cs w:val="26"/>
          <w:spacing w:val="0"/>
          <w:color w:val="181F26"/>
        </w:rPr>
        <w:t xml:space="preserve">measures whether graceful degradation has real value</w:t>
      </w:r>
    </w:p>
    <w:p>
      <w:pPr/>
      <w:r>
        <w:rPr>
          <w:rFonts w:ascii="Helvetica Neue" w:hAnsi="Helvetica Neue" w:cs="Helvetica Neue"/>
          <w:sz w:val="26"/>
          <w:sz-cs w:val="26"/>
          <w:spacing w:val="0"/>
          <w:color w:val="181F26"/>
        </w:rPr>
        <w:t xml:space="preserve">at least 50% of soft-failure incidents end in </w:t>
      </w:r>
      <w:r>
        <w:rPr>
          <w:rFonts w:ascii="Menlo" w:hAnsi="Menlo" w:cs="Menlo"/>
          <w:sz w:val="26"/>
          <w:sz-cs w:val="26"/>
          <w:spacing w:val="0"/>
          <w:color w:val="181F26"/>
        </w:rPr>
        <w:t xml:space="preserve">Degraded</w:t>
      </w:r>
      <w:r>
        <w:rPr>
          <w:rFonts w:ascii="Helvetica Neue" w:hAnsi="Helvetica Neue" w:cs="Helvetica Neue"/>
          <w:sz w:val="26"/>
          <w:sz-cs w:val="26"/>
          <w:spacing w:val="0"/>
          <w:color w:val="181F26"/>
        </w:rPr>
        <w:t xml:space="preserve"> instead of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deterministic continuity coverage</w:t>
      </w:r>
    </w:p>
    <w:p>
      <w:pPr/>
      <w:r>
        <w:rPr>
          <w:rFonts w:ascii="Helvetica Neue" w:hAnsi="Helvetica Neue" w:cs="Helvetica Neue"/>
          <w:sz w:val="26"/>
          <w:sz-cs w:val="26"/>
          <w:spacing w:val="0"/>
          <w:color w:val="181F26"/>
        </w:rPr>
        <w:t xml:space="preserve">measures whether critical workflows retain useful service during major reasoning outages</w:t>
      </w:r>
    </w:p>
    <w:p>
      <w:pPr/>
      <w:r>
        <w:rPr>
          <w:rFonts w:ascii="Helvetica Neue" w:hAnsi="Helvetica Neue" w:cs="Helvetica Neue"/>
          <w:sz w:val="26"/>
          <w:sz-cs w:val="26"/>
          <w:spacing w:val="0"/>
          <w:color w:val="181F26"/>
        </w:rPr>
        <w:t xml:space="preserve">defined for every hero-demo agent before beta</w:t>
      </w:r>
    </w:p>
    <w:p>
      <w:pPr/>
      <w:r>
        <w:rPr>
          <w:rFonts w:ascii="Helvetica Neue" w:hAnsi="Helvetica Neue" w:cs="Helvetica Neue"/>
          <w:sz w:val="26"/>
          <w:sz-cs w:val="26"/>
          <w:spacing w:val="0"/>
          <w:color w:val="181F26"/>
        </w:rPr>
        <w:t xml:space="preserve">repair loop success rate</w:t>
      </w:r>
    </w:p>
    <w:p>
      <w:pPr/>
      <w:r>
        <w:rPr>
          <w:rFonts w:ascii="Helvetica Neue" w:hAnsi="Helvetica Neue" w:cs="Helvetica Neue"/>
          <w:sz w:val="26"/>
          <w:sz-cs w:val="26"/>
          <w:spacing w:val="0"/>
          <w:color w:val="181F26"/>
        </w:rPr>
        <w:t xml:space="preserve">measures whether automatic repair meaningfully restores service</w:t>
      </w:r>
    </w:p>
    <w:p>
      <w:pPr/>
      <w:r>
        <w:rPr>
          <w:rFonts w:ascii="Helvetica Neue" w:hAnsi="Helvetica Neue" w:cs="Helvetica Neue"/>
          <w:sz w:val="26"/>
          <w:sz-cs w:val="26"/>
          <w:spacing w:val="0"/>
          <w:color w:val="181F26"/>
        </w:rPr>
        <w:t xml:space="preserve">tracked after self-repair baseline ships</w:t>
      </w:r>
    </w:p>
    <w:p>
      <w:pPr/>
      <w:r>
        <w:rPr>
          <w:rFonts w:ascii="Helvetica Neue" w:hAnsi="Helvetica Neue" w:cs="Helvetica Neue"/>
          <w:sz w:val="26"/>
          <w:sz-cs w:val="26"/>
          <w:spacing w:val="0"/>
          <w:color w:val="181F26"/>
        </w:rPr>
        <w:t xml:space="preserve">encounter audit coverage</w:t>
      </w:r>
    </w:p>
    <w:p>
      <w:pPr/>
      <w:r>
        <w:rPr>
          <w:rFonts w:ascii="Helvetica Neue" w:hAnsi="Helvetica Neue" w:cs="Helvetica Neue"/>
          <w:sz w:val="26"/>
          <w:sz-cs w:val="26"/>
          <w:spacing w:val="0"/>
          <w:color w:val="181F26"/>
        </w:rPr>
        <w:t xml:space="preserve">measures whether cross-owner interactions leave formal governance evidence</w:t>
      </w:r>
    </w:p>
    <w:p>
      <w:pPr/>
      <w:r>
        <w:rPr>
          <w:rFonts w:ascii="Helvetica Neue" w:hAnsi="Helvetica Neue" w:cs="Helvetica Neue"/>
          <w:sz w:val="26"/>
          <w:sz-cs w:val="26"/>
          <w:spacing w:val="0"/>
          <w:color w:val="181F26"/>
        </w:rPr>
        <w:t xml:space="preserve">required for every same-device foreign-owner path before beta</w:t>
      </w:r>
    </w:p>
    <w:p>
      <w:pPr/>
      <w:r>
        <w:rPr>
          <w:rFonts w:ascii="Helvetica Neue" w:hAnsi="Helvetica Neue" w:cs="Helvetica Neue"/>
          <w:sz w:val="26"/>
          <w:sz-cs w:val="26"/>
          <w:spacing w:val="0"/>
          <w:color w:val="181F26"/>
        </w:rPr>
        <w:t xml:space="preserve">lease revocation effectiveness</w:t>
      </w:r>
    </w:p>
    <w:p>
      <w:pPr/>
      <w:r>
        <w:rPr>
          <w:rFonts w:ascii="Helvetica Neue" w:hAnsi="Helvetica Neue" w:cs="Helvetica Neue"/>
          <w:sz w:val="26"/>
          <w:sz-cs w:val="26"/>
          <w:spacing w:val="0"/>
          <w:color w:val="181F26"/>
        </w:rPr>
        <w:t xml:space="preserve">measures whether withdrawn capability actually stops future work</w:t>
      </w:r>
    </w:p>
    <w:p>
      <w:pPr/>
      <w:r>
        <w:rPr>
          <w:rFonts w:ascii="Helvetica Neue" w:hAnsi="Helvetica Neue" w:cs="Helvetica Neue"/>
          <w:sz w:val="26"/>
          <w:sz-cs w:val="26"/>
          <w:spacing w:val="0"/>
          <w:color w:val="181F26"/>
        </w:rPr>
        <w:t xml:space="preserve">tracked once encounter enforcement ships</w:t>
      </w:r>
    </w:p>
    <w:p>
      <w:pPr/>
      <w:r>
        <w:rPr>
          <w:rFonts w:ascii="Helvetica Neue" w:hAnsi="Helvetica Neue" w:cs="Helvetica Neue"/>
          <w:sz w:val="26"/>
          <w:sz-cs w:val="26"/>
          <w:spacing w:val="0"/>
          <w:color w:val="181F26"/>
        </w:rPr>
        <w:t xml:space="preserve">verified execution completion rate</w:t>
      </w:r>
    </w:p>
    <w:p>
      <w:pPr/>
      <w:r>
        <w:rPr>
          <w:rFonts w:ascii="Helvetica Neue" w:hAnsi="Helvetica Neue" w:cs="Helvetica Neue"/>
          <w:sz w:val="26"/>
          <w:sz-cs w:val="26"/>
          <w:spacing w:val="0"/>
          <w:color w:val="181F26"/>
        </w:rPr>
        <w:t xml:space="preserve">measures whether verify-loop actions can finish under deterministic checks rather than self-reported success</w:t>
      </w:r>
    </w:p>
    <w:p>
      <w:pPr/>
      <w:r>
        <w:rPr>
          <w:rFonts w:ascii="Helvetica Neue" w:hAnsi="Helvetica Neue" w:cs="Helvetica Neue"/>
          <w:sz w:val="26"/>
          <w:sz-cs w:val="26"/>
          <w:spacing w:val="0"/>
          <w:color w:val="181F26"/>
        </w:rPr>
        <w:t xml:space="preserve">tracked now for </w:t>
      </w:r>
      <w:r>
        <w:rPr>
          <w:rFonts w:ascii="Menlo" w:hAnsi="Menlo" w:cs="Menlo"/>
          <w:sz w:val="26"/>
          <w:sz-cs w:val="26"/>
          <w:spacing w:val="0"/>
          <w:color w:val="181F26"/>
        </w:rPr>
        <w:t xml:space="preserve">task.plan</w:t>
      </w:r>
      <w:r>
        <w:rPr>
          <w:rFonts w:ascii="Helvetica Neue" w:hAnsi="Helvetica Neue" w:cs="Helvetica Neue"/>
          <w:sz w:val="26"/>
          <w:sz-cs w:val="26"/>
          <w:spacing w:val="0"/>
          <w:color w:val="181F26"/>
        </w:rPr>
        <w:t xml:space="preserve">, then expanded to later strategy classes</w:t>
      </w:r>
    </w:p>
    <w:p>
      <w:pPr/>
      <w:r>
        <w:rPr>
          <w:rFonts w:ascii="Helvetica Neue" w:hAnsi="Helvetica Neue" w:cs="Helvetica Neue"/>
          <w:sz w:val="26"/>
          <w:sz-cs w:val="26"/>
          <w:spacing w:val="0"/>
          <w:color w:val="181F26"/>
        </w:rPr>
        <w:t xml:space="preserve">harness routing recovery rate</w:t>
      </w:r>
    </w:p>
    <w:p>
      <w:pPr/>
      <w:r>
        <w:rPr>
          <w:rFonts w:ascii="Helvetica Neue" w:hAnsi="Helvetica Neue" w:cs="Helvetica Neue"/>
          <w:sz w:val="26"/>
          <w:sz-cs w:val="26"/>
          <w:spacing w:val="0"/>
          <w:color w:val="181F26"/>
        </w:rPr>
        <w:t xml:space="preserve">measures whether specialized harnesses can fail without collapsing the swarm</w:t>
      </w:r>
    </w:p>
    <w:p>
      <w:pPr/>
      <w:r>
        <w:rPr>
          <w:rFonts w:ascii="Helvetica Neue" w:hAnsi="Helvetica Neue" w:cs="Helvetica Neue"/>
          <w:sz w:val="26"/>
          <w:sz-cs w:val="26"/>
          <w:spacing w:val="0"/>
          <w:color w:val="181F26"/>
        </w:rPr>
        <w:t xml:space="preserve">tracked after ACP-compatible adapters are introduced</w:t>
      </w:r>
    </w:p>
    <w:p>
      <w:pPr/>
      <w:r>
        <w:rPr>
          <w:rFonts w:ascii="Helvetica Neue" w:hAnsi="Helvetica Neue" w:cs="Helvetica Neue"/>
          <w:sz w:val="26"/>
          <w:sz-cs w:val="26"/>
          <w:spacing w:val="0"/>
          <w:color w:val="181F26"/>
        </w:rPr>
        <w:t xml:space="preserve">time to inspect failure cause</w:t>
      </w:r>
    </w:p>
    <w:p>
      <w:pPr/>
      <w:r>
        <w:rPr>
          <w:rFonts w:ascii="Helvetica Neue" w:hAnsi="Helvetica Neue" w:cs="Helvetica Neue"/>
          <w:sz w:val="26"/>
          <w:sz-cs w:val="26"/>
          <w:spacing w:val="0"/>
          <w:color w:val="181F26"/>
        </w:rPr>
        <w:t xml:space="preserve">measures operator ergonomics</w:t>
      </w:r>
    </w:p>
    <w:p>
      <w:pPr/>
      <w:r>
        <w:rPr>
          <w:rFonts w:ascii="Helvetica Neue" w:hAnsi="Helvetica Neue" w:cs="Helvetica Neue"/>
          <w:sz w:val="26"/>
          <w:sz-cs w:val="26"/>
          <w:spacing w:val="0"/>
          <w:color w:val="181F26"/>
        </w:rPr>
        <w:t xml:space="preserve">under 2 minutes through CLI and telemetry</w:t>
      </w:r>
    </w:p>
    <w:p>
      <w:pPr/>
      <w:r>
        <w:rPr>
          <w:rFonts w:ascii="Helvetica Neue" w:hAnsi="Helvetica Neue" w:cs="Helvetica Neue"/>
          <w:sz w:val="26"/>
          <w:sz-cs w:val="26"/>
          <w:spacing w:val="0"/>
          <w:color w:val="181F26"/>
        </w:rPr>
        <w:t xml:space="preserve">local hello-world time</w:t>
      </w:r>
    </w:p>
    <w:p>
      <w:pPr/>
      <w:r>
        <w:rPr>
          <w:rFonts w:ascii="Helvetica Neue" w:hAnsi="Helvetica Neue" w:cs="Helvetica Neue"/>
          <w:sz w:val="26"/>
          <w:sz-cs w:val="26"/>
          <w:spacing w:val="0"/>
          <w:color w:val="181F26"/>
        </w:rPr>
        <w:t xml:space="preserve">measures onboarding friction</w:t>
      </w:r>
    </w:p>
    <w:p>
      <w:pPr/>
      <w:r>
        <w:rPr>
          <w:rFonts w:ascii="Helvetica Neue" w:hAnsi="Helvetica Neue" w:cs="Helvetica Neue"/>
          <w:sz w:val="26"/>
          <w:sz-cs w:val="26"/>
          <w:spacing w:val="0"/>
          <w:color w:val="181F26"/>
        </w:rPr>
        <w:t xml:space="preserve">under 10 minutes</w:t>
      </w:r>
    </w:p>
    <w:p>
      <w:pPr/>
      <w:r>
        <w:rPr>
          <w:rFonts w:ascii="Helvetica Neue" w:hAnsi="Helvetica Neue" w:cs="Helvetica Neue"/>
          <w:sz w:val="24"/>
          <w:sz-cs w:val="24"/>
          <w:spacing w:val="0"/>
          <w:color w:val="6D6D6D"/>
        </w:rPr>
        <w:t xml:space="preserve"/>
      </w:r>
    </w:p>
    <w:p>
      <w:pPr>
        <w:spacing w:after="287"/>
      </w:pPr>
      <w:r>
        <w:rPr>
          <w:rFonts w:ascii="Helvetica Neue" w:hAnsi="Helvetica Neue" w:cs="Helvetica Neue"/>
          <w:sz w:val="64"/>
          <w:sz-cs w:val="64"/>
          <w:b/>
          <w:spacing w:val="0"/>
          <w:color w:val="102C4B"/>
        </w:rPr>
        <w:t xml:space="preserve">Crawfish Architecture Spec</w:t>
      </w:r>
    </w:p>
    <w:p>
      <w:pPr>
        <w:spacing w:after="240"/>
      </w:pPr>
      <w:r>
        <w:rPr>
          <w:rFonts w:ascii="Helvetica Neue" w:hAnsi="Helvetica Neue" w:cs="Helvetica Neue"/>
          <w:sz w:val="24"/>
          <w:sz-cs w:val="24"/>
          <w:spacing w:val="0"/>
          <w:color w:val="181F26"/>
        </w:rPr>
        <w:t xml:space="preserve">Canonical terminology is defined in </w:t>
      </w:r>
      <w:r>
        <w:rPr>
          <w:rFonts w:ascii="Menlo" w:hAnsi="Menlo" w:cs="Menlo"/>
          <w:sz w:val="24"/>
          <w:sz-cs w:val="24"/>
          <w:u w:val="single"/>
          <w:spacing w:val="0"/>
          <w:color w:val="0000E9"/>
        </w:rPr>
        <w:t xml:space="preserve">glossary.md</w:t>
      </w:r>
      <w:r>
        <w:rPr>
          <w:rFonts w:ascii="Helvetica Neue" w:hAnsi="Helvetica Neue" w:cs="Helvetica Neue"/>
          <w:sz w:val="24"/>
          <w:sz-cs w:val="24"/>
          <w:spacing w:val="0"/>
          <w:color w:val="181F26"/>
        </w:rPr>
        <w:t xml:space="preserve">. Forward-looking design principles are defined in </w:t>
      </w:r>
      <w:r>
        <w:rPr>
          <w:rFonts w:ascii="Menlo" w:hAnsi="Menlo" w:cs="Menlo"/>
          <w:sz w:val="24"/>
          <w:sz-cs w:val="24"/>
          <w:u w:val="single"/>
          <w:spacing w:val="0"/>
          <w:color w:val="0000E9"/>
        </w:rPr>
        <w:t xml:space="preserve">philosophy.md</w:t>
      </w:r>
      <w:r>
        <w:rPr>
          <w:rFonts w:ascii="Helvetica Neue" w:hAnsi="Helvetica Neue" w:cs="Helvetica Neue"/>
          <w:sz w:val="24"/>
          <w:sz-cs w:val="24"/>
          <w:spacing w:val="0"/>
          <w:color w:val="181F26"/>
        </w:rPr>
        <w:t xml:space="preserve">.</w:t>
      </w:r>
    </w:p>
    <w:p>
      <w:pPr>
        <w:spacing w:after="197"/>
      </w:pPr>
      <w:r>
        <w:rPr>
          <w:rFonts w:ascii="Helvetica Neue" w:hAnsi="Helvetica Neue" w:cs="Helvetica Neue"/>
          <w:sz w:val="44"/>
          <w:sz-cs w:val="44"/>
          <w:b/>
          <w:spacing w:val="0"/>
          <w:color w:val="102C4B"/>
        </w:rPr>
        <w:t xml:space="preserve">Scope</w:t>
      </w:r>
    </w:p>
    <w:p>
      <w:pPr>
        <w:spacing w:after="240"/>
      </w:pPr>
      <w:r>
        <w:rPr>
          <w:rFonts w:ascii="Helvetica Neue" w:hAnsi="Helvetica Neue" w:cs="Helvetica Neue"/>
          <w:sz w:val="24"/>
          <w:sz-cs w:val="24"/>
          <w:spacing w:val="0"/>
          <w:color w:val="181F26"/>
        </w:rPr>
        <w:t xml:space="preserve">This document defines the runtime architecture for Crawfish v0.1 and the stable conceptual interfaces the implementation should preserve.</w:t>
      </w:r>
    </w:p>
    <w:p>
      <w:pPr>
        <w:spacing w:after="197"/>
      </w:pPr>
      <w:r>
        <w:rPr>
          <w:rFonts w:ascii="Helvetica Neue" w:hAnsi="Helvetica Neue" w:cs="Helvetica Neue"/>
          <w:sz w:val="44"/>
          <w:sz-cs w:val="44"/>
          <w:b/>
          <w:spacing w:val="0"/>
          <w:color w:val="102C4B"/>
        </w:rPr>
        <w:t xml:space="preserve">Design Constraints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Rust-first, not Rust-only, with Rust 1.88+ compatibility for the runtime spine.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External protocol adapters may be implemented out of process in other languages, but the core runtime, CLI, state machine logic, and persistence layer are Rust-owned.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Single-host mode must be easy to run locally.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Same-device foreign-owner encounters must be a first-class design case, not deferred as a future federation-only concern.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Cluster-oriented control-plane concepts must be designed in from day one even if full multi-host support is P1.</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P0 protocol requirement is MCP.</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P1 interop priority is bidirectional OpenClaw integration through plugins, Gateway RPC, and Gateway agent execution.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ACP-compatible harness adapters and A2A remote-agent integration are P1.</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architecture must distinguish tool plane, harness plane, and agent plane rather than collapsing everything into one subprocess abstraction.</w:t>
      </w:r>
    </w:p>
    <w:p>
      <w:pPr>
        <w:spacing w:after="197"/>
      </w:pPr>
      <w:r>
        <w:rPr>
          <w:rFonts w:ascii="Helvetica Neue" w:hAnsi="Helvetica Neue" w:cs="Helvetica Neue"/>
          <w:sz w:val="44"/>
          <w:sz-cs w:val="44"/>
          <w:b/>
          <w:spacing w:val="0"/>
          <w:color w:val="102C4B"/>
        </w:rPr>
        <w:t xml:space="preserve">Architectural Philosophy</w:t>
      </w:r>
    </w:p>
    <w:p>
      <w:pPr>
        <w:spacing w:after="240"/>
      </w:pPr>
      <w:r>
        <w:rPr>
          <w:rFonts w:ascii="Helvetica Neue" w:hAnsi="Helvetica Neue" w:cs="Helvetica Neue"/>
          <w:sz w:val="24"/>
          <w:sz-cs w:val="24"/>
          <w:spacing w:val="0"/>
          <w:color w:val="181F26"/>
        </w:rPr>
        <w:t xml:space="preserve">The architecture follows seven product-level commitments: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control is a feature</w:t>
      </w:r>
      <w:r>
        <w:rPr>
          <w:rFonts w:ascii="Helvetica Neue" w:hAnsi="Helvetica Neue" w:cs="Helvetica Neue"/>
          <w:sz w:val="24"/>
          <w:sz-cs w:val="24"/>
          <w:spacing w:val="0"/>
          <w:color w:val="181F26"/>
        </w:rPr>
        <w:t xml:space="preserve">: runtime supervision, policy compilation, and inspection are core behavior, not operational afterthoughts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specialization is a strength</w:t>
      </w:r>
      <w:r>
        <w:rPr>
          <w:rFonts w:ascii="Helvetica Neue" w:hAnsi="Helvetica Neue" w:cs="Helvetica Neue"/>
          <w:sz w:val="24"/>
          <w:sz-cs w:val="24"/>
          <w:spacing w:val="0"/>
          <w:color w:val="181F26"/>
        </w:rPr>
        <w:t xml:space="preserve">: the runtime should coordinate specialized harnesses when they are better than a monolithic local loop</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harnesses are plentiful; operability is scarce</w:t>
      </w:r>
      <w:r>
        <w:rPr>
          <w:rFonts w:ascii="Helvetica Neue" w:hAnsi="Helvetica Neue" w:cs="Helvetica Neue"/>
          <w:sz w:val="24"/>
          <w:sz-cs w:val="24"/>
          <w:spacing w:val="0"/>
          <w:color w:val="181F26"/>
        </w:rPr>
        <w:t xml:space="preserve">: the runtime wins by governing many execution surfaces coherently, not by replacing them with one more surface</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reasoning is volatile; verification must survive model churn</w:t>
      </w:r>
      <w:r>
        <w:rPr>
          <w:rFonts w:ascii="Helvetica Neue" w:hAnsi="Helvetica Neue" w:cs="Helvetica Neue"/>
          <w:sz w:val="24"/>
          <w:sz-cs w:val="24"/>
          <w:spacing w:val="0"/>
          <w:color w:val="181F26"/>
        </w:rPr>
        <w:t xml:space="preserve">: contracts and deterministic checks should outlive any single provider or harness release cycle</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governance is not optional</w:t>
      </w:r>
      <w:r>
        <w:rPr>
          <w:rFonts w:ascii="Helvetica Neue" w:hAnsi="Helvetica Neue" w:cs="Helvetica Neue"/>
          <w:sz w:val="24"/>
          <w:sz-cs w:val="24"/>
          <w:spacing w:val="0"/>
          <w:color w:val="181F26"/>
        </w:rPr>
        <w:t xml:space="preserve">: agent interaction must be governed through explicit encounter, consent, lease, and audit semantics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bounded autonomy is healthier than unconstrained autonomy</w:t>
      </w:r>
      <w:r>
        <w:rPr>
          <w:rFonts w:ascii="Helvetica Neue" w:hAnsi="Helvetica Neue" w:cs="Helvetica Neue"/>
          <w:sz w:val="24"/>
          <w:sz-cs w:val="24"/>
          <w:spacing w:val="0"/>
          <w:color w:val="181F26"/>
        </w:rPr>
        <w:t xml:space="preserve">: agents act through contracts and capabilities, not by implicit permission</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safe contraction beats silent drift</w:t>
      </w:r>
      <w:r>
        <w:rPr>
          <w:rFonts w:ascii="Helvetica Neue" w:hAnsi="Helvetica Neue" w:cs="Helvetica Neue"/>
          <w:sz w:val="24"/>
          <w:sz-cs w:val="24"/>
          <w:spacing w:val="0"/>
          <w:color w:val="181F26"/>
        </w:rPr>
        <w:t xml:space="preserve">: when the system is under pressure, it should enter a declared degraded profile rather than behave unpredictably</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continuity must outlive any single reasoning provider</w:t>
      </w:r>
      <w:r>
        <w:rPr>
          <w:rFonts w:ascii="Helvetica Neue" w:hAnsi="Helvetica Neue" w:cs="Helvetica Neue"/>
          <w:sz w:val="24"/>
          <w:sz-cs w:val="24"/>
          <w:spacing w:val="0"/>
          <w:color w:val="181F26"/>
        </w:rPr>
        <w:t xml:space="preserve">: the control plane should remain useful even when every external model or harness is unreachable</w:t>
      </w:r>
    </w:p>
    <w:p>
      <w:pPr>
        <w:spacing w:after="197"/>
      </w:pPr>
      <w:r>
        <w:rPr>
          <w:rFonts w:ascii="Helvetica Neue" w:hAnsi="Helvetica Neue" w:cs="Helvetica Neue"/>
          <w:sz w:val="44"/>
          <w:sz-cs w:val="44"/>
          <w:b/>
          <w:spacing w:val="0"/>
          <w:color w:val="102C4B"/>
        </w:rPr>
        <w:t xml:space="preserve">Runtime Model</w:t>
      </w:r>
    </w:p>
    <w:p>
      <w:pPr>
        <w:spacing w:after="152"/>
      </w:pPr>
      <w:r>
        <w:rPr>
          <w:rFonts w:ascii="Helvetica Neue" w:hAnsi="Helvetica Neue" w:cs="Helvetica Neue"/>
          <w:sz w:val="34"/>
          <w:sz-cs w:val="34"/>
          <w:b/>
          <w:spacing w:val="0"/>
          <w:color w:val="102C4B"/>
        </w:rPr>
        <w:t xml:space="preserve">Component Topology</w:t>
      </w:r>
    </w:p>
    <w:p>
      <w:pPr/>
      <w:r>
        <w:rPr>
          <w:rFonts w:ascii="Helvetica Neue" w:hAnsi="Helvetica Neue" w:cs="Helvetica Neue"/>
          <w:sz w:val="26"/>
          <w:sz-cs w:val="26"/>
          <w:b/>
          <w:spacing w:val="0"/>
          <w:color w:val="102C4B"/>
        </w:rPr>
        <w:t xml:space="preserve">Component</w:t>
      </w:r>
    </w:p>
    <w:p>
      <w:pPr/>
      <w:r>
        <w:rPr>
          <w:rFonts w:ascii="Helvetica Neue" w:hAnsi="Helvetica Neue" w:cs="Helvetica Neue"/>
          <w:sz w:val="26"/>
          <w:sz-cs w:val="26"/>
          <w:b/>
          <w:spacing w:val="0"/>
          <w:color w:val="102C4B"/>
        </w:rPr>
        <w:t xml:space="preserve">Responsibilities</w:t>
      </w:r>
    </w:p>
    <w:p>
      <w:pPr/>
      <w:r>
        <w:rPr>
          <w:rFonts w:ascii="Helvetica Neue" w:hAnsi="Helvetica Neue" w:cs="Helvetica Neue"/>
          <w:sz w:val="26"/>
          <w:sz-cs w:val="26"/>
          <w:b/>
          <w:spacing w:val="0"/>
          <w:color w:val="102C4B"/>
        </w:rPr>
        <w:t xml:space="preserve">P0 status</w:t>
      </w:r>
    </w:p>
    <w:p>
      <w:pPr/>
      <w:r>
        <w:rPr>
          <w:rFonts w:ascii="Menlo" w:hAnsi="Menlo" w:cs="Menlo"/>
          <w:sz w:val="26"/>
          <w:sz-cs w:val="26"/>
          <w:spacing w:val="0"/>
          <w:color w:val="181F26"/>
        </w:rPr>
        <w:t xml:space="preserve">crawfishd</w:t>
      </w:r>
      <w:r>
        <w:rPr>
          <w:rFonts w:ascii="Helvetica Neue" w:hAnsi="Helvetica Neue" w:cs="Helvetica Neue"/>
          <w:sz w:val="26"/>
          <w:sz-cs w:val="26"/>
          <w:spacing w:val="0"/>
          <w:color w:val="181F26"/>
        </w:rPr>
        <w:t xml:space="preserve"> supervisor</w:t>
      </w:r>
    </w:p>
    <w:p>
      <w:pPr/>
      <w:r>
        <w:rPr>
          <w:rFonts w:ascii="Helvetica Neue" w:hAnsi="Helvetica Neue" w:cs="Helvetica Neue"/>
          <w:sz w:val="26"/>
          <w:sz-cs w:val="26"/>
          <w:spacing w:val="0"/>
          <w:color w:val="181F26"/>
        </w:rPr>
        <w:t xml:space="preserve">desired-state reconciliation, scheduling, lifecycle transitions, contract compilation, inspection</w:t>
      </w:r>
    </w:p>
    <w:p>
      <w:pPr/>
      <w:r>
        <w:rPr>
          <w:rFonts w:ascii="Helvetica Neue" w:hAnsi="Helvetica Neue" w:cs="Helvetica Neue"/>
          <w:sz w:val="26"/>
          <w:sz-cs w:val="26"/>
          <w:spacing w:val="0"/>
          <w:color w:val="181F26"/>
        </w:rPr>
        <w:t xml:space="preserve">required</w:t>
      </w:r>
    </w:p>
    <w:p>
      <w:pPr/>
      <w:r>
        <w:rPr>
          <w:rFonts w:ascii="Helvetica Neue" w:hAnsi="Helvetica Neue" w:cs="Helvetica Neue"/>
          <w:sz w:val="26"/>
          <w:sz-cs w:val="26"/>
          <w:spacing w:val="0"/>
          <w:color w:val="181F26"/>
        </w:rPr>
        <w:t xml:space="preserve">agent worker runtime</w:t>
      </w:r>
    </w:p>
    <w:p>
      <w:pPr/>
      <w:r>
        <w:rPr>
          <w:rFonts w:ascii="Helvetica Neue" w:hAnsi="Helvetica Neue" w:cs="Helvetica Neue"/>
          <w:sz w:val="26"/>
          <w:sz-cs w:val="26"/>
          <w:spacing w:val="0"/>
          <w:color w:val="181F26"/>
        </w:rPr>
        <w:t xml:space="preserve">executes agent turns, tool sessions, checkpoints, and action callbacks</w:t>
      </w:r>
    </w:p>
    <w:p>
      <w:pPr/>
      <w:r>
        <w:rPr>
          <w:rFonts w:ascii="Helvetica Neue" w:hAnsi="Helvetica Neue" w:cs="Helvetica Neue"/>
          <w:sz w:val="26"/>
          <w:sz-cs w:val="26"/>
          <w:spacing w:val="0"/>
          <w:color w:val="181F26"/>
        </w:rPr>
        <w:t xml:space="preserve">required</w:t>
      </w:r>
    </w:p>
    <w:p>
      <w:pPr/>
      <w:r>
        <w:rPr>
          <w:rFonts w:ascii="Helvetica Neue" w:hAnsi="Helvetica Neue" w:cs="Helvetica Neue"/>
          <w:sz w:val="26"/>
          <w:sz-cs w:val="26"/>
          <w:spacing w:val="0"/>
          <w:color w:val="181F26"/>
        </w:rPr>
        <w:t xml:space="preserve">action store</w:t>
      </w:r>
    </w:p>
    <w:p>
      <w:pPr/>
      <w:r>
        <w:rPr>
          <w:rFonts w:ascii="Helvetica Neue" w:hAnsi="Helvetica Neue" w:cs="Helvetica Neue"/>
          <w:sz w:val="26"/>
          <w:sz-cs w:val="26"/>
          <w:spacing w:val="0"/>
          <w:color w:val="181F26"/>
        </w:rPr>
        <w:t xml:space="preserve">persists action metadata, phases, feedback events, result references, and failure reasons</w:t>
      </w:r>
    </w:p>
    <w:p>
      <w:pPr/>
      <w:r>
        <w:rPr>
          <w:rFonts w:ascii="Helvetica Neue" w:hAnsi="Helvetica Neue" w:cs="Helvetica Neue"/>
          <w:sz w:val="26"/>
          <w:sz-cs w:val="26"/>
          <w:spacing w:val="0"/>
          <w:color w:val="181F26"/>
        </w:rPr>
        <w:t xml:space="preserve">required</w:t>
      </w:r>
    </w:p>
    <w:p>
      <w:pPr/>
      <w:r>
        <w:rPr>
          <w:rFonts w:ascii="Helvetica Neue" w:hAnsi="Helvetica Neue" w:cs="Helvetica Neue"/>
          <w:sz w:val="26"/>
          <w:sz-cs w:val="26"/>
          <w:spacing w:val="0"/>
          <w:color w:val="181F26"/>
        </w:rPr>
        <w:t xml:space="preserve">checkpoint store</w:t>
      </w:r>
    </w:p>
    <w:p>
      <w:pPr/>
      <w:r>
        <w:rPr>
          <w:rFonts w:ascii="Helvetica Neue" w:hAnsi="Helvetica Neue" w:cs="Helvetica Neue"/>
          <w:sz w:val="26"/>
          <w:sz-cs w:val="26"/>
          <w:spacing w:val="0"/>
          <w:color w:val="181F26"/>
        </w:rPr>
        <w:t xml:space="preserve">persists restart-safe execution snapshots</w:t>
      </w:r>
    </w:p>
    <w:p>
      <w:pPr/>
      <w:r>
        <w:rPr>
          <w:rFonts w:ascii="Helvetica Neue" w:hAnsi="Helvetica Neue" w:cs="Helvetica Neue"/>
          <w:sz w:val="26"/>
          <w:sz-cs w:val="26"/>
          <w:spacing w:val="0"/>
          <w:color w:val="181F26"/>
        </w:rPr>
        <w:t xml:space="preserve">required</w:t>
      </w:r>
    </w:p>
    <w:p>
      <w:pPr/>
      <w:r>
        <w:rPr>
          <w:rFonts w:ascii="Helvetica Neue" w:hAnsi="Helvetica Neue" w:cs="Helvetica Neue"/>
          <w:sz w:val="26"/>
          <w:sz-cs w:val="26"/>
          <w:spacing w:val="0"/>
          <w:color w:val="181F26"/>
        </w:rPr>
        <w:t xml:space="preserve">policy engine</w:t>
      </w:r>
    </w:p>
    <w:p>
      <w:pPr/>
      <w:r>
        <w:rPr>
          <w:rFonts w:ascii="Helvetica Neue" w:hAnsi="Helvetica Neue" w:cs="Helvetica Neue"/>
          <w:sz w:val="26"/>
          <w:sz-cs w:val="26"/>
          <w:spacing w:val="0"/>
          <w:color w:val="181F26"/>
        </w:rPr>
        <w:t xml:space="preserve">compiles organization rules, agent defaults, encounter policy, and action overrides into executable decisions</w:t>
      </w:r>
    </w:p>
    <w:p>
      <w:pPr/>
      <w:r>
        <w:rPr>
          <w:rFonts w:ascii="Helvetica Neue" w:hAnsi="Helvetica Neue" w:cs="Helvetica Neue"/>
          <w:sz w:val="26"/>
          <w:sz-cs w:val="26"/>
          <w:spacing w:val="0"/>
          <w:color w:val="181F26"/>
        </w:rPr>
        <w:t xml:space="preserve">required</w:t>
      </w:r>
    </w:p>
    <w:p>
      <w:pPr/>
      <w:r>
        <w:rPr>
          <w:rFonts w:ascii="Helvetica Neue" w:hAnsi="Helvetica Neue" w:cs="Helvetica Neue"/>
          <w:sz w:val="26"/>
          <w:sz-cs w:val="26"/>
          <w:spacing w:val="0"/>
          <w:color w:val="181F26"/>
        </w:rPr>
        <w:t xml:space="preserve">governance engine</w:t>
      </w:r>
    </w:p>
    <w:p>
      <w:pPr/>
      <w:r>
        <w:rPr>
          <w:rFonts w:ascii="Helvetica Neue" w:hAnsi="Helvetica Neue" w:cs="Helvetica Neue"/>
          <w:sz w:val="26"/>
          <w:sz-cs w:val="26"/>
          <w:spacing w:val="0"/>
          <w:color w:val="181F26"/>
        </w:rPr>
        <w:t xml:space="preserve">classifies encounters, issues grants and leases, records revocation and receipts</w:t>
      </w:r>
    </w:p>
    <w:p>
      <w:pPr/>
      <w:r>
        <w:rPr>
          <w:rFonts w:ascii="Helvetica Neue" w:hAnsi="Helvetica Neue" w:cs="Helvetica Neue"/>
          <w:sz w:val="26"/>
          <w:sz-cs w:val="26"/>
          <w:spacing w:val="0"/>
          <w:color w:val="181F26"/>
        </w:rPr>
        <w:t xml:space="preserve">required</w:t>
      </w:r>
    </w:p>
    <w:p>
      <w:pPr/>
      <w:r>
        <w:rPr>
          <w:rFonts w:ascii="Helvetica Neue" w:hAnsi="Helvetica Neue" w:cs="Helvetica Neue"/>
          <w:sz w:val="26"/>
          <w:sz-cs w:val="26"/>
          <w:spacing w:val="0"/>
          <w:color w:val="181F26"/>
        </w:rPr>
        <w:t xml:space="preserve">telemetry pipeline</w:t>
      </w:r>
    </w:p>
    <w:p>
      <w:pPr/>
      <w:r>
        <w:rPr>
          <w:rFonts w:ascii="Helvetica Neue" w:hAnsi="Helvetica Neue" w:cs="Helvetica Neue"/>
          <w:sz w:val="26"/>
          <w:sz-cs w:val="26"/>
          <w:spacing w:val="0"/>
          <w:color w:val="181F26"/>
        </w:rPr>
        <w:t xml:space="preserve">structured logs, metrics, traces, audit events, and governance receipts</w:t>
      </w:r>
    </w:p>
    <w:p>
      <w:pPr/>
      <w:r>
        <w:rPr>
          <w:rFonts w:ascii="Helvetica Neue" w:hAnsi="Helvetica Neue" w:cs="Helvetica Neue"/>
          <w:sz w:val="26"/>
          <w:sz-cs w:val="26"/>
          <w:spacing w:val="0"/>
          <w:color w:val="181F26"/>
        </w:rPr>
        <w:t xml:space="preserve">required</w:t>
      </w:r>
    </w:p>
    <w:p>
      <w:pPr/>
      <w:r>
        <w:rPr>
          <w:rFonts w:ascii="Helvetica Neue" w:hAnsi="Helvetica Neue" w:cs="Helvetica Neue"/>
          <w:sz w:val="26"/>
          <w:sz-cs w:val="26"/>
          <w:spacing w:val="0"/>
          <w:color w:val="181F26"/>
        </w:rPr>
        <w:t xml:space="preserve">protocol adapter mesh</w:t>
      </w:r>
    </w:p>
    <w:p>
      <w:pPr/>
      <w:r>
        <w:rPr>
          <w:rFonts w:ascii="Helvetica Neue" w:hAnsi="Helvetica Neue" w:cs="Helvetica Neue"/>
          <w:sz w:val="26"/>
          <w:sz-cs w:val="26"/>
          <w:spacing w:val="0"/>
          <w:color w:val="181F26"/>
        </w:rPr>
        <w:t xml:space="preserve">normalized access to tools, specialized harnesses, and remote agents</w:t>
      </w:r>
    </w:p>
    <w:p>
      <w:pPr/>
      <w:r>
        <w:rPr>
          <w:rFonts w:ascii="Helvetica Neue" w:hAnsi="Helvetica Neue" w:cs="Helvetica Neue"/>
          <w:sz w:val="26"/>
          <w:sz-cs w:val="26"/>
          <w:spacing w:val="0"/>
          <w:color w:val="181F26"/>
        </w:rPr>
        <w:t xml:space="preserve">MCP required, others phased</w:t>
      </w:r>
    </w:p>
    <w:p>
      <w:pPr>
        <w:spacing w:after="152"/>
      </w:pPr>
      <w:r>
        <w:rPr>
          <w:rFonts w:ascii="Helvetica Neue" w:hAnsi="Helvetica Neue" w:cs="Helvetica Neue"/>
          <w:sz w:val="34"/>
          <w:sz-cs w:val="34"/>
          <w:b/>
          <w:spacing w:val="0"/>
          <w:color w:val="102C4B"/>
        </w:rPr>
        <w:t xml:space="preserve">Control Plane vs Execution Plane</w:t>
      </w:r>
    </w:p>
    <w:p>
      <w:pPr/>
      <w:r>
        <w:rPr>
          <w:rFonts w:ascii="Helvetica Neue" w:hAnsi="Helvetica Neue" w:cs="Helvetica Neue"/>
          <w:sz w:val="26"/>
          <w:sz-cs w:val="26"/>
          <w:b/>
          <w:spacing w:val="0"/>
          <w:color w:val="102C4B"/>
        </w:rPr>
        <w:t xml:space="preserve">Plane</w:t>
      </w:r>
    </w:p>
    <w:p>
      <w:pPr/>
      <w:r>
        <w:rPr>
          <w:rFonts w:ascii="Helvetica Neue" w:hAnsi="Helvetica Neue" w:cs="Helvetica Neue"/>
          <w:sz w:val="26"/>
          <w:sz-cs w:val="26"/>
          <w:b/>
          <w:spacing w:val="0"/>
          <w:color w:val="102C4B"/>
        </w:rPr>
        <w:t xml:space="preserve">Responsibilities</w:t>
      </w:r>
    </w:p>
    <w:p>
      <w:pPr/>
      <w:r>
        <w:rPr>
          <w:rFonts w:ascii="Helvetica Neue" w:hAnsi="Helvetica Neue" w:cs="Helvetica Neue"/>
          <w:sz w:val="26"/>
          <w:sz-cs w:val="26"/>
          <w:b/>
          <w:spacing w:val="0"/>
          <w:color w:val="102C4B"/>
        </w:rPr>
        <w:t xml:space="preserve">Non-responsibilities</w:t>
      </w:r>
    </w:p>
    <w:p>
      <w:pPr/>
      <w:r>
        <w:rPr>
          <w:rFonts w:ascii="Helvetica Neue" w:hAnsi="Helvetica Neue" w:cs="Helvetica Neue"/>
          <w:sz w:val="26"/>
          <w:sz-cs w:val="26"/>
          <w:spacing w:val="0"/>
          <w:color w:val="181F26"/>
        </w:rPr>
        <w:t xml:space="preserve">control plane</w:t>
      </w:r>
    </w:p>
    <w:p>
      <w:pPr/>
      <w:r>
        <w:rPr>
          <w:rFonts w:ascii="Helvetica Neue" w:hAnsi="Helvetica Neue" w:cs="Helvetica Neue"/>
          <w:sz w:val="26"/>
          <w:sz-cs w:val="26"/>
          <w:spacing w:val="0"/>
          <w:color w:val="181F26"/>
        </w:rPr>
        <w:t xml:space="preserve">desired state, agent placement, lease management, admission control, policy compilation, inspection, recovery decisions</w:t>
      </w:r>
    </w:p>
    <w:p>
      <w:pPr/>
      <w:r>
        <w:rPr>
          <w:rFonts w:ascii="Helvetica Neue" w:hAnsi="Helvetica Neue" w:cs="Helvetica Neue"/>
          <w:sz w:val="26"/>
          <w:sz-cs w:val="26"/>
          <w:spacing w:val="0"/>
          <w:color w:val="181F26"/>
        </w:rPr>
        <w:t xml:space="preserve">does not generate task content</w:t>
      </w:r>
    </w:p>
    <w:p>
      <w:pPr/>
      <w:r>
        <w:rPr>
          <w:rFonts w:ascii="Helvetica Neue" w:hAnsi="Helvetica Neue" w:cs="Helvetica Neue"/>
          <w:sz w:val="26"/>
          <w:sz-cs w:val="26"/>
          <w:spacing w:val="0"/>
          <w:color w:val="181F26"/>
        </w:rPr>
        <w:t xml:space="preserve">execution plane</w:t>
      </w:r>
    </w:p>
    <w:p>
      <w:pPr/>
      <w:r>
        <w:rPr>
          <w:rFonts w:ascii="Helvetica Neue" w:hAnsi="Helvetica Neue" w:cs="Helvetica Neue"/>
          <w:sz w:val="26"/>
          <w:sz-cs w:val="26"/>
          <w:spacing w:val="0"/>
          <w:color w:val="181F26"/>
        </w:rPr>
        <w:t xml:space="preserve">model calls, tool calls, artifact generation, checkpoints, feedback, local state mutation</w:t>
      </w:r>
    </w:p>
    <w:p>
      <w:pPr/>
      <w:r>
        <w:rPr>
          <w:rFonts w:ascii="Helvetica Neue" w:hAnsi="Helvetica Neue" w:cs="Helvetica Neue"/>
          <w:sz w:val="26"/>
          <w:sz-cs w:val="26"/>
          <w:spacing w:val="0"/>
          <w:color w:val="181F26"/>
        </w:rPr>
        <w:t xml:space="preserve">does not define global policy or topology</w:t>
      </w:r>
    </w:p>
    <w:p>
      <w:pPr>
        <w:spacing w:after="240"/>
      </w:pPr>
      <w:r>
        <w:rPr>
          <w:rFonts w:ascii="Helvetica Neue" w:hAnsi="Helvetica Neue" w:cs="Helvetica Neue"/>
          <w:sz w:val="24"/>
          <w:sz-cs w:val="24"/>
          <w:spacing w:val="0"/>
          <w:color w:val="181F26"/>
        </w:rPr>
        <w:t xml:space="preserve">The implementation must keep this split visible in code structure and APIs. Model reasoning belongs in workers. Operational decisions belong in the supervisor.</w:t>
      </w:r>
    </w:p>
    <w:p>
      <w:pPr>
        <w:spacing w:after="197"/>
      </w:pPr>
      <w:r>
        <w:rPr>
          <w:rFonts w:ascii="Helvetica Neue" w:hAnsi="Helvetica Neue" w:cs="Helvetica Neue"/>
          <w:sz w:val="44"/>
          <w:sz-cs w:val="44"/>
          <w:b/>
          <w:spacing w:val="0"/>
          <w:color w:val="102C4B"/>
        </w:rPr>
        <w:t xml:space="preserve">Public Primitives</w:t>
      </w:r>
    </w:p>
    <w:p>
      <w:pPr>
        <w:spacing w:after="240"/>
      </w:pPr>
      <w:r>
        <w:rPr>
          <w:rFonts w:ascii="Helvetica Neue" w:hAnsi="Helvetica Neue" w:cs="Helvetica Neue"/>
          <w:sz w:val="24"/>
          <w:sz-cs w:val="24"/>
          <w:spacing w:val="0"/>
          <w:color w:val="181F26"/>
        </w:rPr>
        <w:t xml:space="preserve">The following primitives are the stable conceptual surface for Crawfish. Field names are intentionally explicit because other documents reference them directly.</w:t>
      </w:r>
    </w:p>
    <w:p>
      <w:pPr/>
      <w:r>
        <w:rPr>
          <w:rFonts w:ascii="Menlo" w:hAnsi="Menlo" w:cs="Menlo"/>
          <w:sz w:val="24"/>
          <w:sz-cs w:val="24"/>
          <w:spacing w:val="0"/>
          <w:color w:val="DFE8F2"/>
        </w:rPr>
        <w:t xml:space="preserve">pub struct OwnerRef {</w:t>
      </w:r>
    </w:p>
    <w:p>
      <w:pPr/>
      <w:r>
        <w:rPr>
          <w:rFonts w:ascii="Menlo" w:hAnsi="Menlo" w:cs="Menlo"/>
          <w:sz w:val="24"/>
          <w:sz-cs w:val="24"/>
          <w:spacing w:val="0"/>
          <w:color w:val="DFE8F2"/>
        </w:rPr>
        <w:t xml:space="preserve">  pub kind: OwnerKind,</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display_name: Option&lt;String&gt;,</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AgentManifest {</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owner: OwnerRef,</w:t>
      </w:r>
    </w:p>
    <w:p>
      <w:pPr/>
      <w:r>
        <w:rPr>
          <w:rFonts w:ascii="Menlo" w:hAnsi="Menlo" w:cs="Menlo"/>
          <w:sz w:val="24"/>
          <w:sz-cs w:val="24"/>
          <w:spacing w:val="0"/>
          <w:color w:val="DFE8F2"/>
        </w:rPr>
        <w:t xml:space="preserve">  pub trust_domain: TrustDomain,</w:t>
      </w:r>
    </w:p>
    <w:p>
      <w:pPr/>
      <w:r>
        <w:rPr>
          <w:rFonts w:ascii="Menlo" w:hAnsi="Menlo" w:cs="Menlo"/>
          <w:sz w:val="24"/>
          <w:sz-cs w:val="24"/>
          <w:spacing w:val="0"/>
          <w:color w:val="DFE8F2"/>
        </w:rPr>
        <w:t xml:space="preserve">  pub role: String,</w:t>
      </w:r>
    </w:p>
    <w:p>
      <w:pPr/>
      <w:r>
        <w:rPr>
          <w:rFonts w:ascii="Menlo" w:hAnsi="Menlo" w:cs="Menlo"/>
          <w:sz w:val="24"/>
          <w:sz-cs w:val="24"/>
          <w:spacing w:val="0"/>
          <w:color w:val="DFE8F2"/>
        </w:rPr>
        <w:t xml:space="preserve">  pub capabilities: Vec&lt;String&gt;,</w:t>
      </w:r>
    </w:p>
    <w:p>
      <w:pPr/>
      <w:r>
        <w:rPr>
          <w:rFonts w:ascii="Menlo" w:hAnsi="Menlo" w:cs="Menlo"/>
          <w:sz w:val="24"/>
          <w:sz-cs w:val="24"/>
          <w:spacing w:val="0"/>
          <w:color w:val="DFE8F2"/>
        </w:rPr>
        <w:t xml:space="preserve">  pub exposed_capabilities: Vec&lt;String&gt;,</w:t>
      </w:r>
    </w:p>
    <w:p>
      <w:pPr/>
      <w:r>
        <w:rPr>
          <w:rFonts w:ascii="Menlo" w:hAnsi="Menlo" w:cs="Menlo"/>
          <w:sz w:val="24"/>
          <w:sz-cs w:val="24"/>
          <w:spacing w:val="0"/>
          <w:color w:val="DFE8F2"/>
        </w:rPr>
        <w:t xml:space="preserve">  pub dependencies: Vec&lt;String&gt;,</w:t>
      </w:r>
    </w:p>
    <w:p>
      <w:pPr/>
      <w:r>
        <w:rPr>
          <w:rFonts w:ascii="Menlo" w:hAnsi="Menlo" w:cs="Menlo"/>
          <w:sz w:val="24"/>
          <w:sz-cs w:val="24"/>
          <w:spacing w:val="0"/>
          <w:color w:val="DFE8F2"/>
        </w:rPr>
        <w:t xml:space="preserve">  pub runtime: RuntimeProfile,</w:t>
      </w:r>
    </w:p>
    <w:p>
      <w:pPr/>
      <w:r>
        <w:rPr>
          <w:rFonts w:ascii="Menlo" w:hAnsi="Menlo" w:cs="Menlo"/>
          <w:sz w:val="24"/>
          <w:sz-cs w:val="24"/>
          <w:spacing w:val="0"/>
          <w:color w:val="DFE8F2"/>
        </w:rPr>
        <w:t xml:space="preserve">  pub lifecycle: LifecyclePolicy,</w:t>
      </w:r>
    </w:p>
    <w:p>
      <w:pPr/>
      <w:r>
        <w:rPr>
          <w:rFonts w:ascii="Menlo" w:hAnsi="Menlo" w:cs="Menlo"/>
          <w:sz w:val="24"/>
          <w:sz-cs w:val="24"/>
          <w:spacing w:val="0"/>
          <w:color w:val="DFE8F2"/>
        </w:rPr>
        <w:t xml:space="preserve">  pub encounter_policy: EncounterPolicy,</w:t>
      </w:r>
    </w:p>
    <w:p>
      <w:pPr/>
      <w:r>
        <w:rPr>
          <w:rFonts w:ascii="Menlo" w:hAnsi="Menlo" w:cs="Menlo"/>
          <w:sz w:val="24"/>
          <w:sz-cs w:val="24"/>
          <w:spacing w:val="0"/>
          <w:color w:val="DFE8F2"/>
        </w:rPr>
        <w:t xml:space="preserve">  pub contract_defaults: ExecutionContract,</w:t>
      </w:r>
    </w:p>
    <w:p>
      <w:pPr/>
      <w:r>
        <w:rPr>
          <w:rFonts w:ascii="Menlo" w:hAnsi="Menlo" w:cs="Menlo"/>
          <w:sz w:val="24"/>
          <w:sz-cs w:val="24"/>
          <w:spacing w:val="0"/>
          <w:color w:val="DFE8F2"/>
        </w:rPr>
        <w:t xml:space="preserve">  pub adapters: Vec&lt;AdapterBinding&gt;,</w:t>
      </w:r>
    </w:p>
    <w:p>
      <w:pPr/>
      <w:r>
        <w:rPr>
          <w:rFonts w:ascii="Menlo" w:hAnsi="Menlo" w:cs="Menlo"/>
          <w:sz w:val="24"/>
          <w:sz-cs w:val="24"/>
          <w:spacing w:val="0"/>
          <w:color w:val="DFE8F2"/>
        </w:rPr>
        <w:t xml:space="preserve">  pub workspace_policy: WorkspacePolicy,</w:t>
      </w:r>
    </w:p>
    <w:p>
      <w:pPr/>
      <w:r>
        <w:rPr>
          <w:rFonts w:ascii="Menlo" w:hAnsi="Menlo" w:cs="Menlo"/>
          <w:sz w:val="24"/>
          <w:sz-cs w:val="24"/>
          <w:spacing w:val="0"/>
          <w:color w:val="DFE8F2"/>
        </w:rPr>
        <w:t xml:space="preserve">  pub default_data_boundaries: Vec&lt;String&gt;,</w:t>
      </w:r>
    </w:p>
    <w:p>
      <w:pPr/>
      <w:r>
        <w:rPr>
          <w:rFonts w:ascii="Menlo" w:hAnsi="Menlo" w:cs="Menlo"/>
          <w:sz w:val="24"/>
          <w:sz-cs w:val="24"/>
          <w:spacing w:val="0"/>
          <w:color w:val="DFE8F2"/>
        </w:rPr>
        <w:t xml:space="preserve">  pub strategy_defaults: BTreeMap&lt;String, ExecutionStrategy&gt;,</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Action {</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requester: RequesterRef,</w:t>
      </w:r>
    </w:p>
    <w:p>
      <w:pPr/>
      <w:r>
        <w:rPr>
          <w:rFonts w:ascii="Menlo" w:hAnsi="Menlo" w:cs="Menlo"/>
          <w:sz w:val="24"/>
          <w:sz-cs w:val="24"/>
          <w:spacing w:val="0"/>
          <w:color w:val="DFE8F2"/>
        </w:rPr>
        <w:t xml:space="preserve">  pub initiator_owner: OwnerRef,</w:t>
      </w:r>
    </w:p>
    <w:p>
      <w:pPr/>
      <w:r>
        <w:rPr>
          <w:rFonts w:ascii="Menlo" w:hAnsi="Menlo" w:cs="Menlo"/>
          <w:sz w:val="24"/>
          <w:sz-cs w:val="24"/>
          <w:spacing w:val="0"/>
          <w:color w:val="DFE8F2"/>
        </w:rPr>
        <w:t xml:space="preserve">  pub counterparty_refs: Vec&lt;CounterpartyRef&gt;,</w:t>
      </w:r>
    </w:p>
    <w:p>
      <w:pPr/>
      <w:r>
        <w:rPr>
          <w:rFonts w:ascii="Menlo" w:hAnsi="Menlo" w:cs="Menlo"/>
          <w:sz w:val="24"/>
          <w:sz-cs w:val="24"/>
          <w:spacing w:val="0"/>
          <w:color w:val="DFE8F2"/>
        </w:rPr>
        <w:t xml:space="preserve">  pub goal: GoalSpec,</w:t>
      </w:r>
    </w:p>
    <w:p>
      <w:pPr/>
      <w:r>
        <w:rPr>
          <w:rFonts w:ascii="Menlo" w:hAnsi="Menlo" w:cs="Menlo"/>
          <w:sz w:val="24"/>
          <w:sz-cs w:val="24"/>
          <w:spacing w:val="0"/>
          <w:color w:val="DFE8F2"/>
        </w:rPr>
        <w:t xml:space="preserve">  pub capability: String,</w:t>
      </w:r>
    </w:p>
    <w:p>
      <w:pPr/>
      <w:r>
        <w:rPr>
          <w:rFonts w:ascii="Menlo" w:hAnsi="Menlo" w:cs="Menlo"/>
          <w:sz w:val="24"/>
          <w:sz-cs w:val="24"/>
          <w:spacing w:val="0"/>
          <w:color w:val="DFE8F2"/>
        </w:rPr>
        <w:t xml:space="preserve">  pub inputs: Metadata,</w:t>
      </w:r>
    </w:p>
    <w:p>
      <w:pPr/>
      <w:r>
        <w:rPr>
          <w:rFonts w:ascii="Menlo" w:hAnsi="Menlo" w:cs="Menlo"/>
          <w:sz w:val="24"/>
          <w:sz-cs w:val="24"/>
          <w:spacing w:val="0"/>
          <w:color w:val="DFE8F2"/>
        </w:rPr>
        <w:t xml:space="preserve">  pub contract: ExecutionContract,</w:t>
      </w:r>
    </w:p>
    <w:p>
      <w:pPr/>
      <w:r>
        <w:rPr>
          <w:rFonts w:ascii="Menlo" w:hAnsi="Menlo" w:cs="Menlo"/>
          <w:sz w:val="24"/>
          <w:sz-cs w:val="24"/>
          <w:spacing w:val="0"/>
          <w:color w:val="DFE8F2"/>
        </w:rPr>
        <w:t xml:space="preserve">  pub execution_strategy: Option&lt;ExecutionStrategy&gt;,</w:t>
      </w:r>
    </w:p>
    <w:p>
      <w:pPr/>
      <w:r>
        <w:rPr>
          <w:rFonts w:ascii="Menlo" w:hAnsi="Menlo" w:cs="Menlo"/>
          <w:sz w:val="24"/>
          <w:sz-cs w:val="24"/>
          <w:spacing w:val="0"/>
          <w:color w:val="DFE8F2"/>
        </w:rPr>
        <w:t xml:space="preserve">  pub grant_refs: Vec&lt;String&gt;,</w:t>
      </w:r>
    </w:p>
    <w:p>
      <w:pPr/>
      <w:r>
        <w:rPr>
          <w:rFonts w:ascii="Menlo" w:hAnsi="Menlo" w:cs="Menlo"/>
          <w:sz w:val="24"/>
          <w:sz-cs w:val="24"/>
          <w:spacing w:val="0"/>
          <w:color w:val="DFE8F2"/>
        </w:rPr>
        <w:t xml:space="preserve">  pub lease_ref: Option&lt;String&gt;,</w:t>
      </w:r>
    </w:p>
    <w:p>
      <w:pPr/>
      <w:r>
        <w:rPr>
          <w:rFonts w:ascii="Menlo" w:hAnsi="Menlo" w:cs="Menlo"/>
          <w:sz w:val="24"/>
          <w:sz-cs w:val="24"/>
          <w:spacing w:val="0"/>
          <w:color w:val="DFE8F2"/>
        </w:rPr>
        <w:t xml:space="preserve">  pub data_boundary: String,</w:t>
      </w:r>
    </w:p>
    <w:p>
      <w:pPr/>
      <w:r>
        <w:rPr>
          <w:rFonts w:ascii="Menlo" w:hAnsi="Menlo" w:cs="Menlo"/>
          <w:sz w:val="24"/>
          <w:sz-cs w:val="24"/>
          <w:spacing w:val="0"/>
          <w:color w:val="DFE8F2"/>
        </w:rPr>
        <w:t xml:space="preserve">  pub schedule: ScheduleSpec,</w:t>
      </w:r>
    </w:p>
    <w:p>
      <w:pPr/>
      <w:r>
        <w:rPr>
          <w:rFonts w:ascii="Menlo" w:hAnsi="Menlo" w:cs="Menlo"/>
          <w:sz w:val="24"/>
          <w:sz-cs w:val="24"/>
          <w:spacing w:val="0"/>
          <w:color w:val="DFE8F2"/>
        </w:rPr>
        <w:t xml:space="preserve">  pub phase: ActionPhase,</w:t>
      </w:r>
    </w:p>
    <w:p>
      <w:pPr/>
      <w:r>
        <w:rPr>
          <w:rFonts w:ascii="Menlo" w:hAnsi="Menlo" w:cs="Menlo"/>
          <w:sz w:val="24"/>
          <w:sz-cs w:val="24"/>
          <w:spacing w:val="0"/>
          <w:color w:val="DFE8F2"/>
        </w:rPr>
        <w:t xml:space="preserve">  pub checkpoint_ref: Option&lt;String&gt;,</w:t>
      </w:r>
    </w:p>
    <w:p>
      <w:pPr/>
      <w:r>
        <w:rPr>
          <w:rFonts w:ascii="Menlo" w:hAnsi="Menlo" w:cs="Menlo"/>
          <w:sz w:val="24"/>
          <w:sz-cs w:val="24"/>
          <w:spacing w:val="0"/>
          <w:color w:val="DFE8F2"/>
        </w:rPr>
        <w:t xml:space="preserve">  pub outputs: ActionOutputs,</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ExecutionContract {</w:t>
      </w:r>
    </w:p>
    <w:p>
      <w:pPr/>
      <w:r>
        <w:rPr>
          <w:rFonts w:ascii="Menlo" w:hAnsi="Menlo" w:cs="Menlo"/>
          <w:sz w:val="24"/>
          <w:sz-cs w:val="24"/>
          <w:spacing w:val="0"/>
          <w:color w:val="DFE8F2"/>
        </w:rPr>
        <w:t xml:space="preserve">  pub delivery: DeliveryContract,</w:t>
      </w:r>
    </w:p>
    <w:p>
      <w:pPr/>
      <w:r>
        <w:rPr>
          <w:rFonts w:ascii="Menlo" w:hAnsi="Menlo" w:cs="Menlo"/>
          <w:sz w:val="24"/>
          <w:sz-cs w:val="24"/>
          <w:spacing w:val="0"/>
          <w:color w:val="DFE8F2"/>
        </w:rPr>
        <w:t xml:space="preserve">  pub execution: ExecutionPolicy,</w:t>
      </w:r>
    </w:p>
    <w:p>
      <w:pPr/>
      <w:r>
        <w:rPr>
          <w:rFonts w:ascii="Menlo" w:hAnsi="Menlo" w:cs="Menlo"/>
          <w:sz w:val="24"/>
          <w:sz-cs w:val="24"/>
          <w:spacing w:val="0"/>
          <w:color w:val="DFE8F2"/>
        </w:rPr>
        <w:t xml:space="preserve">  pub safety: SafetyPolicy,</w:t>
      </w:r>
    </w:p>
    <w:p>
      <w:pPr/>
      <w:r>
        <w:rPr>
          <w:rFonts w:ascii="Menlo" w:hAnsi="Menlo" w:cs="Menlo"/>
          <w:sz w:val="24"/>
          <w:sz-cs w:val="24"/>
          <w:spacing w:val="0"/>
          <w:color w:val="DFE8F2"/>
        </w:rPr>
        <w:t xml:space="preserve">  pub quality: QualityPolicy,</w:t>
      </w:r>
    </w:p>
    <w:p>
      <w:pPr/>
      <w:r>
        <w:rPr>
          <w:rFonts w:ascii="Menlo" w:hAnsi="Menlo" w:cs="Menlo"/>
          <w:sz w:val="24"/>
          <w:sz-cs w:val="24"/>
          <w:spacing w:val="0"/>
          <w:color w:val="DFE8F2"/>
        </w:rPr>
        <w:t xml:space="preserve">  pub recovery: RecoveryPolicy,</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CapabilityDescriptor {</w:t>
      </w:r>
    </w:p>
    <w:p>
      <w:pPr/>
      <w:r>
        <w:rPr>
          <w:rFonts w:ascii="Menlo" w:hAnsi="Menlo" w:cs="Menlo"/>
          <w:sz w:val="24"/>
          <w:sz-cs w:val="24"/>
          <w:spacing w:val="0"/>
          <w:color w:val="DFE8F2"/>
        </w:rPr>
        <w:t xml:space="preserve">  pub namespace: String,</w:t>
      </w:r>
    </w:p>
    <w:p>
      <w:pPr/>
      <w:r>
        <w:rPr>
          <w:rFonts w:ascii="Menlo" w:hAnsi="Menlo" w:cs="Menlo"/>
          <w:sz w:val="24"/>
          <w:sz-cs w:val="24"/>
          <w:spacing w:val="0"/>
          <w:color w:val="DFE8F2"/>
        </w:rPr>
        <w:t xml:space="preserve">  pub verbs: Vec&lt;String&gt;,</w:t>
      </w:r>
    </w:p>
    <w:p>
      <w:pPr/>
      <w:r>
        <w:rPr>
          <w:rFonts w:ascii="Menlo" w:hAnsi="Menlo" w:cs="Menlo"/>
          <w:sz w:val="24"/>
          <w:sz-cs w:val="24"/>
          <w:spacing w:val="0"/>
          <w:color w:val="DFE8F2"/>
        </w:rPr>
        <w:t xml:space="preserve">  pub executor_class: ExecutorClass,</w:t>
      </w:r>
    </w:p>
    <w:p>
      <w:pPr/>
      <w:r>
        <w:rPr>
          <w:rFonts w:ascii="Menlo" w:hAnsi="Menlo" w:cs="Menlo"/>
          <w:sz w:val="24"/>
          <w:sz-cs w:val="24"/>
          <w:spacing w:val="0"/>
          <w:color w:val="DFE8F2"/>
        </w:rPr>
        <w:t xml:space="preserve">  pub mutability: Mutability,</w:t>
      </w:r>
    </w:p>
    <w:p>
      <w:pPr/>
      <w:r>
        <w:rPr>
          <w:rFonts w:ascii="Menlo" w:hAnsi="Menlo" w:cs="Menlo"/>
          <w:sz w:val="24"/>
          <w:sz-cs w:val="24"/>
          <w:spacing w:val="0"/>
          <w:color w:val="DFE8F2"/>
        </w:rPr>
        <w:t xml:space="preserve">  pub risk_class: RiskClass,</w:t>
      </w:r>
    </w:p>
    <w:p>
      <w:pPr/>
      <w:r>
        <w:rPr>
          <w:rFonts w:ascii="Menlo" w:hAnsi="Menlo" w:cs="Menlo"/>
          <w:sz w:val="24"/>
          <w:sz-cs w:val="24"/>
          <w:spacing w:val="0"/>
          <w:color w:val="DFE8F2"/>
        </w:rPr>
        <w:t xml:space="preserve">  pub cost_class: CostClass,</w:t>
      </w:r>
    </w:p>
    <w:p>
      <w:pPr/>
      <w:r>
        <w:rPr>
          <w:rFonts w:ascii="Menlo" w:hAnsi="Menlo" w:cs="Menlo"/>
          <w:sz w:val="24"/>
          <w:sz-cs w:val="24"/>
          <w:spacing w:val="0"/>
          <w:color w:val="DFE8F2"/>
        </w:rPr>
        <w:t xml:space="preserve">  pub latency_class: LatencyClass,</w:t>
      </w:r>
    </w:p>
    <w:p>
      <w:pPr/>
      <w:r>
        <w:rPr>
          <w:rFonts w:ascii="Menlo" w:hAnsi="Menlo" w:cs="Menlo"/>
          <w:sz w:val="24"/>
          <w:sz-cs w:val="24"/>
          <w:spacing w:val="0"/>
          <w:color w:val="DFE8F2"/>
        </w:rPr>
        <w:t xml:space="preserve">  pub approval_requirements: Vec&lt;ApprovalRequirement&gt;,</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LifecycleRecord {</w:t>
      </w:r>
    </w:p>
    <w:p>
      <w:pPr/>
      <w:r>
        <w:rPr>
          <w:rFonts w:ascii="Menlo" w:hAnsi="Menlo" w:cs="Menlo"/>
          <w:sz w:val="24"/>
          <w:sz-cs w:val="24"/>
          <w:spacing w:val="0"/>
          <w:color w:val="DFE8F2"/>
        </w:rPr>
        <w:t xml:space="preserve">  pub agent_id: String,</w:t>
      </w:r>
    </w:p>
    <w:p>
      <w:pPr/>
      <w:r>
        <w:rPr>
          <w:rFonts w:ascii="Menlo" w:hAnsi="Menlo" w:cs="Menlo"/>
          <w:sz w:val="24"/>
          <w:sz-cs w:val="24"/>
          <w:spacing w:val="0"/>
          <w:color w:val="DFE8F2"/>
        </w:rPr>
        <w:t xml:space="preserve">  pub desired_state: AgentState,</w:t>
      </w:r>
    </w:p>
    <w:p>
      <w:pPr/>
      <w:r>
        <w:rPr>
          <w:rFonts w:ascii="Menlo" w:hAnsi="Menlo" w:cs="Menlo"/>
          <w:sz w:val="24"/>
          <w:sz-cs w:val="24"/>
          <w:spacing w:val="0"/>
          <w:color w:val="DFE8F2"/>
        </w:rPr>
        <w:t xml:space="preserve">  pub observed_state: AgentState,</w:t>
      </w:r>
    </w:p>
    <w:p>
      <w:pPr/>
      <w:r>
        <w:rPr>
          <w:rFonts w:ascii="Menlo" w:hAnsi="Menlo" w:cs="Menlo"/>
          <w:sz w:val="24"/>
          <w:sz-cs w:val="24"/>
          <w:spacing w:val="0"/>
          <w:color w:val="DFE8F2"/>
        </w:rPr>
        <w:t xml:space="preserve">  pub health: HealthStatus,</w:t>
      </w:r>
    </w:p>
    <w:p>
      <w:pPr/>
      <w:r>
        <w:rPr>
          <w:rFonts w:ascii="Menlo" w:hAnsi="Menlo" w:cs="Menlo"/>
          <w:sz w:val="24"/>
          <w:sz-cs w:val="24"/>
          <w:spacing w:val="0"/>
          <w:color w:val="DFE8F2"/>
        </w:rPr>
        <w:t xml:space="preserve">  pub transition_reason: Option&lt;String&gt;,</w:t>
      </w:r>
    </w:p>
    <w:p>
      <w:pPr/>
      <w:r>
        <w:rPr>
          <w:rFonts w:ascii="Menlo" w:hAnsi="Menlo" w:cs="Menlo"/>
          <w:sz w:val="24"/>
          <w:sz-cs w:val="24"/>
          <w:spacing w:val="0"/>
          <w:color w:val="DFE8F2"/>
        </w:rPr>
        <w:t xml:space="preserve">  pub last_transition_at: String,</w:t>
      </w:r>
    </w:p>
    <w:p>
      <w:pPr/>
      <w:r>
        <w:rPr>
          <w:rFonts w:ascii="Menlo" w:hAnsi="Menlo" w:cs="Menlo"/>
          <w:sz w:val="24"/>
          <w:sz-cs w:val="24"/>
          <w:spacing w:val="0"/>
          <w:color w:val="DFE8F2"/>
        </w:rPr>
        <w:t xml:space="preserve">  pub degradation_profile: Option&lt;DegradedProfileName&gt;,</w:t>
      </w:r>
    </w:p>
    <w:p>
      <w:pPr/>
      <w:r>
        <w:rPr>
          <w:rFonts w:ascii="Menlo" w:hAnsi="Menlo" w:cs="Menlo"/>
          <w:sz w:val="24"/>
          <w:sz-cs w:val="24"/>
          <w:spacing w:val="0"/>
          <w:color w:val="DFE8F2"/>
        </w:rPr>
        <w:t xml:space="preserve">  pub continuity_mode: Option&lt;ContinuityModeName&gt;,</w:t>
      </w:r>
    </w:p>
    <w:p>
      <w:pPr/>
      <w:r>
        <w:rPr>
          <w:rFonts w:ascii="Menlo" w:hAnsi="Menlo" w:cs="Menlo"/>
          <w:sz w:val="24"/>
          <w:sz-cs w:val="24"/>
          <w:spacing w:val="0"/>
          <w:color w:val="DFE8F2"/>
        </w:rPr>
        <w:t xml:space="preserve">  pub failure_count: u32,</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EncounterRecord {</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initiator_ref: CounterpartyRef,</w:t>
      </w:r>
    </w:p>
    <w:p>
      <w:pPr/>
      <w:r>
        <w:rPr>
          <w:rFonts w:ascii="Menlo" w:hAnsi="Menlo" w:cs="Menlo"/>
          <w:sz w:val="24"/>
          <w:sz-cs w:val="24"/>
          <w:spacing w:val="0"/>
          <w:color w:val="DFE8F2"/>
        </w:rPr>
        <w:t xml:space="preserve">  pub target_agent_id: String,</w:t>
      </w:r>
    </w:p>
    <w:p>
      <w:pPr/>
      <w:r>
        <w:rPr>
          <w:rFonts w:ascii="Menlo" w:hAnsi="Menlo" w:cs="Menlo"/>
          <w:sz w:val="24"/>
          <w:sz-cs w:val="24"/>
          <w:spacing w:val="0"/>
          <w:color w:val="DFE8F2"/>
        </w:rPr>
        <w:t xml:space="preserve">  pub target_owner: OwnerRef,</w:t>
      </w:r>
    </w:p>
    <w:p>
      <w:pPr/>
      <w:r>
        <w:rPr>
          <w:rFonts w:ascii="Menlo" w:hAnsi="Menlo" w:cs="Menlo"/>
          <w:sz w:val="24"/>
          <w:sz-cs w:val="24"/>
          <w:spacing w:val="0"/>
          <w:color w:val="DFE8F2"/>
        </w:rPr>
        <w:t xml:space="preserve">  pub trust_domain: TrustDomain,</w:t>
      </w:r>
    </w:p>
    <w:p>
      <w:pPr/>
      <w:r>
        <w:rPr>
          <w:rFonts w:ascii="Menlo" w:hAnsi="Menlo" w:cs="Menlo"/>
          <w:sz w:val="24"/>
          <w:sz-cs w:val="24"/>
          <w:spacing w:val="0"/>
          <w:color w:val="DFE8F2"/>
        </w:rPr>
        <w:t xml:space="preserve">  pub requested_capabilities: Vec&lt;String&gt;,</w:t>
      </w:r>
    </w:p>
    <w:p>
      <w:pPr/>
      <w:r>
        <w:rPr>
          <w:rFonts w:ascii="Menlo" w:hAnsi="Menlo" w:cs="Menlo"/>
          <w:sz w:val="24"/>
          <w:sz-cs w:val="24"/>
          <w:spacing w:val="0"/>
          <w:color w:val="DFE8F2"/>
        </w:rPr>
        <w:t xml:space="preserve">  pub applied_policy_source: String,</w:t>
      </w:r>
    </w:p>
    <w:p>
      <w:pPr/>
      <w:r>
        <w:rPr>
          <w:rFonts w:ascii="Menlo" w:hAnsi="Menlo" w:cs="Menlo"/>
          <w:sz w:val="24"/>
          <w:sz-cs w:val="24"/>
          <w:spacing w:val="0"/>
          <w:color w:val="DFE8F2"/>
        </w:rPr>
        <w:t xml:space="preserve">  pub state: EncounterState,</w:t>
      </w:r>
    </w:p>
    <w:p>
      <w:pPr/>
      <w:r>
        <w:rPr>
          <w:rFonts w:ascii="Menlo" w:hAnsi="Menlo" w:cs="Menlo"/>
          <w:sz w:val="24"/>
          <w:sz-cs w:val="24"/>
          <w:spacing w:val="0"/>
          <w:color w:val="DFE8F2"/>
        </w:rPr>
        <w:t xml:space="preserve">  pub grant_refs: Vec&lt;String&gt;,</w:t>
      </w:r>
    </w:p>
    <w:p>
      <w:pPr/>
      <w:r>
        <w:rPr>
          <w:rFonts w:ascii="Menlo" w:hAnsi="Menlo" w:cs="Menlo"/>
          <w:sz w:val="24"/>
          <w:sz-cs w:val="24"/>
          <w:spacing w:val="0"/>
          <w:color w:val="DFE8F2"/>
        </w:rPr>
        <w:t xml:space="preserve">  pub lease_ref: Option&lt;String&gt;,</w:t>
      </w:r>
    </w:p>
    <w:p>
      <w:pPr/>
      <w:r>
        <w:rPr>
          <w:rFonts w:ascii="Menlo" w:hAnsi="Menlo" w:cs="Menlo"/>
          <w:sz w:val="24"/>
          <w:sz-cs w:val="24"/>
          <w:spacing w:val="0"/>
          <w:color w:val="DFE8F2"/>
        </w:rPr>
        <w:t xml:space="preserve">  pub created_at: String,</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ConsentGrant {</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grantor: OwnerRef,</w:t>
      </w:r>
    </w:p>
    <w:p>
      <w:pPr/>
      <w:r>
        <w:rPr>
          <w:rFonts w:ascii="Menlo" w:hAnsi="Menlo" w:cs="Menlo"/>
          <w:sz w:val="24"/>
          <w:sz-cs w:val="24"/>
          <w:spacing w:val="0"/>
          <w:color w:val="DFE8F2"/>
        </w:rPr>
        <w:t xml:space="preserve">  pub grantee: OwnerRef,</w:t>
      </w:r>
    </w:p>
    <w:p>
      <w:pPr/>
      <w:r>
        <w:rPr>
          <w:rFonts w:ascii="Menlo" w:hAnsi="Menlo" w:cs="Menlo"/>
          <w:sz w:val="24"/>
          <w:sz-cs w:val="24"/>
          <w:spacing w:val="0"/>
          <w:color w:val="DFE8F2"/>
        </w:rPr>
        <w:t xml:space="preserve">  pub purpose: String,</w:t>
      </w:r>
    </w:p>
    <w:p>
      <w:pPr/>
      <w:r>
        <w:rPr>
          <w:rFonts w:ascii="Menlo" w:hAnsi="Menlo" w:cs="Menlo"/>
          <w:sz w:val="24"/>
          <w:sz-cs w:val="24"/>
          <w:spacing w:val="0"/>
          <w:color w:val="DFE8F2"/>
        </w:rPr>
        <w:t xml:space="preserve">  pub scope: Vec&lt;String&gt;,</w:t>
      </w:r>
    </w:p>
    <w:p>
      <w:pPr/>
      <w:r>
        <w:rPr>
          <w:rFonts w:ascii="Menlo" w:hAnsi="Menlo" w:cs="Menlo"/>
          <w:sz w:val="24"/>
          <w:sz-cs w:val="24"/>
          <w:spacing w:val="0"/>
          <w:color w:val="DFE8F2"/>
        </w:rPr>
        <w:t xml:space="preserve">  pub issued_at: String,</w:t>
      </w:r>
    </w:p>
    <w:p>
      <w:pPr/>
      <w:r>
        <w:rPr>
          <w:rFonts w:ascii="Menlo" w:hAnsi="Menlo" w:cs="Menlo"/>
          <w:sz w:val="24"/>
          <w:sz-cs w:val="24"/>
          <w:spacing w:val="0"/>
          <w:color w:val="DFE8F2"/>
        </w:rPr>
        <w:t xml:space="preserve">  pub expires_at: String,</w:t>
      </w:r>
    </w:p>
    <w:p>
      <w:pPr/>
      <w:r>
        <w:rPr>
          <w:rFonts w:ascii="Menlo" w:hAnsi="Menlo" w:cs="Menlo"/>
          <w:sz w:val="24"/>
          <w:sz-cs w:val="24"/>
          <w:spacing w:val="0"/>
          <w:color w:val="DFE8F2"/>
        </w:rPr>
        <w:t xml:space="preserve">  pub revocable: bool,</w:t>
      </w:r>
    </w:p>
    <w:p>
      <w:pPr/>
      <w:r>
        <w:rPr>
          <w:rFonts w:ascii="Menlo" w:hAnsi="Menlo" w:cs="Menlo"/>
          <w:sz w:val="24"/>
          <w:sz-cs w:val="24"/>
          <w:spacing w:val="0"/>
          <w:color w:val="DFE8F2"/>
        </w:rPr>
        <w:t xml:space="preserve">  pub approver_ref: Option&lt;String&gt;,</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CapabilityLease {</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grant_ref: String,</w:t>
      </w:r>
    </w:p>
    <w:p>
      <w:pPr/>
      <w:r>
        <w:rPr>
          <w:rFonts w:ascii="Menlo" w:hAnsi="Menlo" w:cs="Menlo"/>
          <w:sz w:val="24"/>
          <w:sz-cs w:val="24"/>
          <w:spacing w:val="0"/>
          <w:color w:val="DFE8F2"/>
        </w:rPr>
        <w:t xml:space="preserve">  pub lessor: OwnerRef,</w:t>
      </w:r>
    </w:p>
    <w:p>
      <w:pPr/>
      <w:r>
        <w:rPr>
          <w:rFonts w:ascii="Menlo" w:hAnsi="Menlo" w:cs="Menlo"/>
          <w:sz w:val="24"/>
          <w:sz-cs w:val="24"/>
          <w:spacing w:val="0"/>
          <w:color w:val="DFE8F2"/>
        </w:rPr>
        <w:t xml:space="preserve">  pub lessee: OwnerRef,</w:t>
      </w:r>
    </w:p>
    <w:p>
      <w:pPr/>
      <w:r>
        <w:rPr>
          <w:rFonts w:ascii="Menlo" w:hAnsi="Menlo" w:cs="Menlo"/>
          <w:sz w:val="24"/>
          <w:sz-cs w:val="24"/>
          <w:spacing w:val="0"/>
          <w:color w:val="DFE8F2"/>
        </w:rPr>
        <w:t xml:space="preserve">  pub capability_refs: Vec&lt;String&gt;,</w:t>
      </w:r>
    </w:p>
    <w:p>
      <w:pPr/>
      <w:r>
        <w:rPr>
          <w:rFonts w:ascii="Menlo" w:hAnsi="Menlo" w:cs="Menlo"/>
          <w:sz w:val="24"/>
          <w:sz-cs w:val="24"/>
          <w:spacing w:val="0"/>
          <w:color w:val="DFE8F2"/>
        </w:rPr>
        <w:t xml:space="preserve">  pub scope: Vec&lt;String&gt;,</w:t>
      </w:r>
    </w:p>
    <w:p>
      <w:pPr/>
      <w:r>
        <w:rPr>
          <w:rFonts w:ascii="Menlo" w:hAnsi="Menlo" w:cs="Menlo"/>
          <w:sz w:val="24"/>
          <w:sz-cs w:val="24"/>
          <w:spacing w:val="0"/>
          <w:color w:val="DFE8F2"/>
        </w:rPr>
        <w:t xml:space="preserve">  pub issued_at: String,</w:t>
      </w:r>
    </w:p>
    <w:p>
      <w:pPr/>
      <w:r>
        <w:rPr>
          <w:rFonts w:ascii="Menlo" w:hAnsi="Menlo" w:cs="Menlo"/>
          <w:sz w:val="24"/>
          <w:sz-cs w:val="24"/>
          <w:spacing w:val="0"/>
          <w:color w:val="DFE8F2"/>
        </w:rPr>
        <w:t xml:space="preserve">  pub expires_at: String,</w:t>
      </w:r>
    </w:p>
    <w:p>
      <w:pPr/>
      <w:r>
        <w:rPr>
          <w:rFonts w:ascii="Menlo" w:hAnsi="Menlo" w:cs="Menlo"/>
          <w:sz w:val="24"/>
          <w:sz-cs w:val="24"/>
          <w:spacing w:val="0"/>
          <w:color w:val="DFE8F2"/>
        </w:rPr>
        <w:t xml:space="preserve">  pub revocation_reason: Option&lt;String&gt;,</w:t>
      </w:r>
    </w:p>
    <w:p>
      <w:pPr/>
      <w:r>
        <w:rPr>
          <w:rFonts w:ascii="Menlo" w:hAnsi="Menlo" w:cs="Menlo"/>
          <w:sz w:val="24"/>
          <w:sz-cs w:val="24"/>
          <w:spacing w:val="0"/>
          <w:color w:val="DFE8F2"/>
        </w:rPr>
        <w:t xml:space="preserve">  pub audit_receipt_ref: String,</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AuditReceipt {</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encounter_ref: String,</w:t>
      </w:r>
    </w:p>
    <w:p>
      <w:pPr/>
      <w:r>
        <w:rPr>
          <w:rFonts w:ascii="Menlo" w:hAnsi="Menlo" w:cs="Menlo"/>
          <w:sz w:val="24"/>
          <w:sz-cs w:val="24"/>
          <w:spacing w:val="0"/>
          <w:color w:val="DFE8F2"/>
        </w:rPr>
        <w:t xml:space="preserve">  pub grant_refs: Vec&lt;String&gt;,</w:t>
      </w:r>
    </w:p>
    <w:p>
      <w:pPr/>
      <w:r>
        <w:rPr>
          <w:rFonts w:ascii="Menlo" w:hAnsi="Menlo" w:cs="Menlo"/>
          <w:sz w:val="24"/>
          <w:sz-cs w:val="24"/>
          <w:spacing w:val="0"/>
          <w:color w:val="DFE8F2"/>
        </w:rPr>
        <w:t xml:space="preserve">  pub lease_ref: Option&lt;String&gt;,</w:t>
      </w:r>
    </w:p>
    <w:p>
      <w:pPr/>
      <w:r>
        <w:rPr>
          <w:rFonts w:ascii="Menlo" w:hAnsi="Menlo" w:cs="Menlo"/>
          <w:sz w:val="24"/>
          <w:sz-cs w:val="24"/>
          <w:spacing w:val="0"/>
          <w:color w:val="DFE8F2"/>
        </w:rPr>
        <w:t xml:space="preserve">  pub outcome: AuditOutcome,</w:t>
      </w:r>
    </w:p>
    <w:p>
      <w:pPr/>
      <w:r>
        <w:rPr>
          <w:rFonts w:ascii="Menlo" w:hAnsi="Menlo" w:cs="Menlo"/>
          <w:sz w:val="24"/>
          <w:sz-cs w:val="24"/>
          <w:spacing w:val="0"/>
          <w:color w:val="DFE8F2"/>
        </w:rPr>
        <w:t xml:space="preserve">  pub reason: String,</w:t>
      </w:r>
    </w:p>
    <w:p>
      <w:pPr/>
      <w:r>
        <w:rPr>
          <w:rFonts w:ascii="Menlo" w:hAnsi="Menlo" w:cs="Menlo"/>
          <w:sz w:val="24"/>
          <w:sz-cs w:val="24"/>
          <w:spacing w:val="0"/>
          <w:color w:val="DFE8F2"/>
        </w:rPr>
        <w:t xml:space="preserve">  pub approver_ref: Option&lt;String&gt;,</w:t>
      </w:r>
    </w:p>
    <w:p>
      <w:pPr/>
      <w:r>
        <w:rPr>
          <w:rFonts w:ascii="Menlo" w:hAnsi="Menlo" w:cs="Menlo"/>
          <w:sz w:val="24"/>
          <w:sz-cs w:val="24"/>
          <w:spacing w:val="0"/>
          <w:color w:val="DFE8F2"/>
        </w:rPr>
        <w:t xml:space="preserve">  pub emitted_at: String,</w:t>
      </w:r>
    </w:p>
    <w:p>
      <w:pPr/>
      <w:r>
        <w:rPr>
          <w:rFonts w:ascii="Menlo" w:hAnsi="Menlo" w:cs="Menlo"/>
          <w:sz w:val="24"/>
          <w:sz-cs w:val="24"/>
          <w:spacing w:val="0"/>
          <w:color w:val="DFE8F2"/>
        </w:rPr>
        <w:t xml:space="preserve">}</w:t>
      </w:r>
    </w:p>
    <w:p>
      <w:pPr>
        <w:spacing w:after="152"/>
      </w:pPr>
      <w:r>
        <w:rPr>
          <w:rFonts w:ascii="Helvetica Neue" w:hAnsi="Helvetica Neue" w:cs="Helvetica Neue"/>
          <w:sz w:val="34"/>
          <w:sz-cs w:val="34"/>
          <w:b/>
          <w:spacing w:val="0"/>
          <w:color w:val="102C4B"/>
        </w:rPr>
        <w:t xml:space="preserve">Governance Doctrine And Evaluation Primitives</w:t>
      </w:r>
    </w:p>
    <w:p>
      <w:pPr>
        <w:spacing w:after="240"/>
      </w:pPr>
      <w:r>
        <w:rPr>
          <w:rFonts w:ascii="Helvetica Neue" w:hAnsi="Helvetica Neue" w:cs="Helvetica Neue"/>
          <w:sz w:val="24"/>
          <w:sz-cs w:val="24"/>
          <w:spacing w:val="0"/>
          <w:color w:val="181F26"/>
        </w:rPr>
        <w:t xml:space="preserve">The runtime now carries a second layer above encounter policy: doctrine and evaluation. This is the difference between having rules and being able to prove they were enforced.</w:t>
      </w:r>
    </w:p>
    <w:p>
      <w:pPr/>
      <w:r>
        <w:rPr>
          <w:rFonts w:ascii="Menlo" w:hAnsi="Menlo" w:cs="Menlo"/>
          <w:sz w:val="24"/>
          <w:sz-cs w:val="24"/>
          <w:spacing w:val="0"/>
          <w:color w:val="DFE8F2"/>
        </w:rPr>
        <w:t xml:space="preserve">pub struct DoctrinePack {</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name: String,</w:t>
      </w:r>
    </w:p>
    <w:p>
      <w:pPr/>
      <w:r>
        <w:rPr>
          <w:rFonts w:ascii="Menlo" w:hAnsi="Menlo" w:cs="Menlo"/>
          <w:sz w:val="24"/>
          <w:sz-cs w:val="24"/>
          <w:spacing w:val="0"/>
          <w:color w:val="DFE8F2"/>
        </w:rPr>
        <w:t xml:space="preserve">  pub jurisdiction: JurisdictionClass,</w:t>
      </w:r>
    </w:p>
    <w:p>
      <w:pPr/>
      <w:r>
        <w:rPr>
          <w:rFonts w:ascii="Menlo" w:hAnsi="Menlo" w:cs="Menlo"/>
          <w:sz w:val="24"/>
          <w:sz-cs w:val="24"/>
          <w:spacing w:val="0"/>
          <w:color w:val="DFE8F2"/>
        </w:rPr>
        <w:t xml:space="preserve">  pub rules: Vec&lt;DoctrineRule&gt;,</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enum JurisdictionClass {</w:t>
      </w:r>
    </w:p>
    <w:p>
      <w:pPr/>
      <w:r>
        <w:rPr>
          <w:rFonts w:ascii="Menlo" w:hAnsi="Menlo" w:cs="Menlo"/>
          <w:sz w:val="24"/>
          <w:sz-cs w:val="24"/>
          <w:spacing w:val="0"/>
          <w:color w:val="DFE8F2"/>
        </w:rPr>
        <w:t xml:space="preserve">  SameOwnerLocal,</w:t>
      </w:r>
    </w:p>
    <w:p>
      <w:pPr/>
      <w:r>
        <w:rPr>
          <w:rFonts w:ascii="Menlo" w:hAnsi="Menlo" w:cs="Menlo"/>
          <w:sz w:val="24"/>
          <w:sz-cs w:val="24"/>
          <w:spacing w:val="0"/>
          <w:color w:val="DFE8F2"/>
        </w:rPr>
        <w:t xml:space="preserve">  SameDeviceForeignOwner,</w:t>
      </w:r>
    </w:p>
    <w:p>
      <w:pPr/>
      <w:r>
        <w:rPr>
          <w:rFonts w:ascii="Menlo" w:hAnsi="Menlo" w:cs="Menlo"/>
          <w:sz w:val="24"/>
          <w:sz-cs w:val="24"/>
          <w:spacing w:val="0"/>
          <w:color w:val="DFE8F2"/>
        </w:rPr>
        <w:t xml:space="preserve">  RemoteHarness,</w:t>
      </w:r>
    </w:p>
    <w:p>
      <w:pPr/>
      <w:r>
        <w:rPr>
          <w:rFonts w:ascii="Menlo" w:hAnsi="Menlo" w:cs="Menlo"/>
          <w:sz w:val="24"/>
          <w:sz-cs w:val="24"/>
          <w:spacing w:val="0"/>
          <w:color w:val="DFE8F2"/>
        </w:rPr>
        <w:t xml:space="preserve">  ExternalUnknown,</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enum OversightCheckpoint {</w:t>
      </w:r>
    </w:p>
    <w:p>
      <w:pPr/>
      <w:r>
        <w:rPr>
          <w:rFonts w:ascii="Menlo" w:hAnsi="Menlo" w:cs="Menlo"/>
          <w:sz w:val="24"/>
          <w:sz-cs w:val="24"/>
          <w:spacing w:val="0"/>
          <w:color w:val="DFE8F2"/>
        </w:rPr>
        <w:t xml:space="preserve">  Admission,</w:t>
      </w:r>
    </w:p>
    <w:p>
      <w:pPr/>
      <w:r>
        <w:rPr>
          <w:rFonts w:ascii="Menlo" w:hAnsi="Menlo" w:cs="Menlo"/>
          <w:sz w:val="24"/>
          <w:sz-cs w:val="24"/>
          <w:spacing w:val="0"/>
          <w:color w:val="DFE8F2"/>
        </w:rPr>
        <w:t xml:space="preserve">  PreDispatch,</w:t>
      </w:r>
    </w:p>
    <w:p>
      <w:pPr/>
      <w:r>
        <w:rPr>
          <w:rFonts w:ascii="Menlo" w:hAnsi="Menlo" w:cs="Menlo"/>
          <w:sz w:val="24"/>
          <w:sz-cs w:val="24"/>
          <w:spacing w:val="0"/>
          <w:color w:val="DFE8F2"/>
        </w:rPr>
        <w:t xml:space="preserve">  PreMutation,</w:t>
      </w:r>
    </w:p>
    <w:p>
      <w:pPr/>
      <w:r>
        <w:rPr>
          <w:rFonts w:ascii="Menlo" w:hAnsi="Menlo" w:cs="Menlo"/>
          <w:sz w:val="24"/>
          <w:sz-cs w:val="24"/>
          <w:spacing w:val="0"/>
          <w:color w:val="DFE8F2"/>
        </w:rPr>
        <w:t xml:space="preserve">  PostResult,</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EnforcementRecord {</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action_id: String,</w:t>
      </w:r>
    </w:p>
    <w:p>
      <w:pPr/>
      <w:r>
        <w:rPr>
          <w:rFonts w:ascii="Menlo" w:hAnsi="Menlo" w:cs="Menlo"/>
          <w:sz w:val="24"/>
          <w:sz-cs w:val="24"/>
          <w:spacing w:val="0"/>
          <w:color w:val="DFE8F2"/>
        </w:rPr>
        <w:t xml:space="preserve">  pub checkpoint: OversightCheckpoint,</w:t>
      </w:r>
    </w:p>
    <w:p>
      <w:pPr/>
      <w:r>
        <w:rPr>
          <w:rFonts w:ascii="Menlo" w:hAnsi="Menlo" w:cs="Menlo"/>
          <w:sz w:val="24"/>
          <w:sz-cs w:val="24"/>
          <w:spacing w:val="0"/>
          <w:color w:val="DFE8F2"/>
        </w:rPr>
        <w:t xml:space="preserve">  pub outcome: CheckpointOutcome,</w:t>
      </w:r>
    </w:p>
    <w:p>
      <w:pPr/>
      <w:r>
        <w:rPr>
          <w:rFonts w:ascii="Menlo" w:hAnsi="Menlo" w:cs="Menlo"/>
          <w:sz w:val="24"/>
          <w:sz-cs w:val="24"/>
          <w:spacing w:val="0"/>
          <w:color w:val="DFE8F2"/>
        </w:rPr>
        <w:t xml:space="preserve">  pub reason: String,</w:t>
      </w:r>
    </w:p>
    <w:p>
      <w:pPr/>
      <w:r>
        <w:rPr>
          <w:rFonts w:ascii="Menlo" w:hAnsi="Menlo" w:cs="Menlo"/>
          <w:sz w:val="24"/>
          <w:sz-cs w:val="24"/>
          <w:spacing w:val="0"/>
          <w:color w:val="DFE8F2"/>
        </w:rPr>
        <w:t xml:space="preserve">  pub created_at: String,</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PolicyIncident {</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action_id: String,</w:t>
      </w:r>
    </w:p>
    <w:p>
      <w:pPr/>
      <w:r>
        <w:rPr>
          <w:rFonts w:ascii="Menlo" w:hAnsi="Menlo" w:cs="Menlo"/>
          <w:sz w:val="24"/>
          <w:sz-cs w:val="24"/>
          <w:spacing w:val="0"/>
          <w:color w:val="DFE8F2"/>
        </w:rPr>
        <w:t xml:space="preserve">  pub doctrine_pack_id: String,</w:t>
      </w:r>
    </w:p>
    <w:p>
      <w:pPr/>
      <w:r>
        <w:rPr>
          <w:rFonts w:ascii="Menlo" w:hAnsi="Menlo" w:cs="Menlo"/>
          <w:sz w:val="24"/>
          <w:sz-cs w:val="24"/>
          <w:spacing w:val="0"/>
          <w:color w:val="DFE8F2"/>
        </w:rPr>
        <w:t xml:space="preserve">  pub jurisdiction: JurisdictionClass,</w:t>
      </w:r>
    </w:p>
    <w:p>
      <w:pPr/>
      <w:r>
        <w:rPr>
          <w:rFonts w:ascii="Menlo" w:hAnsi="Menlo" w:cs="Menlo"/>
          <w:sz w:val="24"/>
          <w:sz-cs w:val="24"/>
          <w:spacing w:val="0"/>
          <w:color w:val="DFE8F2"/>
        </w:rPr>
        <w:t xml:space="preserve">  pub code: String,</w:t>
      </w:r>
    </w:p>
    <w:p>
      <w:pPr/>
      <w:r>
        <w:rPr>
          <w:rFonts w:ascii="Menlo" w:hAnsi="Menlo" w:cs="Menlo"/>
          <w:sz w:val="24"/>
          <w:sz-cs w:val="24"/>
          <w:spacing w:val="0"/>
          <w:color w:val="DFE8F2"/>
        </w:rPr>
        <w:t xml:space="preserve">  pub summary: String,</w:t>
      </w:r>
    </w:p>
    <w:p>
      <w:pPr/>
      <w:r>
        <w:rPr>
          <w:rFonts w:ascii="Menlo" w:hAnsi="Menlo" w:cs="Menlo"/>
          <w:sz w:val="24"/>
          <w:sz-cs w:val="24"/>
          <w:spacing w:val="0"/>
          <w:color w:val="DFE8F2"/>
        </w:rPr>
        <w:t xml:space="preserve">  pub severity: PolicyIncidentSeverity,</w:t>
      </w:r>
    </w:p>
    <w:p>
      <w:pPr/>
      <w:r>
        <w:rPr>
          <w:rFonts w:ascii="Menlo" w:hAnsi="Menlo" w:cs="Menlo"/>
          <w:sz w:val="24"/>
          <w:sz-cs w:val="24"/>
          <w:spacing w:val="0"/>
          <w:color w:val="DFE8F2"/>
        </w:rPr>
        <w:t xml:space="preserve">  pub checkpoint: Option&lt;OversightCheckpoint&gt;,</w:t>
      </w:r>
    </w:p>
    <w:p>
      <w:pPr/>
      <w:r>
        <w:rPr>
          <w:rFonts w:ascii="Menlo" w:hAnsi="Menlo" w:cs="Menlo"/>
          <w:sz w:val="24"/>
          <w:sz-cs w:val="24"/>
          <w:spacing w:val="0"/>
          <w:color w:val="DFE8F2"/>
        </w:rPr>
        <w:t xml:space="preserve">  pub created_at: String,</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TraceBundle {</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action_id: String,</w:t>
      </w:r>
    </w:p>
    <w:p>
      <w:pPr/>
      <w:r>
        <w:rPr>
          <w:rFonts w:ascii="Menlo" w:hAnsi="Menlo" w:cs="Menlo"/>
          <w:sz w:val="24"/>
          <w:sz-cs w:val="24"/>
          <w:spacing w:val="0"/>
          <w:color w:val="DFE8F2"/>
        </w:rPr>
        <w:t xml:space="preserve">  pub capability: String,</w:t>
      </w:r>
    </w:p>
    <w:p>
      <w:pPr/>
      <w:r>
        <w:rPr>
          <w:rFonts w:ascii="Menlo" w:hAnsi="Menlo" w:cs="Menlo"/>
          <w:sz w:val="24"/>
          <w:sz-cs w:val="24"/>
          <w:spacing w:val="0"/>
          <w:color w:val="DFE8F2"/>
        </w:rPr>
        <w:t xml:space="preserve">  pub selected_executor: Option&lt;String&gt;,</w:t>
      </w:r>
    </w:p>
    <w:p>
      <w:pPr/>
      <w:r>
        <w:rPr>
          <w:rFonts w:ascii="Menlo" w:hAnsi="Menlo" w:cs="Menlo"/>
          <w:sz w:val="24"/>
          <w:sz-cs w:val="24"/>
          <w:spacing w:val="0"/>
          <w:color w:val="DFE8F2"/>
        </w:rPr>
        <w:t xml:space="preserve">  pub artifact_refs: Vec&lt;ArtifactRef&gt;,</w:t>
      </w:r>
    </w:p>
    <w:p>
      <w:pPr/>
      <w:r>
        <w:rPr>
          <w:rFonts w:ascii="Menlo" w:hAnsi="Menlo" w:cs="Menlo"/>
          <w:sz w:val="24"/>
          <w:sz-cs w:val="24"/>
          <w:spacing w:val="0"/>
          <w:color w:val="DFE8F2"/>
        </w:rPr>
        <w:t xml:space="preserve">  pub external_refs: Vec&lt;ExternalRef&gt;,</w:t>
      </w:r>
    </w:p>
    <w:p>
      <w:pPr/>
      <w:r>
        <w:rPr>
          <w:rFonts w:ascii="Menlo" w:hAnsi="Menlo" w:cs="Menlo"/>
          <w:sz w:val="24"/>
          <w:sz-cs w:val="24"/>
          <w:spacing w:val="0"/>
          <w:color w:val="DFE8F2"/>
        </w:rPr>
        <w:t xml:space="preserve">  pub events: Vec&lt;BTreeMap&lt;String, serde_json::Value&gt;&gt;,</w:t>
      </w:r>
    </w:p>
    <w:p>
      <w:pPr/>
      <w:r>
        <w:rPr>
          <w:rFonts w:ascii="Menlo" w:hAnsi="Menlo" w:cs="Menlo"/>
          <w:sz w:val="24"/>
          <w:sz-cs w:val="24"/>
          <w:spacing w:val="0"/>
          <w:color w:val="DFE8F2"/>
        </w:rPr>
        <w:t xml:space="preserve">  pub enforcement_records: Vec&lt;EnforcementRecord&gt;,</w:t>
      </w:r>
    </w:p>
    <w:p>
      <w:pPr/>
      <w:r>
        <w:rPr>
          <w:rFonts w:ascii="Menlo" w:hAnsi="Menlo" w:cs="Menlo"/>
          <w:sz w:val="24"/>
          <w:sz-cs w:val="24"/>
          <w:spacing w:val="0"/>
          <w:color w:val="DFE8F2"/>
        </w:rPr>
        <w:t xml:space="preserve">  pub policy_incidents: Vec&lt;PolicyIncident&gt;,</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EvaluationRecord {</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action_id: String,</w:t>
      </w:r>
    </w:p>
    <w:p>
      <w:pPr/>
      <w:r>
        <w:rPr>
          <w:rFonts w:ascii="Menlo" w:hAnsi="Menlo" w:cs="Menlo"/>
          <w:sz w:val="24"/>
          <w:sz-cs w:val="24"/>
          <w:spacing w:val="0"/>
          <w:color w:val="DFE8F2"/>
        </w:rPr>
        <w:t xml:space="preserve">  pub evaluator: String,</w:t>
      </w:r>
    </w:p>
    <w:p>
      <w:pPr/>
      <w:r>
        <w:rPr>
          <w:rFonts w:ascii="Menlo" w:hAnsi="Menlo" w:cs="Menlo"/>
          <w:sz w:val="24"/>
          <w:sz-cs w:val="24"/>
          <w:spacing w:val="0"/>
          <w:color w:val="DFE8F2"/>
        </w:rPr>
        <w:t xml:space="preserve">  pub status: EvaluationStatus,</w:t>
      </w:r>
    </w:p>
    <w:p>
      <w:pPr/>
      <w:r>
        <w:rPr>
          <w:rFonts w:ascii="Menlo" w:hAnsi="Menlo" w:cs="Menlo"/>
          <w:sz w:val="24"/>
          <w:sz-cs w:val="24"/>
          <w:spacing w:val="0"/>
          <w:color w:val="DFE8F2"/>
        </w:rPr>
        <w:t xml:space="preserve">  pub score: Option&lt;f64&gt;,</w:t>
      </w:r>
    </w:p>
    <w:p>
      <w:pPr/>
      <w:r>
        <w:rPr>
          <w:rFonts w:ascii="Menlo" w:hAnsi="Menlo" w:cs="Menlo"/>
          <w:sz w:val="24"/>
          <w:sz-cs w:val="24"/>
          <w:spacing w:val="0"/>
          <w:color w:val="DFE8F2"/>
        </w:rPr>
        <w:t xml:space="preserve">  pub summary: String,</w:t>
      </w:r>
    </w:p>
    <w:p>
      <w:pPr/>
      <w:r>
        <w:rPr>
          <w:rFonts w:ascii="Menlo" w:hAnsi="Menlo" w:cs="Menlo"/>
          <w:sz w:val="24"/>
          <w:sz-cs w:val="24"/>
          <w:spacing w:val="0"/>
          <w:color w:val="DFE8F2"/>
        </w:rPr>
        <w:t xml:space="preserve">  pub findings: Vec&lt;String&gt;,</w:t>
      </w:r>
    </w:p>
    <w:p>
      <w:pPr/>
      <w:r>
        <w:rPr>
          <w:rFonts w:ascii="Menlo" w:hAnsi="Menlo" w:cs="Menlo"/>
          <w:sz w:val="24"/>
          <w:sz-cs w:val="24"/>
          <w:spacing w:val="0"/>
          <w:color w:val="DFE8F2"/>
        </w:rPr>
        <w:t xml:space="preserve">  pub feedback_note_id: Option&lt;String&gt;,</w:t>
      </w:r>
    </w:p>
    <w:p>
      <w:pPr/>
      <w:r>
        <w:rPr>
          <w:rFonts w:ascii="Menlo" w:hAnsi="Menlo" w:cs="Menlo"/>
          <w:sz w:val="24"/>
          <w:sz-cs w:val="24"/>
          <w:spacing w:val="0"/>
          <w:color w:val="DFE8F2"/>
        </w:rPr>
        <w:t xml:space="preserve">  pub created_at: String,</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ReviewQueueItem {</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action_id: String,</w:t>
      </w:r>
    </w:p>
    <w:p>
      <w:pPr/>
      <w:r>
        <w:rPr>
          <w:rFonts w:ascii="Menlo" w:hAnsi="Menlo" w:cs="Menlo"/>
          <w:sz w:val="24"/>
          <w:sz-cs w:val="24"/>
          <w:spacing w:val="0"/>
          <w:color w:val="DFE8F2"/>
        </w:rPr>
        <w:t xml:space="preserve">  pub source: String,</w:t>
      </w:r>
    </w:p>
    <w:p>
      <w:pPr/>
      <w:r>
        <w:rPr>
          <w:rFonts w:ascii="Menlo" w:hAnsi="Menlo" w:cs="Menlo"/>
          <w:sz w:val="24"/>
          <w:sz-cs w:val="24"/>
          <w:spacing w:val="0"/>
          <w:color w:val="DFE8F2"/>
        </w:rPr>
        <w:t xml:space="preserve">  pub status: ReviewQueueStatus,</w:t>
      </w:r>
    </w:p>
    <w:p>
      <w:pPr/>
      <w:r>
        <w:rPr>
          <w:rFonts w:ascii="Menlo" w:hAnsi="Menlo" w:cs="Menlo"/>
          <w:sz w:val="24"/>
          <w:sz-cs w:val="24"/>
          <w:spacing w:val="0"/>
          <w:color w:val="DFE8F2"/>
        </w:rPr>
        <w:t xml:space="preserve">  pub summary: String,</w:t>
      </w:r>
    </w:p>
    <w:p>
      <w:pPr/>
      <w:r>
        <w:rPr>
          <w:rFonts w:ascii="Menlo" w:hAnsi="Menlo" w:cs="Menlo"/>
          <w:sz w:val="24"/>
          <w:sz-cs w:val="24"/>
          <w:spacing w:val="0"/>
          <w:color w:val="DFE8F2"/>
        </w:rPr>
        <w:t xml:space="preserve">  pub evaluation_ref: Option&lt;String&gt;,</w:t>
      </w:r>
    </w:p>
    <w:p>
      <w:pPr/>
      <w:r>
        <w:rPr>
          <w:rFonts w:ascii="Menlo" w:hAnsi="Menlo" w:cs="Menlo"/>
          <w:sz w:val="24"/>
          <w:sz-cs w:val="24"/>
          <w:spacing w:val="0"/>
          <w:color w:val="DFE8F2"/>
        </w:rPr>
        <w:t xml:space="preserve">}</w:t>
      </w:r>
    </w:p>
    <w:p>
      <w:pPr>
        <w:spacing w:after="152"/>
      </w:pPr>
      <w:r>
        <w:rPr>
          <w:rFonts w:ascii="Helvetica Neue" w:hAnsi="Helvetica Neue" w:cs="Helvetica Neue"/>
          <w:sz w:val="34"/>
          <w:sz-cs w:val="34"/>
          <w:b/>
          <w:spacing w:val="0"/>
          <w:color w:val="102C4B"/>
        </w:rPr>
        <w:t xml:space="preserve">Supporting Shapes</w:t>
      </w:r>
    </w:p>
    <w:p>
      <w:pPr/>
      <w:r>
        <w:rPr>
          <w:rFonts w:ascii="Menlo" w:hAnsi="Menlo" w:cs="Menlo"/>
          <w:sz w:val="24"/>
          <w:sz-cs w:val="24"/>
          <w:spacing w:val="0"/>
          <w:color w:val="DFE8F2"/>
        </w:rPr>
        <w:t xml:space="preserve">pub struct RuntimeProfile {</w:t>
      </w:r>
    </w:p>
    <w:p>
      <w:pPr/>
      <w:r>
        <w:rPr>
          <w:rFonts w:ascii="Menlo" w:hAnsi="Menlo" w:cs="Menlo"/>
          <w:sz w:val="24"/>
          <w:sz-cs w:val="24"/>
          <w:spacing w:val="0"/>
          <w:color w:val="DFE8F2"/>
        </w:rPr>
        <w:t xml:space="preserve">  pub concurrency_group: ConcurrencyGroup,</w:t>
      </w:r>
    </w:p>
    <w:p>
      <w:pPr/>
      <w:r>
        <w:rPr>
          <w:rFonts w:ascii="Menlo" w:hAnsi="Menlo" w:cs="Menlo"/>
          <w:sz w:val="24"/>
          <w:sz-cs w:val="24"/>
          <w:spacing w:val="0"/>
          <w:color w:val="DFE8F2"/>
        </w:rPr>
        <w:t xml:space="preserve">  pub max_parallel_actions: u32,</w:t>
      </w:r>
    </w:p>
    <w:p>
      <w:pPr/>
      <w:r>
        <w:rPr>
          <w:rFonts w:ascii="Menlo" w:hAnsi="Menlo" w:cs="Menlo"/>
          <w:sz w:val="24"/>
          <w:sz-cs w:val="24"/>
          <w:spacing w:val="0"/>
          <w:color w:val="DFE8F2"/>
        </w:rPr>
        <w:t xml:space="preserve">  pub memory_scope: MemoryScope,</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enum TrustDomain {</w:t>
      </w:r>
    </w:p>
    <w:p>
      <w:pPr/>
      <w:r>
        <w:rPr>
          <w:rFonts w:ascii="Menlo" w:hAnsi="Menlo" w:cs="Menlo"/>
          <w:sz w:val="24"/>
          <w:sz-cs w:val="24"/>
          <w:spacing w:val="0"/>
          <w:color w:val="DFE8F2"/>
        </w:rPr>
        <w:t xml:space="preserve">  SameOwnerLocal,</w:t>
      </w:r>
    </w:p>
    <w:p>
      <w:pPr/>
      <w:r>
        <w:rPr>
          <w:rFonts w:ascii="Menlo" w:hAnsi="Menlo" w:cs="Menlo"/>
          <w:sz w:val="24"/>
          <w:sz-cs w:val="24"/>
          <w:spacing w:val="0"/>
          <w:color w:val="DFE8F2"/>
        </w:rPr>
        <w:t xml:space="preserve">  SameDeviceForeignOwner,</w:t>
      </w:r>
    </w:p>
    <w:p>
      <w:pPr/>
      <w:r>
        <w:rPr>
          <w:rFonts w:ascii="Menlo" w:hAnsi="Menlo" w:cs="Menlo"/>
          <w:sz w:val="24"/>
          <w:sz-cs w:val="24"/>
          <w:spacing w:val="0"/>
          <w:color w:val="DFE8F2"/>
        </w:rPr>
        <w:t xml:space="preserve">  InternalOrg,</w:t>
      </w:r>
    </w:p>
    <w:p>
      <w:pPr/>
      <w:r>
        <w:rPr>
          <w:rFonts w:ascii="Menlo" w:hAnsi="Menlo" w:cs="Menlo"/>
          <w:sz w:val="24"/>
          <w:sz-cs w:val="24"/>
          <w:spacing w:val="0"/>
          <w:color w:val="DFE8F2"/>
        </w:rPr>
        <w:t xml:space="preserve">  ExternalPartner,</w:t>
      </w:r>
    </w:p>
    <w:p>
      <w:pPr/>
      <w:r>
        <w:rPr>
          <w:rFonts w:ascii="Menlo" w:hAnsi="Menlo" w:cs="Menlo"/>
          <w:sz w:val="24"/>
          <w:sz-cs w:val="24"/>
          <w:spacing w:val="0"/>
          <w:color w:val="DFE8F2"/>
        </w:rPr>
        <w:t xml:space="preserve">  PublicUnknown,</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CounterpartyRef = {</w:t>
      </w:r>
    </w:p>
    <w:p>
      <w:pPr/>
      <w:r>
        <w:rPr>
          <w:rFonts w:ascii="Menlo" w:hAnsi="Menlo" w:cs="Menlo"/>
          <w:sz w:val="24"/>
          <w:sz-cs w:val="24"/>
          <w:spacing w:val="0"/>
          <w:color w:val="DFE8F2"/>
        </w:rPr>
        <w:t xml:space="preserve">  agent_id?: string;</w:t>
      </w:r>
    </w:p>
    <w:p>
      <w:pPr/>
      <w:r>
        <w:rPr>
          <w:rFonts w:ascii="Menlo" w:hAnsi="Menlo" w:cs="Menlo"/>
          <w:sz w:val="24"/>
          <w:sz-cs w:val="24"/>
          <w:spacing w:val="0"/>
          <w:color w:val="DFE8F2"/>
        </w:rPr>
        <w:t xml:space="preserve">  session_id?: string;</w:t>
      </w:r>
    </w:p>
    <w:p>
      <w:pPr/>
      <w:r>
        <w:rPr>
          <w:rFonts w:ascii="Menlo" w:hAnsi="Menlo" w:cs="Menlo"/>
          <w:sz w:val="24"/>
          <w:sz-cs w:val="24"/>
          <w:spacing w:val="0"/>
          <w:color w:val="DFE8F2"/>
        </w:rPr>
        <w:t xml:space="preserve">  owner: OwnerRef;</w:t>
      </w:r>
    </w:p>
    <w:p>
      <w:pPr/>
      <w:r>
        <w:rPr>
          <w:rFonts w:ascii="Menlo" w:hAnsi="Menlo" w:cs="Menlo"/>
          <w:sz w:val="24"/>
          <w:sz-cs w:val="24"/>
          <w:spacing w:val="0"/>
          <w:color w:val="DFE8F2"/>
        </w:rPr>
        <w:t xml:space="preserve">  trust_domain: TrustDomain;</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LifecyclePolicy = {</w:t>
      </w:r>
    </w:p>
    <w:p>
      <w:pPr/>
      <w:r>
        <w:rPr>
          <w:rFonts w:ascii="Menlo" w:hAnsi="Menlo" w:cs="Menlo"/>
          <w:sz w:val="24"/>
          <w:sz-cs w:val="24"/>
          <w:spacing w:val="0"/>
          <w:color w:val="DFE8F2"/>
        </w:rPr>
        <w:t xml:space="preserve">  heartbeat_seconds: number;</w:t>
      </w:r>
    </w:p>
    <w:p>
      <w:pPr/>
      <w:r>
        <w:rPr>
          <w:rFonts w:ascii="Menlo" w:hAnsi="Menlo" w:cs="Menlo"/>
          <w:sz w:val="24"/>
          <w:sz-cs w:val="24"/>
          <w:spacing w:val="0"/>
          <w:color w:val="DFE8F2"/>
        </w:rPr>
        <w:t xml:space="preserve">  activate_timeout_seconds: number;</w:t>
      </w:r>
    </w:p>
    <w:p>
      <w:pPr/>
      <w:r>
        <w:rPr>
          <w:rFonts w:ascii="Menlo" w:hAnsi="Menlo" w:cs="Menlo"/>
          <w:sz w:val="24"/>
          <w:sz-cs w:val="24"/>
          <w:spacing w:val="0"/>
          <w:color w:val="DFE8F2"/>
        </w:rPr>
        <w:t xml:space="preserve">  degrade_after_failures: number;</w:t>
      </w:r>
    </w:p>
    <w:p>
      <w:pPr/>
      <w:r>
        <w:rPr>
          <w:rFonts w:ascii="Menlo" w:hAnsi="Menlo" w:cs="Menlo"/>
          <w:sz w:val="24"/>
          <w:sz-cs w:val="24"/>
          <w:spacing w:val="0"/>
          <w:color w:val="DFE8F2"/>
        </w:rPr>
        <w:t xml:space="preserve">  drain_timeout_seconds: number;</w:t>
      </w:r>
    </w:p>
    <w:p>
      <w:pPr/>
      <w:r>
        <w:rPr>
          <w:rFonts w:ascii="Menlo" w:hAnsi="Menlo" w:cs="Menlo"/>
          <w:sz w:val="24"/>
          <w:sz-cs w:val="24"/>
          <w:spacing w:val="0"/>
          <w:color w:val="DFE8F2"/>
        </w:rPr>
        <w:t xml:space="preserve">  allowed_degraded_profiles: DegradedProfileName[];</w:t>
      </w:r>
    </w:p>
    <w:p>
      <w:pPr/>
      <w:r>
        <w:rPr>
          <w:rFonts w:ascii="Menlo" w:hAnsi="Menlo" w:cs="Menlo"/>
          <w:sz w:val="24"/>
          <w:sz-cs w:val="24"/>
          <w:spacing w:val="0"/>
          <w:color w:val="DFE8F2"/>
        </w:rPr>
        <w:t xml:space="preserve">  health_probe: HealthProbe;</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AdapterBinding =</w:t>
      </w:r>
    </w:p>
    <w:p>
      <w:pPr/>
      <w:r>
        <w:rPr>
          <w:rFonts w:ascii="Menlo" w:hAnsi="Menlo" w:cs="Menlo"/>
          <w:sz w:val="24"/>
          <w:sz-cs w:val="24"/>
          <w:spacing w:val="0"/>
          <w:color w:val="DFE8F2"/>
        </w:rPr>
        <w:t xml:space="preserve">  | McpToolBinding</w:t>
      </w:r>
    </w:p>
    <w:p>
      <w:pPr/>
      <w:r>
        <w:rPr>
          <w:rFonts w:ascii="Menlo" w:hAnsi="Menlo" w:cs="Menlo"/>
          <w:sz w:val="24"/>
          <w:sz-cs w:val="24"/>
          <w:spacing w:val="0"/>
          <w:color w:val="DFE8F2"/>
        </w:rPr>
        <w:t xml:space="preserve">  | LocalHarnessBinding</w:t>
      </w:r>
    </w:p>
    <w:p>
      <w:pPr/>
      <w:r>
        <w:rPr>
          <w:rFonts w:ascii="Menlo" w:hAnsi="Menlo" w:cs="Menlo"/>
          <w:sz w:val="24"/>
          <w:sz-cs w:val="24"/>
          <w:spacing w:val="0"/>
          <w:color w:val="DFE8F2"/>
        </w:rPr>
        <w:t xml:space="preserve">  | OpenClawBinding</w:t>
      </w:r>
    </w:p>
    <w:p>
      <w:pPr/>
      <w:r>
        <w:rPr>
          <w:rFonts w:ascii="Menlo" w:hAnsi="Menlo" w:cs="Menlo"/>
          <w:sz w:val="24"/>
          <w:sz-cs w:val="24"/>
          <w:spacing w:val="0"/>
          <w:color w:val="DFE8F2"/>
        </w:rPr>
        <w:t xml:space="preserve">  | AcpHarnessBinding</w:t>
      </w:r>
    </w:p>
    <w:p>
      <w:pPr/>
      <w:r>
        <w:rPr>
          <w:rFonts w:ascii="Menlo" w:hAnsi="Menlo" w:cs="Menlo"/>
          <w:sz w:val="24"/>
          <w:sz-cs w:val="24"/>
          <w:spacing w:val="0"/>
          <w:color w:val="DFE8F2"/>
        </w:rPr>
        <w:t xml:space="preserve">  | A2ARemoteAgentBinding;</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McpToolBinding = {</w:t>
      </w:r>
    </w:p>
    <w:p>
      <w:pPr/>
      <w:r>
        <w:rPr>
          <w:rFonts w:ascii="Menlo" w:hAnsi="Menlo" w:cs="Menlo"/>
          <w:sz w:val="24"/>
          <w:sz-cs w:val="24"/>
          <w:spacing w:val="0"/>
          <w:color w:val="DFE8F2"/>
        </w:rPr>
        <w:t xml:space="preserve">  adapter: "mcp";</w:t>
      </w:r>
    </w:p>
    <w:p>
      <w:pPr/>
      <w:r>
        <w:rPr>
          <w:rFonts w:ascii="Menlo" w:hAnsi="Menlo" w:cs="Menlo"/>
          <w:sz w:val="24"/>
          <w:sz-cs w:val="24"/>
          <w:spacing w:val="0"/>
          <w:color w:val="DFE8F2"/>
        </w:rPr>
        <w:t xml:space="preserve">  capability: string;</w:t>
      </w:r>
    </w:p>
    <w:p>
      <w:pPr/>
      <w:r>
        <w:rPr>
          <w:rFonts w:ascii="Menlo" w:hAnsi="Menlo" w:cs="Menlo"/>
          <w:sz w:val="24"/>
          <w:sz-cs w:val="24"/>
          <w:spacing w:val="0"/>
          <w:color w:val="DFE8F2"/>
        </w:rPr>
        <w:t xml:space="preserve">  default_scope: string[];</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LocalHarnessBinding = {</w:t>
      </w:r>
    </w:p>
    <w:p>
      <w:pPr/>
      <w:r>
        <w:rPr>
          <w:rFonts w:ascii="Menlo" w:hAnsi="Menlo" w:cs="Menlo"/>
          <w:sz w:val="24"/>
          <w:sz-cs w:val="24"/>
          <w:spacing w:val="0"/>
          <w:color w:val="DFE8F2"/>
        </w:rPr>
        <w:t xml:space="preserve">  adapter: "local_harness";</w:t>
      </w:r>
    </w:p>
    <w:p>
      <w:pPr/>
      <w:r>
        <w:rPr>
          <w:rFonts w:ascii="Menlo" w:hAnsi="Menlo" w:cs="Menlo"/>
          <w:sz w:val="24"/>
          <w:sz-cs w:val="24"/>
          <w:spacing w:val="0"/>
          <w:color w:val="DFE8F2"/>
        </w:rPr>
        <w:t xml:space="preserve">  capability: string;</w:t>
      </w:r>
    </w:p>
    <w:p>
      <w:pPr/>
      <w:r>
        <w:rPr>
          <w:rFonts w:ascii="Menlo" w:hAnsi="Menlo" w:cs="Menlo"/>
          <w:sz w:val="24"/>
          <w:sz-cs w:val="24"/>
          <w:spacing w:val="0"/>
          <w:color w:val="DFE8F2"/>
        </w:rPr>
        <w:t xml:space="preserve">  harness: "claude_code" | "codex";</w:t>
      </w:r>
    </w:p>
    <w:p>
      <w:pPr/>
      <w:r>
        <w:rPr>
          <w:rFonts w:ascii="Menlo" w:hAnsi="Menlo" w:cs="Menlo"/>
          <w:sz w:val="24"/>
          <w:sz-cs w:val="24"/>
          <w:spacing w:val="0"/>
          <w:color w:val="DFE8F2"/>
        </w:rPr>
        <w:t xml:space="preserve">  command: string;</w:t>
      </w:r>
    </w:p>
    <w:p>
      <w:pPr/>
      <w:r>
        <w:rPr>
          <w:rFonts w:ascii="Menlo" w:hAnsi="Menlo" w:cs="Menlo"/>
          <w:sz w:val="24"/>
          <w:sz-cs w:val="24"/>
          <w:spacing w:val="0"/>
          <w:color w:val="DFE8F2"/>
        </w:rPr>
        <w:t xml:space="preserve">  args: string[];</w:t>
      </w:r>
    </w:p>
    <w:p>
      <w:pPr/>
      <w:r>
        <w:rPr>
          <w:rFonts w:ascii="Menlo" w:hAnsi="Menlo" w:cs="Menlo"/>
          <w:sz w:val="24"/>
          <w:sz-cs w:val="24"/>
          <w:spacing w:val="0"/>
          <w:color w:val="DFE8F2"/>
        </w:rPr>
        <w:t xml:space="preserve">  required_scopes: string[];</w:t>
      </w:r>
    </w:p>
    <w:p>
      <w:pPr/>
      <w:r>
        <w:rPr>
          <w:rFonts w:ascii="Menlo" w:hAnsi="Menlo" w:cs="Menlo"/>
          <w:sz w:val="24"/>
          <w:sz-cs w:val="24"/>
          <w:spacing w:val="0"/>
          <w:color w:val="DFE8F2"/>
        </w:rPr>
        <w:t xml:space="preserve">  lease_required: boolean;</w:t>
      </w:r>
    </w:p>
    <w:p>
      <w:pPr/>
      <w:r>
        <w:rPr>
          <w:rFonts w:ascii="Menlo" w:hAnsi="Menlo" w:cs="Menlo"/>
          <w:sz w:val="24"/>
          <w:sz-cs w:val="24"/>
          <w:spacing w:val="0"/>
          <w:color w:val="DFE8F2"/>
        </w:rPr>
        <w:t xml:space="preserve">  workspace_policy: "inherit" | "crawfish_managed";</w:t>
      </w:r>
    </w:p>
    <w:p>
      <w:pPr/>
      <w:r>
        <w:rPr>
          <w:rFonts w:ascii="Menlo" w:hAnsi="Menlo" w:cs="Menlo"/>
          <w:sz w:val="24"/>
          <w:sz-cs w:val="24"/>
          <w:spacing w:val="0"/>
          <w:color w:val="DFE8F2"/>
        </w:rPr>
        <w:t xml:space="preserve">  env_allowlist: string[];</w:t>
      </w:r>
    </w:p>
    <w:p>
      <w:pPr/>
      <w:r>
        <w:rPr>
          <w:rFonts w:ascii="Menlo" w:hAnsi="Menlo" w:cs="Menlo"/>
          <w:sz w:val="24"/>
          <w:sz-cs w:val="24"/>
          <w:spacing w:val="0"/>
          <w:color w:val="DFE8F2"/>
        </w:rPr>
        <w:t xml:space="preserve">  timeout_seconds: number;</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OpenClawBinding = {</w:t>
      </w:r>
    </w:p>
    <w:p>
      <w:pPr/>
      <w:r>
        <w:rPr>
          <w:rFonts w:ascii="Menlo" w:hAnsi="Menlo" w:cs="Menlo"/>
          <w:sz w:val="24"/>
          <w:sz-cs w:val="24"/>
          <w:spacing w:val="0"/>
          <w:color w:val="DFE8F2"/>
        </w:rPr>
        <w:t xml:space="preserve">  adapter: "openclaw";</w:t>
      </w:r>
    </w:p>
    <w:p>
      <w:pPr/>
      <w:r>
        <w:rPr>
          <w:rFonts w:ascii="Menlo" w:hAnsi="Menlo" w:cs="Menlo"/>
          <w:sz w:val="24"/>
          <w:sz-cs w:val="24"/>
          <w:spacing w:val="0"/>
          <w:color w:val="DFE8F2"/>
        </w:rPr>
        <w:t xml:space="preserve">  gateway_url: string;</w:t>
      </w:r>
    </w:p>
    <w:p>
      <w:pPr/>
      <w:r>
        <w:rPr>
          <w:rFonts w:ascii="Menlo" w:hAnsi="Menlo" w:cs="Menlo"/>
          <w:sz w:val="24"/>
          <w:sz-cs w:val="24"/>
          <w:spacing w:val="0"/>
          <w:color w:val="DFE8F2"/>
        </w:rPr>
        <w:t xml:space="preserve">  auth_ref: string;</w:t>
      </w:r>
    </w:p>
    <w:p>
      <w:pPr/>
      <w:r>
        <w:rPr>
          <w:rFonts w:ascii="Menlo" w:hAnsi="Menlo" w:cs="Menlo"/>
          <w:sz w:val="24"/>
          <w:sz-cs w:val="24"/>
          <w:spacing w:val="0"/>
          <w:color w:val="DFE8F2"/>
        </w:rPr>
        <w:t xml:space="preserve">  target_agent: string;</w:t>
      </w:r>
    </w:p>
    <w:p>
      <w:pPr/>
      <w:r>
        <w:rPr>
          <w:rFonts w:ascii="Menlo" w:hAnsi="Menlo" w:cs="Menlo"/>
          <w:sz w:val="24"/>
          <w:sz-cs w:val="24"/>
          <w:spacing w:val="0"/>
          <w:color w:val="DFE8F2"/>
        </w:rPr>
        <w:t xml:space="preserve">  session_mode: "ephemeral" | "sticky";</w:t>
      </w:r>
    </w:p>
    <w:p>
      <w:pPr/>
      <w:r>
        <w:rPr>
          <w:rFonts w:ascii="Menlo" w:hAnsi="Menlo" w:cs="Menlo"/>
          <w:sz w:val="24"/>
          <w:sz-cs w:val="24"/>
          <w:spacing w:val="0"/>
          <w:color w:val="DFE8F2"/>
        </w:rPr>
        <w:t xml:space="preserve">  caller_owner_mapping: "required" | "best_effort";</w:t>
      </w:r>
    </w:p>
    <w:p>
      <w:pPr/>
      <w:r>
        <w:rPr>
          <w:rFonts w:ascii="Menlo" w:hAnsi="Menlo" w:cs="Menlo"/>
          <w:sz w:val="24"/>
          <w:sz-cs w:val="24"/>
          <w:spacing w:val="0"/>
          <w:color w:val="DFE8F2"/>
        </w:rPr>
        <w:t xml:space="preserve">  default_trust_domain: TrustDomain;</w:t>
      </w:r>
    </w:p>
    <w:p>
      <w:pPr/>
      <w:r>
        <w:rPr>
          <w:rFonts w:ascii="Menlo" w:hAnsi="Menlo" w:cs="Menlo"/>
          <w:sz w:val="24"/>
          <w:sz-cs w:val="24"/>
          <w:spacing w:val="0"/>
          <w:color w:val="DFE8F2"/>
        </w:rPr>
        <w:t xml:space="preserve">  required_scopes: string[];</w:t>
      </w:r>
    </w:p>
    <w:p>
      <w:pPr/>
      <w:r>
        <w:rPr>
          <w:rFonts w:ascii="Menlo" w:hAnsi="Menlo" w:cs="Menlo"/>
          <w:sz w:val="24"/>
          <w:sz-cs w:val="24"/>
          <w:spacing w:val="0"/>
          <w:color w:val="DFE8F2"/>
        </w:rPr>
        <w:t xml:space="preserve">  lease_required: boolean;</w:t>
      </w:r>
    </w:p>
    <w:p>
      <w:pPr/>
      <w:r>
        <w:rPr>
          <w:rFonts w:ascii="Menlo" w:hAnsi="Menlo" w:cs="Menlo"/>
          <w:sz w:val="24"/>
          <w:sz-cs w:val="24"/>
          <w:spacing w:val="0"/>
          <w:color w:val="DFE8F2"/>
        </w:rPr>
        <w:t xml:space="preserve">  workspace_policy: "inherit" | "openclaw_managed" | "crawfish_managed";</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AcpHarnessBinding = {</w:t>
      </w:r>
    </w:p>
    <w:p>
      <w:pPr/>
      <w:r>
        <w:rPr>
          <w:rFonts w:ascii="Menlo" w:hAnsi="Menlo" w:cs="Menlo"/>
          <w:sz w:val="24"/>
          <w:sz-cs w:val="24"/>
          <w:spacing w:val="0"/>
          <w:color w:val="DFE8F2"/>
        </w:rPr>
        <w:t xml:space="preserve">  adapter: "acp";</w:t>
      </w:r>
    </w:p>
    <w:p>
      <w:pPr/>
      <w:r>
        <w:rPr>
          <w:rFonts w:ascii="Menlo" w:hAnsi="Menlo" w:cs="Menlo"/>
          <w:sz w:val="24"/>
          <w:sz-cs w:val="24"/>
          <w:spacing w:val="0"/>
          <w:color w:val="DFE8F2"/>
        </w:rPr>
        <w:t xml:space="preserve">  harness: string;</w:t>
      </w:r>
    </w:p>
    <w:p>
      <w:pPr/>
      <w:r>
        <w:rPr>
          <w:rFonts w:ascii="Menlo" w:hAnsi="Menlo" w:cs="Menlo"/>
          <w:sz w:val="24"/>
          <w:sz-cs w:val="24"/>
          <w:spacing w:val="0"/>
          <w:color w:val="DFE8F2"/>
        </w:rPr>
        <w:t xml:space="preserve">  capabilities: string[];</w:t>
      </w:r>
    </w:p>
    <w:p>
      <w:pPr/>
      <w:r>
        <w:rPr>
          <w:rFonts w:ascii="Menlo" w:hAnsi="Menlo" w:cs="Menlo"/>
          <w:sz w:val="24"/>
          <w:sz-cs w:val="24"/>
          <w:spacing w:val="0"/>
          <w:color w:val="DFE8F2"/>
        </w:rPr>
        <w:t xml:space="preserve">  session_mode: "ephemeral" | "persistent";</w:t>
      </w:r>
    </w:p>
    <w:p>
      <w:pPr/>
      <w:r>
        <w:rPr>
          <w:rFonts w:ascii="Menlo" w:hAnsi="Menlo" w:cs="Menlo"/>
          <w:sz w:val="24"/>
          <w:sz-cs w:val="24"/>
          <w:spacing w:val="0"/>
          <w:color w:val="DFE8F2"/>
        </w:rPr>
        <w:t xml:space="preserve">  default_scope: string[];</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A2ARemoteAgentBinding = {</w:t>
      </w:r>
    </w:p>
    <w:p>
      <w:pPr/>
      <w:r>
        <w:rPr>
          <w:rFonts w:ascii="Menlo" w:hAnsi="Menlo" w:cs="Menlo"/>
          <w:sz w:val="24"/>
          <w:sz-cs w:val="24"/>
          <w:spacing w:val="0"/>
          <w:color w:val="DFE8F2"/>
        </w:rPr>
        <w:t xml:space="preserve">  adapter: "a2a";</w:t>
      </w:r>
    </w:p>
    <w:p>
      <w:pPr/>
      <w:r>
        <w:rPr>
          <w:rFonts w:ascii="Menlo" w:hAnsi="Menlo" w:cs="Menlo"/>
          <w:sz w:val="24"/>
          <w:sz-cs w:val="24"/>
          <w:spacing w:val="0"/>
          <w:color w:val="DFE8F2"/>
        </w:rPr>
        <w:t xml:space="preserve">  capability: string;</w:t>
      </w:r>
    </w:p>
    <w:p>
      <w:pPr/>
      <w:r>
        <w:rPr>
          <w:rFonts w:ascii="Menlo" w:hAnsi="Menlo" w:cs="Menlo"/>
          <w:sz w:val="24"/>
          <w:sz-cs w:val="24"/>
          <w:spacing w:val="0"/>
          <w:color w:val="DFE8F2"/>
        </w:rPr>
        <w:t xml:space="preserve">  endpoint: string;</w:t>
      </w:r>
    </w:p>
    <w:p>
      <w:pPr/>
      <w:r>
        <w:rPr>
          <w:rFonts w:ascii="Menlo" w:hAnsi="Menlo" w:cs="Menlo"/>
          <w:sz w:val="24"/>
          <w:sz-cs w:val="24"/>
          <w:spacing w:val="0"/>
          <w:color w:val="DFE8F2"/>
        </w:rPr>
        <w:t xml:space="preserve">  trust_domain: TrustDomain;</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WorkspacePolicy = {</w:t>
      </w:r>
    </w:p>
    <w:p>
      <w:pPr/>
      <w:r>
        <w:rPr>
          <w:rFonts w:ascii="Menlo" w:hAnsi="Menlo" w:cs="Menlo"/>
          <w:sz w:val="24"/>
          <w:sz-cs w:val="24"/>
          <w:spacing w:val="0"/>
          <w:color w:val="DFE8F2"/>
        </w:rPr>
        <w:t xml:space="preserve">  isolation: "none" | "per_agent" | "per_action";</w:t>
      </w:r>
    </w:p>
    <w:p>
      <w:pPr/>
      <w:r>
        <w:rPr>
          <w:rFonts w:ascii="Menlo" w:hAnsi="Menlo" w:cs="Menlo"/>
          <w:sz w:val="24"/>
          <w:sz-cs w:val="24"/>
          <w:spacing w:val="0"/>
          <w:color w:val="DFE8F2"/>
        </w:rPr>
        <w:t xml:space="preserve">  lock_mode: "none" | "file" | "branch";</w:t>
      </w:r>
    </w:p>
    <w:p>
      <w:pPr/>
      <w:r>
        <w:rPr>
          <w:rFonts w:ascii="Menlo" w:hAnsi="Menlo" w:cs="Menlo"/>
          <w:sz w:val="24"/>
          <w:sz-cs w:val="24"/>
          <w:spacing w:val="0"/>
          <w:color w:val="DFE8F2"/>
        </w:rPr>
        <w:t xml:space="preserve">  write_mode: "read_only" | "approval_gated" | "autonomous";</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EncounterPolicy = {</w:t>
      </w:r>
    </w:p>
    <w:p>
      <w:pPr/>
      <w:r>
        <w:rPr>
          <w:rFonts w:ascii="Menlo" w:hAnsi="Menlo" w:cs="Menlo"/>
          <w:sz w:val="24"/>
          <w:sz-cs w:val="24"/>
          <w:spacing w:val="0"/>
          <w:color w:val="DFE8F2"/>
        </w:rPr>
        <w:t xml:space="preserve">  default_disposition: "deny" | "require_consent" | "allow_with_lease";</w:t>
      </w:r>
    </w:p>
    <w:p>
      <w:pPr/>
      <w:r>
        <w:rPr>
          <w:rFonts w:ascii="Menlo" w:hAnsi="Menlo" w:cs="Menlo"/>
          <w:sz w:val="24"/>
          <w:sz-cs w:val="24"/>
          <w:spacing w:val="0"/>
          <w:color w:val="DFE8F2"/>
        </w:rPr>
        <w:t xml:space="preserve">  capability_visibility: "private" | "owner_only" | "encounter_scoped" | "discoverable";</w:t>
      </w:r>
    </w:p>
    <w:p>
      <w:pPr/>
      <w:r>
        <w:rPr>
          <w:rFonts w:ascii="Menlo" w:hAnsi="Menlo" w:cs="Menlo"/>
          <w:sz w:val="24"/>
          <w:sz-cs w:val="24"/>
          <w:spacing w:val="0"/>
          <w:color w:val="DFE8F2"/>
        </w:rPr>
        <w:t xml:space="preserve">  data_boundary: "owner_only" | "redacted" | "lease_scoped";</w:t>
      </w:r>
    </w:p>
    <w:p>
      <w:pPr/>
      <w:r>
        <w:rPr>
          <w:rFonts w:ascii="Menlo" w:hAnsi="Menlo" w:cs="Menlo"/>
          <w:sz w:val="24"/>
          <w:sz-cs w:val="24"/>
          <w:spacing w:val="0"/>
          <w:color w:val="DFE8F2"/>
        </w:rPr>
        <w:t xml:space="preserve">  tool_boundary: "no_cross_owner_mutation" | "lease_scoped" | "approval_required";</w:t>
      </w:r>
    </w:p>
    <w:p>
      <w:pPr/>
      <w:r>
        <w:rPr>
          <w:rFonts w:ascii="Menlo" w:hAnsi="Menlo" w:cs="Menlo"/>
          <w:sz w:val="24"/>
          <w:sz-cs w:val="24"/>
          <w:spacing w:val="0"/>
          <w:color w:val="DFE8F2"/>
        </w:rPr>
        <w:t xml:space="preserve">  workspace_boundary: "isolated" | "read_shared" | "lease_scoped";</w:t>
      </w:r>
    </w:p>
    <w:p>
      <w:pPr/>
      <w:r>
        <w:rPr>
          <w:rFonts w:ascii="Menlo" w:hAnsi="Menlo" w:cs="Menlo"/>
          <w:sz w:val="24"/>
          <w:sz-cs w:val="24"/>
          <w:spacing w:val="0"/>
          <w:color w:val="DFE8F2"/>
        </w:rPr>
        <w:t xml:space="preserve">  network_boundary: "local_only" | "allowlisted" | "leased_egress";</w:t>
      </w:r>
    </w:p>
    <w:p>
      <w:pPr/>
      <w:r>
        <w:rPr>
          <w:rFonts w:ascii="Menlo" w:hAnsi="Menlo" w:cs="Menlo"/>
          <w:sz w:val="24"/>
          <w:sz-cs w:val="24"/>
          <w:spacing w:val="0"/>
          <w:color w:val="DFE8F2"/>
        </w:rPr>
        <w:t xml:space="preserve">  human_approval_requirements: ApprovalRequirement[];</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EncounterDecision = {</w:t>
      </w:r>
    </w:p>
    <w:p>
      <w:pPr/>
      <w:r>
        <w:rPr>
          <w:rFonts w:ascii="Menlo" w:hAnsi="Menlo" w:cs="Menlo"/>
          <w:sz w:val="24"/>
          <w:sz-cs w:val="24"/>
          <w:spacing w:val="0"/>
          <w:color w:val="DFE8F2"/>
        </w:rPr>
        <w:t xml:space="preserve">  disposition: "deny" | "await_consent" | "issue_lease";</w:t>
      </w:r>
    </w:p>
    <w:p>
      <w:pPr/>
      <w:r>
        <w:rPr>
          <w:rFonts w:ascii="Menlo" w:hAnsi="Menlo" w:cs="Menlo"/>
          <w:sz w:val="24"/>
          <w:sz-cs w:val="24"/>
          <w:spacing w:val="0"/>
          <w:color w:val="DFE8F2"/>
        </w:rPr>
        <w:t xml:space="preserve">  effective_policy: EncounterPolicy;</w:t>
      </w:r>
    </w:p>
    <w:p>
      <w:pPr/>
      <w:r>
        <w:rPr>
          <w:rFonts w:ascii="Menlo" w:hAnsi="Menlo" w:cs="Menlo"/>
          <w:sz w:val="24"/>
          <w:sz-cs w:val="24"/>
          <w:spacing w:val="0"/>
          <w:color w:val="DFE8F2"/>
        </w:rPr>
        <w:t xml:space="preserve">  required_grant: boolean;</w:t>
      </w:r>
    </w:p>
    <w:p>
      <w:pPr/>
      <w:r>
        <w:rPr>
          <w:rFonts w:ascii="Menlo" w:hAnsi="Menlo" w:cs="Menlo"/>
          <w:sz w:val="24"/>
          <w:sz-cs w:val="24"/>
          <w:spacing w:val="0"/>
          <w:color w:val="DFE8F2"/>
        </w:rPr>
        <w:t xml:space="preserve">  lease_required: boolean;</w:t>
      </w:r>
    </w:p>
    <w:p>
      <w:pPr/>
      <w:r>
        <w:rPr>
          <w:rFonts w:ascii="Menlo" w:hAnsi="Menlo" w:cs="Menlo"/>
          <w:sz w:val="24"/>
          <w:sz-cs w:val="24"/>
          <w:spacing w:val="0"/>
          <w:color w:val="DFE8F2"/>
        </w:rPr>
        <w:t xml:space="preserve">  reason: string;</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ExecutionStrategy = {</w:t>
      </w:r>
    </w:p>
    <w:p>
      <w:pPr/>
      <w:r>
        <w:rPr>
          <w:rFonts w:ascii="Menlo" w:hAnsi="Menlo" w:cs="Menlo"/>
          <w:sz w:val="24"/>
          <w:sz-cs w:val="24"/>
          <w:spacing w:val="0"/>
          <w:color w:val="DFE8F2"/>
        </w:rPr>
        <w:t xml:space="preserve">  mode: "single_pass" | "verify_loop";</w:t>
      </w:r>
    </w:p>
    <w:p>
      <w:pPr/>
      <w:r>
        <w:rPr>
          <w:rFonts w:ascii="Menlo" w:hAnsi="Menlo" w:cs="Menlo"/>
          <w:sz w:val="24"/>
          <w:sz-cs w:val="24"/>
          <w:spacing w:val="0"/>
          <w:color w:val="DFE8F2"/>
        </w:rPr>
        <w:t xml:space="preserve">  verification_spec: VerificationSpec | null;</w:t>
      </w:r>
    </w:p>
    <w:p>
      <w:pPr/>
      <w:r>
        <w:rPr>
          <w:rFonts w:ascii="Menlo" w:hAnsi="Menlo" w:cs="Menlo"/>
          <w:sz w:val="24"/>
          <w:sz-cs w:val="24"/>
          <w:spacing w:val="0"/>
          <w:color w:val="DFE8F2"/>
        </w:rPr>
        <w:t xml:space="preserve">  stop_budget: StopBudget | null;</w:t>
      </w:r>
    </w:p>
    <w:p>
      <w:pPr/>
      <w:r>
        <w:rPr>
          <w:rFonts w:ascii="Menlo" w:hAnsi="Menlo" w:cs="Menlo"/>
          <w:sz w:val="24"/>
          <w:sz-cs w:val="24"/>
          <w:spacing w:val="0"/>
          <w:color w:val="DFE8F2"/>
        </w:rPr>
        <w:t xml:space="preserve">  feedback_policy: "inject_reason" | "append_report" | "handoff";</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VerificationSpec = {</w:t>
      </w:r>
    </w:p>
    <w:p>
      <w:pPr/>
      <w:r>
        <w:rPr>
          <w:rFonts w:ascii="Menlo" w:hAnsi="Menlo" w:cs="Menlo"/>
          <w:sz w:val="24"/>
          <w:sz-cs w:val="24"/>
          <w:spacing w:val="0"/>
          <w:color w:val="DFE8F2"/>
        </w:rPr>
        <w:t xml:space="preserve">  checks: VerificationCheck[];</w:t>
      </w:r>
    </w:p>
    <w:p>
      <w:pPr/>
      <w:r>
        <w:rPr>
          <w:rFonts w:ascii="Menlo" w:hAnsi="Menlo" w:cs="Menlo"/>
          <w:sz w:val="24"/>
          <w:sz-cs w:val="24"/>
          <w:spacing w:val="0"/>
          <w:color w:val="DFE8F2"/>
        </w:rPr>
        <w:t xml:space="preserve">  require_all: boolean;</w:t>
      </w:r>
    </w:p>
    <w:p>
      <w:pPr/>
      <w:r>
        <w:rPr>
          <w:rFonts w:ascii="Menlo" w:hAnsi="Menlo" w:cs="Menlo"/>
          <w:sz w:val="24"/>
          <w:sz-cs w:val="24"/>
          <w:spacing w:val="0"/>
          <w:color w:val="DFE8F2"/>
        </w:rPr>
        <w:t xml:space="preserve">  on_failure: "retry_with_feedback" | "human_handoff" | "fail";</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StopBudget = {</w:t>
      </w:r>
    </w:p>
    <w:p>
      <w:pPr/>
      <w:r>
        <w:rPr>
          <w:rFonts w:ascii="Menlo" w:hAnsi="Menlo" w:cs="Menlo"/>
          <w:sz w:val="24"/>
          <w:sz-cs w:val="24"/>
          <w:spacing w:val="0"/>
          <w:color w:val="DFE8F2"/>
        </w:rPr>
        <w:t xml:space="preserve">  max_iterations: number;</w:t>
      </w:r>
    </w:p>
    <w:p>
      <w:pPr/>
      <w:r>
        <w:rPr>
          <w:rFonts w:ascii="Menlo" w:hAnsi="Menlo" w:cs="Menlo"/>
          <w:sz w:val="24"/>
          <w:sz-cs w:val="24"/>
          <w:spacing w:val="0"/>
          <w:color w:val="DFE8F2"/>
        </w:rPr>
        <w:t xml:space="preserve">  max_cost_usd: number | null;</w:t>
      </w:r>
    </w:p>
    <w:p>
      <w:pPr/>
      <w:r>
        <w:rPr>
          <w:rFonts w:ascii="Menlo" w:hAnsi="Menlo" w:cs="Menlo"/>
          <w:sz w:val="24"/>
          <w:sz-cs w:val="24"/>
          <w:spacing w:val="0"/>
          <w:color w:val="DFE8F2"/>
        </w:rPr>
        <w:t xml:space="preserve">  max_elapsed_ms: number | null;</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VerificationCheck =</w:t>
      </w:r>
    </w:p>
    <w:p>
      <w:pPr/>
      <w:r>
        <w:rPr>
          <w:rFonts w:ascii="Menlo" w:hAnsi="Menlo" w:cs="Menlo"/>
          <w:sz w:val="24"/>
          <w:sz-cs w:val="24"/>
          <w:spacing w:val="0"/>
          <w:color w:val="DFE8F2"/>
        </w:rPr>
        <w:t xml:space="preserve">  | { kind: "command_exit"; command: string[]; cwd?: string }</w:t>
      </w:r>
    </w:p>
    <w:p>
      <w:pPr/>
      <w:r>
        <w:rPr>
          <w:rFonts w:ascii="Menlo" w:hAnsi="Menlo" w:cs="Menlo"/>
          <w:sz w:val="24"/>
          <w:sz-cs w:val="24"/>
          <w:spacing w:val="0"/>
          <w:color w:val="DFE8F2"/>
        </w:rPr>
        <w:t xml:space="preserve">  | { kind: "file_exists"; path: string }</w:t>
      </w:r>
    </w:p>
    <w:p>
      <w:pPr/>
      <w:r>
        <w:rPr>
          <w:rFonts w:ascii="Menlo" w:hAnsi="Menlo" w:cs="Menlo"/>
          <w:sz w:val="24"/>
          <w:sz-cs w:val="24"/>
          <w:spacing w:val="0"/>
          <w:color w:val="DFE8F2"/>
        </w:rPr>
        <w:t xml:space="preserve">  | { kind: "file_pattern"; path: string; pattern: string }</w:t>
      </w:r>
    </w:p>
    <w:p>
      <w:pPr/>
      <w:r>
        <w:rPr>
          <w:rFonts w:ascii="Menlo" w:hAnsi="Menlo" w:cs="Menlo"/>
          <w:sz w:val="24"/>
          <w:sz-cs w:val="24"/>
          <w:spacing w:val="0"/>
          <w:color w:val="DFE8F2"/>
        </w:rPr>
        <w:t xml:space="preserve">  | { kind: "test_suite"; command: string[]; cwd?: string }</w:t>
      </w:r>
    </w:p>
    <w:p>
      <w:pPr/>
      <w:r>
        <w:rPr>
          <w:rFonts w:ascii="Menlo" w:hAnsi="Menlo" w:cs="Menlo"/>
          <w:sz w:val="24"/>
          <w:sz-cs w:val="24"/>
          <w:spacing w:val="0"/>
          <w:color w:val="DFE8F2"/>
        </w:rPr>
        <w:t xml:space="preserve">  | { kind: "lint"; command: string[]; cwd?: string }</w:t>
      </w:r>
    </w:p>
    <w:p>
      <w:pPr/>
      <w:r>
        <w:rPr>
          <w:rFonts w:ascii="Menlo" w:hAnsi="Menlo" w:cs="Menlo"/>
          <w:sz w:val="24"/>
          <w:sz-cs w:val="24"/>
          <w:spacing w:val="0"/>
          <w:color w:val="DFE8F2"/>
        </w:rPr>
        <w:t xml:space="preserve">  | { kind: "schema_validate"; schema_ref: string; target_ref: string }</w:t>
      </w:r>
    </w:p>
    <w:p>
      <w:pPr/>
      <w:r>
        <w:rPr>
          <w:rFonts w:ascii="Menlo" w:hAnsi="Menlo" w:cs="Menlo"/>
          <w:sz w:val="24"/>
          <w:sz-cs w:val="24"/>
          <w:spacing w:val="0"/>
          <w:color w:val="DFE8F2"/>
        </w:rPr>
        <w:t xml:space="preserve">  | { kind: "approval_gate"; policy_ref: string };</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DegradedProfileName =</w:t>
      </w:r>
    </w:p>
    <w:p>
      <w:pPr/>
      <w:r>
        <w:rPr>
          <w:rFonts w:ascii="Menlo" w:hAnsi="Menlo" w:cs="Menlo"/>
          <w:sz w:val="24"/>
          <w:sz-cs w:val="24"/>
          <w:spacing w:val="0"/>
          <w:color w:val="DFE8F2"/>
        </w:rPr>
        <w:t xml:space="preserve">  | "read_only"</w:t>
      </w:r>
    </w:p>
    <w:p>
      <w:pPr/>
      <w:r>
        <w:rPr>
          <w:rFonts w:ascii="Menlo" w:hAnsi="Menlo" w:cs="Menlo"/>
          <w:sz w:val="24"/>
          <w:sz-cs w:val="24"/>
          <w:spacing w:val="0"/>
          <w:color w:val="DFE8F2"/>
        </w:rPr>
        <w:t xml:space="preserve">  | "dependency_isolation"</w:t>
      </w:r>
    </w:p>
    <w:p>
      <w:pPr/>
      <w:r>
        <w:rPr>
          <w:rFonts w:ascii="Menlo" w:hAnsi="Menlo" w:cs="Menlo"/>
          <w:sz w:val="24"/>
          <w:sz-cs w:val="24"/>
          <w:spacing w:val="0"/>
          <w:color w:val="DFE8F2"/>
        </w:rPr>
        <w:t xml:space="preserve">  | "budget_guard"</w:t>
      </w:r>
    </w:p>
    <w:p>
      <w:pPr/>
      <w:r>
        <w:rPr>
          <w:rFonts w:ascii="Menlo" w:hAnsi="Menlo" w:cs="Menlo"/>
          <w:sz w:val="24"/>
          <w:sz-cs w:val="24"/>
          <w:spacing w:val="0"/>
          <w:color w:val="DFE8F2"/>
        </w:rPr>
        <w:t xml:space="preserve">  | "provider_failover";</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EncounterState =</w:t>
      </w:r>
    </w:p>
    <w:p>
      <w:pPr/>
      <w:r>
        <w:rPr>
          <w:rFonts w:ascii="Menlo" w:hAnsi="Menlo" w:cs="Menlo"/>
          <w:sz w:val="24"/>
          <w:sz-cs w:val="24"/>
          <w:spacing w:val="0"/>
          <w:color w:val="DFE8F2"/>
        </w:rPr>
        <w:t xml:space="preserve">  | "discovered"</w:t>
      </w:r>
    </w:p>
    <w:p>
      <w:pPr/>
      <w:r>
        <w:rPr>
          <w:rFonts w:ascii="Menlo" w:hAnsi="Menlo" w:cs="Menlo"/>
          <w:sz w:val="24"/>
          <w:sz-cs w:val="24"/>
          <w:spacing w:val="0"/>
          <w:color w:val="DFE8F2"/>
        </w:rPr>
        <w:t xml:space="preserve">  | "classified"</w:t>
      </w:r>
    </w:p>
    <w:p>
      <w:pPr/>
      <w:r>
        <w:rPr>
          <w:rFonts w:ascii="Menlo" w:hAnsi="Menlo" w:cs="Menlo"/>
          <w:sz w:val="24"/>
          <w:sz-cs w:val="24"/>
          <w:spacing w:val="0"/>
          <w:color w:val="DFE8F2"/>
        </w:rPr>
        <w:t xml:space="preserve">  | "policy_checked"</w:t>
      </w:r>
    </w:p>
    <w:p>
      <w:pPr/>
      <w:r>
        <w:rPr>
          <w:rFonts w:ascii="Menlo" w:hAnsi="Menlo" w:cs="Menlo"/>
          <w:sz w:val="24"/>
          <w:sz-cs w:val="24"/>
          <w:spacing w:val="0"/>
          <w:color w:val="DFE8F2"/>
        </w:rPr>
        <w:t xml:space="preserve">  | "awaiting_consent"</w:t>
      </w:r>
    </w:p>
    <w:p>
      <w:pPr/>
      <w:r>
        <w:rPr>
          <w:rFonts w:ascii="Menlo" w:hAnsi="Menlo" w:cs="Menlo"/>
          <w:sz w:val="24"/>
          <w:sz-cs w:val="24"/>
          <w:spacing w:val="0"/>
          <w:color w:val="DFE8F2"/>
        </w:rPr>
        <w:t xml:space="preserve">  | "granted"</w:t>
      </w:r>
    </w:p>
    <w:p>
      <w:pPr/>
      <w:r>
        <w:rPr>
          <w:rFonts w:ascii="Menlo" w:hAnsi="Menlo" w:cs="Menlo"/>
          <w:sz w:val="24"/>
          <w:sz-cs w:val="24"/>
          <w:spacing w:val="0"/>
          <w:color w:val="DFE8F2"/>
        </w:rPr>
        <w:t xml:space="preserve">  | "leased"</w:t>
      </w:r>
    </w:p>
    <w:p>
      <w:pPr/>
      <w:r>
        <w:rPr>
          <w:rFonts w:ascii="Menlo" w:hAnsi="Menlo" w:cs="Menlo"/>
          <w:sz w:val="24"/>
          <w:sz-cs w:val="24"/>
          <w:spacing w:val="0"/>
          <w:color w:val="DFE8F2"/>
        </w:rPr>
        <w:t xml:space="preserve">  | "active"</w:t>
      </w:r>
    </w:p>
    <w:p>
      <w:pPr/>
      <w:r>
        <w:rPr>
          <w:rFonts w:ascii="Menlo" w:hAnsi="Menlo" w:cs="Menlo"/>
          <w:sz w:val="24"/>
          <w:sz-cs w:val="24"/>
          <w:spacing w:val="0"/>
          <w:color w:val="DFE8F2"/>
        </w:rPr>
        <w:t xml:space="preserve">  | "denied"</w:t>
      </w:r>
    </w:p>
    <w:p>
      <w:pPr/>
      <w:r>
        <w:rPr>
          <w:rFonts w:ascii="Menlo" w:hAnsi="Menlo" w:cs="Menlo"/>
          <w:sz w:val="24"/>
          <w:sz-cs w:val="24"/>
          <w:spacing w:val="0"/>
          <w:color w:val="DFE8F2"/>
        </w:rPr>
        <w:t xml:space="preserve">  | "revoked"</w:t>
      </w:r>
    </w:p>
    <w:p>
      <w:pPr/>
      <w:r>
        <w:rPr>
          <w:rFonts w:ascii="Menlo" w:hAnsi="Menlo" w:cs="Menlo"/>
          <w:sz w:val="24"/>
          <w:sz-cs w:val="24"/>
          <w:spacing w:val="0"/>
          <w:color w:val="DFE8F2"/>
        </w:rPr>
        <w:t xml:space="preserve">  | "expired";</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ContinuityModeName =</w:t>
      </w:r>
    </w:p>
    <w:p>
      <w:pPr/>
      <w:r>
        <w:rPr>
          <w:rFonts w:ascii="Menlo" w:hAnsi="Menlo" w:cs="Menlo"/>
          <w:sz w:val="24"/>
          <w:sz-cs w:val="24"/>
          <w:spacing w:val="0"/>
          <w:color w:val="DFE8F2"/>
        </w:rPr>
        <w:t xml:space="preserve">  | "deterministic_only"</w:t>
      </w:r>
    </w:p>
    <w:p>
      <w:pPr/>
      <w:r>
        <w:rPr>
          <w:rFonts w:ascii="Menlo" w:hAnsi="Menlo" w:cs="Menlo"/>
          <w:sz w:val="24"/>
          <w:sz-cs w:val="24"/>
          <w:spacing w:val="0"/>
          <w:color w:val="DFE8F2"/>
        </w:rPr>
        <w:t xml:space="preserve">  | "store_and_forward"</w:t>
      </w:r>
    </w:p>
    <w:p>
      <w:pPr/>
      <w:r>
        <w:rPr>
          <w:rFonts w:ascii="Menlo" w:hAnsi="Menlo" w:cs="Menlo"/>
          <w:sz w:val="24"/>
          <w:sz-cs w:val="24"/>
          <w:spacing w:val="0"/>
          <w:color w:val="DFE8F2"/>
        </w:rPr>
        <w:t xml:space="preserve">  | "human_handoff"</w:t>
      </w:r>
    </w:p>
    <w:p>
      <w:pPr/>
      <w:r>
        <w:rPr>
          <w:rFonts w:ascii="Menlo" w:hAnsi="Menlo" w:cs="Menlo"/>
          <w:sz w:val="24"/>
          <w:sz-cs w:val="24"/>
          <w:spacing w:val="0"/>
          <w:color w:val="DFE8F2"/>
        </w:rPr>
        <w:t xml:space="preserve">  | "suspended";</w:t>
      </w:r>
    </w:p>
    <w:p>
      <w:pPr>
        <w:spacing w:after="197"/>
      </w:pPr>
      <w:r>
        <w:rPr>
          <w:rFonts w:ascii="Helvetica Neue" w:hAnsi="Helvetica Neue" w:cs="Helvetica Neue"/>
          <w:sz w:val="44"/>
          <w:sz-cs w:val="44"/>
          <w:b/>
          <w:spacing w:val="0"/>
          <w:color w:val="102C4B"/>
        </w:rPr>
        <w:t xml:space="preserve">Agent Lifecycle State Machine</w:t>
      </w:r>
    </w:p>
    <w:p>
      <w:pPr>
        <w:spacing w:after="152"/>
      </w:pPr>
      <w:r>
        <w:rPr>
          <w:rFonts w:ascii="Helvetica Neue" w:hAnsi="Helvetica Neue" w:cs="Helvetica Neue"/>
          <w:sz w:val="34"/>
          <w:sz-cs w:val="34"/>
          <w:b/>
          <w:spacing w:val="0"/>
          <w:color w:val="102C4B"/>
        </w:rPr>
        <w:t xml:space="preserve">States</w:t>
      </w:r>
    </w:p>
    <w:p>
      <w:pPr/>
      <w:r>
        <w:rPr>
          <w:rFonts w:ascii="Helvetica Neue" w:hAnsi="Helvetica Neue" w:cs="Helvetica Neue"/>
          <w:sz w:val="26"/>
          <w:sz-cs w:val="26"/>
          <w:b/>
          <w:spacing w:val="0"/>
          <w:color w:val="102C4B"/>
        </w:rPr>
        <w:t xml:space="preserve">State</w:t>
      </w:r>
    </w:p>
    <w:p>
      <w:pPr/>
      <w:r>
        <w:rPr>
          <w:rFonts w:ascii="Helvetica Neue" w:hAnsi="Helvetica Neue" w:cs="Helvetica Neue"/>
          <w:sz w:val="26"/>
          <w:sz-cs w:val="26"/>
          <w:b/>
          <w:spacing w:val="0"/>
          <w:color w:val="102C4B"/>
        </w:rPr>
        <w:t xml:space="preserve">Meaning</w:t>
      </w:r>
    </w:p>
    <w:p>
      <w:pPr/>
      <w:r>
        <w:rPr>
          <w:rFonts w:ascii="Helvetica Neue" w:hAnsi="Helvetica Neue" w:cs="Helvetica Neue"/>
          <w:sz w:val="26"/>
          <w:sz-cs w:val="26"/>
          <w:b/>
          <w:spacing w:val="0"/>
          <w:color w:val="102C4B"/>
        </w:rPr>
        <w:t xml:space="preserve">Typical triggers in</w:t>
      </w:r>
    </w:p>
    <w:p>
      <w:pPr/>
      <w:r>
        <w:rPr>
          <w:rFonts w:ascii="Helvetica Neue" w:hAnsi="Helvetica Neue" w:cs="Helvetica Neue"/>
          <w:sz w:val="26"/>
          <w:sz-cs w:val="26"/>
          <w:b/>
          <w:spacing w:val="0"/>
          <w:color w:val="102C4B"/>
        </w:rPr>
        <w:t xml:space="preserve">Guard conditions</w:t>
      </w:r>
    </w:p>
    <w:p>
      <w:pPr/>
      <w:r>
        <w:rPr>
          <w:rFonts w:ascii="Helvetica Neue" w:hAnsi="Helvetica Neue" w:cs="Helvetica Neue"/>
          <w:sz w:val="26"/>
          <w:sz-cs w:val="26"/>
          <w:b/>
          <w:spacing w:val="0"/>
          <w:color w:val="102C4B"/>
        </w:rPr>
        <w:t xml:space="preserve">Typical triggers out</w:t>
      </w:r>
    </w:p>
    <w:p>
      <w:pPr/>
      <w:r>
        <w:rPr>
          <w:rFonts w:ascii="Menlo" w:hAnsi="Menlo" w:cs="Menlo"/>
          <w:sz w:val="26"/>
          <w:sz-cs w:val="26"/>
          <w:spacing w:val="0"/>
          <w:color w:val="181F26"/>
        </w:rPr>
        <w:t xml:space="preserve">Unconfigured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manifest exists but runtime resources are not prepared</w:t>
      </w:r>
    </w:p>
    <w:p>
      <w:pPr/>
      <w:r>
        <w:rPr>
          <w:rFonts w:ascii="Helvetica Neue" w:hAnsi="Helvetica Neue" w:cs="Helvetica Neue"/>
          <w:sz w:val="26"/>
          <w:sz-cs w:val="26"/>
          <w:spacing w:val="0"/>
          <w:color w:val="181F26"/>
        </w:rPr>
        <w:t xml:space="preserve">manifest load, discovery, restart bootstrap</w:t>
      </w:r>
    </w:p>
    <w:p>
      <w:pPr/>
      <w:r>
        <w:rPr>
          <w:rFonts w:ascii="Helvetica Neue" w:hAnsi="Helvetica Neue" w:cs="Helvetica Neue"/>
          <w:sz w:val="26"/>
          <w:sz-cs w:val="26"/>
          <w:spacing w:val="0"/>
          <w:color w:val="181F26"/>
        </w:rPr>
        <w:t xml:space="preserve">manifest is valid</w:t>
      </w:r>
    </w:p>
    <w:p>
      <w:pPr/>
      <w:r>
        <w:rPr>
          <w:rFonts w:ascii="Menlo" w:hAnsi="Menlo" w:cs="Menlo"/>
          <w:sz w:val="26"/>
          <w:sz-cs w:val="26"/>
          <w:spacing w:val="0"/>
          <w:color w:val="181F26"/>
        </w:rPr>
        <w:t xml:space="preserve">Configuring</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Configuring</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model adapters, tool sessions, dependencies, and secrets are being prepared</w:t>
      </w:r>
    </w:p>
    <w:p>
      <w:pPr/>
      <w:r>
        <w:rPr>
          <w:rFonts w:ascii="Helvetica Neue" w:hAnsi="Helvetica Neue" w:cs="Helvetica Neue"/>
          <w:sz w:val="26"/>
          <w:sz-cs w:val="26"/>
          <w:spacing w:val="0"/>
          <w:color w:val="181F26"/>
        </w:rPr>
        <w:t xml:space="preserve">supervisor reconcile step</w:t>
      </w:r>
    </w:p>
    <w:p>
      <w:pPr/>
      <w:r>
        <w:rPr>
          <w:rFonts w:ascii="Helvetica Neue" w:hAnsi="Helvetica Neue" w:cs="Helvetica Neue"/>
          <w:sz w:val="26"/>
          <w:sz-cs w:val="26"/>
          <w:spacing w:val="0"/>
          <w:color w:val="181F26"/>
        </w:rPr>
        <w:t xml:space="preserve">config inputs available</w:t>
      </w:r>
    </w:p>
    <w:p>
      <w:pPr/>
      <w:r>
        <w:rPr>
          <w:rFonts w:ascii="Menlo" w:hAnsi="Menlo" w:cs="Menlo"/>
          <w:sz w:val="26"/>
          <w:sz-cs w:val="26"/>
          <w:spacing w:val="0"/>
          <w:color w:val="181F26"/>
        </w:rPr>
        <w:t xml:space="preserve">Inactive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Inactive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ready but not accepting new actions</w:t>
      </w:r>
    </w:p>
    <w:p>
      <w:pPr/>
      <w:r>
        <w:rPr>
          <w:rFonts w:ascii="Helvetica Neue" w:hAnsi="Helvetica Neue" w:cs="Helvetica Neue"/>
          <w:sz w:val="26"/>
          <w:sz-cs w:val="26"/>
          <w:spacing w:val="0"/>
          <w:color w:val="181F26"/>
        </w:rPr>
        <w:t xml:space="preserve">successful configuration, drained worker</w:t>
      </w:r>
    </w:p>
    <w:p>
      <w:pPr/>
      <w:r>
        <w:rPr>
          <w:rFonts w:ascii="Helvetica Neue" w:hAnsi="Helvetica Neue" w:cs="Helvetica Neue"/>
          <w:sz w:val="26"/>
          <w:sz-cs w:val="26"/>
          <w:spacing w:val="0"/>
          <w:color w:val="181F26"/>
        </w:rPr>
        <w:t xml:space="preserve">dependencies known</w:t>
      </w:r>
    </w:p>
    <w:p>
      <w:pPr/>
      <w:r>
        <w:rPr>
          <w:rFonts w:ascii="Menlo" w:hAnsi="Menlo" w:cs="Menlo"/>
          <w:sz w:val="26"/>
          <w:sz-cs w:val="26"/>
          <w:spacing w:val="0"/>
          <w:color w:val="181F26"/>
        </w:rPr>
        <w:t xml:space="preserve">Activating</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Finalized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Activating</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warm-up and health check phase</w:t>
      </w:r>
    </w:p>
    <w:p>
      <w:pPr/>
      <w:r>
        <w:rPr>
          <w:rFonts w:ascii="Helvetica Neue" w:hAnsi="Helvetica Neue" w:cs="Helvetica Neue"/>
          <w:sz w:val="26"/>
          <w:sz-cs w:val="26"/>
          <w:spacing w:val="0"/>
          <w:color w:val="181F26"/>
        </w:rPr>
        <w:t xml:space="preserve">operator start, reconcile to desired active state</w:t>
      </w:r>
    </w:p>
    <w:p>
      <w:pPr/>
      <w:r>
        <w:rPr>
          <w:rFonts w:ascii="Helvetica Neue" w:hAnsi="Helvetica Neue" w:cs="Helvetica Neue"/>
          <w:sz w:val="26"/>
          <w:sz-cs w:val="26"/>
          <w:spacing w:val="0"/>
          <w:color w:val="181F26"/>
        </w:rPr>
        <w:t xml:space="preserve">health probe can run</w:t>
      </w:r>
    </w:p>
    <w:p>
      <w:pPr/>
      <w:r>
        <w:rPr>
          <w:rFonts w:ascii="Menlo" w:hAnsi="Menlo" w:cs="Menlo"/>
          <w:sz w:val="26"/>
          <w:sz-cs w:val="26"/>
          <w:spacing w:val="0"/>
          <w:color w:val="181F26"/>
        </w:rPr>
        <w:t xml:space="preserve">Active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Degraded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Active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accepting new actions under normal policy</w:t>
      </w:r>
    </w:p>
    <w:p>
      <w:pPr/>
      <w:r>
        <w:rPr>
          <w:rFonts w:ascii="Helvetica Neue" w:hAnsi="Helvetica Neue" w:cs="Helvetica Neue"/>
          <w:sz w:val="26"/>
          <w:sz-cs w:val="26"/>
          <w:spacing w:val="0"/>
          <w:color w:val="181F26"/>
        </w:rPr>
        <w:t xml:space="preserve">healthy worker and healthy dependencies</w:t>
      </w:r>
    </w:p>
    <w:p>
      <w:pPr/>
      <w:r>
        <w:rPr>
          <w:rFonts w:ascii="Helvetica Neue" w:hAnsi="Helvetica Neue" w:cs="Helvetica Neue"/>
          <w:sz w:val="26"/>
          <w:sz-cs w:val="26"/>
          <w:spacing w:val="0"/>
          <w:color w:val="181F26"/>
        </w:rPr>
        <w:t xml:space="preserve">hard policy satisfied</w:t>
      </w:r>
    </w:p>
    <w:p>
      <w:pPr/>
      <w:r>
        <w:rPr>
          <w:rFonts w:ascii="Menlo" w:hAnsi="Menlo" w:cs="Menlo"/>
          <w:sz w:val="26"/>
          <w:sz-cs w:val="26"/>
          <w:spacing w:val="0"/>
          <w:color w:val="181F26"/>
        </w:rPr>
        <w:t xml:space="preserve">Degraded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Draining</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Degraded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still serving with reduced capability or stricter restrictions</w:t>
      </w:r>
    </w:p>
    <w:p>
      <w:pPr/>
      <w:r>
        <w:rPr>
          <w:rFonts w:ascii="Helvetica Neue" w:hAnsi="Helvetica Neue" w:cs="Helvetica Neue"/>
          <w:sz w:val="26"/>
          <w:sz-cs w:val="26"/>
          <w:spacing w:val="0"/>
          <w:color w:val="181F26"/>
        </w:rPr>
        <w:t xml:space="preserve">dependency impairment, provider instability, budget pressure, repeated soft failures</w:t>
      </w:r>
    </w:p>
    <w:p>
      <w:pPr/>
      <w:r>
        <w:rPr>
          <w:rFonts w:ascii="Helvetica Neue" w:hAnsi="Helvetica Neue" w:cs="Helvetica Neue"/>
          <w:sz w:val="26"/>
          <w:sz-cs w:val="26"/>
          <w:spacing w:val="0"/>
          <w:color w:val="181F26"/>
        </w:rPr>
        <w:t xml:space="preserve">hard safety policies still satisfiable</w:t>
      </w:r>
    </w:p>
    <w:p>
      <w:pPr/>
      <w:r>
        <w:rPr>
          <w:rFonts w:ascii="Menlo" w:hAnsi="Menlo" w:cs="Menlo"/>
          <w:sz w:val="26"/>
          <w:sz-cs w:val="26"/>
          <w:spacing w:val="0"/>
          <w:color w:val="181F26"/>
        </w:rPr>
        <w:t xml:space="preserve">Active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Draining</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Draining</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no new actions accepted; in-flight work finishes or checkpoints</w:t>
      </w:r>
    </w:p>
    <w:p>
      <w:pPr/>
      <w:r>
        <w:rPr>
          <w:rFonts w:ascii="Helvetica Neue" w:hAnsi="Helvetica Neue" w:cs="Helvetica Neue"/>
          <w:sz w:val="26"/>
          <w:sz-cs w:val="26"/>
          <w:spacing w:val="0"/>
          <w:color w:val="181F26"/>
        </w:rPr>
        <w:t xml:space="preserve">rollout, shutdown, dependency maintenance, operator drain</w:t>
      </w:r>
    </w:p>
    <w:p>
      <w:pPr/>
      <w:r>
        <w:rPr>
          <w:rFonts w:ascii="Helvetica Neue" w:hAnsi="Helvetica Neue" w:cs="Helvetica Neue"/>
          <w:sz w:val="26"/>
          <w:sz-cs w:val="26"/>
          <w:spacing w:val="0"/>
          <w:color w:val="181F26"/>
        </w:rPr>
        <w:t xml:space="preserve">worker still able to checkpoint or finish</w:t>
      </w:r>
    </w:p>
    <w:p>
      <w:pPr/>
      <w:r>
        <w:rPr>
          <w:rFonts w:ascii="Menlo" w:hAnsi="Menlo" w:cs="Menlo"/>
          <w:sz w:val="26"/>
          <w:sz-cs w:val="26"/>
          <w:spacing w:val="0"/>
          <w:color w:val="181F26"/>
        </w:rPr>
        <w:t xml:space="preserve">Inactive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Finalized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runtime cannot safely continue</w:t>
      </w:r>
    </w:p>
    <w:p>
      <w:pPr/>
      <w:r>
        <w:rPr>
          <w:rFonts w:ascii="Helvetica Neue" w:hAnsi="Helvetica Neue" w:cs="Helvetica Neue"/>
          <w:sz w:val="26"/>
          <w:sz-cs w:val="26"/>
          <w:spacing w:val="0"/>
          <w:color w:val="181F26"/>
        </w:rPr>
        <w:t xml:space="preserve">hard policy violation, repeated crash loop, unrecoverable dependency loss</w:t>
      </w:r>
    </w:p>
    <w:p>
      <w:pPr/>
      <w:r>
        <w:rPr>
          <w:rFonts w:ascii="Helvetica Neue" w:hAnsi="Helvetica Neue" w:cs="Helvetica Neue"/>
          <w:sz w:val="26"/>
          <w:sz-cs w:val="26"/>
          <w:spacing w:val="0"/>
          <w:color w:val="181F26"/>
        </w:rPr>
        <w:t xml:space="preserve">none</w:t>
      </w:r>
    </w:p>
    <w:p>
      <w:pPr/>
      <w:r>
        <w:rPr>
          <w:rFonts w:ascii="Menlo" w:hAnsi="Menlo" w:cs="Menlo"/>
          <w:sz w:val="26"/>
          <w:sz-cs w:val="26"/>
          <w:spacing w:val="0"/>
          <w:color w:val="181F26"/>
        </w:rPr>
        <w:t xml:space="preserve">Configuring</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Finalized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Finalized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resources released and lifecycle closed</w:t>
      </w:r>
    </w:p>
    <w:p>
      <w:pPr/>
      <w:r>
        <w:rPr>
          <w:rFonts w:ascii="Helvetica Neue" w:hAnsi="Helvetica Neue" w:cs="Helvetica Neue"/>
          <w:sz w:val="26"/>
          <w:sz-cs w:val="26"/>
          <w:spacing w:val="0"/>
          <w:color w:val="181F26"/>
        </w:rPr>
        <w:t xml:space="preserve">delete, permanent shutdown</w:t>
      </w:r>
    </w:p>
    <w:p>
      <w:pPr/>
      <w:r>
        <w:rPr>
          <w:rFonts w:ascii="Helvetica Neue" w:hAnsi="Helvetica Neue" w:cs="Helvetica Neue"/>
          <w:sz w:val="26"/>
          <w:sz-cs w:val="26"/>
          <w:spacing w:val="0"/>
          <w:color w:val="181F26"/>
        </w:rPr>
        <w:t xml:space="preserve">none</w:t>
      </w:r>
    </w:p>
    <w:p>
      <w:pPr/>
      <w:r>
        <w:rPr>
          <w:rFonts w:ascii="Helvetica Neue" w:hAnsi="Helvetica Neue" w:cs="Helvetica Neue"/>
          <w:sz w:val="26"/>
          <w:sz-cs w:val="26"/>
          <w:spacing w:val="0"/>
          <w:color w:val="181F26"/>
        </w:rPr>
        <w:t xml:space="preserve">none</w:t>
      </w:r>
    </w:p>
    <w:p>
      <w:pPr>
        <w:spacing w:after="152"/>
      </w:pPr>
      <w:r>
        <w:rPr>
          <w:rFonts w:ascii="Helvetica Neue" w:hAnsi="Helvetica Neue" w:cs="Helvetica Neue"/>
          <w:sz w:val="34"/>
          <w:sz-cs w:val="34"/>
          <w:b/>
          <w:spacing w:val="0"/>
          <w:color w:val="102C4B"/>
        </w:rPr>
        <w:t xml:space="preserve">Failure Transitions</w:t>
      </w:r>
    </w:p>
    <w:p>
      <w:pPr/>
      <w:r>
        <w:rPr>
          <w:rFonts w:ascii="Helvetica Neue" w:hAnsi="Helvetica Neue" w:cs="Helvetica Neue"/>
          <w:sz w:val="26"/>
          <w:sz-cs w:val="26"/>
          <w:b/>
          <w:spacing w:val="0"/>
          <w:color w:val="102C4B"/>
        </w:rPr>
        <w:t xml:space="preserve">From</w:t>
      </w:r>
    </w:p>
    <w:p>
      <w:pPr/>
      <w:r>
        <w:rPr>
          <w:rFonts w:ascii="Helvetica Neue" w:hAnsi="Helvetica Neue" w:cs="Helvetica Neue"/>
          <w:sz w:val="26"/>
          <w:sz-cs w:val="26"/>
          <w:b/>
          <w:spacing w:val="0"/>
          <w:color w:val="102C4B"/>
        </w:rPr>
        <w:t xml:space="preserve">Trigger</w:t>
      </w:r>
    </w:p>
    <w:p>
      <w:pPr/>
      <w:r>
        <w:rPr>
          <w:rFonts w:ascii="Helvetica Neue" w:hAnsi="Helvetica Neue" w:cs="Helvetica Neue"/>
          <w:sz w:val="26"/>
          <w:sz-cs w:val="26"/>
          <w:b/>
          <w:spacing w:val="0"/>
          <w:color w:val="102C4B"/>
        </w:rPr>
        <w:t xml:space="preserve">Result</w:t>
      </w:r>
    </w:p>
    <w:p>
      <w:pPr/>
      <w:r>
        <w:rPr>
          <w:rFonts w:ascii="Menlo" w:hAnsi="Menlo" w:cs="Menlo"/>
          <w:sz w:val="26"/>
          <w:sz-cs w:val="26"/>
          <w:spacing w:val="0"/>
          <w:color w:val="181F26"/>
        </w:rPr>
        <w:t xml:space="preserve">Configuring</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dependency unavailable but not fatal</w:t>
      </w:r>
    </w:p>
    <w:p>
      <w:pPr/>
      <w:r>
        <w:rPr>
          <w:rFonts w:ascii="Helvetica Neue" w:hAnsi="Helvetica Neue" w:cs="Helvetica Neue"/>
          <w:sz w:val="26"/>
          <w:sz-cs w:val="26"/>
          <w:spacing w:val="0"/>
          <w:color w:val="181F26"/>
        </w:rPr>
        <w:t xml:space="preserve">remain reconcilable and retry, or move to </w:t>
      </w:r>
      <w:r>
        <w:rPr>
          <w:rFonts w:ascii="Menlo" w:hAnsi="Menlo" w:cs="Menlo"/>
          <w:sz w:val="26"/>
          <w:sz-cs w:val="26"/>
          <w:spacing w:val="0"/>
          <w:color w:val="181F26"/>
        </w:rPr>
        <w:t xml:space="preserve">Inactive</w:t>
      </w:r>
      <w:r>
        <w:rPr>
          <w:rFonts w:ascii="Helvetica Neue" w:hAnsi="Helvetica Neue" w:cs="Helvetica Neue"/>
          <w:sz w:val="26"/>
          <w:sz-cs w:val="26"/>
          <w:spacing w:val="0"/>
          <w:color w:val="181F26"/>
        </w:rPr>
        <w:t xml:space="preserve"> if startup policy allows</w:t>
      </w:r>
    </w:p>
    <w:p>
      <w:pPr/>
      <w:r>
        <w:rPr>
          <w:rFonts w:ascii="Menlo" w:hAnsi="Menlo" w:cs="Menlo"/>
          <w:sz w:val="26"/>
          <w:sz-cs w:val="26"/>
          <w:spacing w:val="0"/>
          <w:color w:val="181F26"/>
        </w:rPr>
        <w:t xml:space="preserve">Activating</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health check soft-fails but fallback profile exists</w:t>
      </w:r>
    </w:p>
    <w:p>
      <w:pPr/>
      <w:r>
        <w:rPr>
          <w:rFonts w:ascii="Menlo" w:hAnsi="Menlo" w:cs="Menlo"/>
          <w:sz w:val="26"/>
          <w:sz-cs w:val="26"/>
          <w:spacing w:val="0"/>
          <w:color w:val="181F26"/>
        </w:rPr>
        <w:t xml:space="preserve">Degraded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Active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dependency misses liveliness window but degraded profile exists</w:t>
      </w:r>
    </w:p>
    <w:p>
      <w:pPr/>
      <w:r>
        <w:rPr>
          <w:rFonts w:ascii="Menlo" w:hAnsi="Menlo" w:cs="Menlo"/>
          <w:sz w:val="26"/>
          <w:sz-cs w:val="26"/>
          <w:spacing w:val="0"/>
          <w:color w:val="181F26"/>
        </w:rPr>
        <w:t xml:space="preserve">Degraded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Active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hard safety policy becomes unsatisfied</w:t>
      </w:r>
    </w:p>
    <w:p>
      <w:pP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Draining</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checkpoint write fails and worker cannot continue safely</w:t>
      </w:r>
    </w:p>
    <w:p>
      <w:pP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operator retry or automatic backoff retry</w:t>
      </w:r>
    </w:p>
    <w:p>
      <w:pPr/>
      <w:r>
        <w:rPr>
          <w:rFonts w:ascii="Menlo" w:hAnsi="Menlo" w:cs="Menlo"/>
          <w:sz w:val="26"/>
          <w:sz-cs w:val="26"/>
          <w:spacing w:val="0"/>
          <w:color w:val="181F26"/>
        </w:rPr>
        <w:t xml:space="preserve">Configuring</w:t>
      </w:r>
      <w:r>
        <w:rPr>
          <w:rFonts w:ascii="Helvetica Neue" w:hAnsi="Helvetica Neue" w:cs="Helvetica Neue"/>
          <w:sz w:val="26"/>
          <w:sz-cs w:val="26"/>
          <w:spacing w:val="0"/>
          <w:color w:val="181F26"/>
        </w:rPr>
        <w:t xml:space="preserve"/>
      </w:r>
    </w:p>
    <w:p>
      <w:pPr>
        <w:spacing w:after="152"/>
      </w:pPr>
      <w:r>
        <w:rPr>
          <w:rFonts w:ascii="Helvetica Neue" w:hAnsi="Helvetica Neue" w:cs="Helvetica Neue"/>
          <w:sz w:val="34"/>
          <w:sz-cs w:val="34"/>
          <w:b/>
          <w:spacing w:val="0"/>
          <w:color w:val="102C4B"/>
        </w:rPr>
        <w:t xml:space="preserve">Recovery Rules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Degraded</w:t>
      </w:r>
      <w:r>
        <w:rPr>
          <w:rFonts w:ascii="Helvetica Neue" w:hAnsi="Helvetica Neue" w:cs="Helvetica Neue"/>
          <w:sz w:val="24"/>
          <w:sz-cs w:val="24"/>
          <w:spacing w:val="0"/>
          <w:color w:val="181F26"/>
        </w:rPr>
        <w:t xml:space="preserve"> must preserve safety before preserving throughput.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degraded profiles are deterministic policy outputs, not ad hoc worker decisions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return from </w:t>
      </w:r>
      <w:r>
        <w:rPr>
          <w:rFonts w:ascii="Menlo" w:hAnsi="Menlo" w:cs="Menlo"/>
          <w:sz w:val="24"/>
          <w:sz-cs w:val="24"/>
          <w:spacing w:val="0"/>
          <w:color w:val="181F26"/>
        </w:rPr>
        <w:t xml:space="preserve">Degraded</w:t>
      </w:r>
      <w:r>
        <w:rPr>
          <w:rFonts w:ascii="Helvetica Neue" w:hAnsi="Helvetica Neue" w:cs="Helvetica Neue"/>
          <w:sz w:val="24"/>
          <w:sz-cs w:val="24"/>
          <w:spacing w:val="0"/>
          <w:color w:val="181F26"/>
        </w:rPr>
        <w:t xml:space="preserve"> to </w:t>
      </w:r>
      <w:r>
        <w:rPr>
          <w:rFonts w:ascii="Menlo" w:hAnsi="Menlo" w:cs="Menlo"/>
          <w:sz w:val="24"/>
          <w:sz-cs w:val="24"/>
          <w:spacing w:val="0"/>
          <w:color w:val="181F26"/>
        </w:rPr>
        <w:t xml:space="preserve">Active</w:t>
      </w:r>
      <w:r>
        <w:rPr>
          <w:rFonts w:ascii="Helvetica Neue" w:hAnsi="Helvetica Neue" w:cs="Helvetica Neue"/>
          <w:sz w:val="24"/>
          <w:sz-cs w:val="24"/>
          <w:spacing w:val="0"/>
          <w:color w:val="181F26"/>
        </w:rPr>
        <w:t xml:space="preserve"> requires a fresh health probe and dependency check</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Failed</w:t>
      </w:r>
      <w:r>
        <w:rPr>
          <w:rFonts w:ascii="Helvetica Neue" w:hAnsi="Helvetica Neue" w:cs="Helvetica Neue"/>
          <w:sz w:val="24"/>
          <w:sz-cs w:val="24"/>
          <w:spacing w:val="0"/>
          <w:color w:val="181F26"/>
        </w:rPr>
        <w:t xml:space="preserve"> requires explicit reconfiguration or an allowed automatic retry path</w:t>
      </w:r>
    </w:p>
    <w:p>
      <w:pPr>
        <w:spacing w:after="152"/>
      </w:pPr>
      <w:r>
        <w:rPr>
          <w:rFonts w:ascii="Helvetica Neue" w:hAnsi="Helvetica Neue" w:cs="Helvetica Neue"/>
          <w:sz w:val="34"/>
          <w:sz-cs w:val="34"/>
          <w:b/>
          <w:spacing w:val="0"/>
          <w:color w:val="102C4B"/>
        </w:rPr>
        <w:t xml:space="preserve">Degraded Profiles</w:t>
      </w:r>
    </w:p>
    <w:p>
      <w:pPr>
        <w:spacing w:after="240"/>
      </w:pPr>
      <w:r>
        <w:rPr>
          <w:rFonts w:ascii="Menlo" w:hAnsi="Menlo" w:cs="Menlo"/>
          <w:sz w:val="24"/>
          <w:sz-cs w:val="24"/>
          <w:spacing w:val="0"/>
          <w:color w:val="181F26"/>
        </w:rPr>
        <w:t xml:space="preserve">Degraded</w:t>
      </w:r>
      <w:r>
        <w:rPr>
          <w:rFonts w:ascii="Helvetica Neue" w:hAnsi="Helvetica Neue" w:cs="Helvetica Neue"/>
          <w:sz w:val="24"/>
          <w:sz-cs w:val="24"/>
          <w:spacing w:val="0"/>
          <w:color w:val="181F26"/>
        </w:rPr>
        <w:t xml:space="preserve"> only becomes meaningful when it has named profiles with explicit contraction semantics.</w:t>
      </w:r>
    </w:p>
    <w:p>
      <w:pPr/>
      <w:r>
        <w:rPr>
          <w:rFonts w:ascii="Helvetica Neue" w:hAnsi="Helvetica Neue" w:cs="Helvetica Neue"/>
          <w:sz w:val="26"/>
          <w:sz-cs w:val="26"/>
          <w:b/>
          <w:spacing w:val="0"/>
          <w:color w:val="102C4B"/>
        </w:rPr>
        <w:t xml:space="preserve">Profile</w:t>
      </w:r>
    </w:p>
    <w:p>
      <w:pPr/>
      <w:r>
        <w:rPr>
          <w:rFonts w:ascii="Helvetica Neue" w:hAnsi="Helvetica Neue" w:cs="Helvetica Neue"/>
          <w:sz w:val="26"/>
          <w:sz-cs w:val="26"/>
          <w:b/>
          <w:spacing w:val="0"/>
          <w:color w:val="102C4B"/>
        </w:rPr>
        <w:t xml:space="preserve">Typical trigger</w:t>
      </w:r>
    </w:p>
    <w:p>
      <w:pPr/>
      <w:r>
        <w:rPr>
          <w:rFonts w:ascii="Helvetica Neue" w:hAnsi="Helvetica Neue" w:cs="Helvetica Neue"/>
          <w:sz w:val="26"/>
          <w:sz-cs w:val="26"/>
          <w:b/>
          <w:spacing w:val="0"/>
          <w:color w:val="102C4B"/>
        </w:rPr>
        <w:t xml:space="preserve">Contraction behavior</w:t>
      </w:r>
    </w:p>
    <w:p>
      <w:pPr/>
      <w:r>
        <w:rPr>
          <w:rFonts w:ascii="Helvetica Neue" w:hAnsi="Helvetica Neue" w:cs="Helvetica Neue"/>
          <w:sz w:val="26"/>
          <w:sz-cs w:val="26"/>
          <w:b/>
          <w:spacing w:val="0"/>
          <w:color w:val="102C4B"/>
        </w:rPr>
        <w:t xml:space="preserve">Recovery condition</w:t>
      </w:r>
    </w:p>
    <w:p>
      <w:pPr/>
      <w:r>
        <w:rPr>
          <w:rFonts w:ascii="Menlo" w:hAnsi="Menlo" w:cs="Menlo"/>
          <w:sz w:val="26"/>
          <w:sz-cs w:val="26"/>
          <w:spacing w:val="0"/>
          <w:color w:val="181F26"/>
        </w:rPr>
        <w:t xml:space="preserve">read_only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mutation policy tightened, approval system unavailable, unsafe write conditions</w:t>
      </w:r>
    </w:p>
    <w:p>
      <w:pPr/>
      <w:r>
        <w:rPr>
          <w:rFonts w:ascii="Helvetica Neue" w:hAnsi="Helvetica Neue" w:cs="Helvetica Neue"/>
          <w:sz w:val="26"/>
          <w:sz-cs w:val="26"/>
          <w:spacing w:val="0"/>
          <w:color w:val="181F26"/>
        </w:rPr>
        <w:t xml:space="preserve">all mutating capabilities become proposal-only or blocked</w:t>
      </w:r>
    </w:p>
    <w:p>
      <w:pPr/>
      <w:r>
        <w:rPr>
          <w:rFonts w:ascii="Helvetica Neue" w:hAnsi="Helvetica Neue" w:cs="Helvetica Neue"/>
          <w:sz w:val="26"/>
          <w:sz-cs w:val="26"/>
          <w:spacing w:val="0"/>
          <w:color w:val="181F26"/>
        </w:rPr>
        <w:t xml:space="preserve">write approvals and safety checks are available again</w:t>
      </w:r>
    </w:p>
    <w:p>
      <w:pPr/>
      <w:r>
        <w:rPr>
          <w:rFonts w:ascii="Menlo" w:hAnsi="Menlo" w:cs="Menlo"/>
          <w:sz w:val="26"/>
          <w:sz-cs w:val="26"/>
          <w:spacing w:val="0"/>
          <w:color w:val="181F26"/>
        </w:rPr>
        <w:t xml:space="preserve">dependency_isolation</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upstream agent or required adapter is impaired</w:t>
      </w:r>
    </w:p>
    <w:p>
      <w:pPr/>
      <w:r>
        <w:rPr>
          <w:rFonts w:ascii="Helvetica Neue" w:hAnsi="Helvetica Neue" w:cs="Helvetica Neue"/>
          <w:sz w:val="26"/>
          <w:sz-cs w:val="26"/>
          <w:spacing w:val="0"/>
          <w:color w:val="181F26"/>
        </w:rPr>
        <w:t xml:space="preserve">actions depending on that capability are blocked or downgraded; independent actions continue</w:t>
      </w:r>
    </w:p>
    <w:p>
      <w:pPr/>
      <w:r>
        <w:rPr>
          <w:rFonts w:ascii="Helvetica Neue" w:hAnsi="Helvetica Neue" w:cs="Helvetica Neue"/>
          <w:sz w:val="26"/>
          <w:sz-cs w:val="26"/>
          <w:spacing w:val="0"/>
          <w:color w:val="181F26"/>
        </w:rPr>
        <w:t xml:space="preserve">dependency health and liveliness recover</w:t>
      </w:r>
    </w:p>
    <w:p>
      <w:pPr/>
      <w:r>
        <w:rPr>
          <w:rFonts w:ascii="Menlo" w:hAnsi="Menlo" w:cs="Menlo"/>
          <w:sz w:val="26"/>
          <w:sz-cs w:val="26"/>
          <w:spacing w:val="0"/>
          <w:color w:val="181F26"/>
        </w:rPr>
        <w:t xml:space="preserve">budget_guard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action or swarm approaches spend threshold</w:t>
      </w:r>
    </w:p>
    <w:p>
      <w:pPr/>
      <w:r>
        <w:rPr>
          <w:rFonts w:ascii="Helvetica Neue" w:hAnsi="Helvetica Neue" w:cs="Helvetica Neue"/>
          <w:sz w:val="26"/>
          <w:sz-cs w:val="26"/>
          <w:spacing w:val="0"/>
          <w:color w:val="181F26"/>
        </w:rPr>
        <w:t xml:space="preserve">expensive model or harness routes are disabled; cheaper routes are preferred; non-critical work may be deferred</w:t>
      </w:r>
    </w:p>
    <w:p>
      <w:pPr/>
      <w:r>
        <w:rPr>
          <w:rFonts w:ascii="Helvetica Neue" w:hAnsi="Helvetica Neue" w:cs="Helvetica Neue"/>
          <w:sz w:val="26"/>
          <w:sz-cs w:val="26"/>
          <w:spacing w:val="0"/>
          <w:color w:val="181F26"/>
        </w:rPr>
        <w:t xml:space="preserve">budget pressure clears or policy window resets</w:t>
      </w:r>
    </w:p>
    <w:p>
      <w:pPr/>
      <w:r>
        <w:rPr>
          <w:rFonts w:ascii="Menlo" w:hAnsi="Menlo" w:cs="Menlo"/>
          <w:sz w:val="26"/>
          <w:sz-cs w:val="26"/>
          <w:spacing w:val="0"/>
          <w:color w:val="181F26"/>
        </w:rPr>
        <w:t xml:space="preserve">provider_failover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provider, model endpoint, or harness instability</w:t>
      </w:r>
    </w:p>
    <w:p>
      <w:pPr/>
      <w:r>
        <w:rPr>
          <w:rFonts w:ascii="Helvetica Neue" w:hAnsi="Helvetica Neue" w:cs="Helvetica Neue"/>
          <w:sz w:val="26"/>
          <w:sz-cs w:val="26"/>
          <w:spacing w:val="0"/>
          <w:color w:val="181F26"/>
        </w:rPr>
        <w:t xml:space="preserve">route to fallback model or harness while preserving hard policy</w:t>
      </w:r>
    </w:p>
    <w:p>
      <w:pPr/>
      <w:r>
        <w:rPr>
          <w:rFonts w:ascii="Helvetica Neue" w:hAnsi="Helvetica Neue" w:cs="Helvetica Neue"/>
          <w:sz w:val="26"/>
          <w:sz-cs w:val="26"/>
          <w:spacing w:val="0"/>
          <w:color w:val="181F26"/>
        </w:rPr>
        <w:t xml:space="preserve">primary execution route becomes healthy again</w:t>
      </w:r>
    </w:p>
    <w:p>
      <w:pPr>
        <w:spacing w:after="152"/>
      </w:pPr>
      <w:r>
        <w:rPr>
          <w:rFonts w:ascii="Helvetica Neue" w:hAnsi="Helvetica Neue" w:cs="Helvetica Neue"/>
          <w:sz w:val="34"/>
          <w:sz-cs w:val="34"/>
          <w:b/>
          <w:spacing w:val="0"/>
          <w:color w:val="102C4B"/>
        </w:rPr>
        <w:t xml:space="preserve">Degraded Implementation Rules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degraded profiles are chosen by the control plane, not improvised by workers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profile must state what remains allowed, what is prohibited, and what fallback route applies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inspect</w:t>
      </w:r>
      <w:r>
        <w:rPr>
          <w:rFonts w:ascii="Helvetica Neue" w:hAnsi="Helvetica Neue" w:cs="Helvetica Neue"/>
          <w:sz w:val="24"/>
          <w:sz-cs w:val="24"/>
          <w:spacing w:val="0"/>
          <w:color w:val="181F26"/>
        </w:rPr>
        <w:t xml:space="preserve"> must expose the active profile, trigger reason, and recovery requirement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degraded system may be less capable, but it must never be less safe</w:t>
      </w:r>
    </w:p>
    <w:p>
      <w:pPr>
        <w:spacing w:after="152"/>
      </w:pPr>
      <w:r>
        <w:rPr>
          <w:rFonts w:ascii="Helvetica Neue" w:hAnsi="Helvetica Neue" w:cs="Helvetica Neue"/>
          <w:sz w:val="34"/>
          <w:sz-cs w:val="34"/>
          <w:b/>
          <w:spacing w:val="0"/>
          <w:color w:val="102C4B"/>
        </w:rPr>
        <w:t xml:space="preserve">Continuity Modes</w:t>
      </w:r>
    </w:p>
    <w:p>
      <w:pPr>
        <w:spacing w:after="240"/>
      </w:pPr>
      <w:r>
        <w:rPr>
          <w:rFonts w:ascii="Menlo" w:hAnsi="Menlo" w:cs="Menlo"/>
          <w:sz w:val="24"/>
          <w:sz-cs w:val="24"/>
          <w:spacing w:val="0"/>
          <w:color w:val="181F26"/>
        </w:rPr>
        <w:t xml:space="preserve">Degraded</w:t>
      </w:r>
      <w:r>
        <w:rPr>
          <w:rFonts w:ascii="Helvetica Neue" w:hAnsi="Helvetica Neue" w:cs="Helvetica Neue"/>
          <w:sz w:val="24"/>
          <w:sz-cs w:val="24"/>
          <w:spacing w:val="0"/>
          <w:color w:val="181F26"/>
        </w:rPr>
        <w:t xml:space="preserve"> handles soft contraction while agentic execution is still available. Continuity modes cover more extreme conditions, including full model outage, harness outage, or network loss.</w:t>
      </w:r>
    </w:p>
    <w:p>
      <w:pPr/>
      <w:r>
        <w:rPr>
          <w:rFonts w:ascii="Helvetica Neue" w:hAnsi="Helvetica Neue" w:cs="Helvetica Neue"/>
          <w:sz w:val="26"/>
          <w:sz-cs w:val="26"/>
          <w:b/>
          <w:spacing w:val="0"/>
          <w:color w:val="102C4B"/>
        </w:rPr>
        <w:t xml:space="preserve">Continuity mode</w:t>
      </w:r>
    </w:p>
    <w:p>
      <w:pPr/>
      <w:r>
        <w:rPr>
          <w:rFonts w:ascii="Helvetica Neue" w:hAnsi="Helvetica Neue" w:cs="Helvetica Neue"/>
          <w:sz w:val="26"/>
          <w:sz-cs w:val="26"/>
          <w:b/>
          <w:spacing w:val="0"/>
          <w:color w:val="102C4B"/>
        </w:rPr>
        <w:t xml:space="preserve">Typical trigger</w:t>
      </w:r>
    </w:p>
    <w:p>
      <w:pPr/>
      <w:r>
        <w:rPr>
          <w:rFonts w:ascii="Helvetica Neue" w:hAnsi="Helvetica Neue" w:cs="Helvetica Neue"/>
          <w:sz w:val="26"/>
          <w:sz-cs w:val="26"/>
          <w:b/>
          <w:spacing w:val="0"/>
          <w:color w:val="102C4B"/>
        </w:rPr>
        <w:t xml:space="preserve">What still works</w:t>
      </w:r>
    </w:p>
    <w:p>
      <w:pPr/>
      <w:r>
        <w:rPr>
          <w:rFonts w:ascii="Helvetica Neue" w:hAnsi="Helvetica Neue" w:cs="Helvetica Neue"/>
          <w:sz w:val="26"/>
          <w:sz-cs w:val="26"/>
          <w:b/>
          <w:spacing w:val="0"/>
          <w:color w:val="102C4B"/>
        </w:rPr>
        <w:t xml:space="preserve">Exit condition</w:t>
      </w:r>
    </w:p>
    <w:p>
      <w:pPr/>
      <w:r>
        <w:rPr>
          <w:rFonts w:ascii="Menlo" w:hAnsi="Menlo" w:cs="Menlo"/>
          <w:sz w:val="26"/>
          <w:sz-cs w:val="26"/>
          <w:spacing w:val="0"/>
          <w:color w:val="181F26"/>
        </w:rPr>
        <w:t xml:space="preserve">deterministic_only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every model or harness route for an action class is unavailable</w:t>
      </w:r>
    </w:p>
    <w:p>
      <w:pPr/>
      <w:r>
        <w:rPr>
          <w:rFonts w:ascii="Helvetica Neue" w:hAnsi="Helvetica Neue" w:cs="Helvetica Neue"/>
          <w:sz w:val="26"/>
          <w:sz-cs w:val="26"/>
          <w:spacing w:val="0"/>
          <w:color w:val="181F26"/>
        </w:rPr>
        <w:t xml:space="preserve">rule engines, local analyzers, cached reads, static transforms, policy checks</w:t>
      </w:r>
    </w:p>
    <w:p>
      <w:pPr/>
      <w:r>
        <w:rPr>
          <w:rFonts w:ascii="Helvetica Neue" w:hAnsi="Helvetica Neue" w:cs="Helvetica Neue"/>
          <w:sz w:val="26"/>
          <w:sz-cs w:val="26"/>
          <w:spacing w:val="0"/>
          <w:color w:val="181F26"/>
        </w:rPr>
        <w:t xml:space="preserve">at least one approved agentic route is healthy again</w:t>
      </w:r>
    </w:p>
    <w:p>
      <w:pPr/>
      <w:r>
        <w:rPr>
          <w:rFonts w:ascii="Menlo" w:hAnsi="Menlo" w:cs="Menlo"/>
          <w:sz w:val="26"/>
          <w:sz-cs w:val="26"/>
          <w:spacing w:val="0"/>
          <w:color w:val="181F26"/>
        </w:rPr>
        <w:t xml:space="preserve">store_and_forward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external network, SaaS, or remote dependency outage</w:t>
      </w:r>
    </w:p>
    <w:p>
      <w:pPr/>
      <w:r>
        <w:rPr>
          <w:rFonts w:ascii="Helvetica Neue" w:hAnsi="Helvetica Neue" w:cs="Helvetica Neue"/>
          <w:sz w:val="26"/>
          <w:sz-cs w:val="26"/>
          <w:spacing w:val="0"/>
          <w:color w:val="181F26"/>
        </w:rPr>
        <w:t xml:space="preserve">local evidence collection, checkpointing, queue persistence, partial local preprocessing</w:t>
      </w:r>
    </w:p>
    <w:p>
      <w:pPr/>
      <w:r>
        <w:rPr>
          <w:rFonts w:ascii="Helvetica Neue" w:hAnsi="Helvetica Neue" w:cs="Helvetica Neue"/>
          <w:sz w:val="26"/>
          <w:sz-cs w:val="26"/>
          <w:spacing w:val="0"/>
          <w:color w:val="181F26"/>
        </w:rPr>
        <w:t xml:space="preserve">connectivity and dependency checks recover</w:t>
      </w:r>
    </w:p>
    <w:p>
      <w:pPr/>
      <w:r>
        <w:rPr>
          <w:rFonts w:ascii="Menlo" w:hAnsi="Menlo" w:cs="Menlo"/>
          <w:sz w:val="26"/>
          <w:sz-cs w:val="26"/>
          <w:spacing w:val="0"/>
          <w:color w:val="181F26"/>
        </w:rPr>
        <w:t xml:space="preserve">human_handoff</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policy requires manual control or no safe automated route remains</w:t>
      </w:r>
    </w:p>
    <w:p>
      <w:pPr/>
      <w:r>
        <w:rPr>
          <w:rFonts w:ascii="Helvetica Neue" w:hAnsi="Helvetica Neue" w:cs="Helvetica Neue"/>
          <w:sz w:val="26"/>
          <w:sz-cs w:val="26"/>
          <w:spacing w:val="0"/>
          <w:color w:val="181F26"/>
        </w:rPr>
        <w:t xml:space="preserve">structured evidence package, suggested next step, explicit escalation</w:t>
      </w:r>
    </w:p>
    <w:p>
      <w:pPr/>
      <w:r>
        <w:rPr>
          <w:rFonts w:ascii="Helvetica Neue" w:hAnsi="Helvetica Neue" w:cs="Helvetica Neue"/>
          <w:sz w:val="26"/>
          <w:sz-cs w:val="26"/>
          <w:spacing w:val="0"/>
          <w:color w:val="181F26"/>
        </w:rPr>
        <w:t xml:space="preserve">operator resolves or reroutes the action</w:t>
      </w:r>
    </w:p>
    <w:p>
      <w:pPr/>
      <w:r>
        <w:rPr>
          <w:rFonts w:ascii="Menlo" w:hAnsi="Menlo" w:cs="Menlo"/>
          <w:sz w:val="26"/>
          <w:sz-cs w:val="26"/>
          <w:spacing w:val="0"/>
          <w:color w:val="181F26"/>
        </w:rPr>
        <w:t xml:space="preserve">suspended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no safe work can continue even deterministically</w:t>
      </w:r>
    </w:p>
    <w:p>
      <w:pPr/>
      <w:r>
        <w:rPr>
          <w:rFonts w:ascii="Helvetica Neue" w:hAnsi="Helvetica Neue" w:cs="Helvetica Neue"/>
          <w:sz w:val="26"/>
          <w:sz-cs w:val="26"/>
          <w:spacing w:val="0"/>
          <w:color w:val="181F26"/>
        </w:rPr>
        <w:t xml:space="preserve">control-plane visibility, alerting, and recovery attempts</w:t>
      </w:r>
    </w:p>
    <w:p>
      <w:pPr/>
      <w:r>
        <w:rPr>
          <w:rFonts w:ascii="Helvetica Neue" w:hAnsi="Helvetica Neue" w:cs="Helvetica Neue"/>
          <w:sz w:val="26"/>
          <w:sz-cs w:val="26"/>
          <w:spacing w:val="0"/>
          <w:color w:val="181F26"/>
        </w:rPr>
        <w:t xml:space="preserve">repair succeeds or operator intervenes</w:t>
      </w:r>
    </w:p>
    <w:p>
      <w:pPr>
        <w:spacing w:after="152"/>
      </w:pPr>
      <w:r>
        <w:rPr>
          <w:rFonts w:ascii="Helvetica Neue" w:hAnsi="Helvetica Neue" w:cs="Helvetica Neue"/>
          <w:sz w:val="34"/>
          <w:sz-cs w:val="34"/>
          <w:b/>
          <w:spacing w:val="0"/>
          <w:color w:val="102C4B"/>
        </w:rPr>
        <w:t xml:space="preserve">Continuity Escalation Rules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continuity is chosen by the control plane after contract evaluation, not by ad hoc worker heuristics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continuity must never widen permissions or mutate safety boundaries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runtime prefers </w:t>
      </w:r>
      <w:r>
        <w:rPr>
          <w:rFonts w:ascii="Menlo" w:hAnsi="Menlo" w:cs="Menlo"/>
          <w:sz w:val="24"/>
          <w:sz-cs w:val="24"/>
          <w:spacing w:val="0"/>
          <w:color w:val="181F26"/>
        </w:rPr>
        <w:t xml:space="preserve">degraded</w:t>
      </w:r>
      <w:r>
        <w:rPr>
          <w:rFonts w:ascii="Helvetica Neue" w:hAnsi="Helvetica Neue" w:cs="Helvetica Neue"/>
          <w:sz w:val="24"/>
          <w:sz-cs w:val="24"/>
          <w:spacing w:val="0"/>
          <w:color w:val="181F26"/>
        </w:rPr>
        <w:t xml:space="preserve"> before </w:t>
      </w:r>
      <w:r>
        <w:rPr>
          <w:rFonts w:ascii="Menlo" w:hAnsi="Menlo" w:cs="Menlo"/>
          <w:sz w:val="24"/>
          <w:sz-cs w:val="24"/>
          <w:spacing w:val="0"/>
          <w:color w:val="181F26"/>
        </w:rPr>
        <w:t xml:space="preserve">deterministic_only</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deterministic_only</w:t>
      </w:r>
      <w:r>
        <w:rPr>
          <w:rFonts w:ascii="Helvetica Neue" w:hAnsi="Helvetica Neue" w:cs="Helvetica Neue"/>
          <w:sz w:val="24"/>
          <w:sz-cs w:val="24"/>
          <w:spacing w:val="0"/>
          <w:color w:val="181F26"/>
        </w:rPr>
        <w:t xml:space="preserve"> before </w:t>
      </w:r>
      <w:r>
        <w:rPr>
          <w:rFonts w:ascii="Menlo" w:hAnsi="Menlo" w:cs="Menlo"/>
          <w:sz w:val="24"/>
          <w:sz-cs w:val="24"/>
          <w:spacing w:val="0"/>
          <w:color w:val="181F26"/>
        </w:rPr>
        <w:t xml:space="preserve">store_and_forward</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store_and_forward</w:t>
      </w:r>
      <w:r>
        <w:rPr>
          <w:rFonts w:ascii="Helvetica Neue" w:hAnsi="Helvetica Neue" w:cs="Helvetica Neue"/>
          <w:sz w:val="24"/>
          <w:sz-cs w:val="24"/>
          <w:spacing w:val="0"/>
          <w:color w:val="181F26"/>
        </w:rPr>
        <w:t xml:space="preserve"> before </w:t>
      </w:r>
      <w:r>
        <w:rPr>
          <w:rFonts w:ascii="Menlo" w:hAnsi="Menlo" w:cs="Menlo"/>
          <w:sz w:val="24"/>
          <w:sz-cs w:val="24"/>
          <w:spacing w:val="0"/>
          <w:color w:val="181F26"/>
        </w:rPr>
        <w:t xml:space="preserve">human_handoff</w:t>
      </w:r>
      <w:r>
        <w:rPr>
          <w:rFonts w:ascii="Helvetica Neue" w:hAnsi="Helvetica Neue" w:cs="Helvetica Neue"/>
          <w:sz w:val="24"/>
          <w:sz-cs w:val="24"/>
          <w:spacing w:val="0"/>
          <w:color w:val="181F26"/>
        </w:rPr>
        <w:t xml:space="preserve">, unless policy says otherwise</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suspended</w:t>
      </w:r>
      <w:r>
        <w:rPr>
          <w:rFonts w:ascii="Helvetica Neue" w:hAnsi="Helvetica Neue" w:cs="Helvetica Neue"/>
          <w:sz w:val="24"/>
          <w:sz-cs w:val="24"/>
          <w:spacing w:val="0"/>
          <w:color w:val="181F26"/>
        </w:rPr>
        <w:t xml:space="preserve"> is the last resort when the runtime can preserve visibility but not useful work</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inspect</w:t>
      </w:r>
      <w:r>
        <w:rPr>
          <w:rFonts w:ascii="Helvetica Neue" w:hAnsi="Helvetica Neue" w:cs="Helvetica Neue"/>
          <w:sz w:val="24"/>
          <w:sz-cs w:val="24"/>
          <w:spacing w:val="0"/>
          <w:color w:val="181F26"/>
        </w:rPr>
        <w:t xml:space="preserve"> must distinguish </w:t>
      </w:r>
      <w:r>
        <w:rPr>
          <w:rFonts w:ascii="Menlo" w:hAnsi="Menlo" w:cs="Menlo"/>
          <w:sz w:val="24"/>
          <w:sz-cs w:val="24"/>
          <w:spacing w:val="0"/>
          <w:color w:val="181F26"/>
        </w:rPr>
        <w:t xml:space="preserve">degradation_profile</w:t>
      </w:r>
      <w:r>
        <w:rPr>
          <w:rFonts w:ascii="Helvetica Neue" w:hAnsi="Helvetica Neue" w:cs="Helvetica Neue"/>
          <w:sz w:val="24"/>
          <w:sz-cs w:val="24"/>
          <w:spacing w:val="0"/>
          <w:color w:val="181F26"/>
        </w:rPr>
        <w:t xml:space="preserve"> from </w:t>
      </w:r>
      <w:r>
        <w:rPr>
          <w:rFonts w:ascii="Menlo" w:hAnsi="Menlo" w:cs="Menlo"/>
          <w:sz w:val="24"/>
          <w:sz-cs w:val="24"/>
          <w:spacing w:val="0"/>
          <w:color w:val="181F26"/>
        </w:rPr>
        <w:t xml:space="preserve">continuity_mode</w:t>
      </w:r>
      <w:r>
        <w:rPr>
          <w:rFonts w:ascii="Helvetica Neue" w:hAnsi="Helvetica Neue" w:cs="Helvetica Neue"/>
          <w:sz w:val="24"/>
          <w:sz-cs w:val="24"/>
          <w:spacing w:val="0"/>
          <w:color w:val="181F26"/>
        </w:rPr>
        <w:t xml:space="preserve"/>
      </w:r>
    </w:p>
    <w:p>
      <w:pPr>
        <w:spacing w:after="197"/>
      </w:pPr>
      <w:r>
        <w:rPr>
          <w:rFonts w:ascii="Helvetica Neue" w:hAnsi="Helvetica Neue" w:cs="Helvetica Neue"/>
          <w:sz w:val="44"/>
          <w:sz-cs w:val="44"/>
          <w:b/>
          <w:spacing w:val="0"/>
          <w:color w:val="102C4B"/>
        </w:rPr>
        <w:t xml:space="preserve">Encounter Lifecycle</w:t>
      </w:r>
    </w:p>
    <w:p>
      <w:pPr>
        <w:spacing w:after="240"/>
      </w:pPr>
      <w:r>
        <w:rPr>
          <w:rFonts w:ascii="Helvetica Neue" w:hAnsi="Helvetica Neue" w:cs="Helvetica Neue"/>
          <w:sz w:val="24"/>
          <w:sz-cs w:val="24"/>
          <w:spacing w:val="0"/>
          <w:color w:val="181F26"/>
        </w:rPr>
        <w:t xml:space="preserve">An encounter is the governed moment when an external session, another agent, or another owner-context attempts to access an agent or capability.</w:t>
      </w:r>
    </w:p>
    <w:p>
      <w:pPr>
        <w:spacing w:after="152"/>
      </w:pPr>
      <w:r>
        <w:rPr>
          <w:rFonts w:ascii="Helvetica Neue" w:hAnsi="Helvetica Neue" w:cs="Helvetica Neue"/>
          <w:sz w:val="34"/>
          <w:sz-cs w:val="34"/>
          <w:b/>
          <w:spacing w:val="0"/>
          <w:color w:val="102C4B"/>
        </w:rPr>
        <w:t xml:space="preserve">Encounter States</w:t>
      </w:r>
    </w:p>
    <w:p>
      <w:pPr/>
      <w:r>
        <w:rPr>
          <w:rFonts w:ascii="Helvetica Neue" w:hAnsi="Helvetica Neue" w:cs="Helvetica Neue"/>
          <w:sz w:val="26"/>
          <w:sz-cs w:val="26"/>
          <w:b/>
          <w:spacing w:val="0"/>
          <w:color w:val="102C4B"/>
        </w:rPr>
        <w:t xml:space="preserve">State</w:t>
      </w:r>
    </w:p>
    <w:p>
      <w:pPr/>
      <w:r>
        <w:rPr>
          <w:rFonts w:ascii="Helvetica Neue" w:hAnsi="Helvetica Neue" w:cs="Helvetica Neue"/>
          <w:sz w:val="26"/>
          <w:sz-cs w:val="26"/>
          <w:b/>
          <w:spacing w:val="0"/>
          <w:color w:val="102C4B"/>
        </w:rPr>
        <w:t xml:space="preserve">Meaning</w:t>
      </w:r>
    </w:p>
    <w:p>
      <w:pPr/>
      <w:r>
        <w:rPr>
          <w:rFonts w:ascii="Helvetica Neue" w:hAnsi="Helvetica Neue" w:cs="Helvetica Neue"/>
          <w:sz w:val="26"/>
          <w:sz-cs w:val="26"/>
          <w:b/>
          <w:spacing w:val="0"/>
          <w:color w:val="102C4B"/>
        </w:rPr>
        <w:t xml:space="preserve">Exit conditions</w:t>
      </w:r>
    </w:p>
    <w:p>
      <w:pPr/>
      <w:r>
        <w:rPr>
          <w:rFonts w:ascii="Menlo" w:hAnsi="Menlo" w:cs="Menlo"/>
          <w:sz w:val="26"/>
          <w:sz-cs w:val="26"/>
          <w:spacing w:val="0"/>
          <w:color w:val="181F26"/>
        </w:rPr>
        <w:t xml:space="preserve">discovered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caller or counterparty has been identified</w:t>
      </w:r>
    </w:p>
    <w:p>
      <w:pPr/>
      <w:r>
        <w:rPr>
          <w:rFonts w:ascii="Helvetica Neue" w:hAnsi="Helvetica Neue" w:cs="Helvetica Neue"/>
          <w:sz w:val="26"/>
          <w:sz-cs w:val="26"/>
          <w:spacing w:val="0"/>
          <w:color w:val="181F26"/>
        </w:rPr>
        <w:t xml:space="preserve">owner and trust domain are classified</w:t>
      </w:r>
    </w:p>
    <w:p>
      <w:pPr/>
      <w:r>
        <w:rPr>
          <w:rFonts w:ascii="Menlo" w:hAnsi="Menlo" w:cs="Menlo"/>
          <w:sz w:val="26"/>
          <w:sz-cs w:val="26"/>
          <w:spacing w:val="0"/>
          <w:color w:val="181F26"/>
        </w:rPr>
        <w:t xml:space="preserve">classified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owner, trust domain, and requested capability set are known</w:t>
      </w:r>
    </w:p>
    <w:p>
      <w:pPr/>
      <w:r>
        <w:rPr>
          <w:rFonts w:ascii="Helvetica Neue" w:hAnsi="Helvetica Neue" w:cs="Helvetica Neue"/>
          <w:sz w:val="26"/>
          <w:sz-cs w:val="26"/>
          <w:spacing w:val="0"/>
          <w:color w:val="181F26"/>
        </w:rPr>
        <w:t xml:space="preserve">governance policy is evaluated</w:t>
      </w:r>
    </w:p>
    <w:p>
      <w:pPr/>
      <w:r>
        <w:rPr>
          <w:rFonts w:ascii="Menlo" w:hAnsi="Menlo" w:cs="Menlo"/>
          <w:sz w:val="26"/>
          <w:sz-cs w:val="26"/>
          <w:spacing w:val="0"/>
          <w:color w:val="181F26"/>
        </w:rPr>
        <w:t xml:space="preserve">policy_checked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effective encounter policy has been computed</w:t>
      </w:r>
    </w:p>
    <w:p>
      <w:pPr/>
      <w:r>
        <w:rPr>
          <w:rFonts w:ascii="Menlo" w:hAnsi="Menlo" w:cs="Menlo"/>
          <w:sz w:val="26"/>
          <w:sz-cs w:val="26"/>
          <w:spacing w:val="0"/>
          <w:color w:val="181F26"/>
        </w:rPr>
        <w:t xml:space="preserve">awaiting_consent</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denied</w:t>
      </w:r>
      <w:r>
        <w:rPr>
          <w:rFonts w:ascii="Helvetica Neue" w:hAnsi="Helvetica Neue" w:cs="Helvetica Neue"/>
          <w:sz w:val="26"/>
          <w:sz-cs w:val="26"/>
          <w:spacing w:val="0"/>
          <w:color w:val="181F26"/>
        </w:rPr>
        <w:t xml:space="preserve">, or </w:t>
      </w:r>
      <w:r>
        <w:rPr>
          <w:rFonts w:ascii="Menlo" w:hAnsi="Menlo" w:cs="Menlo"/>
          <w:sz w:val="26"/>
          <w:sz-cs w:val="26"/>
          <w:spacing w:val="0"/>
          <w:color w:val="181F26"/>
        </w:rPr>
        <w:t xml:space="preserve">leased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awaiting_consent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human or owner approval is required before crossing the boundary</w:t>
      </w:r>
    </w:p>
    <w:p>
      <w:pPr/>
      <w:r>
        <w:rPr>
          <w:rFonts w:ascii="Menlo" w:hAnsi="Menlo" w:cs="Menlo"/>
          <w:sz w:val="26"/>
          <w:sz-cs w:val="26"/>
          <w:spacing w:val="0"/>
          <w:color w:val="181F26"/>
        </w:rPr>
        <w:t xml:space="preserve">granted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denied</w:t>
      </w:r>
      <w:r>
        <w:rPr>
          <w:rFonts w:ascii="Helvetica Neue" w:hAnsi="Helvetica Neue" w:cs="Helvetica Neue"/>
          <w:sz w:val="26"/>
          <w:sz-cs w:val="26"/>
          <w:spacing w:val="0"/>
          <w:color w:val="181F26"/>
        </w:rPr>
        <w:t xml:space="preserve">, or </w:t>
      </w:r>
      <w:r>
        <w:rPr>
          <w:rFonts w:ascii="Menlo" w:hAnsi="Menlo" w:cs="Menlo"/>
          <w:sz w:val="26"/>
          <w:sz-cs w:val="26"/>
          <w:spacing w:val="0"/>
          <w:color w:val="181F26"/>
        </w:rPr>
        <w:t xml:space="preserve">expired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granted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explicit consent exists but runtime lease has not been issued yet</w:t>
      </w:r>
    </w:p>
    <w:p>
      <w:pPr/>
      <w:r>
        <w:rPr>
          <w:rFonts w:ascii="Menlo" w:hAnsi="Menlo" w:cs="Menlo"/>
          <w:sz w:val="26"/>
          <w:sz-cs w:val="26"/>
          <w:spacing w:val="0"/>
          <w:color w:val="181F26"/>
        </w:rPr>
        <w:t xml:space="preserve">leased</w:t>
      </w:r>
      <w:r>
        <w:rPr>
          <w:rFonts w:ascii="Helvetica Neue" w:hAnsi="Helvetica Neue" w:cs="Helvetica Neue"/>
          <w:sz w:val="26"/>
          <w:sz-cs w:val="26"/>
          <w:spacing w:val="0"/>
          <w:color w:val="181F26"/>
        </w:rPr>
        <w:t xml:space="preserve"> or </w:t>
      </w:r>
      <w:r>
        <w:rPr>
          <w:rFonts w:ascii="Menlo" w:hAnsi="Menlo" w:cs="Menlo"/>
          <w:sz w:val="26"/>
          <w:sz-cs w:val="26"/>
          <w:spacing w:val="0"/>
          <w:color w:val="181F26"/>
        </w:rPr>
        <w:t xml:space="preserve">revoked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leased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short-lived capability lease exists and may be exercised</w:t>
      </w:r>
    </w:p>
    <w:p>
      <w:pPr/>
      <w:r>
        <w:rPr>
          <w:rFonts w:ascii="Menlo" w:hAnsi="Menlo" w:cs="Menlo"/>
          <w:sz w:val="26"/>
          <w:sz-cs w:val="26"/>
          <w:spacing w:val="0"/>
          <w:color w:val="181F26"/>
        </w:rPr>
        <w:t xml:space="preserve">active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expired</w:t>
      </w:r>
      <w:r>
        <w:rPr>
          <w:rFonts w:ascii="Helvetica Neue" w:hAnsi="Helvetica Neue" w:cs="Helvetica Neue"/>
          <w:sz w:val="26"/>
          <w:sz-cs w:val="26"/>
          <w:spacing w:val="0"/>
          <w:color w:val="181F26"/>
        </w:rPr>
        <w:t xml:space="preserve">, or </w:t>
      </w:r>
      <w:r>
        <w:rPr>
          <w:rFonts w:ascii="Menlo" w:hAnsi="Menlo" w:cs="Menlo"/>
          <w:sz w:val="26"/>
          <w:sz-cs w:val="26"/>
          <w:spacing w:val="0"/>
          <w:color w:val="181F26"/>
        </w:rPr>
        <w:t xml:space="preserve">revoked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active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encounter is currently being exercised by running work</w:t>
      </w:r>
    </w:p>
    <w:p>
      <w:pPr/>
      <w:r>
        <w:rPr>
          <w:rFonts w:ascii="Menlo" w:hAnsi="Menlo" w:cs="Menlo"/>
          <w:sz w:val="26"/>
          <w:sz-cs w:val="26"/>
          <w:spacing w:val="0"/>
          <w:color w:val="181F26"/>
        </w:rPr>
        <w:t xml:space="preserve">expired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revoked</w:t>
      </w:r>
      <w:r>
        <w:rPr>
          <w:rFonts w:ascii="Helvetica Neue" w:hAnsi="Helvetica Neue" w:cs="Helvetica Neue"/>
          <w:sz w:val="26"/>
          <w:sz-cs w:val="26"/>
          <w:spacing w:val="0"/>
          <w:color w:val="181F26"/>
        </w:rPr>
        <w:t xml:space="preserve">, or terminal action completion</w:t>
      </w:r>
    </w:p>
    <w:p>
      <w:pPr/>
      <w:r>
        <w:rPr>
          <w:rFonts w:ascii="Menlo" w:hAnsi="Menlo" w:cs="Menlo"/>
          <w:sz w:val="26"/>
          <w:sz-cs w:val="26"/>
          <w:spacing w:val="0"/>
          <w:color w:val="181F26"/>
        </w:rPr>
        <w:t xml:space="preserve">denied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policy or approval prevented the encounter</w:t>
      </w:r>
    </w:p>
    <w:p>
      <w:pPr/>
      <w:r>
        <w:rPr>
          <w:rFonts w:ascii="Helvetica Neue" w:hAnsi="Helvetica Neue" w:cs="Helvetica Neue"/>
          <w:sz w:val="26"/>
          <w:sz-cs w:val="26"/>
          <w:spacing w:val="0"/>
          <w:color w:val="181F26"/>
        </w:rPr>
        <w:t xml:space="preserve">none</w:t>
      </w:r>
    </w:p>
    <w:p>
      <w:pPr/>
      <w:r>
        <w:rPr>
          <w:rFonts w:ascii="Menlo" w:hAnsi="Menlo" w:cs="Menlo"/>
          <w:sz w:val="26"/>
          <w:sz-cs w:val="26"/>
          <w:spacing w:val="0"/>
          <w:color w:val="181F26"/>
        </w:rPr>
        <w:t xml:space="preserve">revoked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previously valid grant or lease has been withdrawn</w:t>
      </w:r>
    </w:p>
    <w:p>
      <w:pPr/>
      <w:r>
        <w:rPr>
          <w:rFonts w:ascii="Helvetica Neue" w:hAnsi="Helvetica Neue" w:cs="Helvetica Neue"/>
          <w:sz w:val="26"/>
          <w:sz-cs w:val="26"/>
          <w:spacing w:val="0"/>
          <w:color w:val="181F26"/>
        </w:rPr>
        <w:t xml:space="preserve">none</w:t>
      </w:r>
    </w:p>
    <w:p>
      <w:pPr/>
      <w:r>
        <w:rPr>
          <w:rFonts w:ascii="Menlo" w:hAnsi="Menlo" w:cs="Menlo"/>
          <w:sz w:val="26"/>
          <w:sz-cs w:val="26"/>
          <w:spacing w:val="0"/>
          <w:color w:val="181F26"/>
        </w:rPr>
        <w:t xml:space="preserve">expired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encounter timed out or the lease window ended</w:t>
      </w:r>
    </w:p>
    <w:p>
      <w:pPr/>
      <w:r>
        <w:rPr>
          <w:rFonts w:ascii="Helvetica Neue" w:hAnsi="Helvetica Neue" w:cs="Helvetica Neue"/>
          <w:sz w:val="26"/>
          <w:sz-cs w:val="26"/>
          <w:spacing w:val="0"/>
          <w:color w:val="181F26"/>
        </w:rPr>
        <w:t xml:space="preserve">none</w:t>
      </w:r>
    </w:p>
    <w:p>
      <w:pPr>
        <w:spacing w:after="152"/>
      </w:pPr>
      <w:r>
        <w:rPr>
          <w:rFonts w:ascii="Helvetica Neue" w:hAnsi="Helvetica Neue" w:cs="Helvetica Neue"/>
          <w:sz w:val="34"/>
          <w:sz-cs w:val="34"/>
          <w:b/>
          <w:spacing w:val="0"/>
          <w:color w:val="102C4B"/>
        </w:rPr>
        <w:t xml:space="preserve">Encounter Rules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cross-owner or cross-domain interaction must create an </w:t>
      </w:r>
      <w:r>
        <w:rPr>
          <w:rFonts w:ascii="Menlo" w:hAnsi="Menlo" w:cs="Menlo"/>
          <w:sz w:val="24"/>
          <w:sz-cs w:val="24"/>
          <w:spacing w:val="0"/>
          <w:color w:val="181F26"/>
        </w:rPr>
        <w:t xml:space="preserve">EncounterRecord</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same-device foreign-owner interactions are encounters even when no network is involved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valid </w:t>
      </w:r>
      <w:r>
        <w:rPr>
          <w:rFonts w:ascii="Menlo" w:hAnsi="Menlo" w:cs="Menlo"/>
          <w:sz w:val="24"/>
          <w:sz-cs w:val="24"/>
          <w:spacing w:val="0"/>
          <w:color w:val="181F26"/>
        </w:rPr>
        <w:t xml:space="preserve">ConsentGrant</w:t>
      </w:r>
      <w:r>
        <w:rPr>
          <w:rFonts w:ascii="Helvetica Neue" w:hAnsi="Helvetica Neue" w:cs="Helvetica Neue"/>
          <w:sz w:val="24"/>
          <w:sz-cs w:val="24"/>
          <w:spacing w:val="0"/>
          <w:color w:val="181F26"/>
        </w:rPr>
        <w:t xml:space="preserve"> is necessary but not sufficient; actual runtime use requires a </w:t>
      </w:r>
      <w:r>
        <w:rPr>
          <w:rFonts w:ascii="Menlo" w:hAnsi="Menlo" w:cs="Menlo"/>
          <w:sz w:val="24"/>
          <w:sz-cs w:val="24"/>
          <w:spacing w:val="0"/>
          <w:color w:val="181F26"/>
        </w:rPr>
        <w:t xml:space="preserve">CapabilityLease</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grants may authorize intent, while leases authorize a bounded execution window</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revocation must terminate future work immediately and surface through inspection</w:t>
      </w:r>
    </w:p>
    <w:p>
      <w:pPr>
        <w:spacing w:after="197"/>
      </w:pPr>
      <w:r>
        <w:rPr>
          <w:rFonts w:ascii="Helvetica Neue" w:hAnsi="Helvetica Neue" w:cs="Helvetica Neue"/>
          <w:sz w:val="44"/>
          <w:sz-cs w:val="44"/>
          <w:b/>
          <w:spacing w:val="0"/>
          <w:color w:val="102C4B"/>
        </w:rPr>
        <w:t xml:space="preserve">Action State Machine</w:t>
      </w:r>
    </w:p>
    <w:p>
      <w:pPr>
        <w:spacing w:after="152"/>
      </w:pPr>
      <w:r>
        <w:rPr>
          <w:rFonts w:ascii="Helvetica Neue" w:hAnsi="Helvetica Neue" w:cs="Helvetica Neue"/>
          <w:sz w:val="34"/>
          <w:sz-cs w:val="34"/>
          <w:b/>
          <w:spacing w:val="0"/>
          <w:color w:val="102C4B"/>
        </w:rPr>
        <w:t xml:space="preserve">Phases</w:t>
      </w:r>
    </w:p>
    <w:p>
      <w:pPr/>
      <w:r>
        <w:rPr>
          <w:rFonts w:ascii="Helvetica Neue" w:hAnsi="Helvetica Neue" w:cs="Helvetica Neue"/>
          <w:sz w:val="26"/>
          <w:sz-cs w:val="26"/>
          <w:b/>
          <w:spacing w:val="0"/>
          <w:color w:val="102C4B"/>
        </w:rPr>
        <w:t xml:space="preserve">Phase</w:t>
      </w:r>
    </w:p>
    <w:p>
      <w:pPr/>
      <w:r>
        <w:rPr>
          <w:rFonts w:ascii="Helvetica Neue" w:hAnsi="Helvetica Neue" w:cs="Helvetica Neue"/>
          <w:sz w:val="26"/>
          <w:sz-cs w:val="26"/>
          <w:b/>
          <w:spacing w:val="0"/>
          <w:color w:val="102C4B"/>
        </w:rPr>
        <w:t xml:space="preserve">Meaning</w:t>
      </w:r>
    </w:p>
    <w:p>
      <w:pPr/>
      <w:r>
        <w:rPr>
          <w:rFonts w:ascii="Helvetica Neue" w:hAnsi="Helvetica Neue" w:cs="Helvetica Neue"/>
          <w:sz w:val="26"/>
          <w:sz-cs w:val="26"/>
          <w:b/>
          <w:spacing w:val="0"/>
          <w:color w:val="102C4B"/>
        </w:rPr>
        <w:t xml:space="preserve">Entry conditions</w:t>
      </w:r>
    </w:p>
    <w:p>
      <w:pPr/>
      <w:r>
        <w:rPr>
          <w:rFonts w:ascii="Helvetica Neue" w:hAnsi="Helvetica Neue" w:cs="Helvetica Neue"/>
          <w:sz w:val="26"/>
          <w:sz-cs w:val="26"/>
          <w:b/>
          <w:spacing w:val="0"/>
          <w:color w:val="102C4B"/>
        </w:rPr>
        <w:t xml:space="preserve">Exit conditions</w:t>
      </w:r>
    </w:p>
    <w:p>
      <w:pPr/>
      <w:r>
        <w:rPr>
          <w:rFonts w:ascii="Menlo" w:hAnsi="Menlo" w:cs="Menlo"/>
          <w:sz w:val="26"/>
          <w:sz-cs w:val="26"/>
          <w:spacing w:val="0"/>
          <w:color w:val="181F26"/>
        </w:rPr>
        <w:t xml:space="preserve">accepted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action stored and admitted but not yet assigned</w:t>
      </w:r>
    </w:p>
    <w:p>
      <w:pPr/>
      <w:r>
        <w:rPr>
          <w:rFonts w:ascii="Helvetica Neue" w:hAnsi="Helvetica Neue" w:cs="Helvetica Neue"/>
          <w:sz w:val="26"/>
          <w:sz-cs w:val="26"/>
          <w:spacing w:val="0"/>
          <w:color w:val="181F26"/>
        </w:rPr>
        <w:t xml:space="preserve">contract validated and capacity reserved</w:t>
      </w:r>
    </w:p>
    <w:p>
      <w:pPr/>
      <w:r>
        <w:rPr>
          <w:rFonts w:ascii="Menlo" w:hAnsi="Menlo" w:cs="Menlo"/>
          <w:sz w:val="26"/>
          <w:sz-cs w:val="26"/>
          <w:spacing w:val="0"/>
          <w:color w:val="181F26"/>
        </w:rPr>
        <w:t xml:space="preserve">running</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expired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running</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worker currently executing the action</w:t>
      </w:r>
    </w:p>
    <w:p>
      <w:pPr/>
      <w:r>
        <w:rPr>
          <w:rFonts w:ascii="Helvetica Neue" w:hAnsi="Helvetica Neue" w:cs="Helvetica Neue"/>
          <w:sz w:val="26"/>
          <w:sz-cs w:val="26"/>
          <w:spacing w:val="0"/>
          <w:color w:val="181F26"/>
        </w:rPr>
        <w:t xml:space="preserve">worker lease held and inputs resolved</w:t>
      </w:r>
    </w:p>
    <w:p>
      <w:pPr/>
      <w:r>
        <w:rPr>
          <w:rFonts w:ascii="Menlo" w:hAnsi="Menlo" w:cs="Menlo"/>
          <w:sz w:val="26"/>
          <w:sz-cs w:val="26"/>
          <w:spacing w:val="0"/>
          <w:color w:val="181F26"/>
        </w:rPr>
        <w:t xml:space="preserve">blocked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awaiting_approval</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cancelling</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completed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blocked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action cannot proceed until dependency, external data, or scheduler condition clears</w:t>
      </w:r>
    </w:p>
    <w:p>
      <w:pPr/>
      <w:r>
        <w:rPr>
          <w:rFonts w:ascii="Helvetica Neue" w:hAnsi="Helvetica Neue" w:cs="Helvetica Neue"/>
          <w:sz w:val="26"/>
          <w:sz-cs w:val="26"/>
          <w:spacing w:val="0"/>
          <w:color w:val="181F26"/>
        </w:rPr>
        <w:t xml:space="preserve">missing dependency, unavailable adapter, deferred due to backpressure</w:t>
      </w:r>
    </w:p>
    <w:p>
      <w:pPr/>
      <w:r>
        <w:rPr>
          <w:rFonts w:ascii="Menlo" w:hAnsi="Menlo" w:cs="Menlo"/>
          <w:sz w:val="26"/>
          <w:sz-cs w:val="26"/>
          <w:spacing w:val="0"/>
          <w:color w:val="181F26"/>
        </w:rPr>
        <w:t xml:space="preserve">running</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expired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awaiting_approval</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action is paused pending a human or policy gate</w:t>
      </w:r>
    </w:p>
    <w:p>
      <w:pPr/>
      <w:r>
        <w:rPr>
          <w:rFonts w:ascii="Helvetica Neue" w:hAnsi="Helvetica Neue" w:cs="Helvetica Neue"/>
          <w:sz w:val="26"/>
          <w:sz-cs w:val="26"/>
          <w:spacing w:val="0"/>
          <w:color w:val="181F26"/>
        </w:rPr>
        <w:t xml:space="preserve">mutating step requires approval</w:t>
      </w:r>
    </w:p>
    <w:p>
      <w:pPr/>
      <w:r>
        <w:rPr>
          <w:rFonts w:ascii="Menlo" w:hAnsi="Menlo" w:cs="Menlo"/>
          <w:sz w:val="26"/>
          <w:sz-cs w:val="26"/>
          <w:spacing w:val="0"/>
          <w:color w:val="181F26"/>
        </w:rPr>
        <w:t xml:space="preserve">running</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expired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cancelling</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cancellation signal accepted and being propagated</w:t>
      </w:r>
    </w:p>
    <w:p>
      <w:pPr/>
      <w:r>
        <w:rPr>
          <w:rFonts w:ascii="Helvetica Neue" w:hAnsi="Helvetica Neue" w:cs="Helvetica Neue"/>
          <w:sz w:val="26"/>
          <w:sz-cs w:val="26"/>
          <w:spacing w:val="0"/>
          <w:color w:val="181F26"/>
        </w:rPr>
        <w:t xml:space="preserve">user or supervisor requested cancel</w:t>
      </w:r>
    </w:p>
    <w:p>
      <w:pPr/>
      <w:r>
        <w:rPr>
          <w:rFonts w:ascii="Menlo" w:hAnsi="Menlo" w:cs="Menlo"/>
          <w:sz w:val="26"/>
          <w:sz-cs w:val="26"/>
          <w:spacing w:val="0"/>
          <w:color w:val="181F26"/>
        </w:rPr>
        <w:t xml:space="preserve">completed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completed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action finished and emitted terminal outputs</w:t>
      </w:r>
    </w:p>
    <w:p>
      <w:pPr/>
      <w:r>
        <w:rPr>
          <w:rFonts w:ascii="Helvetica Neue" w:hAnsi="Helvetica Neue" w:cs="Helvetica Neue"/>
          <w:sz w:val="26"/>
          <w:sz-cs w:val="26"/>
          <w:spacing w:val="0"/>
          <w:color w:val="181F26"/>
        </w:rPr>
        <w:t xml:space="preserve">successful execution or policy-approved partial completion</w:t>
      </w:r>
    </w:p>
    <w:p>
      <w:pPr/>
      <w:r>
        <w:rPr>
          <w:rFonts w:ascii="Helvetica Neue" w:hAnsi="Helvetica Neue" w:cs="Helvetica Neue"/>
          <w:sz w:val="26"/>
          <w:sz-cs w:val="26"/>
          <w:spacing w:val="0"/>
          <w:color w:val="181F26"/>
        </w:rPr>
        <w:t xml:space="preserve">none</w:t>
      </w:r>
    </w:p>
    <w:p>
      <w:pP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action terminated without a successful result</w:t>
      </w:r>
    </w:p>
    <w:p>
      <w:pPr/>
      <w:r>
        <w:rPr>
          <w:rFonts w:ascii="Helvetica Neue" w:hAnsi="Helvetica Neue" w:cs="Helvetica Neue"/>
          <w:sz w:val="26"/>
          <w:sz-cs w:val="26"/>
          <w:spacing w:val="0"/>
          <w:color w:val="181F26"/>
        </w:rPr>
        <w:t xml:space="preserve">unrecoverable error or hard policy violation</w:t>
      </w:r>
    </w:p>
    <w:p>
      <w:pPr/>
      <w:r>
        <w:rPr>
          <w:rFonts w:ascii="Helvetica Neue" w:hAnsi="Helvetica Neue" w:cs="Helvetica Neue"/>
          <w:sz w:val="26"/>
          <w:sz-cs w:val="26"/>
          <w:spacing w:val="0"/>
          <w:color w:val="181F26"/>
        </w:rPr>
        <w:t xml:space="preserve">none</w:t>
      </w:r>
    </w:p>
    <w:p>
      <w:pPr/>
      <w:r>
        <w:rPr>
          <w:rFonts w:ascii="Menlo" w:hAnsi="Menlo" w:cs="Menlo"/>
          <w:sz w:val="26"/>
          <w:sz-cs w:val="26"/>
          <w:spacing w:val="0"/>
          <w:color w:val="181F26"/>
        </w:rPr>
        <w:t xml:space="preserve">expired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action exceeded its deadline or approval window</w:t>
      </w:r>
    </w:p>
    <w:p>
      <w:pPr/>
      <w:r>
        <w:rPr>
          <w:rFonts w:ascii="Helvetica Neue" w:hAnsi="Helvetica Neue" w:cs="Helvetica Neue"/>
          <w:sz w:val="26"/>
          <w:sz-cs w:val="26"/>
          <w:spacing w:val="0"/>
          <w:color w:val="181F26"/>
        </w:rPr>
        <w:t xml:space="preserve">deadline or waiting window exceeded</w:t>
      </w:r>
    </w:p>
    <w:p>
      <w:pPr/>
      <w:r>
        <w:rPr>
          <w:rFonts w:ascii="Helvetica Neue" w:hAnsi="Helvetica Neue" w:cs="Helvetica Neue"/>
          <w:sz w:val="26"/>
          <w:sz-cs w:val="26"/>
          <w:spacing w:val="0"/>
          <w:color w:val="181F26"/>
        </w:rPr>
        <w:t xml:space="preserve">none</w:t>
      </w:r>
    </w:p>
    <w:p>
      <w:pPr>
        <w:spacing w:after="152"/>
      </w:pPr>
      <w:r>
        <w:rPr>
          <w:rFonts w:ascii="Helvetica Neue" w:hAnsi="Helvetica Neue" w:cs="Helvetica Neue"/>
          <w:sz w:val="34"/>
          <w:sz-cs w:val="34"/>
          <w:b/>
          <w:spacing w:val="0"/>
          <w:color w:val="102C4B"/>
        </w:rPr>
        <w:t xml:space="preserve">Action Guards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an action may enter </w:t>
      </w:r>
      <w:r>
        <w:rPr>
          <w:rFonts w:ascii="Menlo" w:hAnsi="Menlo" w:cs="Menlo"/>
          <w:sz w:val="24"/>
          <w:sz-cs w:val="24"/>
          <w:spacing w:val="0"/>
          <w:color w:val="181F26"/>
        </w:rPr>
        <w:t xml:space="preserve">running</w:t>
      </w:r>
      <w:r>
        <w:rPr>
          <w:rFonts w:ascii="Helvetica Neue" w:hAnsi="Helvetica Neue" w:cs="Helvetica Neue"/>
          <w:sz w:val="24"/>
          <w:sz-cs w:val="24"/>
          <w:spacing w:val="0"/>
          <w:color w:val="181F26"/>
        </w:rPr>
        <w:t xml:space="preserve"> only if it has a compiled contract, an assigned worker, and all hard policies are satisfiable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an action may enter </w:t>
      </w:r>
      <w:r>
        <w:rPr>
          <w:rFonts w:ascii="Menlo" w:hAnsi="Menlo" w:cs="Menlo"/>
          <w:sz w:val="24"/>
          <w:sz-cs w:val="24"/>
          <w:spacing w:val="0"/>
          <w:color w:val="181F26"/>
        </w:rPr>
        <w:t xml:space="preserve">awaiting_approval</w:t>
      </w:r>
      <w:r>
        <w:rPr>
          <w:rFonts w:ascii="Helvetica Neue" w:hAnsi="Helvetica Neue" w:cs="Helvetica Neue"/>
          <w:sz w:val="24"/>
          <w:sz-cs w:val="24"/>
          <w:spacing w:val="0"/>
          <w:color w:val="181F26"/>
        </w:rPr>
        <w:t xml:space="preserve"> only from </w:t>
      </w:r>
      <w:r>
        <w:rPr>
          <w:rFonts w:ascii="Menlo" w:hAnsi="Menlo" w:cs="Menlo"/>
          <w:sz w:val="24"/>
          <w:sz-cs w:val="24"/>
          <w:spacing w:val="0"/>
          <w:color w:val="181F26"/>
        </w:rPr>
        <w:t xml:space="preserve">running</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an action may return from </w:t>
      </w:r>
      <w:r>
        <w:rPr>
          <w:rFonts w:ascii="Menlo" w:hAnsi="Menlo" w:cs="Menlo"/>
          <w:sz w:val="24"/>
          <w:sz-cs w:val="24"/>
          <w:spacing w:val="0"/>
          <w:color w:val="181F26"/>
        </w:rPr>
        <w:t xml:space="preserve">blocked</w:t>
      </w:r>
      <w:r>
        <w:rPr>
          <w:rFonts w:ascii="Helvetica Neue" w:hAnsi="Helvetica Neue" w:cs="Helvetica Neue"/>
          <w:sz w:val="24"/>
          <w:sz-cs w:val="24"/>
          <w:spacing w:val="0"/>
          <w:color w:val="181F26"/>
        </w:rPr>
        <w:t xml:space="preserve"> only after dependency or resource checks pass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an action in </w:t>
      </w:r>
      <w:r>
        <w:rPr>
          <w:rFonts w:ascii="Menlo" w:hAnsi="Menlo" w:cs="Menlo"/>
          <w:sz w:val="24"/>
          <w:sz-cs w:val="24"/>
          <w:spacing w:val="0"/>
          <w:color w:val="181F26"/>
        </w:rPr>
        <w:t xml:space="preserve">cancelling</w:t>
      </w:r>
      <w:r>
        <w:rPr>
          <w:rFonts w:ascii="Helvetica Neue" w:hAnsi="Helvetica Neue" w:cs="Helvetica Neue"/>
          <w:sz w:val="24"/>
          <w:sz-cs w:val="24"/>
          <w:spacing w:val="0"/>
          <w:color w:val="181F26"/>
        </w:rPr>
        <w:t xml:space="preserve"> must still emit a terminal record even if tool cancellation is best-effort underneath</w:t>
      </w:r>
    </w:p>
    <w:p>
      <w:pPr>
        <w:spacing w:after="152"/>
      </w:pPr>
      <w:r>
        <w:rPr>
          <w:rFonts w:ascii="Helvetica Neue" w:hAnsi="Helvetica Neue" w:cs="Helvetica Neue"/>
          <w:sz w:val="34"/>
          <w:sz-cs w:val="34"/>
          <w:b/>
          <w:spacing w:val="0"/>
          <w:color w:val="102C4B"/>
        </w:rPr>
        <w:t xml:space="preserve">Required Failure Taxonomy</w:t>
      </w:r>
    </w:p>
    <w:p>
      <w:pPr>
        <w:spacing w:after="240"/>
      </w:pPr>
      <w:r>
        <w:rPr>
          <w:rFonts w:ascii="Helvetica Neue" w:hAnsi="Helvetica Neue" w:cs="Helvetica Neue"/>
          <w:sz w:val="24"/>
          <w:sz-cs w:val="24"/>
          <w:spacing w:val="0"/>
          <w:color w:val="181F26"/>
        </w:rPr>
        <w:t xml:space="preserve">Every terminal failure must classify into one of these buckets: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policy_denied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dependency_unavailable</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tool_failure</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provider_failure</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connectivity_loss</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checkpoint_failure</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deadline_exceeded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budget_exceeded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operator_cancelled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repair_exhausted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internal_runtime_error</w:t>
      </w:r>
      <w:r>
        <w:rPr>
          <w:rFonts w:ascii="Helvetica Neue" w:hAnsi="Helvetica Neue" w:cs="Helvetica Neue"/>
          <w:sz w:val="24"/>
          <w:sz-cs w:val="24"/>
          <w:spacing w:val="0"/>
          <w:color w:val="181F26"/>
        </w:rPr>
        <w:t xml:space="preserve"/>
      </w:r>
    </w:p>
    <w:p>
      <w:pPr>
        <w:spacing w:after="197"/>
      </w:pPr>
      <w:r>
        <w:rPr>
          <w:rFonts w:ascii="Helvetica Neue" w:hAnsi="Helvetica Neue" w:cs="Helvetica Neue"/>
          <w:sz w:val="44"/>
          <w:sz-cs w:val="44"/>
          <w:b/>
          <w:spacing w:val="0"/>
          <w:color w:val="102C4B"/>
        </w:rPr>
        <w:t xml:space="preserve">Contract Resolution And Execution Plan</w:t>
      </w:r>
    </w:p>
    <w:p>
      <w:pPr>
        <w:spacing w:after="152"/>
      </w:pPr>
      <w:r>
        <w:rPr>
          <w:rFonts w:ascii="Helvetica Neue" w:hAnsi="Helvetica Neue" w:cs="Helvetica Neue"/>
          <w:sz w:val="34"/>
          <w:sz-cs w:val="34"/>
          <w:b/>
          <w:spacing w:val="0"/>
          <w:color w:val="102C4B"/>
        </w:rPr>
        <w:t xml:space="preserve">Precedence</w:t>
      </w:r>
    </w:p>
    <w:p>
      <w:pPr>
        <w:spacing w:after="240"/>
      </w:pPr>
      <w:r>
        <w:rPr>
          <w:rFonts w:ascii="Helvetica Neue" w:hAnsi="Helvetica Neue" w:cs="Helvetica Neue"/>
          <w:sz w:val="24"/>
          <w:sz-cs w:val="24"/>
          <w:spacing w:val="0"/>
          <w:color w:val="181F26"/>
        </w:rPr>
        <w:t xml:space="preserve">Contracts are compiled in this order:</w:t>
      </w:r>
    </w:p>
    <w:p>
      <w:pPr>
        <w:ind w:left="720" w:first-line="-720"/>
      </w:pPr>
      <w:r>
        <w:rPr>
          <w:rFonts w:ascii="Helvetica Neue" w:hAnsi="Helvetica Neue" w:cs="Helvetica Neue"/>
          <w:sz w:val="24"/>
          <w:sz-cs w:val="24"/>
          <w:color w:val="181F26"/>
        </w:rPr>
        <w:t xml:space="preserve"/>
        <w:tab/>
        <w:t xml:space="preserve">1</w:t>
        <w:tab/>
        <w:t xml:space="preserve"/>
      </w:r>
      <w:r>
        <w:rPr>
          <w:rFonts w:ascii="Helvetica Neue" w:hAnsi="Helvetica Neue" w:cs="Helvetica Neue"/>
          <w:sz w:val="24"/>
          <w:sz-cs w:val="24"/>
          <w:spacing w:val="0"/>
          <w:color w:val="181F26"/>
        </w:rPr>
        <w:t xml:space="preserve">organization defaults</w:t>
      </w:r>
    </w:p>
    <w:p>
      <w:pPr>
        <w:ind w:left="720" w:first-line="-720"/>
      </w:pPr>
      <w:r>
        <w:rPr>
          <w:rFonts w:ascii="Helvetica Neue" w:hAnsi="Helvetica Neue" w:cs="Helvetica Neue"/>
          <w:sz w:val="24"/>
          <w:sz-cs w:val="24"/>
          <w:color w:val="181F26"/>
        </w:rPr>
        <w:t xml:space="preserve"/>
        <w:tab/>
        <w:t xml:space="preserve">2</w:t>
        <w:tab/>
        <w:t xml:space="preserve"/>
      </w:r>
      <w:r>
        <w:rPr>
          <w:rFonts w:ascii="Helvetica Neue" w:hAnsi="Helvetica Neue" w:cs="Helvetica Neue"/>
          <w:sz w:val="24"/>
          <w:sz-cs w:val="24"/>
          <w:spacing w:val="0"/>
          <w:color w:val="181F26"/>
        </w:rPr>
        <w:t xml:space="preserve">agent manifest defaults</w:t>
      </w:r>
    </w:p>
    <w:p>
      <w:pPr>
        <w:ind w:left="720" w:first-line="-720"/>
      </w:pPr>
      <w:r>
        <w:rPr>
          <w:rFonts w:ascii="Helvetica Neue" w:hAnsi="Helvetica Neue" w:cs="Helvetica Neue"/>
          <w:sz w:val="24"/>
          <w:sz-cs w:val="24"/>
          <w:color w:val="181F26"/>
        </w:rPr>
        <w:t xml:space="preserve"/>
        <w:tab/>
        <w:t xml:space="preserve">3</w:t>
        <w:tab/>
        <w:t xml:space="preserve"/>
      </w:r>
      <w:r>
        <w:rPr>
          <w:rFonts w:ascii="Helvetica Neue" w:hAnsi="Helvetica Neue" w:cs="Helvetica Neue"/>
          <w:sz w:val="24"/>
          <w:sz-cs w:val="24"/>
          <w:spacing w:val="0"/>
          <w:color w:val="181F26"/>
        </w:rPr>
        <w:t xml:space="preserve">action-level overrides</w:t>
      </w:r>
    </w:p>
    <w:p>
      <w:pPr>
        <w:spacing w:after="240"/>
      </w:pPr>
      <w:r>
        <w:rPr>
          <w:rFonts w:ascii="Helvetica Neue" w:hAnsi="Helvetica Neue" w:cs="Helvetica Neue"/>
          <w:sz w:val="24"/>
          <w:sz-cs w:val="24"/>
          <w:spacing w:val="0"/>
          <w:color w:val="181F26"/>
        </w:rPr>
        <w:t xml:space="preserve">The merge is field-wise, not document-wise. Absent values fall through. Present values override unless doing so would violate a higher-level hard policy.</w:t>
      </w:r>
    </w:p>
    <w:p>
      <w:pPr>
        <w:spacing w:after="152"/>
      </w:pPr>
      <w:r>
        <w:rPr>
          <w:rFonts w:ascii="Helvetica Neue" w:hAnsi="Helvetica Neue" w:cs="Helvetica Neue"/>
          <w:sz w:val="34"/>
          <w:sz-cs w:val="34"/>
          <w:b/>
          <w:spacing w:val="0"/>
          <w:color w:val="102C4B"/>
        </w:rPr>
        <w:t xml:space="preserve">Hard vs Soft Policy</w:t>
      </w:r>
    </w:p>
    <w:p>
      <w:pPr/>
      <w:r>
        <w:rPr>
          <w:rFonts w:ascii="Helvetica Neue" w:hAnsi="Helvetica Neue" w:cs="Helvetica Neue"/>
          <w:sz w:val="26"/>
          <w:sz-cs w:val="26"/>
          <w:b/>
          <w:spacing w:val="0"/>
          <w:color w:val="102C4B"/>
        </w:rPr>
        <w:t xml:space="preserve">Policy type</w:t>
      </w:r>
    </w:p>
    <w:p>
      <w:pPr/>
      <w:r>
        <w:rPr>
          <w:rFonts w:ascii="Helvetica Neue" w:hAnsi="Helvetica Neue" w:cs="Helvetica Neue"/>
          <w:sz w:val="26"/>
          <w:sz-cs w:val="26"/>
          <w:b/>
          <w:spacing w:val="0"/>
          <w:color w:val="102C4B"/>
        </w:rPr>
        <w:t xml:space="preserve">Behavior</w:t>
      </w:r>
    </w:p>
    <w:p>
      <w:pPr/>
      <w:r>
        <w:rPr>
          <w:rFonts w:ascii="Helvetica Neue" w:hAnsi="Helvetica Neue" w:cs="Helvetica Neue"/>
          <w:sz w:val="26"/>
          <w:sz-cs w:val="26"/>
          <w:spacing w:val="0"/>
          <w:color w:val="181F26"/>
        </w:rPr>
        <w:t xml:space="preserve">hard policy</w:t>
      </w:r>
    </w:p>
    <w:p>
      <w:pPr/>
      <w:r>
        <w:rPr>
          <w:rFonts w:ascii="Helvetica Neue" w:hAnsi="Helvetica Neue" w:cs="Helvetica Neue"/>
          <w:sz w:val="26"/>
          <w:sz-cs w:val="26"/>
          <w:spacing w:val="0"/>
          <w:color w:val="181F26"/>
        </w:rPr>
        <w:t xml:space="preserve">must never be violated; if unsatisfied, reject, block, or fail</w:t>
      </w:r>
    </w:p>
    <w:p>
      <w:pPr/>
      <w:r>
        <w:rPr>
          <w:rFonts w:ascii="Helvetica Neue" w:hAnsi="Helvetica Neue" w:cs="Helvetica Neue"/>
          <w:sz w:val="26"/>
          <w:sz-cs w:val="26"/>
          <w:spacing w:val="0"/>
          <w:color w:val="181F26"/>
        </w:rPr>
        <w:t xml:space="preserve">soft policy</w:t>
      </w:r>
    </w:p>
    <w:p>
      <w:pPr/>
      <w:r>
        <w:rPr>
          <w:rFonts w:ascii="Helvetica Neue" w:hAnsi="Helvetica Neue" w:cs="Helvetica Neue"/>
          <w:sz w:val="26"/>
          <w:sz-cs w:val="26"/>
          <w:spacing w:val="0"/>
          <w:color w:val="181F26"/>
        </w:rPr>
        <w:t xml:space="preserve">preferred; runtime may degrade or reroute before declaring failure</w:t>
      </w:r>
    </w:p>
    <w:p>
      <w:pPr>
        <w:spacing w:after="152"/>
      </w:pPr>
      <w:r>
        <w:rPr>
          <w:rFonts w:ascii="Helvetica Neue" w:hAnsi="Helvetica Neue" w:cs="Helvetica Neue"/>
          <w:sz w:val="34"/>
          <w:sz-cs w:val="34"/>
          <w:b/>
          <w:spacing w:val="0"/>
          <w:color w:val="102C4B"/>
        </w:rPr>
        <w:t xml:space="preserve">Compilation Algorithm</w:t>
      </w:r>
    </w:p>
    <w:p>
      <w:pPr/>
      <w:r>
        <w:rPr>
          <w:rFonts w:ascii="Menlo" w:hAnsi="Menlo" w:cs="Menlo"/>
          <w:sz w:val="24"/>
          <w:sz-cs w:val="24"/>
          <w:spacing w:val="0"/>
          <w:color w:val="DFE8F2"/>
        </w:rPr>
        <w:t xml:space="preserve">function compileExecutionPlan(</w:t>
      </w:r>
    </w:p>
    <w:p>
      <w:pPr/>
      <w:r>
        <w:rPr>
          <w:rFonts w:ascii="Menlo" w:hAnsi="Menlo" w:cs="Menlo"/>
          <w:sz w:val="24"/>
          <w:sz-cs w:val="24"/>
          <w:spacing w:val="0"/>
          <w:color w:val="DFE8F2"/>
        </w:rPr>
        <w:t xml:space="preserve">  orgDefaults: ExecutionContract,</w:t>
      </w:r>
    </w:p>
    <w:p>
      <w:pPr/>
      <w:r>
        <w:rPr>
          <w:rFonts w:ascii="Menlo" w:hAnsi="Menlo" w:cs="Menlo"/>
          <w:sz w:val="24"/>
          <w:sz-cs w:val="24"/>
          <w:spacing w:val="0"/>
          <w:color w:val="DFE8F2"/>
        </w:rPr>
        <w:t xml:space="preserve">  agentDefaults: ExecutionContract,</w:t>
      </w:r>
    </w:p>
    <w:p>
      <w:pPr/>
      <w:r>
        <w:rPr>
          <w:rFonts w:ascii="Menlo" w:hAnsi="Menlo" w:cs="Menlo"/>
          <w:sz w:val="24"/>
          <w:sz-cs w:val="24"/>
          <w:spacing w:val="0"/>
          <w:color w:val="DFE8F2"/>
        </w:rPr>
        <w:t xml:space="preserve">  actionOverrides: Partial&lt;ExecutionContract&gt;,</w:t>
      </w:r>
    </w:p>
    <w:p>
      <w:pPr/>
      <w:r>
        <w:rPr>
          <w:rFonts w:ascii="Menlo" w:hAnsi="Menlo" w:cs="Menlo"/>
          <w:sz w:val="24"/>
          <w:sz-cs w:val="24"/>
          <w:spacing w:val="0"/>
          <w:color w:val="DFE8F2"/>
        </w:rPr>
        <w:t xml:space="preserve">  strategyDefaults: Record&lt;string, ExecutionStrategy&gt;,</w:t>
      </w:r>
    </w:p>
    <w:p>
      <w:pPr/>
      <w:r>
        <w:rPr>
          <w:rFonts w:ascii="Menlo" w:hAnsi="Menlo" w:cs="Menlo"/>
          <w:sz w:val="24"/>
          <w:sz-cs w:val="24"/>
          <w:spacing w:val="0"/>
          <w:color w:val="DFE8F2"/>
        </w:rPr>
        <w:t xml:space="preserve">  actionStrategy: ExecutionStrategy | null</w:t>
      </w:r>
    </w:p>
    <w:p>
      <w:pPr/>
      <w:r>
        <w:rPr>
          <w:rFonts w:ascii="Menlo" w:hAnsi="Menlo" w:cs="Menlo"/>
          <w:sz w:val="24"/>
          <w:sz-cs w:val="24"/>
          <w:spacing w:val="0"/>
          <w:color w:val="DFE8F2"/>
        </w:rPr>
        <w:t xml:space="preserve">): CompiledExecutionPlan {</w:t>
      </w:r>
    </w:p>
    <w:p>
      <w:pPr/>
      <w:r>
        <w:rPr>
          <w:rFonts w:ascii="Menlo" w:hAnsi="Menlo" w:cs="Menlo"/>
          <w:sz w:val="24"/>
          <w:sz-cs w:val="24"/>
          <w:spacing w:val="0"/>
          <w:color w:val="DFE8F2"/>
        </w:rPr>
        <w:t xml:space="preserve">  const merged = mergeFieldwise(orgDefaults, agentDefaults, actionOverrides);</w:t>
      </w:r>
    </w:p>
    <w:p>
      <w:pPr/>
      <w:r>
        <w:rPr>
          <w:rFonts w:ascii="Menlo" w:hAnsi="Menlo" w:cs="Menlo"/>
          <w:sz w:val="24"/>
          <w:sz-cs w:val="24"/>
          <w:spacing w:val="0"/>
          <w:color w:val="DFE8F2"/>
        </w:rPr>
        <w:t xml:space="preserve">  validateHardPolicies(merged);</w:t>
      </w:r>
    </w:p>
    <w:p>
      <w:pPr/>
      <w:r>
        <w:rPr>
          <w:rFonts w:ascii="Menlo" w:hAnsi="Menlo" w:cs="Menlo"/>
          <w:sz w:val="24"/>
          <w:sz-cs w:val="24"/>
          <w:spacing w:val="0"/>
          <w:color w:val="DFE8F2"/>
        </w:rPr>
        <w:t xml:space="preserve">  const fallbackPlan = deriveFallbackPlan(merged);</w:t>
      </w:r>
    </w:p>
    <w:p>
      <w:pPr/>
      <w:r>
        <w:rPr>
          <w:rFonts w:ascii="Menlo" w:hAnsi="Menlo" w:cs="Menlo"/>
          <w:sz w:val="24"/>
          <w:sz-cs w:val="24"/>
          <w:spacing w:val="0"/>
          <w:color w:val="DFE8F2"/>
        </w:rPr>
        <w:t xml:space="preserve">  const routingPlan = deriveRoutingPlan(merged);</w:t>
      </w:r>
    </w:p>
    <w:p>
      <w:pPr/>
      <w:r>
        <w:rPr>
          <w:rFonts w:ascii="Menlo" w:hAnsi="Menlo" w:cs="Menlo"/>
          <w:sz w:val="24"/>
          <w:sz-cs w:val="24"/>
          <w:spacing w:val="0"/>
          <w:color w:val="DFE8F2"/>
        </w:rPr>
        <w:t xml:space="preserve">  const strategyPlan = resolveExecutionStrategy(strategyDefaults, actionStrategy);</w:t>
      </w:r>
    </w:p>
    <w:p>
      <w:pPr/>
      <w:r>
        <w:rPr>
          <w:rFonts w:ascii="Menlo" w:hAnsi="Menlo" w:cs="Menlo"/>
          <w:sz w:val="24"/>
          <w:sz-cs w:val="24"/>
          <w:spacing w:val="0"/>
          <w:color w:val="DFE8F2"/>
        </w:rPr>
        <w:t xml:space="preserve">  return attachOperationalMetadata(merged, fallbackPlan, routingPlan, strategyPlan);</w:t>
      </w:r>
    </w:p>
    <w:p>
      <w:pPr/>
      <w:r>
        <w:rPr>
          <w:rFonts w:ascii="Menlo" w:hAnsi="Menlo" w:cs="Menlo"/>
          <w:sz w:val="24"/>
          <w:sz-cs w:val="24"/>
          <w:spacing w:val="0"/>
          <w:color w:val="DFE8F2"/>
        </w:rPr>
        <w:t xml:space="preserve">}</w:t>
      </w:r>
    </w:p>
    <w:p>
      <w:pPr>
        <w:spacing w:after="152"/>
      </w:pPr>
      <w:r>
        <w:rPr>
          <w:rFonts w:ascii="Helvetica Neue" w:hAnsi="Helvetica Neue" w:cs="Helvetica Neue"/>
          <w:sz w:val="34"/>
          <w:sz-cs w:val="34"/>
          <w:b/>
          <w:spacing w:val="0"/>
          <w:color w:val="102C4B"/>
        </w:rPr>
        <w:t xml:space="preserve">Execution Strategy Resolution</w:t>
      </w:r>
    </w:p>
    <w:p>
      <w:pPr>
        <w:spacing w:after="240"/>
      </w:pPr>
      <w:r>
        <w:rPr>
          <w:rFonts w:ascii="Helvetica Neue" w:hAnsi="Helvetica Neue" w:cs="Helvetica Neue"/>
          <w:sz w:val="24"/>
          <w:sz-cs w:val="24"/>
          <w:spacing w:val="0"/>
          <w:color w:val="181F26"/>
        </w:rPr>
        <w:t xml:space="preserve">Execution strategy resolves after contract merge but before worker assignment.</w:t>
      </w:r>
    </w:p>
    <w:p>
      <w:pPr>
        <w:spacing w:after="240"/>
      </w:pPr>
      <w:r>
        <w:rPr>
          <w:rFonts w:ascii="Helvetica Neue" w:hAnsi="Helvetica Neue" w:cs="Helvetica Neue"/>
          <w:sz w:val="24"/>
          <w:sz-cs w:val="24"/>
          <w:spacing w:val="0"/>
          <w:color w:val="181F26"/>
        </w:rPr>
        <w:t xml:space="preserve">Resolution order:</w:t>
      </w:r>
    </w:p>
    <w:p>
      <w:pPr>
        <w:ind w:left="720" w:first-line="-720"/>
      </w:pPr>
      <w:r>
        <w:rPr>
          <w:rFonts w:ascii="Helvetica Neue" w:hAnsi="Helvetica Neue" w:cs="Helvetica Neue"/>
          <w:sz w:val="24"/>
          <w:sz-cs w:val="24"/>
          <w:color w:val="181F26"/>
        </w:rPr>
        <w:t xml:space="preserve"/>
        <w:tab/>
        <w:t xml:space="preserve">1</w:t>
        <w:tab/>
        <w:t xml:space="preserve"/>
      </w:r>
      <w:r>
        <w:rPr>
          <w:rFonts w:ascii="Helvetica Neue" w:hAnsi="Helvetica Neue" w:cs="Helvetica Neue"/>
          <w:sz w:val="24"/>
          <w:sz-cs w:val="24"/>
          <w:spacing w:val="0"/>
          <w:color w:val="181F26"/>
        </w:rPr>
        <w:t xml:space="preserve">manifest </w:t>
      </w:r>
      <w:r>
        <w:rPr>
          <w:rFonts w:ascii="Menlo" w:hAnsi="Menlo" w:cs="Menlo"/>
          <w:sz w:val="24"/>
          <w:sz-cs w:val="24"/>
          <w:spacing w:val="0"/>
          <w:color w:val="181F26"/>
        </w:rPr>
        <w:t xml:space="preserve">strategy_defaults</w:t>
      </w:r>
      <w:r>
        <w:rPr>
          <w:rFonts w:ascii="Helvetica Neue" w:hAnsi="Helvetica Neue" w:cs="Helvetica Neue"/>
          <w:sz w:val="24"/>
          <w:sz-cs w:val="24"/>
          <w:spacing w:val="0"/>
          <w:color w:val="181F26"/>
        </w:rPr>
        <w:t xml:space="preserve"> for the selected capability class</w:t>
      </w:r>
    </w:p>
    <w:p>
      <w:pPr>
        <w:ind w:left="720" w:first-line="-720"/>
      </w:pPr>
      <w:r>
        <w:rPr>
          <w:rFonts w:ascii="Helvetica Neue" w:hAnsi="Helvetica Neue" w:cs="Helvetica Neue"/>
          <w:sz w:val="24"/>
          <w:sz-cs w:val="24"/>
          <w:color w:val="181F26"/>
        </w:rPr>
        <w:t xml:space="preserve"/>
        <w:tab/>
        <w:t xml:space="preserve">2</w:t>
        <w:tab/>
        <w:t xml:space="preserve"/>
      </w:r>
      <w:r>
        <w:rPr>
          <w:rFonts w:ascii="Helvetica Neue" w:hAnsi="Helvetica Neue" w:cs="Helvetica Neue"/>
          <w:sz w:val="24"/>
          <w:sz-cs w:val="24"/>
          <w:spacing w:val="0"/>
          <w:color w:val="181F26"/>
        </w:rPr>
        <w:t xml:space="preserve">explicit </w:t>
      </w:r>
      <w:r>
        <w:rPr>
          <w:rFonts w:ascii="Menlo" w:hAnsi="Menlo" w:cs="Menlo"/>
          <w:sz w:val="24"/>
          <w:sz-cs w:val="24"/>
          <w:spacing w:val="0"/>
          <w:color w:val="181F26"/>
        </w:rPr>
        <w:t xml:space="preserve">action.execution_strategy</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3</w:t>
        <w:tab/>
        <w:t xml:space="preserve"/>
      </w:r>
      <w:r>
        <w:rPr>
          <w:rFonts w:ascii="Helvetica Neue" w:hAnsi="Helvetica Neue" w:cs="Helvetica Neue"/>
          <w:sz w:val="24"/>
          <w:sz-cs w:val="24"/>
          <w:spacing w:val="0"/>
          <w:color w:val="181F26"/>
        </w:rPr>
        <w:t xml:space="preserve">runtime safety adjustments, which may narrow but never widen verification requirements</w:t>
      </w:r>
    </w:p>
    <w:p>
      <w:pPr>
        <w:spacing w:after="240"/>
      </w:pPr>
      <w:r>
        <w:rPr>
          <w:rFonts w:ascii="Helvetica Neue" w:hAnsi="Helvetica Neue" w:cs="Helvetica Neue"/>
          <w:sz w:val="24"/>
          <w:sz-cs w:val="24"/>
          <w:spacing w:val="0"/>
          <w:color w:val="181F26"/>
        </w:rPr>
        <w:t xml:space="preserve">Rules: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verify_loop</w:t>
      </w:r>
      <w:r>
        <w:rPr>
          <w:rFonts w:ascii="Helvetica Neue" w:hAnsi="Helvetica Neue" w:cs="Helvetica Neue"/>
          <w:sz w:val="24"/>
          <w:sz-cs w:val="24"/>
          <w:spacing w:val="0"/>
          <w:color w:val="181F26"/>
        </w:rPr>
        <w:t xml:space="preserve"> is mandatory for the documented verification-sensitive capability classes unless a higher-level hard policy blocks that action entirely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deterministic checks named in </w:t>
      </w:r>
      <w:r>
        <w:rPr>
          <w:rFonts w:ascii="Menlo" w:hAnsi="Menlo" w:cs="Menlo"/>
          <w:sz w:val="24"/>
          <w:sz-cs w:val="24"/>
          <w:spacing w:val="0"/>
          <w:color w:val="181F26"/>
        </w:rPr>
        <w:t xml:space="preserve">verification_spec</w:t>
      </w:r>
      <w:r>
        <w:rPr>
          <w:rFonts w:ascii="Helvetica Neue" w:hAnsi="Helvetica Neue" w:cs="Helvetica Neue"/>
          <w:sz w:val="24"/>
          <w:sz-cs w:val="24"/>
          <w:spacing w:val="0"/>
          <w:color w:val="181F26"/>
        </w:rPr>
        <w:t xml:space="preserve"> are part of completion semantics, not optional telemetry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degraded or continuity transition may replace the selected adapter, but it must not silently downgrade </w:t>
      </w:r>
      <w:r>
        <w:rPr>
          <w:rFonts w:ascii="Menlo" w:hAnsi="Menlo" w:cs="Menlo"/>
          <w:sz w:val="24"/>
          <w:sz-cs w:val="24"/>
          <w:spacing w:val="0"/>
          <w:color w:val="181F26"/>
        </w:rPr>
        <w:t xml:space="preserve">verify_loop</w:t>
      </w:r>
      <w:r>
        <w:rPr>
          <w:rFonts w:ascii="Helvetica Neue" w:hAnsi="Helvetica Neue" w:cs="Helvetica Neue"/>
          <w:sz w:val="24"/>
          <w:sz-cs w:val="24"/>
          <w:spacing w:val="0"/>
          <w:color w:val="181F26"/>
        </w:rPr>
        <w:t xml:space="preserve"> into unverifiable completion</w:t>
      </w:r>
    </w:p>
    <w:p>
      <w:pPr>
        <w:spacing w:after="152"/>
      </w:pPr>
      <w:r>
        <w:rPr>
          <w:rFonts w:ascii="Helvetica Neue" w:hAnsi="Helvetica Neue" w:cs="Helvetica Neue"/>
          <w:sz w:val="34"/>
          <w:sz-cs w:val="34"/>
          <w:b/>
          <w:spacing w:val="0"/>
          <w:color w:val="102C4B"/>
        </w:rPr>
        <w:t xml:space="preserve">Contract Layers</w:t>
      </w:r>
    </w:p>
    <w:p>
      <w:pPr/>
      <w:r>
        <w:rPr>
          <w:rFonts w:ascii="Helvetica Neue" w:hAnsi="Helvetica Neue" w:cs="Helvetica Neue"/>
          <w:sz w:val="26"/>
          <w:sz-cs w:val="26"/>
          <w:b/>
          <w:spacing w:val="0"/>
          <w:color w:val="102C4B"/>
        </w:rPr>
        <w:t xml:space="preserve">Layer</w:t>
      </w:r>
    </w:p>
    <w:p>
      <w:pPr/>
      <w:r>
        <w:rPr>
          <w:rFonts w:ascii="Helvetica Neue" w:hAnsi="Helvetica Neue" w:cs="Helvetica Neue"/>
          <w:sz w:val="26"/>
          <w:sz-cs w:val="26"/>
          <w:b/>
          <w:spacing w:val="0"/>
          <w:color w:val="102C4B"/>
        </w:rPr>
        <w:t xml:space="preserve">Required fields</w:t>
      </w:r>
    </w:p>
    <w:p>
      <w:pPr/>
      <w:r>
        <w:rPr>
          <w:rFonts w:ascii="Helvetica Neue" w:hAnsi="Helvetica Neue" w:cs="Helvetica Neue"/>
          <w:sz w:val="26"/>
          <w:sz-cs w:val="26"/>
          <w:b/>
          <w:spacing w:val="0"/>
          <w:color w:val="102C4B"/>
        </w:rPr>
        <w:t xml:space="preserve">Purpose</w:t>
      </w:r>
    </w:p>
    <w:p>
      <w:pPr/>
      <w:r>
        <w:rPr>
          <w:rFonts w:ascii="Menlo" w:hAnsi="Menlo" w:cs="Menlo"/>
          <w:sz w:val="26"/>
          <w:sz-cs w:val="26"/>
          <w:spacing w:val="0"/>
          <w:color w:val="181F26"/>
        </w:rPr>
        <w:t xml:space="preserve">delivery</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deadline_ms</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freshness_ttl_ms</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required_ack</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liveliness_window_ms</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time and delivery semantics</w:t>
      </w:r>
    </w:p>
    <w:p>
      <w:pPr/>
      <w:r>
        <w:rPr>
          <w:rFonts w:ascii="Menlo" w:hAnsi="Menlo" w:cs="Menlo"/>
          <w:sz w:val="26"/>
          <w:sz-cs w:val="26"/>
          <w:spacing w:val="0"/>
          <w:color w:val="181F26"/>
        </w:rPr>
        <w:t xml:space="preserve">execution</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max_cost_usd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max_tokens</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model_class</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preferred_harnesses</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fallback_chain</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retry_budget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model, harness, and compute constraints</w:t>
      </w:r>
    </w:p>
    <w:p>
      <w:pPr/>
      <w:r>
        <w:rPr>
          <w:rFonts w:ascii="Menlo" w:hAnsi="Menlo" w:cs="Menlo"/>
          <w:sz w:val="26"/>
          <w:sz-cs w:val="26"/>
          <w:spacing w:val="0"/>
          <w:color w:val="181F26"/>
        </w:rPr>
        <w:t xml:space="preserve">safety</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tool_scope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approval_policy</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mutation_mode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data_zone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secret_policy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what the action may touch</w:t>
      </w:r>
    </w:p>
    <w:p>
      <w:pPr/>
      <w:r>
        <w:rPr>
          <w:rFonts w:ascii="Menlo" w:hAnsi="Menlo" w:cs="Menlo"/>
          <w:sz w:val="26"/>
          <w:sz-cs w:val="26"/>
          <w:spacing w:val="0"/>
          <w:color w:val="181F26"/>
        </w:rPr>
        <w:t xml:space="preserve">quality</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quality_class</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evaluation_hook</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minimum_confidence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human_review_rule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escalation and review behavior</w:t>
      </w:r>
    </w:p>
    <w:p>
      <w:pPr/>
      <w:r>
        <w:rPr>
          <w:rFonts w:ascii="Menlo" w:hAnsi="Menlo" w:cs="Menlo"/>
          <w:sz w:val="26"/>
          <w:sz-cs w:val="26"/>
          <w:spacing w:val="0"/>
          <w:color w:val="181F26"/>
        </w:rPr>
        <w:t xml:space="preserve">recovery</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checkpoint_interval</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resumability</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fallback_behavior</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continuity_preference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deterministic_fallbacks</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human_handoff_policy</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dead_letter_policy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restart, outage continuity, and terminal behavior</w:t>
      </w:r>
    </w:p>
    <w:p>
      <w:pPr>
        <w:spacing w:after="152"/>
      </w:pPr>
      <w:r>
        <w:rPr>
          <w:rFonts w:ascii="Helvetica Neue" w:hAnsi="Helvetica Neue" w:cs="Helvetica Neue"/>
          <w:sz w:val="34"/>
          <w:sz-cs w:val="34"/>
          <w:b/>
          <w:spacing w:val="0"/>
          <w:color w:val="102C4B"/>
        </w:rPr>
        <w:t xml:space="preserve">Contract Contraction Under Degradation</w:t>
      </w:r>
    </w:p>
    <w:p>
      <w:pPr>
        <w:spacing w:after="240"/>
      </w:pPr>
      <w:r>
        <w:rPr>
          <w:rFonts w:ascii="Helvetica Neue" w:hAnsi="Helvetica Neue" w:cs="Helvetica Neue"/>
          <w:sz w:val="24"/>
          <w:sz-cs w:val="24"/>
          <w:spacing w:val="0"/>
          <w:color w:val="181F26"/>
        </w:rPr>
        <w:t xml:space="preserve">Degraded mode works by contracting the effective execution contract.</w:t>
      </w:r>
    </w:p>
    <w:p>
      <w:pPr>
        <w:spacing w:after="240"/>
      </w:pPr>
      <w:r>
        <w:rPr>
          <w:rFonts w:ascii="Helvetica Neue" w:hAnsi="Helvetica Neue" w:cs="Helvetica Neue"/>
          <w:sz w:val="24"/>
          <w:sz-cs w:val="24"/>
          <w:spacing w:val="0"/>
          <w:color w:val="181F26"/>
        </w:rPr>
        <w:t xml:space="preserve">Examples: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read_only</w:t>
      </w:r>
      <w:r>
        <w:rPr>
          <w:rFonts w:ascii="Helvetica Neue" w:hAnsi="Helvetica Neue" w:cs="Helvetica Neue"/>
          <w:sz w:val="24"/>
          <w:sz-cs w:val="24"/>
          <w:spacing w:val="0"/>
          <w:color w:val="181F26"/>
        </w:rPr>
        <w:t xml:space="preserve"> narrows </w:t>
      </w:r>
      <w:r>
        <w:rPr>
          <w:rFonts w:ascii="Menlo" w:hAnsi="Menlo" w:cs="Menlo"/>
          <w:sz w:val="24"/>
          <w:sz-cs w:val="24"/>
          <w:spacing w:val="0"/>
          <w:color w:val="181F26"/>
        </w:rPr>
        <w:t xml:space="preserve">safety.mutation_mode</w:t>
      </w:r>
      <w:r>
        <w:rPr>
          <w:rFonts w:ascii="Helvetica Neue" w:hAnsi="Helvetica Neue" w:cs="Helvetica Neue"/>
          <w:sz w:val="24"/>
          <w:sz-cs w:val="24"/>
          <w:spacing w:val="0"/>
          <w:color w:val="181F26"/>
        </w:rPr>
        <w:t xml:space="preserve"> and tool or harness scopes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budget_guard</w:t>
      </w:r>
      <w:r>
        <w:rPr>
          <w:rFonts w:ascii="Helvetica Neue" w:hAnsi="Helvetica Neue" w:cs="Helvetica Neue"/>
          <w:sz w:val="24"/>
          <w:sz-cs w:val="24"/>
          <w:spacing w:val="0"/>
          <w:color w:val="181F26"/>
        </w:rPr>
        <w:t xml:space="preserve"> tightens </w:t>
      </w:r>
      <w:r>
        <w:rPr>
          <w:rFonts w:ascii="Menlo" w:hAnsi="Menlo" w:cs="Menlo"/>
          <w:sz w:val="24"/>
          <w:sz-cs w:val="24"/>
          <w:spacing w:val="0"/>
          <w:color w:val="181F26"/>
        </w:rPr>
        <w:t xml:space="preserve">execution.max_cost_usd</w:t>
      </w:r>
      <w:r>
        <w:rPr>
          <w:rFonts w:ascii="Helvetica Neue" w:hAnsi="Helvetica Neue" w:cs="Helvetica Neue"/>
          <w:sz w:val="24"/>
          <w:sz-cs w:val="24"/>
          <w:spacing w:val="0"/>
          <w:color w:val="181F26"/>
        </w:rPr>
        <w:t xml:space="preserve"> and prunes expensive fallback targets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provider_failover</w:t>
      </w:r>
      <w:r>
        <w:rPr>
          <w:rFonts w:ascii="Helvetica Neue" w:hAnsi="Helvetica Neue" w:cs="Helvetica Neue"/>
          <w:sz w:val="24"/>
          <w:sz-cs w:val="24"/>
          <w:spacing w:val="0"/>
          <w:color w:val="181F26"/>
        </w:rPr>
        <w:t xml:space="preserve"> rewrites the active target inside </w:t>
      </w:r>
      <w:r>
        <w:rPr>
          <w:rFonts w:ascii="Menlo" w:hAnsi="Menlo" w:cs="Menlo"/>
          <w:sz w:val="24"/>
          <w:sz-cs w:val="24"/>
          <w:spacing w:val="0"/>
          <w:color w:val="181F26"/>
        </w:rPr>
        <w:t xml:space="preserve">execution.fallback_chain</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dependency_isolation</w:t>
      </w:r>
      <w:r>
        <w:rPr>
          <w:rFonts w:ascii="Helvetica Neue" w:hAnsi="Helvetica Neue" w:cs="Helvetica Neue"/>
          <w:sz w:val="24"/>
          <w:sz-cs w:val="24"/>
          <w:spacing w:val="0"/>
          <w:color w:val="181F26"/>
        </w:rPr>
        <w:t xml:space="preserve"> blocks capabilities whose dependencies are unhealthy without changing unrelated actions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deterministic_only</w:t>
      </w:r>
      <w:r>
        <w:rPr>
          <w:rFonts w:ascii="Helvetica Neue" w:hAnsi="Helvetica Neue" w:cs="Helvetica Neue"/>
          <w:sz w:val="24"/>
          <w:sz-cs w:val="24"/>
          <w:spacing w:val="0"/>
          <w:color w:val="181F26"/>
        </w:rPr>
        <w:t xml:space="preserve"> replaces agentic targets with approved </w:t>
      </w:r>
      <w:r>
        <w:rPr>
          <w:rFonts w:ascii="Menlo" w:hAnsi="Menlo" w:cs="Menlo"/>
          <w:sz w:val="24"/>
          <w:sz-cs w:val="24"/>
          <w:spacing w:val="0"/>
          <w:color w:val="181F26"/>
        </w:rPr>
        <w:t xml:space="preserve">recovery.deterministic_fallbacks</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store_and_forward</w:t>
      </w:r>
      <w:r>
        <w:rPr>
          <w:rFonts w:ascii="Helvetica Neue" w:hAnsi="Helvetica Neue" w:cs="Helvetica Neue"/>
          <w:sz w:val="24"/>
          <w:sz-cs w:val="24"/>
          <w:spacing w:val="0"/>
          <w:color w:val="181F26"/>
        </w:rPr>
        <w:t xml:space="preserve"> keeps local collection and checkpointing active while deferring remote side effects until the contract can be satisfied again</w:t>
      </w:r>
    </w:p>
    <w:p>
      <w:pPr>
        <w:spacing w:after="197"/>
      </w:pPr>
      <w:r>
        <w:rPr>
          <w:rFonts w:ascii="Helvetica Neue" w:hAnsi="Helvetica Neue" w:cs="Helvetica Neue"/>
          <w:sz w:val="44"/>
          <w:sz-cs w:val="44"/>
          <w:b/>
          <w:spacing w:val="0"/>
          <w:color w:val="102C4B"/>
        </w:rPr>
        <w:t xml:space="preserve">Governance Resolution And Encounter Policy</w:t>
      </w:r>
    </w:p>
    <w:p>
      <w:pPr>
        <w:spacing w:after="240"/>
      </w:pPr>
      <w:r>
        <w:rPr>
          <w:rFonts w:ascii="Helvetica Neue" w:hAnsi="Helvetica Neue" w:cs="Helvetica Neue"/>
          <w:sz w:val="24"/>
          <w:sz-cs w:val="24"/>
          <w:spacing w:val="0"/>
          <w:color w:val="181F26"/>
        </w:rPr>
        <w:t xml:space="preserve">Governance resolution is separate from execution contract compilation. It decides whether two parties may interact at all, under what boundaries, and through what lease.</w:t>
      </w:r>
    </w:p>
    <w:p>
      <w:pPr>
        <w:spacing w:after="152"/>
      </w:pPr>
      <w:r>
        <w:rPr>
          <w:rFonts w:ascii="Helvetica Neue" w:hAnsi="Helvetica Neue" w:cs="Helvetica Neue"/>
          <w:sz w:val="34"/>
          <w:sz-cs w:val="34"/>
          <w:b/>
          <w:spacing w:val="0"/>
          <w:color w:val="102C4B"/>
        </w:rPr>
        <w:t xml:space="preserve">Governance Doctrine Layer</w:t>
      </w:r>
    </w:p>
    <w:p>
      <w:pPr>
        <w:spacing w:after="240"/>
      </w:pPr>
      <w:r>
        <w:rPr>
          <w:rFonts w:ascii="Helvetica Neue" w:hAnsi="Helvetica Neue" w:cs="Helvetica Neue"/>
          <w:sz w:val="24"/>
          <w:sz-cs w:val="24"/>
          <w:spacing w:val="0"/>
          <w:color w:val="181F26"/>
        </w:rPr>
        <w:t xml:space="preserve">Encounter policy answers whether an interaction is allowed. Doctrine answers whether the runtime can prove that the interaction is being governed correctly.</w:t>
      </w:r>
    </w:p>
    <w:p>
      <w:pPr>
        <w:spacing w:after="240"/>
      </w:pPr>
      <w:r>
        <w:rPr>
          <w:rFonts w:ascii="Helvetica Neue" w:hAnsi="Helvetica Neue" w:cs="Helvetica Neue"/>
          <w:sz w:val="24"/>
          <w:sz-cs w:val="24"/>
          <w:spacing w:val="0"/>
          <w:color w:val="181F26"/>
        </w:rPr>
        <w:t xml:space="preserve">This is the architecture-level answer to the frontier problem:</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constitution or policy may say what should happen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runtime still needs jurisdiction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runtime still needs checkpoints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runtime still needs evidence that the checkpoints ran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runtime still needs escalation when enforcement is incomplete</w:t>
      </w:r>
    </w:p>
    <w:p>
      <w:pPr>
        <w:spacing w:after="240"/>
      </w:pPr>
      <w:r>
        <w:rPr>
          <w:rFonts w:ascii="Helvetica Neue" w:hAnsi="Helvetica Neue" w:cs="Helvetica Neue"/>
          <w:sz w:val="24"/>
          <w:sz-cs w:val="24"/>
          <w:spacing w:val="0"/>
          <w:color w:val="181F26"/>
        </w:rPr>
        <w:t xml:space="preserve">Each action should therefore compile:</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JurisdictionClass</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DoctrinePack</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CheckpointStatus</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EnforcementRecord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PolicyIncident</w:t>
      </w:r>
      <w:r>
        <w:rPr>
          <w:rFonts w:ascii="Helvetica Neue" w:hAnsi="Helvetica Neue" w:cs="Helvetica Neue"/>
          <w:sz w:val="24"/>
          <w:sz-cs w:val="24"/>
          <w:spacing w:val="0"/>
          <w:color w:val="181F26"/>
        </w:rPr>
        <w:t xml:space="preserve"/>
      </w:r>
    </w:p>
    <w:p>
      <w:pPr>
        <w:spacing w:after="240"/>
      </w:pPr>
      <w:r>
        <w:rPr>
          <w:rFonts w:ascii="Helvetica Neue" w:hAnsi="Helvetica Neue" w:cs="Helvetica Neue"/>
          <w:sz w:val="24"/>
          <w:sz-cs w:val="24"/>
          <w:spacing w:val="0"/>
          <w:color w:val="181F26"/>
        </w:rPr>
        <w:t xml:space="preserve">If a required checkpoint cannot be satisfied, the action must not silently continue. The only legal exits are deny, store-and-forward, or human handoff.</w:t>
      </w:r>
    </w:p>
    <w:p>
      <w:pPr>
        <w:spacing w:after="152"/>
      </w:pPr>
      <w:r>
        <w:rPr>
          <w:rFonts w:ascii="Helvetica Neue" w:hAnsi="Helvetica Neue" w:cs="Helvetica Neue"/>
          <w:sz w:val="34"/>
          <w:sz-cs w:val="34"/>
          <w:b/>
          <w:spacing w:val="0"/>
          <w:color w:val="102C4B"/>
        </w:rPr>
        <w:t xml:space="preserve">Governance Precedence</w:t>
      </w:r>
    </w:p>
    <w:p>
      <w:pPr>
        <w:spacing w:after="240"/>
      </w:pPr>
      <w:r>
        <w:rPr>
          <w:rFonts w:ascii="Helvetica Neue" w:hAnsi="Helvetica Neue" w:cs="Helvetica Neue"/>
          <w:sz w:val="24"/>
          <w:sz-cs w:val="24"/>
          <w:spacing w:val="0"/>
          <w:color w:val="181F26"/>
        </w:rPr>
        <w:t xml:space="preserve">Governance is resolved in this order:</w:t>
      </w:r>
    </w:p>
    <w:p>
      <w:pPr>
        <w:ind w:left="720" w:first-line="-720"/>
      </w:pPr>
      <w:r>
        <w:rPr>
          <w:rFonts w:ascii="Helvetica Neue" w:hAnsi="Helvetica Neue" w:cs="Helvetica Neue"/>
          <w:sz w:val="24"/>
          <w:sz-cs w:val="24"/>
          <w:color w:val="181F26"/>
        </w:rPr>
        <w:t xml:space="preserve"/>
        <w:tab/>
        <w:t xml:space="preserve">1</w:t>
        <w:tab/>
        <w:t xml:space="preserve"/>
      </w:r>
      <w:r>
        <w:rPr>
          <w:rFonts w:ascii="Helvetica Neue" w:hAnsi="Helvetica Neue" w:cs="Helvetica Neue"/>
          <w:sz w:val="24"/>
          <w:sz-cs w:val="24"/>
          <w:spacing w:val="0"/>
          <w:color w:val="181F26"/>
        </w:rPr>
        <w:t xml:space="preserve">system governance defaults</w:t>
      </w:r>
    </w:p>
    <w:p>
      <w:pPr>
        <w:ind w:left="720" w:first-line="-720"/>
      </w:pPr>
      <w:r>
        <w:rPr>
          <w:rFonts w:ascii="Helvetica Neue" w:hAnsi="Helvetica Neue" w:cs="Helvetica Neue"/>
          <w:sz w:val="24"/>
          <w:sz-cs w:val="24"/>
          <w:color w:val="181F26"/>
        </w:rPr>
        <w:t xml:space="preserve"/>
        <w:tab/>
        <w:t xml:space="preserve">2</w:t>
        <w:tab/>
        <w:t xml:space="preserve"/>
      </w:r>
      <w:r>
        <w:rPr>
          <w:rFonts w:ascii="Helvetica Neue" w:hAnsi="Helvetica Neue" w:cs="Helvetica Neue"/>
          <w:sz w:val="24"/>
          <w:sz-cs w:val="24"/>
          <w:spacing w:val="0"/>
          <w:color w:val="181F26"/>
        </w:rPr>
        <w:t xml:space="preserve">owner policy</w:t>
      </w:r>
    </w:p>
    <w:p>
      <w:pPr>
        <w:ind w:left="720" w:first-line="-720"/>
      </w:pPr>
      <w:r>
        <w:rPr>
          <w:rFonts w:ascii="Helvetica Neue" w:hAnsi="Helvetica Neue" w:cs="Helvetica Neue"/>
          <w:sz w:val="24"/>
          <w:sz-cs w:val="24"/>
          <w:color w:val="181F26"/>
        </w:rPr>
        <w:t xml:space="preserve"/>
        <w:tab/>
        <w:t xml:space="preserve">3</w:t>
        <w:tab/>
        <w:t xml:space="preserve"/>
      </w:r>
      <w:r>
        <w:rPr>
          <w:rFonts w:ascii="Helvetica Neue" w:hAnsi="Helvetica Neue" w:cs="Helvetica Neue"/>
          <w:sz w:val="24"/>
          <w:sz-cs w:val="24"/>
          <w:spacing w:val="0"/>
          <w:color w:val="181F26"/>
        </w:rPr>
        <w:t xml:space="preserve">trust-domain defaults</w:t>
      </w:r>
    </w:p>
    <w:p>
      <w:pPr>
        <w:ind w:left="720" w:first-line="-720"/>
      </w:pPr>
      <w:r>
        <w:rPr>
          <w:rFonts w:ascii="Helvetica Neue" w:hAnsi="Helvetica Neue" w:cs="Helvetica Neue"/>
          <w:sz w:val="24"/>
          <w:sz-cs w:val="24"/>
          <w:color w:val="181F26"/>
        </w:rPr>
        <w:t xml:space="preserve"/>
        <w:tab/>
        <w:t xml:space="preserve">4</w:t>
        <w:tab/>
        <w:t xml:space="preserve"/>
      </w:r>
      <w:r>
        <w:rPr>
          <w:rFonts w:ascii="Helvetica Neue" w:hAnsi="Helvetica Neue" w:cs="Helvetica Neue"/>
          <w:sz w:val="24"/>
          <w:sz-cs w:val="24"/>
          <w:spacing w:val="0"/>
          <w:color w:val="181F26"/>
        </w:rPr>
        <w:t xml:space="preserve">agent manifest </w:t>
      </w:r>
      <w:r>
        <w:rPr>
          <w:rFonts w:ascii="Menlo" w:hAnsi="Menlo" w:cs="Menlo"/>
          <w:sz w:val="24"/>
          <w:sz-cs w:val="24"/>
          <w:spacing w:val="0"/>
          <w:color w:val="181F26"/>
        </w:rPr>
        <w:t xml:space="preserve">encounter_policy</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5</w:t>
        <w:tab/>
        <w:t xml:space="preserve"/>
      </w:r>
      <w:r>
        <w:rPr>
          <w:rFonts w:ascii="Helvetica Neue" w:hAnsi="Helvetica Neue" w:cs="Helvetica Neue"/>
          <w:sz w:val="24"/>
          <w:sz-cs w:val="24"/>
          <w:spacing w:val="0"/>
          <w:color w:val="181F26"/>
        </w:rPr>
        <w:t xml:space="preserve">action or request overrides</w:t>
      </w:r>
    </w:p>
    <w:p>
      <w:pPr>
        <w:spacing w:after="240"/>
      </w:pPr>
      <w:r>
        <w:rPr>
          <w:rFonts w:ascii="Helvetica Neue" w:hAnsi="Helvetica Neue" w:cs="Helvetica Neue"/>
          <w:sz w:val="24"/>
          <w:sz-cs w:val="24"/>
          <w:spacing w:val="0"/>
          <w:color w:val="181F26"/>
        </w:rPr>
        <w:t xml:space="preserve">Lower layers may narrow permissions, shorten leases, or add approval, but they must never widen a stricter upstream boundary.</w:t>
      </w:r>
    </w:p>
    <w:p>
      <w:pPr>
        <w:spacing w:after="152"/>
      </w:pPr>
      <w:r>
        <w:rPr>
          <w:rFonts w:ascii="Helvetica Neue" w:hAnsi="Helvetica Neue" w:cs="Helvetica Neue"/>
          <w:sz w:val="34"/>
          <w:sz-cs w:val="34"/>
          <w:b/>
          <w:spacing w:val="0"/>
          <w:color w:val="102C4B"/>
        </w:rPr>
        <w:t xml:space="preserve">Resolution Algorithm</w:t>
      </w:r>
    </w:p>
    <w:p>
      <w:pPr/>
      <w:r>
        <w:rPr>
          <w:rFonts w:ascii="Menlo" w:hAnsi="Menlo" w:cs="Menlo"/>
          <w:sz w:val="24"/>
          <w:sz-cs w:val="24"/>
          <w:spacing w:val="0"/>
          <w:color w:val="DFE8F2"/>
        </w:rPr>
        <w:t xml:space="preserve">function authorizeEncounter(</w:t>
      </w:r>
    </w:p>
    <w:p>
      <w:pPr/>
      <w:r>
        <w:rPr>
          <w:rFonts w:ascii="Menlo" w:hAnsi="Menlo" w:cs="Menlo"/>
          <w:sz w:val="24"/>
          <w:sz-cs w:val="24"/>
          <w:spacing w:val="0"/>
          <w:color w:val="DFE8F2"/>
        </w:rPr>
        <w:t xml:space="preserve">  systemDefaults: EncounterPolicy,</w:t>
      </w:r>
    </w:p>
    <w:p>
      <w:pPr/>
      <w:r>
        <w:rPr>
          <w:rFonts w:ascii="Menlo" w:hAnsi="Menlo" w:cs="Menlo"/>
          <w:sz w:val="24"/>
          <w:sz-cs w:val="24"/>
          <w:spacing w:val="0"/>
          <w:color w:val="DFE8F2"/>
        </w:rPr>
        <w:t xml:space="preserve">  ownerPolicy: EncounterPolicy,</w:t>
      </w:r>
    </w:p>
    <w:p>
      <w:pPr/>
      <w:r>
        <w:rPr>
          <w:rFonts w:ascii="Menlo" w:hAnsi="Menlo" w:cs="Menlo"/>
          <w:sz w:val="24"/>
          <w:sz-cs w:val="24"/>
          <w:spacing w:val="0"/>
          <w:color w:val="DFE8F2"/>
        </w:rPr>
        <w:t xml:space="preserve">  trustDomainDefaults: EncounterPolicy,</w:t>
      </w:r>
    </w:p>
    <w:p>
      <w:pPr/>
      <w:r>
        <w:rPr>
          <w:rFonts w:ascii="Menlo" w:hAnsi="Menlo" w:cs="Menlo"/>
          <w:sz w:val="24"/>
          <w:sz-cs w:val="24"/>
          <w:spacing w:val="0"/>
          <w:color w:val="DFE8F2"/>
        </w:rPr>
        <w:t xml:space="preserve">  manifestPolicy: EncounterPolicy,</w:t>
      </w:r>
    </w:p>
    <w:p>
      <w:pPr/>
      <w:r>
        <w:rPr>
          <w:rFonts w:ascii="Menlo" w:hAnsi="Menlo" w:cs="Menlo"/>
          <w:sz w:val="24"/>
          <w:sz-cs w:val="24"/>
          <w:spacing w:val="0"/>
          <w:color w:val="DFE8F2"/>
        </w:rPr>
        <w:t xml:space="preserve">  requestOverrides: Partial&lt;EncounterPolicy&gt;</w:t>
      </w:r>
    </w:p>
    <w:p>
      <w:pPr/>
      <w:r>
        <w:rPr>
          <w:rFonts w:ascii="Menlo" w:hAnsi="Menlo" w:cs="Menlo"/>
          <w:sz w:val="24"/>
          <w:sz-cs w:val="24"/>
          <w:spacing w:val="0"/>
          <w:color w:val="DFE8F2"/>
        </w:rPr>
        <w:t xml:space="preserve">): EncounterDecision {</w:t>
      </w:r>
    </w:p>
    <w:p>
      <w:pPr/>
      <w:r>
        <w:rPr>
          <w:rFonts w:ascii="Menlo" w:hAnsi="Menlo" w:cs="Menlo"/>
          <w:sz w:val="24"/>
          <w:sz-cs w:val="24"/>
          <w:spacing w:val="0"/>
          <w:color w:val="DFE8F2"/>
        </w:rPr>
        <w:t xml:space="preserve">  const merged = mergeNarrowingOnly(</w:t>
      </w:r>
    </w:p>
    <w:p>
      <w:pPr/>
      <w:r>
        <w:rPr>
          <w:rFonts w:ascii="Menlo" w:hAnsi="Menlo" w:cs="Menlo"/>
          <w:sz w:val="24"/>
          <w:sz-cs w:val="24"/>
          <w:spacing w:val="0"/>
          <w:color w:val="DFE8F2"/>
        </w:rPr>
        <w:t xml:space="preserve">    systemDefaults,</w:t>
      </w:r>
    </w:p>
    <w:p>
      <w:pPr/>
      <w:r>
        <w:rPr>
          <w:rFonts w:ascii="Menlo" w:hAnsi="Menlo" w:cs="Menlo"/>
          <w:sz w:val="24"/>
          <w:sz-cs w:val="24"/>
          <w:spacing w:val="0"/>
          <w:color w:val="DFE8F2"/>
        </w:rPr>
        <w:t xml:space="preserve">    ownerPolicy,</w:t>
      </w:r>
    </w:p>
    <w:p>
      <w:pPr/>
      <w:r>
        <w:rPr>
          <w:rFonts w:ascii="Menlo" w:hAnsi="Menlo" w:cs="Menlo"/>
          <w:sz w:val="24"/>
          <w:sz-cs w:val="24"/>
          <w:spacing w:val="0"/>
          <w:color w:val="DFE8F2"/>
        </w:rPr>
        <w:t xml:space="preserve">    trustDomainDefaults,</w:t>
      </w:r>
    </w:p>
    <w:p>
      <w:pPr/>
      <w:r>
        <w:rPr>
          <w:rFonts w:ascii="Menlo" w:hAnsi="Menlo" w:cs="Menlo"/>
          <w:sz w:val="24"/>
          <w:sz-cs w:val="24"/>
          <w:spacing w:val="0"/>
          <w:color w:val="DFE8F2"/>
        </w:rPr>
        <w:t xml:space="preserve">    manifestPolicy,</w:t>
      </w:r>
    </w:p>
    <w:p>
      <w:pPr/>
      <w:r>
        <w:rPr>
          <w:rFonts w:ascii="Menlo" w:hAnsi="Menlo" w:cs="Menlo"/>
          <w:sz w:val="24"/>
          <w:sz-cs w:val="24"/>
          <w:spacing w:val="0"/>
          <w:color w:val="DFE8F2"/>
        </w:rPr>
        <w:t xml:space="preserve">    requestOverrides</w:t>
      </w:r>
    </w:p>
    <w:p>
      <w:pPr/>
      <w:r>
        <w:rPr>
          <w:rFonts w:ascii="Menlo" w:hAnsi="Menlo" w:cs="Menlo"/>
          <w:sz w:val="24"/>
          <w:sz-cs w:val="24"/>
          <w:spacing w:val="0"/>
          <w:color w:val="DFE8F2"/>
        </w:rPr>
        <w:t xml:space="preserve">  );</w:t>
      </w:r>
    </w:p>
    <w:p>
      <w:pPr/>
      <w:r>
        <w:rPr>
          <w:rFonts w:ascii="Menlo" w:hAnsi="Menlo" w:cs="Menlo"/>
          <w:sz w:val="24"/>
          <w:sz-cs w:val="24"/>
          <w:spacing w:val="0"/>
          <w:color w:val="DFE8F2"/>
        </w:rPr>
        <w:t xml:space="preserve">  return decideEncounter(merged);</w:t>
      </w:r>
    </w:p>
    <w:p>
      <w:pPr/>
      <w:r>
        <w:rPr>
          <w:rFonts w:ascii="Menlo" w:hAnsi="Menlo" w:cs="Menlo"/>
          <w:sz w:val="24"/>
          <w:sz-cs w:val="24"/>
          <w:spacing w:val="0"/>
          <w:color w:val="DFE8F2"/>
        </w:rPr>
        <w:t xml:space="preserve">}</w:t>
      </w:r>
    </w:p>
    <w:p>
      <w:pPr>
        <w:spacing w:after="152"/>
      </w:pPr>
      <w:r>
        <w:rPr>
          <w:rFonts w:ascii="Helvetica Neue" w:hAnsi="Helvetica Neue" w:cs="Helvetica Neue"/>
          <w:sz w:val="34"/>
          <w:sz-cs w:val="34"/>
          <w:b/>
          <w:spacing w:val="0"/>
          <w:color w:val="102C4B"/>
        </w:rPr>
        <w:t xml:space="preserve">Same-Device Governance Rules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same_device_foreign_owner</w:t>
      </w:r>
      <w:r>
        <w:rPr>
          <w:rFonts w:ascii="Helvetica Neue" w:hAnsi="Helvetica Neue" w:cs="Helvetica Neue"/>
          <w:sz w:val="24"/>
          <w:sz-cs w:val="24"/>
          <w:spacing w:val="0"/>
          <w:color w:val="181F26"/>
        </w:rPr>
        <w:t xml:space="preserve"> is a foreign trust domain even without network traffic</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 shared workspace, memory scope, secret resolution, or mutating capability is allowed by default across owners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read access may still require redaction or approval depending on the effective </w:t>
      </w:r>
      <w:r>
        <w:rPr>
          <w:rFonts w:ascii="Menlo" w:hAnsi="Menlo" w:cs="Menlo"/>
          <w:sz w:val="24"/>
          <w:sz-cs w:val="24"/>
          <w:spacing w:val="0"/>
          <w:color w:val="181F26"/>
        </w:rPr>
        <w:t xml:space="preserve">EncounterPolicy</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resource arbitration for shared local targets must be deterministic and owner-aware rather than first-writer-wins</w:t>
      </w:r>
    </w:p>
    <w:p>
      <w:pPr>
        <w:spacing w:after="152"/>
      </w:pPr>
      <w:r>
        <w:rPr>
          <w:rFonts w:ascii="Helvetica Neue" w:hAnsi="Helvetica Neue" w:cs="Helvetica Neue"/>
          <w:sz w:val="34"/>
          <w:sz-cs w:val="34"/>
          <w:b/>
          <w:spacing w:val="0"/>
          <w:color w:val="102C4B"/>
        </w:rPr>
        <w:t xml:space="preserve">Oversight Checkpoints</w:t>
      </w:r>
    </w:p>
    <w:p>
      <w:pPr>
        <w:spacing w:after="240"/>
      </w:pPr>
      <w:r>
        <w:rPr>
          <w:rFonts w:ascii="Helvetica Neue" w:hAnsi="Helvetica Neue" w:cs="Helvetica Neue"/>
          <w:sz w:val="24"/>
          <w:sz-cs w:val="24"/>
          <w:spacing w:val="0"/>
          <w:color w:val="181F26"/>
        </w:rPr>
        <w:t xml:space="preserve">The minimum doctrine checkpoints are:</w:t>
      </w:r>
    </w:p>
    <w:p>
      <w:pPr/>
      <w:r>
        <w:rPr>
          <w:rFonts w:ascii="Helvetica Neue" w:hAnsi="Helvetica Neue" w:cs="Helvetica Neue"/>
          <w:sz w:val="26"/>
          <w:sz-cs w:val="26"/>
          <w:b/>
          <w:spacing w:val="0"/>
          <w:color w:val="102C4B"/>
        </w:rPr>
        <w:t xml:space="preserve">Checkpoint</w:t>
      </w:r>
    </w:p>
    <w:p>
      <w:pPr/>
      <w:r>
        <w:rPr>
          <w:rFonts w:ascii="Helvetica Neue" w:hAnsi="Helvetica Neue" w:cs="Helvetica Neue"/>
          <w:sz w:val="26"/>
          <w:sz-cs w:val="26"/>
          <w:b/>
          <w:spacing w:val="0"/>
          <w:color w:val="102C4B"/>
        </w:rPr>
        <w:t xml:space="preserve">Meaning</w:t>
      </w:r>
    </w:p>
    <w:p>
      <w:pPr/>
      <w:r>
        <w:rPr>
          <w:rFonts w:ascii="Menlo" w:hAnsi="Menlo" w:cs="Menlo"/>
          <w:sz w:val="26"/>
          <w:sz-cs w:val="26"/>
          <w:spacing w:val="0"/>
          <w:color w:val="181F26"/>
        </w:rPr>
        <w:t xml:space="preserve">admission</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action was admitted under a valid jurisdiction, contract, and encounter decision</w:t>
      </w:r>
    </w:p>
    <w:p>
      <w:pPr/>
      <w:r>
        <w:rPr>
          <w:rFonts w:ascii="Menlo" w:hAnsi="Menlo" w:cs="Menlo"/>
          <w:sz w:val="26"/>
          <w:sz-cs w:val="26"/>
          <w:spacing w:val="0"/>
          <w:color w:val="181F26"/>
        </w:rPr>
        <w:t xml:space="preserve">pre_dispatch</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execution is still allowed at dispatch time under current lease, route, and policy state</w:t>
      </w:r>
    </w:p>
    <w:p>
      <w:pPr/>
      <w:r>
        <w:rPr>
          <w:rFonts w:ascii="Menlo" w:hAnsi="Menlo" w:cs="Menlo"/>
          <w:sz w:val="26"/>
          <w:sz-cs w:val="26"/>
          <w:spacing w:val="0"/>
          <w:color w:val="181F26"/>
        </w:rPr>
        <w:t xml:space="preserve">pre_mutation</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any mutating work still has valid approval, lease, lock, and workspace authority</w:t>
      </w:r>
    </w:p>
    <w:p>
      <w:pPr/>
      <w:r>
        <w:rPr>
          <w:rFonts w:ascii="Menlo" w:hAnsi="Menlo" w:cs="Menlo"/>
          <w:sz w:val="26"/>
          <w:sz-cs w:val="26"/>
          <w:spacing w:val="0"/>
          <w:color w:val="181F26"/>
        </w:rPr>
        <w:t xml:space="preserve">post_result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results are accompanied by enough evidence, evaluation, or escalation before the action is treated as safely complete</w:t>
      </w:r>
    </w:p>
    <w:p>
      <w:pPr>
        <w:spacing w:after="240"/>
      </w:pPr>
      <w:r>
        <w:rPr>
          <w:rFonts w:ascii="Helvetica Neue" w:hAnsi="Helvetica Neue" w:cs="Helvetica Neue"/>
          <w:sz w:val="24"/>
          <w:sz-cs w:val="24"/>
          <w:spacing w:val="0"/>
          <w:color w:val="181F26"/>
        </w:rPr>
        <w:t xml:space="preserve">This is where “constitution is not self-enforcing” becomes runtime behavior rather than philosophy alone.</w:t>
      </w:r>
    </w:p>
    <w:p>
      <w:pPr>
        <w:spacing w:after="197"/>
      </w:pPr>
      <w:r>
        <w:rPr>
          <w:rFonts w:ascii="Helvetica Neue" w:hAnsi="Helvetica Neue" w:cs="Helvetica Neue"/>
          <w:sz w:val="44"/>
          <w:sz-cs w:val="44"/>
          <w:b/>
          <w:spacing w:val="0"/>
          <w:color w:val="102C4B"/>
        </w:rPr>
        <w:t xml:space="preserve">Capability Normalization Model</w:t>
      </w:r>
    </w:p>
    <w:p>
      <w:pPr>
        <w:spacing w:after="240"/>
      </w:pPr>
      <w:r>
        <w:rPr>
          <w:rFonts w:ascii="Helvetica Neue" w:hAnsi="Helvetica Neue" w:cs="Helvetica Neue"/>
          <w:sz w:val="24"/>
          <w:sz-cs w:val="24"/>
          <w:spacing w:val="0"/>
          <w:color w:val="181F26"/>
        </w:rPr>
        <w:t xml:space="preserve">Every execution surface must produce or map to a </w:t>
      </w:r>
      <w:r>
        <w:rPr>
          <w:rFonts w:ascii="Menlo" w:hAnsi="Menlo" w:cs="Menlo"/>
          <w:sz w:val="24"/>
          <w:sz-cs w:val="24"/>
          <w:spacing w:val="0"/>
          <w:color w:val="181F26"/>
        </w:rPr>
        <w:t xml:space="preserve">CapabilityDescriptor</w:t>
      </w:r>
      <w:r>
        <w:rPr>
          <w:rFonts w:ascii="Helvetica Neue" w:hAnsi="Helvetica Neue" w:cs="Helvetica Neue"/>
          <w:sz w:val="24"/>
          <w:sz-cs w:val="24"/>
          <w:spacing w:val="0"/>
          <w:color w:val="181F26"/>
        </w:rPr>
        <w:t xml:space="preserve">. Crawfish schedules against capabilities, not against raw protocol objects.</w:t>
      </w:r>
    </w:p>
    <w:p>
      <w:pPr/>
      <w:r>
        <w:rPr>
          <w:rFonts w:ascii="Helvetica Neue" w:hAnsi="Helvetica Neue" w:cs="Helvetica Neue"/>
          <w:sz w:val="26"/>
          <w:sz-cs w:val="26"/>
          <w:b/>
          <w:spacing w:val="0"/>
          <w:color w:val="102C4B"/>
        </w:rPr>
        <w:t xml:space="preserve">Source</w:t>
      </w:r>
    </w:p>
    <w:p>
      <w:pPr/>
      <w:r>
        <w:rPr>
          <w:rFonts w:ascii="Helvetica Neue" w:hAnsi="Helvetica Neue" w:cs="Helvetica Neue"/>
          <w:sz w:val="26"/>
          <w:sz-cs w:val="26"/>
          <w:b/>
          <w:spacing w:val="0"/>
          <w:color w:val="102C4B"/>
        </w:rPr>
        <w:t xml:space="preserve">Native source object</w:t>
      </w:r>
    </w:p>
    <w:p>
      <w:pPr/>
      <w:r>
        <w:rPr>
          <w:rFonts w:ascii="Helvetica Neue" w:hAnsi="Helvetica Neue" w:cs="Helvetica Neue"/>
          <w:sz w:val="26"/>
          <w:sz-cs w:val="26"/>
          <w:b/>
          <w:spacing w:val="0"/>
          <w:color w:val="102C4B"/>
        </w:rPr>
        <w:t xml:space="preserve">Normalized namespace example</w:t>
      </w:r>
    </w:p>
    <w:p>
      <w:pPr/>
      <w:r>
        <w:rPr>
          <w:rFonts w:ascii="Helvetica Neue" w:hAnsi="Helvetica Neue" w:cs="Helvetica Neue"/>
          <w:sz w:val="26"/>
          <w:sz-cs w:val="26"/>
          <w:b/>
          <w:spacing w:val="0"/>
          <w:color w:val="102C4B"/>
        </w:rPr>
        <w:t xml:space="preserve">Notes</w:t>
      </w:r>
    </w:p>
    <w:p>
      <w:pPr/>
      <w:r>
        <w:rPr>
          <w:rFonts w:ascii="Helvetica Neue" w:hAnsi="Helvetica Neue" w:cs="Helvetica Neue"/>
          <w:sz w:val="26"/>
          <w:sz-cs w:val="26"/>
          <w:spacing w:val="0"/>
          <w:color w:val="181F26"/>
        </w:rPr>
        <w:t xml:space="preserve">local deterministic executor</w:t>
      </w:r>
    </w:p>
    <w:p>
      <w:pPr/>
      <w:r>
        <w:rPr>
          <w:rFonts w:ascii="Helvetica Neue" w:hAnsi="Helvetica Neue" w:cs="Helvetica Neue"/>
          <w:sz w:val="26"/>
          <w:sz-cs w:val="26"/>
          <w:spacing w:val="0"/>
          <w:color w:val="181F26"/>
        </w:rPr>
        <w:t xml:space="preserve">local function, rule set, classifier, or analyzer</w:t>
      </w:r>
    </w:p>
    <w:p>
      <w:pPr/>
      <w:r>
        <w:rPr>
          <w:rFonts w:ascii="Menlo" w:hAnsi="Menlo" w:cs="Menlo"/>
          <w:sz w:val="26"/>
          <w:sz-cs w:val="26"/>
          <w:spacing w:val="0"/>
          <w:color w:val="181F26"/>
        </w:rPr>
        <w:t xml:space="preserve">local.repo.ownership.index</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continuity-critical execution that does not require an LLM, remote harness, or external network</w:t>
      </w:r>
    </w:p>
    <w:p>
      <w:pPr/>
      <w:r>
        <w:rPr>
          <w:rFonts w:ascii="Helvetica Neue" w:hAnsi="Helvetica Neue" w:cs="Helvetica Neue"/>
          <w:sz w:val="26"/>
          <w:sz-cs w:val="26"/>
          <w:spacing w:val="0"/>
          <w:color w:val="181F26"/>
        </w:rPr>
        <w:t xml:space="preserve">MCP tool</w:t>
      </w:r>
    </w:p>
    <w:p>
      <w:pPr/>
      <w:r>
        <w:rPr>
          <w:rFonts w:ascii="Helvetica Neue" w:hAnsi="Helvetica Neue" w:cs="Helvetica Neue"/>
          <w:sz w:val="26"/>
          <w:sz-cs w:val="26"/>
          <w:spacing w:val="0"/>
          <w:color w:val="181F26"/>
        </w:rPr>
        <w:t xml:space="preserve">tool name plus server metadata</w:t>
      </w:r>
    </w:p>
    <w:p>
      <w:pPr/>
      <w:r>
        <w:rPr>
          <w:rFonts w:ascii="Menlo" w:hAnsi="Menlo" w:cs="Menlo"/>
          <w:sz w:val="26"/>
          <w:sz-cs w:val="26"/>
          <w:spacing w:val="0"/>
          <w:color w:val="181F26"/>
        </w:rPr>
        <w:t xml:space="preserve">mcp.github.pull_request.review</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primary P0 tool plane</w:t>
      </w:r>
    </w:p>
    <w:p>
      <w:pPr/>
      <w:r>
        <w:rPr>
          <w:rFonts w:ascii="Helvetica Neue" w:hAnsi="Helvetica Neue" w:cs="Helvetica Neue"/>
          <w:sz w:val="26"/>
          <w:sz-cs w:val="26"/>
          <w:spacing w:val="0"/>
          <w:color w:val="181F26"/>
        </w:rPr>
        <w:t xml:space="preserve">OpenClaw gateway agent</w:t>
      </w:r>
    </w:p>
    <w:p>
      <w:pPr/>
      <w:r>
        <w:rPr>
          <w:rFonts w:ascii="Helvetica Neue" w:hAnsi="Helvetica Neue" w:cs="Helvetica Neue"/>
          <w:sz w:val="26"/>
          <w:sz-cs w:val="26"/>
          <w:spacing w:val="0"/>
          <w:color w:val="181F26"/>
        </w:rPr>
        <w:t xml:space="preserve">OpenClaw </w:t>
      </w:r>
      <w:r>
        <w:rPr>
          <w:rFonts w:ascii="Menlo" w:hAnsi="Menlo" w:cs="Menlo"/>
          <w:sz w:val="26"/>
          <w:sz-cs w:val="26"/>
          <w:spacing w:val="0"/>
          <w:color w:val="181F26"/>
        </w:rPr>
        <w:t xml:space="preserve">agent</w:t>
      </w:r>
      <w:r>
        <w:rPr>
          <w:rFonts w:ascii="Helvetica Neue" w:hAnsi="Helvetica Neue" w:cs="Helvetica Neue"/>
          <w:sz w:val="26"/>
          <w:sz-cs w:val="26"/>
          <w:spacing w:val="0"/>
          <w:color w:val="181F26"/>
        </w:rPr>
        <w:t xml:space="preserve"> run on a Gateway session</w:t>
      </w:r>
    </w:p>
    <w:p>
      <w:pPr/>
      <w:r>
        <w:rPr>
          <w:rFonts w:ascii="Menlo" w:hAnsi="Menlo" w:cs="Menlo"/>
          <w:sz w:val="26"/>
          <w:sz-cs w:val="26"/>
          <w:spacing w:val="0"/>
          <w:color w:val="181F26"/>
        </w:rPr>
        <w:t xml:space="preserve">openclaw.repo.patch.plan</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first-priority P1 harness interop; supports bidirectional integration between Crawfish and OpenClaw</w:t>
      </w:r>
    </w:p>
    <w:p>
      <w:pPr/>
      <w:r>
        <w:rPr>
          <w:rFonts w:ascii="Helvetica Neue" w:hAnsi="Helvetica Neue" w:cs="Helvetica Neue"/>
          <w:sz w:val="26"/>
          <w:sz-cs w:val="26"/>
          <w:spacing w:val="0"/>
          <w:color w:val="181F26"/>
        </w:rPr>
        <w:t xml:space="preserve">ACP-compatible harness</w:t>
      </w:r>
    </w:p>
    <w:p>
      <w:pPr/>
      <w:r>
        <w:rPr>
          <w:rFonts w:ascii="Helvetica Neue" w:hAnsi="Helvetica Neue" w:cs="Helvetica Neue"/>
          <w:sz w:val="26"/>
          <w:sz-cs w:val="26"/>
          <w:spacing w:val="0"/>
          <w:color w:val="181F26"/>
        </w:rPr>
        <w:t xml:space="preserve">ACP session plus harness metadata</w:t>
      </w:r>
    </w:p>
    <w:p>
      <w:pPr/>
      <w:r>
        <w:rPr>
          <w:rFonts w:ascii="Menlo" w:hAnsi="Menlo" w:cs="Menlo"/>
          <w:sz w:val="26"/>
          <w:sz-cs w:val="26"/>
          <w:spacing w:val="0"/>
          <w:color w:val="181F26"/>
        </w:rPr>
        <w:t xml:space="preserve">acp.codex.repo.edit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P1, used for specialized coding and harness-driven execution</w:t>
      </w:r>
    </w:p>
    <w:p>
      <w:pPr/>
      <w:r>
        <w:rPr>
          <w:rFonts w:ascii="Helvetica Neue" w:hAnsi="Helvetica Neue" w:cs="Helvetica Neue"/>
          <w:sz w:val="26"/>
          <w:sz-cs w:val="26"/>
          <w:spacing w:val="0"/>
          <w:color w:val="181F26"/>
        </w:rPr>
        <w:t xml:space="preserve">A2A remote agent</w:t>
      </w:r>
    </w:p>
    <w:p>
      <w:pPr/>
      <w:r>
        <w:rPr>
          <w:rFonts w:ascii="Helvetica Neue" w:hAnsi="Helvetica Neue" w:cs="Helvetica Neue"/>
          <w:sz w:val="26"/>
          <w:sz-cs w:val="26"/>
          <w:spacing w:val="0"/>
          <w:color w:val="181F26"/>
        </w:rPr>
        <w:t xml:space="preserve">Agent Card capability</w:t>
      </w:r>
    </w:p>
    <w:p>
      <w:pPr/>
      <w:r>
        <w:rPr>
          <w:rFonts w:ascii="Menlo" w:hAnsi="Menlo" w:cs="Menlo"/>
          <w:sz w:val="26"/>
          <w:sz-cs w:val="26"/>
          <w:spacing w:val="0"/>
          <w:color w:val="181F26"/>
        </w:rPr>
        <w:t xml:space="preserve">a2a.partner.incident.triage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P1, used for remote delegation</w:t>
      </w:r>
    </w:p>
    <w:p>
      <w:pPr>
        <w:spacing w:after="152"/>
      </w:pPr>
      <w:r>
        <w:rPr>
          <w:rFonts w:ascii="Helvetica Neue" w:hAnsi="Helvetica Neue" w:cs="Helvetica Neue"/>
          <w:sz w:val="34"/>
          <w:sz-cs w:val="34"/>
          <w:b/>
          <w:spacing w:val="0"/>
          <w:color w:val="102C4B"/>
        </w:rPr>
        <w:t xml:space="preserve">Normalization Rules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verbs</w:t>
      </w:r>
      <w:r>
        <w:rPr>
          <w:rFonts w:ascii="Helvetica Neue" w:hAnsi="Helvetica Neue" w:cs="Helvetica Neue"/>
          <w:sz w:val="24"/>
          <w:sz-cs w:val="24"/>
          <w:spacing w:val="0"/>
          <w:color w:val="181F26"/>
        </w:rPr>
        <w:t xml:space="preserve"> describe what the capability does, not which protocol exposed it</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mutability</w:t>
      </w:r>
      <w:r>
        <w:rPr>
          <w:rFonts w:ascii="Helvetica Neue" w:hAnsi="Helvetica Neue" w:cs="Helvetica Neue"/>
          <w:sz w:val="24"/>
          <w:sz-cs w:val="24"/>
          <w:spacing w:val="0"/>
          <w:color w:val="181F26"/>
        </w:rPr>
        <w:t xml:space="preserve"> is derived from the effective action, not only the transport</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risk_class</w:t>
      </w:r>
      <w:r>
        <w:rPr>
          <w:rFonts w:ascii="Helvetica Neue" w:hAnsi="Helvetica Neue" w:cs="Helvetica Neue"/>
          <w:sz w:val="24"/>
          <w:sz-cs w:val="24"/>
          <w:spacing w:val="0"/>
          <w:color w:val="181F26"/>
        </w:rPr>
        <w:t xml:space="preserve"> is assigned by policy and adapter metadata together</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approval_requirements</w:t>
      </w:r>
      <w:r>
        <w:rPr>
          <w:rFonts w:ascii="Helvetica Neue" w:hAnsi="Helvetica Neue" w:cs="Helvetica Neue"/>
          <w:sz w:val="24"/>
          <w:sz-cs w:val="24"/>
          <w:spacing w:val="0"/>
          <w:color w:val="181F26"/>
        </w:rPr>
        <w:t xml:space="preserve"> are explicit and carried into the compiled execution plan</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latency_class</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cost_class</w:t>
      </w:r>
      <w:r>
        <w:rPr>
          <w:rFonts w:ascii="Helvetica Neue" w:hAnsi="Helvetica Neue" w:cs="Helvetica Neue"/>
          <w:sz w:val="24"/>
          <w:sz-cs w:val="24"/>
          <w:spacing w:val="0"/>
          <w:color w:val="181F26"/>
        </w:rPr>
        <w:t xml:space="preserve"> support scheduling and fallback decisions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executor_class</w:t>
      </w:r>
      <w:r>
        <w:rPr>
          <w:rFonts w:ascii="Helvetica Neue" w:hAnsi="Helvetica Neue" w:cs="Helvetica Neue"/>
          <w:sz w:val="24"/>
          <w:sz-cs w:val="24"/>
          <w:spacing w:val="0"/>
          <w:color w:val="181F26"/>
        </w:rPr>
        <w:t xml:space="preserve"> indicates whether the capability can survive major reasoning outages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exposed capability does not mean ambient accessibility; encounter policy still governs discoverability and leaseability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gateway agents are treated as harness execution surfaces rather than as control-plane peers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local CLI-backed wrappers such as Claude Code and Codex are also treated as harness execution surfaces rather than privileged runtime components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ACP-compatible harnesses are normalized as execution surfaces, not as generic tools; they may expose session semantics, permission prompts, and richer cancellation behavior than MCP tools</w:t>
      </w:r>
    </w:p>
    <w:p>
      <w:pPr>
        <w:spacing w:after="197"/>
      </w:pPr>
      <w:r>
        <w:rPr>
          <w:rFonts w:ascii="Helvetica Neue" w:hAnsi="Helvetica Neue" w:cs="Helvetica Neue"/>
          <w:sz w:val="44"/>
          <w:sz-cs w:val="44"/>
          <w:b/>
          <w:spacing w:val="0"/>
          <w:color w:val="102C4B"/>
        </w:rPr>
        <w:t xml:space="preserve">Protocol Planes</w:t>
      </w:r>
    </w:p>
    <w:p>
      <w:pPr/>
      <w:r>
        <w:rPr>
          <w:rFonts w:ascii="Helvetica Neue" w:hAnsi="Helvetica Neue" w:cs="Helvetica Neue"/>
          <w:sz w:val="26"/>
          <w:sz-cs w:val="26"/>
          <w:b/>
          <w:spacing w:val="0"/>
          <w:color w:val="102C4B"/>
        </w:rPr>
        <w:t xml:space="preserve">Plane</w:t>
      </w:r>
    </w:p>
    <w:p>
      <w:pPr/>
      <w:r>
        <w:rPr>
          <w:rFonts w:ascii="Helvetica Neue" w:hAnsi="Helvetica Neue" w:cs="Helvetica Neue"/>
          <w:sz w:val="26"/>
          <w:sz-cs w:val="26"/>
          <w:b/>
          <w:spacing w:val="0"/>
          <w:color w:val="102C4B"/>
        </w:rPr>
        <w:t xml:space="preserve">Primary protocol</w:t>
      </w:r>
    </w:p>
    <w:p>
      <w:pPr/>
      <w:r>
        <w:rPr>
          <w:rFonts w:ascii="Helvetica Neue" w:hAnsi="Helvetica Neue" w:cs="Helvetica Neue"/>
          <w:sz w:val="26"/>
          <w:sz-cs w:val="26"/>
          <w:b/>
          <w:spacing w:val="0"/>
          <w:color w:val="102C4B"/>
        </w:rPr>
        <w:t xml:space="preserve">Role</w:t>
      </w:r>
    </w:p>
    <w:p>
      <w:pPr/>
      <w:r>
        <w:rPr>
          <w:rFonts w:ascii="Helvetica Neue" w:hAnsi="Helvetica Neue" w:cs="Helvetica Neue"/>
          <w:sz w:val="26"/>
          <w:sz-cs w:val="26"/>
          <w:spacing w:val="0"/>
          <w:color w:val="181F26"/>
        </w:rPr>
        <w:t xml:space="preserve">tool plane</w:t>
      </w:r>
    </w:p>
    <w:p>
      <w:pPr/>
      <w:r>
        <w:rPr>
          <w:rFonts w:ascii="Helvetica Neue" w:hAnsi="Helvetica Neue" w:cs="Helvetica Neue"/>
          <w:sz w:val="26"/>
          <w:sz-cs w:val="26"/>
          <w:spacing w:val="0"/>
          <w:color w:val="181F26"/>
        </w:rPr>
        <w:t xml:space="preserve">MCP</w:t>
      </w:r>
    </w:p>
    <w:p>
      <w:pPr/>
      <w:r>
        <w:rPr>
          <w:rFonts w:ascii="Helvetica Neue" w:hAnsi="Helvetica Neue" w:cs="Helvetica Neue"/>
          <w:sz w:val="26"/>
          <w:sz-cs w:val="26"/>
          <w:spacing w:val="0"/>
          <w:color w:val="181F26"/>
        </w:rPr>
        <w:t xml:space="preserve">connect tools and services into the runtime</w:t>
      </w:r>
    </w:p>
    <w:p>
      <w:pPr/>
      <w:r>
        <w:rPr>
          <w:rFonts w:ascii="Helvetica Neue" w:hAnsi="Helvetica Neue" w:cs="Helvetica Neue"/>
          <w:sz w:val="26"/>
          <w:sz-cs w:val="26"/>
          <w:spacing w:val="0"/>
          <w:color w:val="181F26"/>
        </w:rPr>
        <w:t xml:space="preserve">harness plane</w:t>
      </w:r>
    </w:p>
    <w:p>
      <w:pPr/>
      <w:r>
        <w:rPr>
          <w:rFonts w:ascii="Helvetica Neue" w:hAnsi="Helvetica Neue" w:cs="Helvetica Neue"/>
          <w:sz w:val="26"/>
          <w:sz-cs w:val="26"/>
          <w:spacing w:val="0"/>
          <w:color w:val="181F26"/>
        </w:rPr>
        <w:t xml:space="preserve">local CLI wrappers, OpenClaw Gateway, and ACP-compatible adapters</w:t>
      </w:r>
    </w:p>
    <w:p>
      <w:pPr/>
      <w:r>
        <w:rPr>
          <w:rFonts w:ascii="Helvetica Neue" w:hAnsi="Helvetica Neue" w:cs="Helvetica Neue"/>
          <w:sz w:val="26"/>
          <w:sz-cs w:val="26"/>
          <w:spacing w:val="0"/>
          <w:color w:val="181F26"/>
        </w:rPr>
        <w:t xml:space="preserve">invoke specialized general-purpose harnesses for planning, research, operations, investigation, or coding</w:t>
      </w:r>
    </w:p>
    <w:p>
      <w:pPr/>
      <w:r>
        <w:rPr>
          <w:rFonts w:ascii="Helvetica Neue" w:hAnsi="Helvetica Neue" w:cs="Helvetica Neue"/>
          <w:sz w:val="26"/>
          <w:sz-cs w:val="26"/>
          <w:spacing w:val="0"/>
          <w:color w:val="181F26"/>
        </w:rPr>
        <w:t xml:space="preserve">agent plane</w:t>
      </w:r>
    </w:p>
    <w:p>
      <w:pPr/>
      <w:r>
        <w:rPr>
          <w:rFonts w:ascii="Helvetica Neue" w:hAnsi="Helvetica Neue" w:cs="Helvetica Neue"/>
          <w:sz w:val="26"/>
          <w:sz-cs w:val="26"/>
          <w:spacing w:val="0"/>
          <w:color w:val="181F26"/>
        </w:rPr>
        <w:t xml:space="preserve">A2A</w:t>
      </w:r>
    </w:p>
    <w:p>
      <w:pPr/>
      <w:r>
        <w:rPr>
          <w:rFonts w:ascii="Helvetica Neue" w:hAnsi="Helvetica Neue" w:cs="Helvetica Neue"/>
          <w:sz w:val="26"/>
          <w:sz-cs w:val="26"/>
          <w:spacing w:val="0"/>
          <w:color w:val="181F26"/>
        </w:rPr>
        <w:t xml:space="preserve">delegate work to remote agent systems</w:t>
      </w:r>
    </w:p>
    <w:p>
      <w:pPr>
        <w:spacing w:after="240"/>
      </w:pPr>
      <w:r>
        <w:rPr>
          <w:rFonts w:ascii="Menlo" w:hAnsi="Menlo" w:cs="Menlo"/>
          <w:sz w:val="24"/>
          <w:sz-cs w:val="24"/>
          <w:spacing w:val="0"/>
          <w:color w:val="181F26"/>
        </w:rPr>
        <w:t xml:space="preserve">P1e</w:t>
      </w:r>
      <w:r>
        <w:rPr>
          <w:rFonts w:ascii="Helvetica Neue" w:hAnsi="Helvetica Neue" w:cs="Helvetica Neue"/>
          <w:sz w:val="24"/>
          <w:sz-cs w:val="24"/>
          <w:spacing w:val="0"/>
          <w:color w:val="181F26"/>
        </w:rPr>
        <w:t xml:space="preserve"> adds a native local harness sub-surface inside the harness plane. Claude Code and Codex are wrapped as per-action ephemeral subprocesses under Rust control, with allowlisted environment propagation, workspace inheritance rules, and normalized event and failure reporting.</w:t>
      </w:r>
    </w:p>
    <w:p>
      <w:pPr>
        <w:spacing w:after="240"/>
      </w:pPr>
      <w:r>
        <w:rPr>
          <w:rFonts w:ascii="Helvetica Neue" w:hAnsi="Helvetica Neue" w:cs="Helvetica Neue"/>
          <w:sz w:val="24"/>
          <w:sz-cs w:val="24"/>
          <w:spacing w:val="0"/>
          <w:color w:val="181F26"/>
        </w:rPr>
        <w:t xml:space="preserve">The harness plane matters because a specialized agent harness is neither just a tool nor just a remote agent. It has richer session semantics, permission prompts, workspace expectations, and cancellation behavior. Crawfish should treat that difference explicitly. See </w:t>
      </w:r>
      <w:r>
        <w:rPr>
          <w:rFonts w:ascii="Helvetica Neue" w:hAnsi="Helvetica Neue" w:cs="Helvetica Neue"/>
          <w:sz w:val="24"/>
          <w:sz-cs w:val="24"/>
          <w:u w:val="single"/>
          <w:spacing w:val="0"/>
          <w:color w:val="0000E9"/>
        </w:rPr>
        <w:t xml:space="preserve">OpenClaw's Agent Loop</w:t>
      </w:r>
      <w:r>
        <w:rPr>
          <w:rFonts w:ascii="Helvetica Neue" w:hAnsi="Helvetica Neue" w:cs="Helvetica Neue"/>
          <w:sz w:val="24"/>
          <w:sz-cs w:val="24"/>
          <w:spacing w:val="0"/>
          <w:color w:val="181F26"/>
        </w:rPr>
        <w:t xml:space="preserve">, </w:t>
      </w:r>
      <w:r>
        <w:rPr>
          <w:rFonts w:ascii="Helvetica Neue" w:hAnsi="Helvetica Neue" w:cs="Helvetica Neue"/>
          <w:sz w:val="24"/>
          <w:sz-cs w:val="24"/>
          <w:u w:val="single"/>
          <w:spacing w:val="0"/>
          <w:color w:val="0000E9"/>
        </w:rPr>
        <w:t xml:space="preserve">OpenClaw Gateway protocol</w:t>
      </w:r>
      <w:r>
        <w:rPr>
          <w:rFonts w:ascii="Helvetica Neue" w:hAnsi="Helvetica Neue" w:cs="Helvetica Neue"/>
          <w:sz w:val="24"/>
          <w:sz-cs w:val="24"/>
          <w:spacing w:val="0"/>
          <w:color w:val="181F26"/>
        </w:rPr>
        <w:t xml:space="preserve">, </w:t>
      </w:r>
      <w:r>
        <w:rPr>
          <w:rFonts w:ascii="Helvetica Neue" w:hAnsi="Helvetica Neue" w:cs="Helvetica Neue"/>
          <w:sz w:val="24"/>
          <w:sz-cs w:val="24"/>
          <w:u w:val="single"/>
          <w:spacing w:val="0"/>
          <w:color w:val="0000E9"/>
        </w:rPr>
        <w:t xml:space="preserve">ACP at Zed</w:t>
      </w:r>
      <w:r>
        <w:rPr>
          <w:rFonts w:ascii="Helvetica Neue" w:hAnsi="Helvetica Neue" w:cs="Helvetica Neue"/>
          <w:sz w:val="24"/>
          <w:sz-cs w:val="24"/>
          <w:spacing w:val="0"/>
          <w:color w:val="181F26"/>
        </w:rPr>
        <w:t xml:space="preserve">, and the </w:t>
      </w:r>
      <w:r>
        <w:rPr>
          <w:rFonts w:ascii="Helvetica Neue" w:hAnsi="Helvetica Neue" w:cs="Helvetica Neue"/>
          <w:sz w:val="24"/>
          <w:sz-cs w:val="24"/>
          <w:u w:val="single"/>
          <w:spacing w:val="0"/>
          <w:color w:val="0000E9"/>
        </w:rPr>
        <w:t xml:space="preserve">Agent Client Protocol specification</w:t>
      </w:r>
      <w:r>
        <w:rPr>
          <w:rFonts w:ascii="Helvetica Neue" w:hAnsi="Helvetica Neue" w:cs="Helvetica Neue"/>
          <w:sz w:val="24"/>
          <w:sz-cs w:val="24"/>
          <w:spacing w:val="0"/>
          <w:color w:val="181F26"/>
        </w:rPr>
        <w:t xml:space="preserve"> for the protocol layers Crawfish should sit above.</w:t>
      </w:r>
    </w:p>
    <w:p>
      <w:pPr>
        <w:spacing w:after="240"/>
      </w:pPr>
      <w:r>
        <w:rPr>
          <w:rFonts w:ascii="Helvetica Neue" w:hAnsi="Helvetica Neue" w:cs="Helvetica Neue"/>
          <w:sz w:val="24"/>
          <w:sz-cs w:val="24"/>
          <w:spacing w:val="0"/>
          <w:color w:val="181F26"/>
        </w:rPr>
        <w:t xml:space="preserve">ACPX-like tools are useful evidence of this layer, but they should be treated as implementations of the harness plane rather than as the protocol definition itself.</w:t>
      </w:r>
    </w:p>
    <w:p>
      <w:pPr>
        <w:spacing w:after="197"/>
      </w:pPr>
      <w:r>
        <w:rPr>
          <w:rFonts w:ascii="Helvetica Neue" w:hAnsi="Helvetica Neue" w:cs="Helvetica Neue"/>
          <w:sz w:val="44"/>
          <w:sz-cs w:val="44"/>
          <w:b/>
          <w:spacing w:val="0"/>
          <w:color w:val="102C4B"/>
        </w:rPr>
        <w:t xml:space="preserve">OpenClaw Interoperability Model</w:t>
      </w:r>
    </w:p>
    <w:p>
      <w:pPr>
        <w:spacing w:after="240"/>
      </w:pPr>
      <w:r>
        <w:rPr>
          <w:rFonts w:ascii="Helvetica Neue" w:hAnsi="Helvetica Neue" w:cs="Helvetica Neue"/>
          <w:sz w:val="24"/>
          <w:sz-cs w:val="24"/>
          <w:spacing w:val="0"/>
          <w:color w:val="181F26"/>
        </w:rPr>
        <w:t xml:space="preserve">OpenClaw is the first-priority harness ecosystem integration because it spans both ingress and execution.</w:t>
      </w:r>
    </w:p>
    <w:p>
      <w:pPr>
        <w:spacing w:after="152"/>
      </w:pPr>
      <w:r>
        <w:rPr>
          <w:rFonts w:ascii="Helvetica Neue" w:hAnsi="Helvetica Neue" w:cs="Helvetica Neue"/>
          <w:sz w:val="34"/>
          <w:sz-cs w:val="34"/>
          <w:b/>
          <w:spacing w:val="0"/>
          <w:color w:val="102C4B"/>
        </w:rPr>
        <w:t xml:space="preserve">Inbound: OpenClaw -&gt; Crawfish</w:t>
      </w:r>
    </w:p>
    <w:p>
      <w:pPr>
        <w:spacing w:after="240"/>
      </w:pPr>
      <w:r>
        <w:rPr>
          <w:rFonts w:ascii="Menlo" w:hAnsi="Menlo" w:cs="Menlo"/>
          <w:sz w:val="24"/>
          <w:sz-cs w:val="24"/>
          <w:spacing w:val="0"/>
          <w:color w:val="181F26"/>
        </w:rPr>
        <w:t xml:space="preserve">P1a</w:t>
      </w:r>
      <w:r>
        <w:rPr>
          <w:rFonts w:ascii="Helvetica Neue" w:hAnsi="Helvetica Neue" w:cs="Helvetica Neue"/>
          <w:sz w:val="24"/>
          <w:sz-cs w:val="24"/>
          <w:spacing w:val="0"/>
          <w:color w:val="181F26"/>
        </w:rPr>
        <w:t xml:space="preserve"> is Gateway-RPC-first. The implemented inbound surface is a thin bridge package under </w:t>
      </w:r>
      <w:r>
        <w:rPr>
          <w:rFonts w:ascii="Menlo" w:hAnsi="Menlo" w:cs="Menlo"/>
          <w:sz w:val="24"/>
          <w:sz-cs w:val="24"/>
          <w:spacing w:val="0"/>
          <w:color w:val="181F26"/>
        </w:rPr>
        <w:t xml:space="preserve">integrations/openclaw-inbound/</w:t>
      </w:r>
      <w:r>
        <w:rPr>
          <w:rFonts w:ascii="Helvetica Neue" w:hAnsi="Helvetica Neue" w:cs="Helvetica Neue"/>
          <w:sz w:val="24"/>
          <w:sz-cs w:val="24"/>
          <w:spacing w:val="0"/>
          <w:color w:val="181F26"/>
        </w:rPr>
        <w:t xml:space="preserve"> that forwards OpenClaw RPC calls to </w:t>
      </w:r>
      <w:r>
        <w:rPr>
          <w:rFonts w:ascii="Menlo" w:hAnsi="Menlo" w:cs="Menlo"/>
          <w:sz w:val="24"/>
          <w:sz-cs w:val="24"/>
          <w:spacing w:val="0"/>
          <w:color w:val="181F26"/>
        </w:rPr>
        <w:t xml:space="preserve">crawfishd</w:t>
      </w:r>
      <w:r>
        <w:rPr>
          <w:rFonts w:ascii="Helvetica Neue" w:hAnsi="Helvetica Neue" w:cs="Helvetica Neue"/>
          <w:sz w:val="24"/>
          <w:sz-cs w:val="24"/>
          <w:spacing w:val="0"/>
          <w:color w:val="181F26"/>
        </w:rPr>
        <w:t xml:space="preserve"> over the local Unix socket. It does not own policy, state, or retries.</w:t>
      </w:r>
    </w:p>
    <w:p>
      <w:pPr>
        <w:spacing w:after="240"/>
      </w:pPr>
      <w:r>
        <w:rPr>
          <w:rFonts w:ascii="Helvetica Neue" w:hAnsi="Helvetica Neue" w:cs="Helvetica Neue"/>
          <w:sz w:val="24"/>
          <w:sz-cs w:val="24"/>
          <w:spacing w:val="0"/>
          <w:color w:val="181F26"/>
        </w:rPr>
        <w:t xml:space="preserve">Current minimum RPC surface:</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crawfish.action.submit</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crawfish.action.inspect</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crawfish.action.events</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crawfish.agent.status</w:t>
      </w:r>
      <w:r>
        <w:rPr>
          <w:rFonts w:ascii="Helvetica Neue" w:hAnsi="Helvetica Neue" w:cs="Helvetica Neue"/>
          <w:sz w:val="24"/>
          <w:sz-cs w:val="24"/>
          <w:spacing w:val="0"/>
          <w:color w:val="181F26"/>
        </w:rPr>
        <w:t xml:space="preserve"/>
      </w:r>
    </w:p>
    <w:p>
      <w:pPr>
        <w:spacing w:after="240"/>
      </w:pPr>
      <w:r>
        <w:rPr>
          <w:rFonts w:ascii="Helvetica Neue" w:hAnsi="Helvetica Neue" w:cs="Helvetica Neue"/>
          <w:sz w:val="24"/>
          <w:sz-cs w:val="24"/>
          <w:spacing w:val="0"/>
          <w:color w:val="181F26"/>
        </w:rPr>
        <w:t xml:space="preserve">Inbound rules: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inbound call must compile into a normal Crawfish action with a stable action id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session metadata must map to </w:t>
      </w:r>
      <w:r>
        <w:rPr>
          <w:rFonts w:ascii="Menlo" w:hAnsi="Menlo" w:cs="Menlo"/>
          <w:sz w:val="24"/>
          <w:sz-cs w:val="24"/>
          <w:spacing w:val="0"/>
          <w:color w:val="181F26"/>
        </w:rPr>
        <w:t xml:space="preserve">OwnerRef</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TrustDomain</w:t>
      </w:r>
      <w:r>
        <w:rPr>
          <w:rFonts w:ascii="Helvetica Neue" w:hAnsi="Helvetica Neue" w:cs="Helvetica Neue"/>
          <w:sz w:val="24"/>
          <w:sz-cs w:val="24"/>
          <w:spacing w:val="0"/>
          <w:color w:val="181F26"/>
        </w:rPr>
        <w:t xml:space="preserve">, and effective session scope before action admission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inbound calls must pass encounter policy before an action is created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session metadata is treated as requester and trace context, not as lifecycle authority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does not own Crawfish lifecycle state; it is an external caller</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P1a</w:t>
      </w:r>
      <w:r>
        <w:rPr>
          <w:rFonts w:ascii="Helvetica Neue" w:hAnsi="Helvetica Neue" w:cs="Helvetica Neue"/>
          <w:sz w:val="24"/>
          <w:sz-cs w:val="24"/>
          <w:spacing w:val="0"/>
          <w:color w:val="181F26"/>
        </w:rPr>
        <w:t xml:space="preserve"> keeps </w:t>
      </w:r>
      <w:r>
        <w:rPr>
          <w:rFonts w:ascii="Menlo" w:hAnsi="Menlo" w:cs="Menlo"/>
          <w:sz w:val="24"/>
          <w:sz-cs w:val="24"/>
          <w:spacing w:val="0"/>
          <w:color w:val="181F26"/>
        </w:rPr>
        <w:t xml:space="preserve">cancel</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resume</w:t>
      </w:r>
      <w:r>
        <w:rPr>
          <w:rFonts w:ascii="Helvetica Neue" w:hAnsi="Helvetica Neue" w:cs="Helvetica Neue"/>
          <w:sz w:val="24"/>
          <w:sz-cs w:val="24"/>
          <w:spacing w:val="0"/>
          <w:color w:val="181F26"/>
        </w:rPr>
        <w:t xml:space="preserve"> out of the OpenClaw surface until Crawfish exposes stable action-level operator semantics for them</w:t>
      </w:r>
    </w:p>
    <w:p>
      <w:pPr>
        <w:spacing w:after="152"/>
      </w:pPr>
      <w:r>
        <w:rPr>
          <w:rFonts w:ascii="Helvetica Neue" w:hAnsi="Helvetica Neue" w:cs="Helvetica Neue"/>
          <w:sz w:val="34"/>
          <w:sz-cs w:val="34"/>
          <w:b/>
          <w:spacing w:val="0"/>
          <w:color w:val="102C4B"/>
        </w:rPr>
        <w:t xml:space="preserve">Outbound: Crawfish -&gt; OpenClaw</w:t>
      </w:r>
    </w:p>
    <w:p>
      <w:pPr>
        <w:spacing w:after="240"/>
      </w:pPr>
      <w:r>
        <w:rPr>
          <w:rFonts w:ascii="Helvetica Neue" w:hAnsi="Helvetica Neue" w:cs="Helvetica Neue"/>
          <w:sz w:val="24"/>
          <w:sz-cs w:val="24"/>
          <w:spacing w:val="0"/>
          <w:color w:val="181F26"/>
        </w:rPr>
        <w:t xml:space="preserve">When an action requires a gateway-native or harness-specialized execution surface, Crawfish may select an </w:t>
      </w:r>
      <w:r>
        <w:rPr>
          <w:rFonts w:ascii="Menlo" w:hAnsi="Menlo" w:cs="Menlo"/>
          <w:sz w:val="24"/>
          <w:sz-cs w:val="24"/>
          <w:spacing w:val="0"/>
          <w:color w:val="181F26"/>
        </w:rPr>
        <w:t xml:space="preserve">openclaw</w:t>
      </w:r>
      <w:r>
        <w:rPr>
          <w:rFonts w:ascii="Helvetica Neue" w:hAnsi="Helvetica Neue" w:cs="Helvetica Neue"/>
          <w:sz w:val="24"/>
          <w:sz-cs w:val="24"/>
          <w:spacing w:val="0"/>
          <w:color w:val="181F26"/>
        </w:rPr>
        <w:t xml:space="preserve"> binding and call the </w:t>
      </w:r>
      <w:r>
        <w:rPr>
          <w:rFonts w:ascii="Helvetica Neue" w:hAnsi="Helvetica Neue" w:cs="Helvetica Neue"/>
          <w:sz w:val="24"/>
          <w:sz-cs w:val="24"/>
          <w:u w:val="single"/>
          <w:spacing w:val="0"/>
          <w:color w:val="0000E9"/>
        </w:rPr>
        <w:t xml:space="preserve">Gateway protocol</w:t>
      </w:r>
      <w:r>
        <w:rPr>
          <w:rFonts w:ascii="Helvetica Neue" w:hAnsi="Helvetica Neue" w:cs="Helvetica Neue"/>
          <w:sz w:val="24"/>
          <w:sz-cs w:val="24"/>
          <w:spacing w:val="0"/>
          <w:color w:val="181F26"/>
        </w:rPr>
        <w:t xml:space="preserve"> over WebSocket.</w:t>
      </w:r>
    </w:p>
    <w:p>
      <w:pPr>
        <w:spacing w:after="240"/>
      </w:pPr>
      <w:r>
        <w:rPr>
          <w:rFonts w:ascii="Helvetica Neue" w:hAnsi="Helvetica Neue" w:cs="Helvetica Neue"/>
          <w:sz w:val="24"/>
          <w:sz-cs w:val="24"/>
          <w:spacing w:val="0"/>
          <w:color w:val="181F26"/>
        </w:rPr>
        <w:t xml:space="preserve">Outbound rules: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Crawfish invokes OpenClaw </w:t>
      </w:r>
      <w:r>
        <w:rPr>
          <w:rFonts w:ascii="Menlo" w:hAnsi="Menlo" w:cs="Menlo"/>
          <w:sz w:val="24"/>
          <w:sz-cs w:val="24"/>
          <w:spacing w:val="0"/>
          <w:color w:val="181F26"/>
        </w:rPr>
        <w:t xml:space="preserve">agent</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agent.wait</w:t>
      </w:r>
      <w:r>
        <w:rPr>
          <w:rFonts w:ascii="Helvetica Neue" w:hAnsi="Helvetica Neue" w:cs="Helvetica Neue"/>
          <w:sz w:val="24"/>
          <w:sz-cs w:val="24"/>
          <w:spacing w:val="0"/>
          <w:color w:val="181F26"/>
        </w:rPr>
        <w:t xml:space="preserve"> entrypoints through the Gateway adapter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w:t>
      </w:r>
      <w:r>
        <w:rPr>
          <w:rFonts w:ascii="Menlo" w:hAnsi="Menlo" w:cs="Menlo"/>
          <w:sz w:val="24"/>
          <w:sz-cs w:val="24"/>
          <w:spacing w:val="0"/>
          <w:color w:val="181F26"/>
        </w:rPr>
        <w:t xml:space="preserve">runId</w:t>
      </w:r>
      <w:r>
        <w:rPr>
          <w:rFonts w:ascii="Helvetica Neue" w:hAnsi="Helvetica Neue" w:cs="Helvetica Neue"/>
          <w:sz w:val="24"/>
          <w:sz-cs w:val="24"/>
          <w:spacing w:val="0"/>
          <w:color w:val="181F26"/>
        </w:rPr>
        <w:t xml:space="preserve"> maps to a single Crawfish action attempt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lifecycle, assistant, and tool stream events are converted into action feedback records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outbound OpenClaw execution must be bound to a </w:t>
      </w:r>
      <w:r>
        <w:rPr>
          <w:rFonts w:ascii="Menlo" w:hAnsi="Menlo" w:cs="Menlo"/>
          <w:sz w:val="24"/>
          <w:sz-cs w:val="24"/>
          <w:spacing w:val="0"/>
          <w:color w:val="181F26"/>
        </w:rPr>
        <w:t xml:space="preserve">CapabilityLease</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session or workspace scopes may narrow permissions, but never widen Crawfish hard policy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current </w:t>
      </w:r>
      <w:r>
        <w:rPr>
          <w:rFonts w:ascii="Menlo" w:hAnsi="Menlo" w:cs="Menlo"/>
          <w:sz w:val="24"/>
          <w:sz-cs w:val="24"/>
          <w:spacing w:val="0"/>
          <w:color w:val="181F26"/>
        </w:rPr>
        <w:t xml:space="preserve">P1b</w:t>
      </w:r>
      <w:r>
        <w:rPr>
          <w:rFonts w:ascii="Helvetica Neue" w:hAnsi="Helvetica Neue" w:cs="Helvetica Neue"/>
          <w:sz w:val="24"/>
          <w:sz-cs w:val="24"/>
          <w:spacing w:val="0"/>
          <w:color w:val="181F26"/>
        </w:rPr>
        <w:t xml:space="preserve"> implementation supports </w:t>
      </w:r>
      <w:r>
        <w:rPr>
          <w:rFonts w:ascii="Menlo" w:hAnsi="Menlo" w:cs="Menlo"/>
          <w:sz w:val="24"/>
          <w:sz-cs w:val="24"/>
          <w:spacing w:val="0"/>
          <w:color w:val="181F26"/>
        </w:rPr>
        <w:t xml:space="preserve">session_mode = ephemeral</w:t>
      </w:r>
      <w:r>
        <w:rPr>
          <w:rFonts w:ascii="Helvetica Neue" w:hAnsi="Helvetica Neue" w:cs="Helvetica Neue"/>
          <w:sz w:val="24"/>
          <w:sz-cs w:val="24"/>
          <w:spacing w:val="0"/>
          <w:color w:val="181F26"/>
        </w:rPr>
        <w:t xml:space="preserve"> only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current </w:t>
      </w:r>
      <w:r>
        <w:rPr>
          <w:rFonts w:ascii="Menlo" w:hAnsi="Menlo" w:cs="Menlo"/>
          <w:sz w:val="24"/>
          <w:sz-cs w:val="24"/>
          <w:spacing w:val="0"/>
          <w:color w:val="181F26"/>
        </w:rPr>
        <w:t xml:space="preserve">P1b</w:t>
      </w:r>
      <w:r>
        <w:rPr>
          <w:rFonts w:ascii="Helvetica Neue" w:hAnsi="Helvetica Neue" w:cs="Helvetica Neue"/>
          <w:sz w:val="24"/>
          <w:sz-cs w:val="24"/>
          <w:spacing w:val="0"/>
          <w:color w:val="181F26"/>
        </w:rPr>
        <w:t xml:space="preserve"> implementation supports </w:t>
      </w:r>
      <w:r>
        <w:rPr>
          <w:rFonts w:ascii="Menlo" w:hAnsi="Menlo" w:cs="Menlo"/>
          <w:sz w:val="24"/>
          <w:sz-cs w:val="24"/>
          <w:spacing w:val="0"/>
          <w:color w:val="181F26"/>
        </w:rPr>
        <w:t xml:space="preserve">workspace_policy = inherit | crawfish_managed</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openclaw_managed</w:t>
      </w:r>
      <w:r>
        <w:rPr>
          <w:rFonts w:ascii="Helvetica Neue" w:hAnsi="Helvetica Neue" w:cs="Helvetica Neue"/>
          <w:sz w:val="24"/>
          <w:sz-cs w:val="24"/>
          <w:spacing w:val="0"/>
          <w:color w:val="181F26"/>
        </w:rPr>
        <w:t xml:space="preserve"> is parsed but rejected at runtime</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auth_ref</w:t>
      </w:r>
      <w:r>
        <w:rPr>
          <w:rFonts w:ascii="Helvetica Neue" w:hAnsi="Helvetica Neue" w:cs="Helvetica Neue"/>
          <w:sz w:val="24"/>
          <w:sz-cs w:val="24"/>
          <w:spacing w:val="0"/>
          <w:color w:val="181F26"/>
        </w:rPr>
        <w:t xml:space="preserve"> currently resolves to an environment variable name containing the Gateway bearer token</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task.plan</w:t>
      </w:r>
      <w:r>
        <w:rPr>
          <w:rFonts w:ascii="Helvetica Neue" w:hAnsi="Helvetica Neue" w:cs="Helvetica Neue"/>
          <w:sz w:val="24"/>
          <w:sz-cs w:val="24"/>
          <w:spacing w:val="0"/>
          <w:color w:val="181F26"/>
        </w:rPr>
        <w:t xml:space="preserve"> is the first outbound capability, remains proposal-only, and now defaults to </w:t>
      </w:r>
      <w:r>
        <w:rPr>
          <w:rFonts w:ascii="Menlo" w:hAnsi="Menlo" w:cs="Menlo"/>
          <w:sz w:val="24"/>
          <w:sz-cs w:val="24"/>
          <w:spacing w:val="0"/>
          <w:color w:val="181F26"/>
        </w:rPr>
        <w:t xml:space="preserve">verify_loop</w:t>
      </w:r>
      <w:r>
        <w:rPr>
          <w:rFonts w:ascii="Helvetica Neue" w:hAnsi="Helvetica Neue" w:cs="Helvetica Neue"/>
          <w:sz w:val="24"/>
          <w:sz-cs w:val="24"/>
          <w:spacing w:val="0"/>
          <w:color w:val="181F26"/>
        </w:rPr>
        <w:t xml:space="preserve"> under deterministic verification</w:t>
      </w:r>
    </w:p>
    <w:p>
      <w:pPr>
        <w:spacing w:after="152"/>
      </w:pPr>
      <w:r>
        <w:rPr>
          <w:rFonts w:ascii="Helvetica Neue" w:hAnsi="Helvetica Neue" w:cs="Helvetica Neue"/>
          <w:sz w:val="34"/>
          <w:sz-cs w:val="34"/>
          <w:b/>
          <w:spacing w:val="0"/>
          <w:color w:val="102C4B"/>
        </w:rPr>
        <w:t xml:space="preserve">Shared Governance Kernel</w:t>
      </w:r>
    </w:p>
    <w:p>
      <w:pPr>
        <w:spacing w:after="240"/>
      </w:pPr>
      <w:r>
        <w:rPr>
          <w:rFonts w:ascii="Helvetica Neue" w:hAnsi="Helvetica Neue" w:cs="Helvetica Neue"/>
          <w:sz w:val="24"/>
          <w:sz-cs w:val="24"/>
          <w:spacing w:val="0"/>
          <w:color w:val="181F26"/>
        </w:rPr>
        <w:t xml:space="preserve">OpenClaw inbound and outbound paths must reuse the same governance model as future A2A and other remote-agent systems: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classify owner and trust domain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resolve encounter policy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obtain consent if required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issue short-lived lease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emit auditable receipt</w:t>
      </w:r>
    </w:p>
    <w:p>
      <w:pPr>
        <w:spacing w:after="197"/>
      </w:pPr>
      <w:r>
        <w:rPr>
          <w:rFonts w:ascii="Helvetica Neue" w:hAnsi="Helvetica Neue" w:cs="Helvetica Neue"/>
          <w:sz w:val="44"/>
          <w:sz-cs w:val="44"/>
          <w:b/>
          <w:spacing w:val="0"/>
          <w:color w:val="102C4B"/>
        </w:rPr>
        <w:t xml:space="preserve">Execution Strategies</w:t>
      </w:r>
    </w:p>
    <w:p>
      <w:pPr>
        <w:spacing w:after="240"/>
      </w:pPr>
      <w:r>
        <w:rPr>
          <w:rFonts w:ascii="Helvetica Neue" w:hAnsi="Helvetica Neue" w:cs="Helvetica Neue"/>
          <w:sz w:val="24"/>
          <w:sz-cs w:val="24"/>
          <w:spacing w:val="0"/>
          <w:color w:val="181F26"/>
        </w:rPr>
        <w:t xml:space="preserve">Execution strategy is orthogonal to adapter choice. A task might run through OpenClaw, an ACP-compatible harness, or a local executor and still choose either a single pass or a verify loop.</w:t>
      </w:r>
    </w:p>
    <w:p>
      <w:pPr/>
      <w:r>
        <w:rPr>
          <w:rFonts w:ascii="Helvetica Neue" w:hAnsi="Helvetica Neue" w:cs="Helvetica Neue"/>
          <w:sz w:val="26"/>
          <w:sz-cs w:val="26"/>
          <w:b/>
          <w:spacing w:val="0"/>
          <w:color w:val="102C4B"/>
        </w:rPr>
        <w:t xml:space="preserve">Strategy</w:t>
      </w:r>
    </w:p>
    <w:p>
      <w:pPr/>
      <w:r>
        <w:rPr>
          <w:rFonts w:ascii="Helvetica Neue" w:hAnsi="Helvetica Neue" w:cs="Helvetica Neue"/>
          <w:sz w:val="26"/>
          <w:sz-cs w:val="26"/>
          <w:b/>
          <w:spacing w:val="0"/>
          <w:color w:val="102C4B"/>
        </w:rPr>
        <w:t xml:space="preserve">Use when</w:t>
      </w:r>
    </w:p>
    <w:p>
      <w:pPr/>
      <w:r>
        <w:rPr>
          <w:rFonts w:ascii="Helvetica Neue" w:hAnsi="Helvetica Neue" w:cs="Helvetica Neue"/>
          <w:sz w:val="26"/>
          <w:sz-cs w:val="26"/>
          <w:b/>
          <w:spacing w:val="0"/>
          <w:color w:val="102C4B"/>
        </w:rPr>
        <w:t xml:space="preserve">Completion rule</w:t>
      </w:r>
    </w:p>
    <w:p>
      <w:pPr/>
      <w:r>
        <w:rPr>
          <w:rFonts w:ascii="Menlo" w:hAnsi="Menlo" w:cs="Menlo"/>
          <w:sz w:val="26"/>
          <w:sz-cs w:val="26"/>
          <w:spacing w:val="0"/>
          <w:color w:val="181F26"/>
        </w:rPr>
        <w:t xml:space="preserve">single_pass</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straightforward analysis, enrichment, classification, or low-risk proposal work</w:t>
      </w:r>
    </w:p>
    <w:p>
      <w:pPr/>
      <w:r>
        <w:rPr>
          <w:rFonts w:ascii="Helvetica Neue" w:hAnsi="Helvetica Neue" w:cs="Helvetica Neue"/>
          <w:sz w:val="26"/>
          <w:sz-cs w:val="26"/>
          <w:spacing w:val="0"/>
          <w:color w:val="181F26"/>
        </w:rPr>
        <w:t xml:space="preserve">normal terminal success and contract satisfaction</w:t>
      </w:r>
    </w:p>
    <w:p>
      <w:pPr/>
      <w:r>
        <w:rPr>
          <w:rFonts w:ascii="Menlo" w:hAnsi="Menlo" w:cs="Menlo"/>
          <w:sz w:val="26"/>
          <w:sz-cs w:val="26"/>
          <w:spacing w:val="0"/>
          <w:color w:val="181F26"/>
        </w:rPr>
        <w:t xml:space="preserve">verify_loop</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proposal, planning, investigation, migration, or mutation-sensitive work that must be proven rather than asserted</w:t>
      </w:r>
    </w:p>
    <w:p>
      <w:pPr/>
      <w:r>
        <w:rPr>
          <w:rFonts w:ascii="Helvetica Neue" w:hAnsi="Helvetica Neue" w:cs="Helvetica Neue"/>
          <w:sz w:val="26"/>
          <w:sz-cs w:val="26"/>
          <w:spacing w:val="0"/>
          <w:color w:val="181F26"/>
        </w:rPr>
        <w:t xml:space="preserve">deterministic verification passes, handoff occurs, or stop budget is exhausted</w:t>
      </w:r>
    </w:p>
    <w:p>
      <w:pPr>
        <w:spacing w:after="240"/>
      </w:pPr>
      <w:r>
        <w:rPr>
          <w:rFonts w:ascii="Helvetica Neue" w:hAnsi="Helvetica Neue" w:cs="Helvetica Neue"/>
          <w:sz w:val="24"/>
          <w:sz-cs w:val="24"/>
          <w:spacing w:val="0"/>
          <w:color w:val="181F26"/>
        </w:rPr>
        <w:t xml:space="preserve">Ralph-style loops are modeled as </w:t>
      </w:r>
      <w:r>
        <w:rPr>
          <w:rFonts w:ascii="Menlo" w:hAnsi="Menlo" w:cs="Menlo"/>
          <w:sz w:val="24"/>
          <w:sz-cs w:val="24"/>
          <w:spacing w:val="0"/>
          <w:color w:val="181F26"/>
        </w:rPr>
        <w:t xml:space="preserve">verify_loop</w:t>
      </w:r>
      <w:r>
        <w:rPr>
          <w:rFonts w:ascii="Helvetica Neue" w:hAnsi="Helvetica Neue" w:cs="Helvetica Neue"/>
          <w:sz w:val="24"/>
          <w:sz-cs w:val="24"/>
          <w:spacing w:val="0"/>
          <w:color w:val="181F26"/>
        </w:rPr>
        <w:t xml:space="preserve">, not as a separate runtime category. See the </w:t>
      </w:r>
      <w:r>
        <w:rPr>
          <w:rFonts w:ascii="Helvetica Neue" w:hAnsi="Helvetica Neue" w:cs="Helvetica Neue"/>
          <w:sz w:val="24"/>
          <w:sz-cs w:val="24"/>
          <w:u w:val="single"/>
          <w:spacing w:val="0"/>
          <w:color w:val="0000E9"/>
        </w:rPr>
        <w:t xml:space="preserve">Ralph prototype</w:t>
      </w:r>
      <w:r>
        <w:rPr>
          <w:rFonts w:ascii="Helvetica Neue" w:hAnsi="Helvetica Neue" w:cs="Helvetica Neue"/>
          <w:sz w:val="24"/>
          <w:sz-cs w:val="24"/>
          <w:spacing w:val="0"/>
          <w:color w:val="181F26"/>
        </w:rPr>
        <w:t xml:space="preserve"> and </w:t>
      </w:r>
      <w:r>
        <w:rPr>
          <w:rFonts w:ascii="Helvetica Neue" w:hAnsi="Helvetica Neue" w:cs="Helvetica Neue"/>
          <w:sz w:val="24"/>
          <w:sz-cs w:val="24"/>
          <w:u w:val="single"/>
          <w:spacing w:val="0"/>
          <w:color w:val="0000E9"/>
        </w:rPr>
        <w:t xml:space="preserve">ralph-loop-agent</w:t>
      </w:r>
      <w:r>
        <w:rPr>
          <w:rFonts w:ascii="Helvetica Neue" w:hAnsi="Helvetica Neue" w:cs="Helvetica Neue"/>
          <w:sz w:val="24"/>
          <w:sz-cs w:val="24"/>
          <w:spacing w:val="0"/>
          <w:color w:val="181F26"/>
        </w:rPr>
        <w:t xml:space="preserve"> for the inspiration this strategy absorbs. In Crawfish, coding is only one early use case for verified execution, not the category anchor.</w:t>
      </w:r>
    </w:p>
    <w:p>
      <w:pPr>
        <w:spacing w:after="152"/>
      </w:pPr>
      <w:r>
        <w:rPr>
          <w:rFonts w:ascii="Helvetica Neue" w:hAnsi="Helvetica Neue" w:cs="Helvetica Neue"/>
          <w:sz w:val="34"/>
          <w:sz-cs w:val="34"/>
          <w:b/>
          <w:spacing w:val="0"/>
          <w:color w:val="102C4B"/>
        </w:rPr>
        <w:t xml:space="preserve">Verify-Loop Capability Classes</w:t>
      </w:r>
    </w:p>
    <w:p>
      <w:pPr>
        <w:spacing w:after="240"/>
      </w:pPr>
      <w:r>
        <w:rPr>
          <w:rFonts w:ascii="Helvetica Neue" w:hAnsi="Helvetica Neue" w:cs="Helvetica Neue"/>
          <w:sz w:val="24"/>
          <w:sz-cs w:val="24"/>
          <w:spacing w:val="0"/>
          <w:color w:val="181F26"/>
        </w:rPr>
        <w:t xml:space="preserve">Only the following capability classes should default to </w:t>
      </w:r>
      <w:r>
        <w:rPr>
          <w:rFonts w:ascii="Menlo" w:hAnsi="Menlo" w:cs="Menlo"/>
          <w:sz w:val="24"/>
          <w:sz-cs w:val="24"/>
          <w:spacing w:val="0"/>
          <w:color w:val="181F26"/>
        </w:rPr>
        <w:t xml:space="preserve">verify_loop</w:t>
      </w:r>
      <w:r>
        <w:rPr>
          <w:rFonts w:ascii="Helvetica Neue" w:hAnsi="Helvetica Neue" w:cs="Helvetica Neue"/>
          <w:sz w:val="24"/>
          <w:sz-cs w:val="24"/>
          <w:spacing w:val="0"/>
          <w:color w:val="181F26"/>
        </w:rPr>
        <w:t xml:space="preserve">:</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task.plan</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workspace.patch.apply</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migration.refactor</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spec.implement</w:t>
      </w:r>
      <w:r>
        <w:rPr>
          <w:rFonts w:ascii="Helvetica Neue" w:hAnsi="Helvetica Neue" w:cs="Helvetica Neue"/>
          <w:sz w:val="24"/>
          <w:sz-cs w:val="24"/>
          <w:spacing w:val="0"/>
          <w:color w:val="181F26"/>
        </w:rPr>
        <w:t xml:space="preserve"/>
      </w:r>
    </w:p>
    <w:p>
      <w:pPr>
        <w:spacing w:after="240"/>
      </w:pPr>
      <w:r>
        <w:rPr>
          <w:rFonts w:ascii="Helvetica Neue" w:hAnsi="Helvetica Neue" w:cs="Helvetica Neue"/>
          <w:sz w:val="24"/>
          <w:sz-cs w:val="24"/>
          <w:spacing w:val="0"/>
          <w:color w:val="181F26"/>
        </w:rPr>
        <w:t xml:space="preserve">Other actions remain </w:t>
      </w:r>
      <w:r>
        <w:rPr>
          <w:rFonts w:ascii="Menlo" w:hAnsi="Menlo" w:cs="Menlo"/>
          <w:sz w:val="24"/>
          <w:sz-cs w:val="24"/>
          <w:spacing w:val="0"/>
          <w:color w:val="181F26"/>
        </w:rPr>
        <w:t xml:space="preserve">single_pass</w:t>
      </w:r>
      <w:r>
        <w:rPr>
          <w:rFonts w:ascii="Helvetica Neue" w:hAnsi="Helvetica Neue" w:cs="Helvetica Neue"/>
          <w:sz w:val="24"/>
          <w:sz-cs w:val="24"/>
          <w:spacing w:val="0"/>
          <w:color w:val="181F26"/>
        </w:rPr>
        <w:t xml:space="preserve"> unless a manifest explicitly opts in.</w:t>
      </w:r>
    </w:p>
    <w:p>
      <w:pPr>
        <w:spacing w:after="152"/>
      </w:pPr>
      <w:r>
        <w:rPr>
          <w:rFonts w:ascii="Helvetica Neue" w:hAnsi="Helvetica Neue" w:cs="Helvetica Neue"/>
          <w:sz w:val="34"/>
          <w:sz-cs w:val="34"/>
          <w:b/>
          <w:spacing w:val="0"/>
          <w:color w:val="102C4B"/>
        </w:rPr>
        <w:t xml:space="preserve">Verify-Loop Rules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loops must use deterministic checks, not self-reported model confidence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each iteration should start from fresh runtime context plus explicit feedback from the previous verification round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verification failure feeds structured evidence back into the next attempt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if </w:t>
      </w:r>
      <w:r>
        <w:rPr>
          <w:rFonts w:ascii="Menlo" w:hAnsi="Menlo" w:cs="Menlo"/>
          <w:sz w:val="24"/>
          <w:sz-cs w:val="24"/>
          <w:spacing w:val="0"/>
          <w:color w:val="181F26"/>
        </w:rPr>
        <w:t xml:space="preserve">stop_budget</w:t>
      </w:r>
      <w:r>
        <w:rPr>
          <w:rFonts w:ascii="Helvetica Neue" w:hAnsi="Helvetica Neue" w:cs="Helvetica Neue"/>
          <w:sz w:val="24"/>
          <w:sz-cs w:val="24"/>
          <w:spacing w:val="0"/>
          <w:color w:val="181F26"/>
        </w:rPr>
        <w:t xml:space="preserve"> is exhausted without a passing verification result, the action moves to </w:t>
      </w:r>
      <w:r>
        <w:rPr>
          <w:rFonts w:ascii="Menlo" w:hAnsi="Menlo" w:cs="Menlo"/>
          <w:sz w:val="24"/>
          <w:sz-cs w:val="24"/>
          <w:spacing w:val="0"/>
          <w:color w:val="181F26"/>
        </w:rPr>
        <w:t xml:space="preserve">human_handoff</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store_and_forward</w:t>
      </w:r>
      <w:r>
        <w:rPr>
          <w:rFonts w:ascii="Helvetica Neue" w:hAnsi="Helvetica Neue" w:cs="Helvetica Neue"/>
          <w:sz w:val="24"/>
          <w:sz-cs w:val="24"/>
          <w:spacing w:val="0"/>
          <w:color w:val="181F26"/>
        </w:rPr>
        <w:t xml:space="preserve">, or </w:t>
      </w:r>
      <w:r>
        <w:rPr>
          <w:rFonts w:ascii="Menlo" w:hAnsi="Menlo" w:cs="Menlo"/>
          <w:sz w:val="24"/>
          <w:sz-cs w:val="24"/>
          <w:spacing w:val="0"/>
          <w:color w:val="181F26"/>
        </w:rPr>
        <w:t xml:space="preserve">failed</w:t>
      </w:r>
      <w:r>
        <w:rPr>
          <w:rFonts w:ascii="Helvetica Neue" w:hAnsi="Helvetica Neue" w:cs="Helvetica Neue"/>
          <w:sz w:val="24"/>
          <w:sz-cs w:val="24"/>
          <w:spacing w:val="0"/>
          <w:color w:val="181F26"/>
        </w:rPr>
        <w:t xml:space="preserve"> according to the compiled contract and current strategy behavior</w:t>
      </w:r>
    </w:p>
    <w:p>
      <w:pPr>
        <w:spacing w:after="152"/>
      </w:pPr>
      <w:r>
        <w:rPr>
          <w:rFonts w:ascii="Helvetica Neue" w:hAnsi="Helvetica Neue" w:cs="Helvetica Neue"/>
          <w:sz w:val="34"/>
          <w:sz-cs w:val="34"/>
          <w:b/>
          <w:spacing w:val="0"/>
          <w:color w:val="102C4B"/>
        </w:rPr>
        <w:t xml:space="preserve">Example</w:t>
      </w:r>
    </w:p>
    <w:p>
      <w:pPr/>
      <w:r>
        <w:rPr>
          <w:rFonts w:ascii="Menlo" w:hAnsi="Menlo" w:cs="Menlo"/>
          <w:sz w:val="24"/>
          <w:sz-cs w:val="24"/>
          <w:spacing w:val="0"/>
          <w:color w:val="DFE8F2"/>
        </w:rPr>
        <w:t xml:space="preserve">const reviewCapability: CapabilityDescriptor = {</w:t>
      </w:r>
    </w:p>
    <w:p>
      <w:pPr/>
      <w:r>
        <w:rPr>
          <w:rFonts w:ascii="Menlo" w:hAnsi="Menlo" w:cs="Menlo"/>
          <w:sz w:val="24"/>
          <w:sz-cs w:val="24"/>
          <w:spacing w:val="0"/>
          <w:color w:val="DFE8F2"/>
        </w:rPr>
        <w:t xml:space="preserve">  namespace: "mcp.github.pull_request.review",</w:t>
      </w:r>
    </w:p>
    <w:p>
      <w:pPr/>
      <w:r>
        <w:rPr>
          <w:rFonts w:ascii="Menlo" w:hAnsi="Menlo" w:cs="Menlo"/>
          <w:sz w:val="24"/>
          <w:sz-cs w:val="24"/>
          <w:spacing w:val="0"/>
          <w:color w:val="DFE8F2"/>
        </w:rPr>
        <w:t xml:space="preserve">  verbs: ["inspect", "annotate", "summarize"],</w:t>
      </w:r>
    </w:p>
    <w:p>
      <w:pPr/>
      <w:r>
        <w:rPr>
          <w:rFonts w:ascii="Menlo" w:hAnsi="Menlo" w:cs="Menlo"/>
          <w:sz w:val="24"/>
          <w:sz-cs w:val="24"/>
          <w:spacing w:val="0"/>
          <w:color w:val="DFE8F2"/>
        </w:rPr>
        <w:t xml:space="preserve">  executor_class: "agentic",</w:t>
      </w:r>
    </w:p>
    <w:p>
      <w:pPr/>
      <w:r>
        <w:rPr>
          <w:rFonts w:ascii="Menlo" w:hAnsi="Menlo" w:cs="Menlo"/>
          <w:sz w:val="24"/>
          <w:sz-cs w:val="24"/>
          <w:spacing w:val="0"/>
          <w:color w:val="DFE8F2"/>
        </w:rPr>
        <w:t xml:space="preserve">  mutability: "proposal_only",</w:t>
      </w:r>
    </w:p>
    <w:p>
      <w:pPr/>
      <w:r>
        <w:rPr>
          <w:rFonts w:ascii="Menlo" w:hAnsi="Menlo" w:cs="Menlo"/>
          <w:sz w:val="24"/>
          <w:sz-cs w:val="24"/>
          <w:spacing w:val="0"/>
          <w:color w:val="DFE8F2"/>
        </w:rPr>
        <w:t xml:space="preserve">  risk_class: "medium",</w:t>
      </w:r>
    </w:p>
    <w:p>
      <w:pPr/>
      <w:r>
        <w:rPr>
          <w:rFonts w:ascii="Menlo" w:hAnsi="Menlo" w:cs="Menlo"/>
          <w:sz w:val="24"/>
          <w:sz-cs w:val="24"/>
          <w:spacing w:val="0"/>
          <w:color w:val="DFE8F2"/>
        </w:rPr>
        <w:t xml:space="preserve">  cost_class: "standard",</w:t>
      </w:r>
    </w:p>
    <w:p>
      <w:pPr/>
      <w:r>
        <w:rPr>
          <w:rFonts w:ascii="Menlo" w:hAnsi="Menlo" w:cs="Menlo"/>
          <w:sz w:val="24"/>
          <w:sz-cs w:val="24"/>
          <w:spacing w:val="0"/>
          <w:color w:val="DFE8F2"/>
        </w:rPr>
        <w:t xml:space="preserve">  latency_class: "interactive",</w:t>
      </w:r>
    </w:p>
    <w:p>
      <w:pPr/>
      <w:r>
        <w:rPr>
          <w:rFonts w:ascii="Menlo" w:hAnsi="Menlo" w:cs="Menlo"/>
          <w:sz w:val="24"/>
          <w:sz-cs w:val="24"/>
          <w:spacing w:val="0"/>
          <w:color w:val="DFE8F2"/>
        </w:rPr>
        <w:t xml:space="preserve">  approval_requirements: []</w:t>
      </w:r>
    </w:p>
    <w:p>
      <w:pPr/>
      <w:r>
        <w:rPr>
          <w:rFonts w:ascii="Menlo" w:hAnsi="Menlo" w:cs="Menlo"/>
          <w:sz w:val="24"/>
          <w:sz-cs w:val="24"/>
          <w:spacing w:val="0"/>
          <w:color w:val="DFE8F2"/>
        </w:rPr>
        <w:t xml:space="preserve">};</w:t>
      </w:r>
    </w:p>
    <w:p>
      <w:pPr>
        <w:spacing w:after="197"/>
      </w:pPr>
      <w:r>
        <w:rPr>
          <w:rFonts w:ascii="Helvetica Neue" w:hAnsi="Helvetica Neue" w:cs="Helvetica Neue"/>
          <w:sz w:val="44"/>
          <w:sz-cs w:val="44"/>
          <w:b/>
          <w:spacing w:val="0"/>
          <w:color w:val="102C4B"/>
        </w:rPr>
        <w:t xml:space="preserve">Deterministic Continuity</w:t>
      </w:r>
    </w:p>
    <w:p>
      <w:pPr>
        <w:spacing w:after="240"/>
      </w:pPr>
      <w:r>
        <w:rPr>
          <w:rFonts w:ascii="Helvetica Neue" w:hAnsi="Helvetica Neue" w:cs="Helvetica Neue"/>
          <w:sz w:val="24"/>
          <w:sz-cs w:val="24"/>
          <w:spacing w:val="0"/>
          <w:color w:val="181F26"/>
        </w:rPr>
        <w:t xml:space="preserve">Deterministic continuity is a first-class runtime concern, not a consolation prize.</w:t>
      </w:r>
    </w:p>
    <w:p>
      <w:pPr>
        <w:spacing w:after="240"/>
      </w:pPr>
      <w:r>
        <w:rPr>
          <w:rFonts w:ascii="Helvetica Neue" w:hAnsi="Helvetica Neue" w:cs="Helvetica Neue"/>
          <w:sz w:val="24"/>
          <w:sz-cs w:val="24"/>
          <w:spacing w:val="0"/>
          <w:color w:val="181F26"/>
        </w:rPr>
        <w:t xml:space="preserve">When every model or harness route is down, Crawfish should still preserve the safe subset of useful work through deterministic executors. These executors are traditional software components, not miniature prompt loops.</w:t>
      </w:r>
    </w:p>
    <w:p>
      <w:pPr>
        <w:spacing w:after="240"/>
      </w:pPr>
      <w:r>
        <w:rPr>
          <w:rFonts w:ascii="Helvetica Neue" w:hAnsi="Helvetica Neue" w:cs="Helvetica Neue"/>
          <w:sz w:val="24"/>
          <w:sz-cs w:val="24"/>
          <w:spacing w:val="0"/>
          <w:color w:val="181F26"/>
        </w:rPr>
        <w:t xml:space="preserve">For the hero swarm, the minimum deterministic continuity set should look like this:</w:t>
      </w:r>
    </w:p>
    <w:p>
      <w:pPr/>
      <w:r>
        <w:rPr>
          <w:rFonts w:ascii="Helvetica Neue" w:hAnsi="Helvetica Neue" w:cs="Helvetica Neue"/>
          <w:sz w:val="26"/>
          <w:sz-cs w:val="26"/>
          <w:b/>
          <w:spacing w:val="0"/>
          <w:color w:val="102C4B"/>
        </w:rPr>
        <w:t xml:space="preserve">Agent</w:t>
      </w:r>
    </w:p>
    <w:p>
      <w:pPr/>
      <w:r>
        <w:rPr>
          <w:rFonts w:ascii="Helvetica Neue" w:hAnsi="Helvetica Neue" w:cs="Helvetica Neue"/>
          <w:sz w:val="26"/>
          <w:sz-cs w:val="26"/>
          <w:b/>
          <w:spacing w:val="0"/>
          <w:color w:val="102C4B"/>
        </w:rPr>
        <w:t xml:space="preserve">Deterministic continuity examples</w:t>
      </w:r>
    </w:p>
    <w:p>
      <w:pPr/>
      <w:r>
        <w:rPr>
          <w:rFonts w:ascii="Menlo" w:hAnsi="Menlo" w:cs="Menlo"/>
          <w:sz w:val="26"/>
          <w:sz-cs w:val="26"/>
          <w:spacing w:val="0"/>
          <w:color w:val="181F26"/>
        </w:rPr>
        <w:t xml:space="preserve">repo_indexer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filesystem walk, parser pipeline, CODEOWNERS extraction, ownership graph refresh</w:t>
      </w:r>
    </w:p>
    <w:p>
      <w:pPr/>
      <w:r>
        <w:rPr>
          <w:rFonts w:ascii="Menlo" w:hAnsi="Menlo" w:cs="Menlo"/>
          <w:sz w:val="26"/>
          <w:sz-cs w:val="26"/>
          <w:spacing w:val="0"/>
          <w:color w:val="181F26"/>
        </w:rPr>
        <w:t xml:space="preserve">repo_reviewer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static lint, changed-file policy rules, diff heuristics, risk scoring, TODO or secret scanners</w:t>
      </w:r>
    </w:p>
    <w:p>
      <w:pPr/>
      <w:r>
        <w:rPr>
          <w:rFonts w:ascii="Menlo" w:hAnsi="Menlo" w:cs="Menlo"/>
          <w:sz w:val="26"/>
          <w:sz-cs w:val="26"/>
          <w:spacing w:val="0"/>
          <w:color w:val="181F26"/>
        </w:rPr>
        <w:t xml:space="preserve">ci_triage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exit-code classifiers, regex or signature-based failure grouping, retry advisories</w:t>
      </w:r>
    </w:p>
    <w:p>
      <w:pPr/>
      <w:r>
        <w:rPr>
          <w:rFonts w:ascii="Menlo" w:hAnsi="Menlo" w:cs="Menlo"/>
          <w:sz w:val="26"/>
          <w:sz-cs w:val="26"/>
          <w:spacing w:val="0"/>
          <w:color w:val="181F26"/>
        </w:rPr>
        <w:t xml:space="preserve">incident_enricher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local log collection, dependency graph lookup, known-service blast radius computation</w:t>
      </w:r>
    </w:p>
    <w:p>
      <w:pPr>
        <w:spacing w:after="240"/>
      </w:pPr>
      <w:r>
        <w:rPr>
          <w:rFonts w:ascii="Helvetica Neue" w:hAnsi="Helvetica Neue" w:cs="Helvetica Neue"/>
          <w:sz w:val="24"/>
          <w:sz-cs w:val="24"/>
          <w:spacing w:val="0"/>
          <w:color w:val="181F26"/>
        </w:rPr>
        <w:t xml:space="preserve">The runtime should schedule these deterministic capabilities through the same action model so they remain observable, cancellable, checkpointable, and policy-bound.</w:t>
      </w:r>
    </w:p>
    <w:p>
      <w:pPr>
        <w:spacing w:after="197"/>
      </w:pPr>
      <w:r>
        <w:rPr>
          <w:rFonts w:ascii="Helvetica Neue" w:hAnsi="Helvetica Neue" w:cs="Helvetica Neue"/>
          <w:sz w:val="44"/>
          <w:sz-cs w:val="44"/>
          <w:b/>
          <w:spacing w:val="0"/>
          <w:color w:val="102C4B"/>
        </w:rPr>
        <w:t xml:space="preserve">Self-Repair Loop</w:t>
      </w:r>
    </w:p>
    <w:p>
      <w:pPr>
        <w:spacing w:after="240"/>
      </w:pPr>
      <w:r>
        <w:rPr>
          <w:rFonts w:ascii="Helvetica Neue" w:hAnsi="Helvetica Neue" w:cs="Helvetica Neue"/>
          <w:sz w:val="24"/>
          <w:sz-cs w:val="24"/>
          <w:spacing w:val="0"/>
          <w:color w:val="181F26"/>
        </w:rPr>
        <w:t xml:space="preserve">Crawfish should borrow from </w:t>
      </w:r>
      <w:r>
        <w:rPr>
          <w:rFonts w:ascii="Helvetica Neue" w:hAnsi="Helvetica Neue" w:cs="Helvetica Neue"/>
          <w:sz w:val="24"/>
          <w:sz-cs w:val="24"/>
          <w:u w:val="single"/>
          <w:spacing w:val="0"/>
          <w:color w:val="0000E9"/>
        </w:rPr>
        <w:t xml:space="preserve">Kubernetes self-healing</w:t>
      </w:r>
      <w:r>
        <w:rPr>
          <w:rFonts w:ascii="Helvetica Neue" w:hAnsi="Helvetica Neue" w:cs="Helvetica Neue"/>
          <w:sz w:val="24"/>
          <w:sz-cs w:val="24"/>
          <w:spacing w:val="0"/>
          <w:color w:val="181F26"/>
        </w:rPr>
        <w:t xml:space="preserve">, </w:t>
      </w:r>
      <w:r>
        <w:rPr>
          <w:rFonts w:ascii="Helvetica Neue" w:hAnsi="Helvetica Neue" w:cs="Helvetica Neue"/>
          <w:sz w:val="24"/>
          <w:sz-cs w:val="24"/>
          <w:u w:val="single"/>
          <w:spacing w:val="0"/>
          <w:color w:val="0000E9"/>
        </w:rPr>
        <w:t xml:space="preserve">Temporal's durable execution model</w:t>
      </w:r>
      <w:r>
        <w:rPr>
          <w:rFonts w:ascii="Helvetica Neue" w:hAnsi="Helvetica Neue" w:cs="Helvetica Neue"/>
          <w:sz w:val="24"/>
          <w:sz-cs w:val="24"/>
          <w:spacing w:val="0"/>
          <w:color w:val="181F26"/>
        </w:rPr>
        <w:t xml:space="preserve">, and IBM's </w:t>
      </w:r>
      <w:r>
        <w:rPr>
          <w:rFonts w:ascii="Helvetica Neue" w:hAnsi="Helvetica Neue" w:cs="Helvetica Neue"/>
          <w:sz w:val="24"/>
          <w:sz-cs w:val="24"/>
          <w:u w:val="single"/>
          <w:spacing w:val="0"/>
          <w:color w:val="0000E9"/>
        </w:rPr>
        <w:t xml:space="preserve">autonomic computing</w:t>
      </w:r>
      <w:r>
        <w:rPr>
          <w:rFonts w:ascii="Helvetica Neue" w:hAnsi="Helvetica Neue" w:cs="Helvetica Neue"/>
          <w:sz w:val="24"/>
          <w:sz-cs w:val="24"/>
          <w:spacing w:val="0"/>
          <w:color w:val="181F26"/>
        </w:rPr>
        <w:t xml:space="preserve"> tradition: monitor, diagnose, repair, verify.</w:t>
      </w:r>
    </w:p>
    <w:p>
      <w:pPr/>
      <w:r>
        <w:rPr>
          <w:rFonts w:ascii="Helvetica Neue" w:hAnsi="Helvetica Neue" w:cs="Helvetica Neue"/>
          <w:sz w:val="26"/>
          <w:sz-cs w:val="26"/>
          <w:b/>
          <w:spacing w:val="0"/>
          <w:color w:val="102C4B"/>
        </w:rPr>
        <w:t xml:space="preserve">Phase</w:t>
      </w:r>
    </w:p>
    <w:p>
      <w:pPr/>
      <w:r>
        <w:rPr>
          <w:rFonts w:ascii="Helvetica Neue" w:hAnsi="Helvetica Neue" w:cs="Helvetica Neue"/>
          <w:sz w:val="26"/>
          <w:sz-cs w:val="26"/>
          <w:b/>
          <w:spacing w:val="0"/>
          <w:color w:val="102C4B"/>
        </w:rPr>
        <w:t xml:space="preserve">Runtime behavior</w:t>
      </w:r>
    </w:p>
    <w:p>
      <w:pPr/>
      <w:r>
        <w:rPr>
          <w:rFonts w:ascii="Helvetica Neue" w:hAnsi="Helvetica Neue" w:cs="Helvetica Neue"/>
          <w:sz w:val="26"/>
          <w:sz-cs w:val="26"/>
          <w:spacing w:val="0"/>
          <w:color w:val="181F26"/>
        </w:rPr>
        <w:t xml:space="preserve">monitor</w:t>
      </w:r>
    </w:p>
    <w:p>
      <w:pPr/>
      <w:r>
        <w:rPr>
          <w:rFonts w:ascii="Helvetica Neue" w:hAnsi="Helvetica Neue" w:cs="Helvetica Neue"/>
          <w:sz w:val="26"/>
          <w:sz-cs w:val="26"/>
          <w:spacing w:val="0"/>
          <w:color w:val="181F26"/>
        </w:rPr>
        <w:t xml:space="preserve">heartbeats, adapter health, budget pressure, checkpoint failures, provider errors, connectivity probes</w:t>
      </w:r>
    </w:p>
    <w:p>
      <w:pPr/>
      <w:r>
        <w:rPr>
          <w:rFonts w:ascii="Helvetica Neue" w:hAnsi="Helvetica Neue" w:cs="Helvetica Neue"/>
          <w:sz w:val="26"/>
          <w:sz-cs w:val="26"/>
          <w:spacing w:val="0"/>
          <w:color w:val="181F26"/>
        </w:rPr>
        <w:t xml:space="preserve">diagnose</w:t>
      </w:r>
    </w:p>
    <w:p>
      <w:pPr/>
      <w:r>
        <w:rPr>
          <w:rFonts w:ascii="Helvetica Neue" w:hAnsi="Helvetica Neue" w:cs="Helvetica Neue"/>
          <w:sz w:val="26"/>
          <w:sz-cs w:val="26"/>
          <w:spacing w:val="0"/>
          <w:color w:val="181F26"/>
        </w:rPr>
        <w:t xml:space="preserve">classify failure taxonomy, identify affected capabilities, decide whether degradation or continuity is possible</w:t>
      </w:r>
    </w:p>
    <w:p>
      <w:pPr/>
      <w:r>
        <w:rPr>
          <w:rFonts w:ascii="Helvetica Neue" w:hAnsi="Helvetica Neue" w:cs="Helvetica Neue"/>
          <w:sz w:val="26"/>
          <w:sz-cs w:val="26"/>
          <w:spacing w:val="0"/>
          <w:color w:val="181F26"/>
        </w:rPr>
        <w:t xml:space="preserve">repair</w:t>
      </w:r>
    </w:p>
    <w:p>
      <w:pPr/>
      <w:r>
        <w:rPr>
          <w:rFonts w:ascii="Helvetica Neue" w:hAnsi="Helvetica Neue" w:cs="Helvetica Neue"/>
          <w:sz w:val="26"/>
          <w:sz-cs w:val="26"/>
          <w:spacing w:val="0"/>
          <w:color w:val="181F26"/>
        </w:rPr>
        <w:t xml:space="preserve">reconnect adapters, rebuild sessions, replay checkpoints, rebuild local caches, quarantine dependencies, rotate to deterministic continuity</w:t>
      </w:r>
    </w:p>
    <w:p>
      <w:pPr/>
      <w:r>
        <w:rPr>
          <w:rFonts w:ascii="Helvetica Neue" w:hAnsi="Helvetica Neue" w:cs="Helvetica Neue"/>
          <w:sz w:val="26"/>
          <w:sz-cs w:val="26"/>
          <w:spacing w:val="0"/>
          <w:color w:val="181F26"/>
        </w:rPr>
        <w:t xml:space="preserve">verify</w:t>
      </w:r>
    </w:p>
    <w:p>
      <w:pPr/>
      <w:r>
        <w:rPr>
          <w:rFonts w:ascii="Helvetica Neue" w:hAnsi="Helvetica Neue" w:cs="Helvetica Neue"/>
          <w:sz w:val="26"/>
          <w:sz-cs w:val="26"/>
          <w:spacing w:val="0"/>
          <w:color w:val="181F26"/>
        </w:rPr>
        <w:t xml:space="preserve">re-run probes, confirm contract satisfaction, either return to normal service or escalate further</w:t>
      </w:r>
    </w:p>
    <w:p>
      <w:pPr>
        <w:spacing w:after="240"/>
      </w:pPr>
      <w:r>
        <w:rPr>
          <w:rFonts w:ascii="Helvetica Neue" w:hAnsi="Helvetica Neue" w:cs="Helvetica Neue"/>
          <w:sz w:val="24"/>
          <w:sz-cs w:val="24"/>
          <w:spacing w:val="0"/>
          <w:color w:val="181F26"/>
        </w:rPr>
        <w:t xml:space="preserve">Self-repair is intentionally conservative. It restores declared service inside the current policy envelope. It does not invent new permissions or mutate the product's goals.</w:t>
      </w:r>
    </w:p>
    <w:p>
      <w:pPr>
        <w:spacing w:after="152"/>
      </w:pPr>
      <w:r>
        <w:rPr>
          <w:rFonts w:ascii="Helvetica Neue" w:hAnsi="Helvetica Neue" w:cs="Helvetica Neue"/>
          <w:sz w:val="34"/>
          <w:sz-cs w:val="34"/>
          <w:b/>
          <w:spacing w:val="0"/>
          <w:color w:val="102C4B"/>
        </w:rPr>
        <w:t xml:space="preserve">Repair Rules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repair actions must themselves be auditable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repair may tighten execution or safety, but must never relax hard policy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repeated failed repair attempts increment failure history and may force </w:t>
      </w:r>
      <w:r>
        <w:rPr>
          <w:rFonts w:ascii="Menlo" w:hAnsi="Menlo" w:cs="Menlo"/>
          <w:sz w:val="24"/>
          <w:sz-cs w:val="24"/>
          <w:spacing w:val="0"/>
          <w:color w:val="181F26"/>
        </w:rPr>
        <w:t xml:space="preserve">human_handoff</w:t>
      </w:r>
      <w:r>
        <w:rPr>
          <w:rFonts w:ascii="Helvetica Neue" w:hAnsi="Helvetica Neue" w:cs="Helvetica Neue"/>
          <w:sz w:val="24"/>
          <w:sz-cs w:val="24"/>
          <w:spacing w:val="0"/>
          <w:color w:val="181F26"/>
        </w:rPr>
        <w:t xml:space="preserve"> or </w:t>
      </w:r>
      <w:r>
        <w:rPr>
          <w:rFonts w:ascii="Menlo" w:hAnsi="Menlo" w:cs="Menlo"/>
          <w:sz w:val="24"/>
          <w:sz-cs w:val="24"/>
          <w:spacing w:val="0"/>
          <w:color w:val="181F26"/>
        </w:rPr>
        <w:t xml:space="preserve">suspended</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repair is allowed to change route, checkpoint strategy, or queue state, but not business intent</w:t>
      </w:r>
    </w:p>
    <w:p>
      <w:pPr>
        <w:spacing w:after="197"/>
      </w:pPr>
      <w:r>
        <w:rPr>
          <w:rFonts w:ascii="Helvetica Neue" w:hAnsi="Helvetica Neue" w:cs="Helvetica Neue"/>
          <w:sz w:val="44"/>
          <w:sz-cs w:val="44"/>
          <w:b/>
          <w:spacing w:val="0"/>
          <w:color w:val="102C4B"/>
        </w:rPr>
        <w:t xml:space="preserve">Controlled Self-Evolution</w:t>
      </w:r>
    </w:p>
    <w:p>
      <w:pPr>
        <w:spacing w:after="240"/>
      </w:pPr>
      <w:r>
        <w:rPr>
          <w:rFonts w:ascii="Helvetica Neue" w:hAnsi="Helvetica Neue" w:cs="Helvetica Neue"/>
          <w:sz w:val="24"/>
          <w:sz-cs w:val="24"/>
          <w:spacing w:val="0"/>
          <w:color w:val="181F26"/>
        </w:rPr>
        <w:t xml:space="preserve">Crawfish should support learning, but only in controlled forms.</w:t>
      </w:r>
    </w:p>
    <w:p>
      <w:pPr>
        <w:spacing w:after="240"/>
      </w:pPr>
      <w:r>
        <w:rPr>
          <w:rFonts w:ascii="Helvetica Neue" w:hAnsi="Helvetica Neue" w:cs="Helvetica Neue"/>
          <w:sz w:val="24"/>
          <w:sz-cs w:val="24"/>
          <w:spacing w:val="0"/>
          <w:color w:val="181F26"/>
        </w:rPr>
        <w:t xml:space="preserve">Allowed evolution targets include: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routing weights for harness or provider selection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degradation and continuity thresholds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candidate deterministic rules derived from repeated incidents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repair playbook ranking based on historical success</w:t>
      </w:r>
    </w:p>
    <w:p>
      <w:pPr>
        <w:spacing w:after="240"/>
      </w:pPr>
      <w:r>
        <w:rPr>
          <w:rFonts w:ascii="Helvetica Neue" w:hAnsi="Helvetica Neue" w:cs="Helvetica Neue"/>
          <w:sz w:val="24"/>
          <w:sz-cs w:val="24"/>
          <w:spacing w:val="0"/>
          <w:color w:val="181F26"/>
        </w:rPr>
        <w:t xml:space="preserve">Disallowed by default: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unrestricted runtime code self-modification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silent expansion of tool scope or mutation rights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automatic promotion of unreviewed policies into production</w:t>
      </w:r>
    </w:p>
    <w:p>
      <w:pPr>
        <w:spacing w:after="240"/>
      </w:pPr>
      <w:r>
        <w:rPr>
          <w:rFonts w:ascii="Helvetica Neue" w:hAnsi="Helvetica Neue" w:cs="Helvetica Neue"/>
          <w:sz w:val="24"/>
          <w:sz-cs w:val="24"/>
          <w:spacing w:val="0"/>
          <w:color w:val="181F26"/>
        </w:rPr>
        <w:t xml:space="preserve">The preferred workflow is shadow mode, evaluation, approval, then rollout. Evolution should improve future control-plane decisions, not turn the runtime into an opaque self-writing system.</w:t>
      </w:r>
    </w:p>
    <w:p>
      <w:pPr>
        <w:spacing w:after="197"/>
      </w:pPr>
      <w:r>
        <w:rPr>
          <w:rFonts w:ascii="Helvetica Neue" w:hAnsi="Helvetica Neue" w:cs="Helvetica Neue"/>
          <w:sz w:val="44"/>
          <w:sz-cs w:val="44"/>
          <w:b/>
          <w:spacing w:val="0"/>
          <w:color w:val="102C4B"/>
        </w:rPr>
        <w:t xml:space="preserve">Scheduling, Concurrency, And Backpressure</w:t>
      </w:r>
    </w:p>
    <w:p>
      <w:pPr>
        <w:spacing w:after="240"/>
      </w:pPr>
      <w:r>
        <w:rPr>
          <w:rFonts w:ascii="Helvetica Neue" w:hAnsi="Helvetica Neue" w:cs="Helvetica Neue"/>
          <w:sz w:val="24"/>
          <w:sz-cs w:val="24"/>
          <w:spacing w:val="0"/>
          <w:color w:val="181F26"/>
        </w:rPr>
        <w:t xml:space="preserve">The scheduler is deadline-aware and policy-aware.</w:t>
      </w:r>
    </w:p>
    <w:p>
      <w:pPr>
        <w:spacing w:after="152"/>
      </w:pPr>
      <w:r>
        <w:rPr>
          <w:rFonts w:ascii="Helvetica Neue" w:hAnsi="Helvetica Neue" w:cs="Helvetica Neue"/>
          <w:sz w:val="34"/>
          <w:sz-cs w:val="34"/>
          <w:b/>
          <w:spacing w:val="0"/>
          <w:color w:val="102C4B"/>
        </w:rPr>
        <w:t xml:space="preserve">Required Behavior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control-plane traffic has the highest priority band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user-facing actions outrank background maintenance work</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within a band, earlier deadlines outrank later deadlines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actions sharing mutable workspace or memory run in an exclusive group</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read-only or stateless actions may run in a reentrant group</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admission control rejects or defers actions when budget, token rate, worker slots, or adapter capacity are exhausted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each running action holds a worker lease; lease loss triggers recovery rather than duplicate execution</w:t>
      </w:r>
    </w:p>
    <w:p>
      <w:pPr>
        <w:spacing w:after="197"/>
      </w:pPr>
      <w:r>
        <w:rPr>
          <w:rFonts w:ascii="Helvetica Neue" w:hAnsi="Helvetica Neue" w:cs="Helvetica Neue"/>
          <w:sz w:val="44"/>
          <w:sz-cs w:val="44"/>
          <w:b/>
          <w:spacing w:val="0"/>
          <w:color w:val="102C4B"/>
        </w:rPr>
        <w:t xml:space="preserve">State, Checkpointing, And Recovery</w:t>
      </w:r>
    </w:p>
    <w:p>
      <w:pPr>
        <w:spacing w:after="152"/>
      </w:pPr>
      <w:r>
        <w:rPr>
          <w:rFonts w:ascii="Helvetica Neue" w:hAnsi="Helvetica Neue" w:cs="Helvetica Neue"/>
          <w:sz w:val="34"/>
          <w:sz-cs w:val="34"/>
          <w:b/>
          <w:spacing w:val="0"/>
          <w:color w:val="102C4B"/>
        </w:rPr>
        <w:t xml:space="preserve">Required Checkpoint Boundaries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after each model turn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after each mutating tool call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at explicit yield points during long-running tool execution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before entering </w:t>
      </w:r>
      <w:r>
        <w:rPr>
          <w:rFonts w:ascii="Menlo" w:hAnsi="Menlo" w:cs="Menlo"/>
          <w:sz w:val="24"/>
          <w:sz-cs w:val="24"/>
          <w:spacing w:val="0"/>
          <w:color w:val="181F26"/>
        </w:rPr>
        <w:t xml:space="preserve">awaiting_approval</w:t>
      </w:r>
      <w:r>
        <w:rPr>
          <w:rFonts w:ascii="Helvetica Neue" w:hAnsi="Helvetica Neue" w:cs="Helvetica Neue"/>
          <w:sz w:val="24"/>
          <w:sz-cs w:val="24"/>
          <w:spacing w:val="0"/>
          <w:color w:val="181F26"/>
        </w:rPr>
        <w:t xml:space="preserve"/>
      </w:r>
    </w:p>
    <w:p>
      <w:pPr>
        <w:spacing w:after="152"/>
      </w:pPr>
      <w:r>
        <w:rPr>
          <w:rFonts w:ascii="Helvetica Neue" w:hAnsi="Helvetica Neue" w:cs="Helvetica Neue"/>
          <w:sz w:val="34"/>
          <w:sz-cs w:val="34"/>
          <w:b/>
          <w:spacing w:val="0"/>
          <w:color w:val="102C4B"/>
        </w:rPr>
        <w:t xml:space="preserve">Minimum Checkpoint Contents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action id and phase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assigned agent and worker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input references and relevant context references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pending approvals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tool outputs needed for replay safety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artifact references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trace correlation ids</w:t>
      </w:r>
    </w:p>
    <w:p>
      <w:pPr>
        <w:spacing w:after="152"/>
      </w:pPr>
      <w:r>
        <w:rPr>
          <w:rFonts w:ascii="Helvetica Neue" w:hAnsi="Helvetica Neue" w:cs="Helvetica Neue"/>
          <w:sz w:val="34"/>
          <w:sz-cs w:val="34"/>
          <w:b/>
          <w:spacing w:val="0"/>
          <w:color w:val="102C4B"/>
        </w:rPr>
        <w:t xml:space="preserve">Recovery Semantics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on supervisor restart, resumable actions re-enter scheduling from the last checkpoint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actions without valid checkpoints follow their recovery policy: replay, dead-letter, or fail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checkpoint write failure during a mutating step is a terminal runtime error unless the adapter guarantees idempotent replay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if all approved agentic routes are unavailable, the recovery policy may move the action into </w:t>
      </w:r>
      <w:r>
        <w:rPr>
          <w:rFonts w:ascii="Menlo" w:hAnsi="Menlo" w:cs="Menlo"/>
          <w:sz w:val="24"/>
          <w:sz-cs w:val="24"/>
          <w:spacing w:val="0"/>
          <w:color w:val="181F26"/>
        </w:rPr>
        <w:t xml:space="preserve">deterministic_only</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store_and_forward</w:t>
      </w:r>
      <w:r>
        <w:rPr>
          <w:rFonts w:ascii="Helvetica Neue" w:hAnsi="Helvetica Neue" w:cs="Helvetica Neue"/>
          <w:sz w:val="24"/>
          <w:sz-cs w:val="24"/>
          <w:spacing w:val="0"/>
          <w:color w:val="181F26"/>
        </w:rPr>
        <w:t xml:space="preserve">, or </w:t>
      </w:r>
      <w:r>
        <w:rPr>
          <w:rFonts w:ascii="Menlo" w:hAnsi="Menlo" w:cs="Menlo"/>
          <w:sz w:val="24"/>
          <w:sz-cs w:val="24"/>
          <w:spacing w:val="0"/>
          <w:color w:val="181F26"/>
        </w:rPr>
        <w:t xml:space="preserve">human_handoff</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store-and-forward must preserve enough local evidence for a later agentic pass or operator handoff</w:t>
      </w:r>
    </w:p>
    <w:p>
      <w:pPr>
        <w:spacing w:after="197"/>
      </w:pPr>
      <w:r>
        <w:rPr>
          <w:rFonts w:ascii="Helvetica Neue" w:hAnsi="Helvetica Neue" w:cs="Helvetica Neue"/>
          <w:sz w:val="44"/>
          <w:sz-cs w:val="44"/>
          <w:b/>
          <w:spacing w:val="0"/>
          <w:color w:val="102C4B"/>
        </w:rPr>
        <w:t xml:space="preserve">Security And Governance</w:t>
      </w:r>
    </w:p>
    <w:p>
      <w:pPr>
        <w:spacing w:after="152"/>
      </w:pPr>
      <w:r>
        <w:rPr>
          <w:rFonts w:ascii="Helvetica Neue" w:hAnsi="Helvetica Neue" w:cs="Helvetica Neue"/>
          <w:sz w:val="34"/>
          <w:sz-cs w:val="34"/>
          <w:b/>
          <w:spacing w:val="0"/>
          <w:color w:val="102C4B"/>
        </w:rPr>
        <w:t xml:space="preserve">Baseline Requirements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secrets are referenced, not embedded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mutating tools require explicit policy and may also require approval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ACP permission or write prompts must map into the same </w:t>
      </w:r>
      <w:r>
        <w:rPr>
          <w:rFonts w:ascii="Menlo" w:hAnsi="Menlo" w:cs="Menlo"/>
          <w:sz w:val="24"/>
          <w:sz-cs w:val="24"/>
          <w:spacing w:val="0"/>
          <w:color w:val="181F26"/>
        </w:rPr>
        <w:t xml:space="preserve">awaiting_approval</w:t>
      </w:r>
      <w:r>
        <w:rPr>
          <w:rFonts w:ascii="Helvetica Neue" w:hAnsi="Helvetica Neue" w:cs="Helvetica Neue"/>
          <w:sz w:val="24"/>
          <w:sz-cs w:val="24"/>
          <w:spacing w:val="0"/>
          <w:color w:val="181F26"/>
        </w:rPr>
        <w:t xml:space="preserve"> control-plane state as local policy gates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gateway tokens and session scopes are referenced and audited like any other external auth material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workspace isolation is per-agent or per-action for coding workloads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owner, trust-domain, and data-boundary constraints propagate through actions, checkpoints, and adapter calls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all write decisions are auditable with policy reason and approver identity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continuity and repair actions may narrow privileges, but they must never expand them</w:t>
      </w:r>
    </w:p>
    <w:p>
      <w:pPr>
        <w:spacing w:after="152"/>
      </w:pPr>
      <w:r>
        <w:rPr>
          <w:rFonts w:ascii="Helvetica Neue" w:hAnsi="Helvetica Neue" w:cs="Helvetica Neue"/>
          <w:sz w:val="34"/>
          <w:sz-cs w:val="34"/>
          <w:b/>
          <w:spacing w:val="0"/>
          <w:color w:val="102C4B"/>
        </w:rPr>
        <w:t xml:space="preserve">Governance Baseline Requirements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agent must declare an </w:t>
      </w:r>
      <w:r>
        <w:rPr>
          <w:rFonts w:ascii="Menlo" w:hAnsi="Menlo" w:cs="Menlo"/>
          <w:sz w:val="24"/>
          <w:sz-cs w:val="24"/>
          <w:spacing w:val="0"/>
          <w:color w:val="181F26"/>
        </w:rPr>
        <w:t xml:space="preserve">OwnerRef</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TrustDomain</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cross-owner or cross-domain interaction must evaluate </w:t>
      </w:r>
      <w:r>
        <w:rPr>
          <w:rFonts w:ascii="Menlo" w:hAnsi="Menlo" w:cs="Menlo"/>
          <w:sz w:val="24"/>
          <w:sz-cs w:val="24"/>
          <w:spacing w:val="0"/>
          <w:color w:val="181F26"/>
        </w:rPr>
        <w:t xml:space="preserve">EncounterPolicy</w:t>
      </w:r>
      <w:r>
        <w:rPr>
          <w:rFonts w:ascii="Helvetica Neue" w:hAnsi="Helvetica Neue" w:cs="Helvetica Neue"/>
          <w:sz w:val="24"/>
          <w:sz-cs w:val="24"/>
          <w:spacing w:val="0"/>
          <w:color w:val="181F26"/>
        </w:rPr>
        <w:t xml:space="preserve"> before execution admission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grants are explicit, purpose-bound, scope-bound, and time-bound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leases are short-lived runtime authorizations derived from grants, not permanent capability ownership</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revocation must invalidate future use immediately and leave an </w:t>
      </w:r>
      <w:r>
        <w:rPr>
          <w:rFonts w:ascii="Menlo" w:hAnsi="Menlo" w:cs="Menlo"/>
          <w:sz w:val="24"/>
          <w:sz-cs w:val="24"/>
          <w:spacing w:val="0"/>
          <w:color w:val="181F26"/>
        </w:rPr>
        <w:t xml:space="preserve">AuditReceipt</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same-device foreign-owner interactions must default to deny or require consent for write, secret, and mutable workspace access</w:t>
      </w:r>
    </w:p>
    <w:p>
      <w:pPr>
        <w:spacing w:after="152"/>
      </w:pPr>
      <w:r>
        <w:rPr>
          <w:rFonts w:ascii="Helvetica Neue" w:hAnsi="Helvetica Neue" w:cs="Helvetica Neue"/>
          <w:sz w:val="34"/>
          <w:sz-cs w:val="34"/>
          <w:b/>
          <w:spacing w:val="0"/>
          <w:color w:val="102C4B"/>
        </w:rPr>
        <w:t xml:space="preserve">Same-Device Resource Arbitration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ownership and trust domain participate in local workspace and capability arbitration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same-device contention must not resolve by arrival order alone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lower-trust or foreign-owner agent may be blocked, downgraded, or forced into approval even if the local resource exists</w:t>
      </w:r>
    </w:p>
    <w:p>
      <w:pPr>
        <w:spacing w:after="197"/>
      </w:pPr>
      <w:r>
        <w:rPr>
          <w:rFonts w:ascii="Helvetica Neue" w:hAnsi="Helvetica Neue" w:cs="Helvetica Neue"/>
          <w:sz w:val="44"/>
          <w:sz-cs w:val="44"/>
          <w:b/>
          <w:spacing w:val="0"/>
          <w:color w:val="102C4B"/>
        </w:rPr>
        <w:t xml:space="preserve">Observability</w:t>
      </w:r>
    </w:p>
    <w:p>
      <w:pPr>
        <w:spacing w:after="240"/>
      </w:pPr>
      <w:r>
        <w:rPr>
          <w:rFonts w:ascii="Helvetica Neue" w:hAnsi="Helvetica Neue" w:cs="Helvetica Neue"/>
          <w:sz w:val="24"/>
          <w:sz-cs w:val="24"/>
          <w:spacing w:val="0"/>
          <w:color w:val="181F26"/>
        </w:rPr>
        <w:t xml:space="preserve">Observability is not only logs and traces. In Crawfish it now includes the evaluation spine that turns runtime evidence into reviewable quality state.</w:t>
      </w:r>
    </w:p>
    <w:p>
      <w:pPr>
        <w:spacing w:after="152"/>
      </w:pPr>
      <w:r>
        <w:rPr>
          <w:rFonts w:ascii="Helvetica Neue" w:hAnsi="Helvetica Neue" w:cs="Helvetica Neue"/>
          <w:sz w:val="34"/>
          <w:sz-cs w:val="34"/>
          <w:b/>
          <w:spacing w:val="0"/>
          <w:color w:val="102C4B"/>
        </w:rPr>
        <w:t xml:space="preserve">Required Trace Spans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action lifecycle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encounter lifecycle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agent turn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tool call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approval wait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scheduler decision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lifecycle transition</w:t>
      </w:r>
    </w:p>
    <w:p>
      <w:pPr>
        <w:spacing w:after="152"/>
      </w:pPr>
      <w:r>
        <w:rPr>
          <w:rFonts w:ascii="Helvetica Neue" w:hAnsi="Helvetica Neue" w:cs="Helvetica Neue"/>
          <w:sz w:val="34"/>
          <w:sz-cs w:val="34"/>
          <w:b/>
          <w:spacing w:val="0"/>
          <w:color w:val="102C4B"/>
        </w:rPr>
        <w:t xml:space="preserve">Required Metrics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deadline hit rate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budget overrun rate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degraded agent count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recovery success rate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continuity mode activations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repair success rate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encounter count by trust domain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grant issuance count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lease revocation latency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audit receipt coverage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verify-loop iteration count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verify-loop completion rate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outbound run failure rate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checkpoint replay count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approval wait time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token and dollar burn per successful action</w:t>
      </w:r>
    </w:p>
    <w:p>
      <w:pPr>
        <w:spacing w:after="197"/>
      </w:pPr>
      <w:r>
        <w:rPr>
          <w:rFonts w:ascii="Helvetica Neue" w:hAnsi="Helvetica Neue" w:cs="Helvetica Neue"/>
          <w:sz w:val="44"/>
          <w:sz-cs w:val="44"/>
          <w:b/>
          <w:spacing w:val="0"/>
          <w:color w:val="102C4B"/>
        </w:rPr>
        <w:t xml:space="preserve">Evaluation Spine</w:t>
      </w:r>
    </w:p>
    <w:p>
      <w:pPr>
        <w:spacing w:after="240"/>
      </w:pPr>
      <w:r>
        <w:rPr>
          <w:rFonts w:ascii="Helvetica Neue" w:hAnsi="Helvetica Neue" w:cs="Helvetica Neue"/>
          <w:sz w:val="24"/>
          <w:sz-cs w:val="24"/>
          <w:spacing w:val="0"/>
          <w:color w:val="181F26"/>
        </w:rPr>
        <w:t xml:space="preserve">The evaluation spine is a LangSmith-like backend substrate for the swarm control plane. It is not a hosted product UI yet; it is the runtime layer that later UI and hosted control planes can build on.</w:t>
      </w:r>
    </w:p>
    <w:p>
      <w:pPr>
        <w:spacing w:after="240"/>
      </w:pPr>
      <w:r>
        <w:rPr>
          <w:rFonts w:ascii="Helvetica Neue" w:hAnsi="Helvetica Neue" w:cs="Helvetica Neue"/>
          <w:sz w:val="24"/>
          <w:sz-cs w:val="24"/>
          <w:spacing w:val="0"/>
          <w:color w:val="181F26"/>
        </w:rPr>
        <w:t xml:space="preserve">The current post-execution chain is:</w:t>
      </w:r>
    </w:p>
    <w:p>
      <w:pPr>
        <w:ind w:left="720" w:first-line="-720"/>
      </w:pPr>
      <w:r>
        <w:rPr>
          <w:rFonts w:ascii="Helvetica Neue" w:hAnsi="Helvetica Neue" w:cs="Helvetica Neue"/>
          <w:sz w:val="24"/>
          <w:sz-cs w:val="24"/>
          <w:color w:val="181F26"/>
        </w:rPr>
        <w:t xml:space="preserve"/>
        <w:tab/>
        <w:t xml:space="preserve">1</w:t>
        <w:tab/>
        <w:t xml:space="preserve"/>
      </w:r>
      <w:r>
        <w:rPr>
          <w:rFonts w:ascii="Helvetica Neue" w:hAnsi="Helvetica Neue" w:cs="Helvetica Neue"/>
          <w:sz w:val="24"/>
          <w:sz-cs w:val="24"/>
          <w:spacing w:val="0"/>
          <w:color w:val="181F26"/>
        </w:rPr>
        <w:t xml:space="preserve">execute action</w:t>
      </w:r>
    </w:p>
    <w:p>
      <w:pPr>
        <w:ind w:left="720" w:first-line="-720"/>
      </w:pPr>
      <w:r>
        <w:rPr>
          <w:rFonts w:ascii="Helvetica Neue" w:hAnsi="Helvetica Neue" w:cs="Helvetica Neue"/>
          <w:sz w:val="24"/>
          <w:sz-cs w:val="24"/>
          <w:color w:val="181F26"/>
        </w:rPr>
        <w:t xml:space="preserve"/>
        <w:tab/>
        <w:t xml:space="preserve">2</w:t>
        <w:tab/>
        <w:t xml:space="preserve"/>
      </w:r>
      <w:r>
        <w:rPr>
          <w:rFonts w:ascii="Helvetica Neue" w:hAnsi="Helvetica Neue" w:cs="Helvetica Neue"/>
          <w:sz w:val="24"/>
          <w:sz-cs w:val="24"/>
          <w:spacing w:val="0"/>
          <w:color w:val="181F26"/>
        </w:rPr>
        <w:t xml:space="preserve">assemble </w:t>
      </w:r>
      <w:r>
        <w:rPr>
          <w:rFonts w:ascii="Menlo" w:hAnsi="Menlo" w:cs="Menlo"/>
          <w:sz w:val="24"/>
          <w:sz-cs w:val="24"/>
          <w:spacing w:val="0"/>
          <w:color w:val="181F26"/>
        </w:rPr>
        <w:t xml:space="preserve">TraceBundle</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3</w:t>
        <w:tab/>
        <w:t xml:space="preserve"/>
      </w:r>
      <w:r>
        <w:rPr>
          <w:rFonts w:ascii="Helvetica Neue" w:hAnsi="Helvetica Neue" w:cs="Helvetica Neue"/>
          <w:sz w:val="24"/>
          <w:sz-cs w:val="24"/>
          <w:spacing w:val="0"/>
          <w:color w:val="181F26"/>
        </w:rPr>
        <w:t xml:space="preserve">run deterministic evaluation hook</w:t>
      </w:r>
    </w:p>
    <w:p>
      <w:pPr>
        <w:ind w:left="720" w:first-line="-720"/>
      </w:pPr>
      <w:r>
        <w:rPr>
          <w:rFonts w:ascii="Helvetica Neue" w:hAnsi="Helvetica Neue" w:cs="Helvetica Neue"/>
          <w:sz w:val="24"/>
          <w:sz-cs w:val="24"/>
          <w:color w:val="181F26"/>
        </w:rPr>
        <w:t xml:space="preserve"/>
        <w:tab/>
        <w:t xml:space="preserve">4</w:t>
        <w:tab/>
        <w:t xml:space="preserve"/>
      </w:r>
      <w:r>
        <w:rPr>
          <w:rFonts w:ascii="Helvetica Neue" w:hAnsi="Helvetica Neue" w:cs="Helvetica Neue"/>
          <w:sz w:val="24"/>
          <w:sz-cs w:val="24"/>
          <w:spacing w:val="0"/>
          <w:color w:val="181F26"/>
        </w:rPr>
        <w:t xml:space="preserve">persist </w:t>
      </w:r>
      <w:r>
        <w:rPr>
          <w:rFonts w:ascii="Menlo" w:hAnsi="Menlo" w:cs="Menlo"/>
          <w:sz w:val="24"/>
          <w:sz-cs w:val="24"/>
          <w:spacing w:val="0"/>
          <w:color w:val="181F26"/>
        </w:rPr>
        <w:t xml:space="preserve">EvaluationRecord</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5</w:t>
        <w:tab/>
        <w:t xml:space="preserve"/>
      </w:r>
      <w:r>
        <w:rPr>
          <w:rFonts w:ascii="Helvetica Neue" w:hAnsi="Helvetica Neue" w:cs="Helvetica Neue"/>
          <w:sz w:val="24"/>
          <w:sz-cs w:val="24"/>
          <w:spacing w:val="0"/>
          <w:color w:val="181F26"/>
        </w:rPr>
        <w:t xml:space="preserve">create </w:t>
      </w:r>
      <w:r>
        <w:rPr>
          <w:rFonts w:ascii="Menlo" w:hAnsi="Menlo" w:cs="Menlo"/>
          <w:sz w:val="24"/>
          <w:sz-cs w:val="24"/>
          <w:spacing w:val="0"/>
          <w:color w:val="181F26"/>
        </w:rPr>
        <w:t xml:space="preserve">ReviewQueueItem</w:t>
      </w:r>
      <w:r>
        <w:rPr>
          <w:rFonts w:ascii="Helvetica Neue" w:hAnsi="Helvetica Neue" w:cs="Helvetica Neue"/>
          <w:sz w:val="24"/>
          <w:sz-cs w:val="24"/>
          <w:spacing w:val="0"/>
          <w:color w:val="181F26"/>
        </w:rPr>
        <w:t xml:space="preserve"> when policy or evaluator requires human attention</w:t>
      </w:r>
    </w:p>
    <w:p>
      <w:pPr>
        <w:ind w:left="720" w:first-line="-720"/>
      </w:pPr>
      <w:r>
        <w:rPr>
          <w:rFonts w:ascii="Helvetica Neue" w:hAnsi="Helvetica Neue" w:cs="Helvetica Neue"/>
          <w:sz w:val="24"/>
          <w:sz-cs w:val="24"/>
          <w:color w:val="181F26"/>
        </w:rPr>
        <w:t xml:space="preserve"/>
        <w:tab/>
        <w:t xml:space="preserve">6</w:t>
        <w:tab/>
        <w:t xml:space="preserve"/>
      </w:r>
      <w:r>
        <w:rPr>
          <w:rFonts w:ascii="Helvetica Neue" w:hAnsi="Helvetica Neue" w:cs="Helvetica Neue"/>
          <w:sz w:val="24"/>
          <w:sz-cs w:val="24"/>
          <w:spacing w:val="0"/>
          <w:color w:val="181F26"/>
        </w:rPr>
        <w:t xml:space="preserve">persist </w:t>
      </w:r>
      <w:r>
        <w:rPr>
          <w:rFonts w:ascii="Menlo" w:hAnsi="Menlo" w:cs="Menlo"/>
          <w:sz w:val="24"/>
          <w:sz-cs w:val="24"/>
          <w:spacing w:val="0"/>
          <w:color w:val="181F26"/>
        </w:rPr>
        <w:t xml:space="preserve">FeedbackNote</w:t>
      </w:r>
      <w:r>
        <w:rPr>
          <w:rFonts w:ascii="Helvetica Neue" w:hAnsi="Helvetica Neue" w:cs="Helvetica Neue"/>
          <w:sz w:val="24"/>
          <w:sz-cs w:val="24"/>
          <w:spacing w:val="0"/>
          <w:color w:val="181F26"/>
        </w:rPr>
        <w:t xml:space="preserve"> and review resolution without rewriting action history</w:t>
      </w:r>
    </w:p>
    <w:p>
      <w:pPr>
        <w:ind w:left="720" w:first-line="-720"/>
      </w:pPr>
      <w:r>
        <w:rPr>
          <w:rFonts w:ascii="Helvetica Neue" w:hAnsi="Helvetica Neue" w:cs="Helvetica Neue"/>
          <w:sz w:val="24"/>
          <w:sz-cs w:val="24"/>
          <w:color w:val="181F26"/>
        </w:rPr>
        <w:t xml:space="preserve"/>
        <w:tab/>
        <w:t xml:space="preserve">7</w:t>
        <w:tab/>
        <w:t xml:space="preserve"/>
      </w:r>
      <w:r>
        <w:rPr>
          <w:rFonts w:ascii="Helvetica Neue" w:hAnsi="Helvetica Neue" w:cs="Helvetica Neue"/>
          <w:sz w:val="24"/>
          <w:sz-cs w:val="24"/>
          <w:spacing w:val="0"/>
          <w:color w:val="181F26"/>
        </w:rPr>
        <w:t xml:space="preserve">emit alert events when doctrine or evaluation requires escalation</w:t>
      </w:r>
    </w:p>
    <w:p>
      <w:pPr>
        <w:spacing w:after="152"/>
      </w:pPr>
      <w:r>
        <w:rPr>
          <w:rFonts w:ascii="Helvetica Neue" w:hAnsi="Helvetica Neue" w:cs="Helvetica Neue"/>
          <w:sz w:val="34"/>
          <w:sz-cs w:val="34"/>
          <w:b/>
          <w:spacing w:val="0"/>
          <w:color w:val="102C4B"/>
        </w:rPr>
        <w:t xml:space="preserve">Initial Evaluation Hooks</w:t>
      </w:r>
    </w:p>
    <w:p>
      <w:pPr/>
      <w:r>
        <w:rPr>
          <w:rFonts w:ascii="Helvetica Neue" w:hAnsi="Helvetica Neue" w:cs="Helvetica Neue"/>
          <w:sz w:val="26"/>
          <w:sz-cs w:val="26"/>
          <w:b/>
          <w:spacing w:val="0"/>
          <w:color w:val="102C4B"/>
        </w:rPr>
        <w:t xml:space="preserve">Hook</w:t>
      </w:r>
    </w:p>
    <w:p>
      <w:pPr/>
      <w:r>
        <w:rPr>
          <w:rFonts w:ascii="Helvetica Neue" w:hAnsi="Helvetica Neue" w:cs="Helvetica Neue"/>
          <w:sz w:val="26"/>
          <w:sz-cs w:val="26"/>
          <w:b/>
          <w:spacing w:val="0"/>
          <w:color w:val="102C4B"/>
        </w:rPr>
        <w:t xml:space="preserve">Behavior</w:t>
      </w:r>
    </w:p>
    <w:p>
      <w:pPr/>
      <w:r>
        <w:rPr>
          <w:rFonts w:ascii="Menlo" w:hAnsi="Menlo" w:cs="Menlo"/>
          <w:sz w:val="26"/>
          <w:sz-cs w:val="26"/>
          <w:spacing w:val="0"/>
          <w:color w:val="181F26"/>
        </w:rPr>
        <w:t xml:space="preserve">deterministic_scorecard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emit a durable evaluation record immediately after completion</w:t>
      </w:r>
    </w:p>
    <w:p>
      <w:pPr/>
      <w:r>
        <w:rPr>
          <w:rFonts w:ascii="Menlo" w:hAnsi="Menlo" w:cs="Menlo"/>
          <w:sz w:val="26"/>
          <w:sz-cs w:val="26"/>
          <w:spacing w:val="0"/>
          <w:color w:val="181F26"/>
        </w:rPr>
        <w:t xml:space="preserve">operator_review_queue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emit an evaluation record and open a review item for operator action</w:t>
      </w:r>
    </w:p>
    <w:p>
      <w:pPr>
        <w:spacing w:after="240"/>
      </w:pPr>
      <w:r>
        <w:rPr>
          <w:rFonts w:ascii="Helvetica Neue" w:hAnsi="Helvetica Neue" w:cs="Helvetica Neue"/>
          <w:sz w:val="24"/>
          <w:sz-cs w:val="24"/>
          <w:spacing w:val="0"/>
          <w:color w:val="181F26"/>
        </w:rPr>
        <w:t xml:space="preserve">The initial capability set is: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task.plan</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repo.review</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incident.enrich</w:t>
      </w:r>
      <w:r>
        <w:rPr>
          <w:rFonts w:ascii="Helvetica Neue" w:hAnsi="Helvetica Neue" w:cs="Helvetica Neue"/>
          <w:sz w:val="24"/>
          <w:sz-cs w:val="24"/>
          <w:spacing w:val="0"/>
          <w:color w:val="181F26"/>
        </w:rPr>
        <w:t xml:space="preserve"/>
      </w:r>
    </w:p>
    <w:p>
      <w:pPr>
        <w:spacing w:after="240"/>
      </w:pPr>
      <w:r>
        <w:rPr>
          <w:rFonts w:ascii="Menlo" w:hAnsi="Menlo" w:cs="Menlo"/>
          <w:sz w:val="24"/>
          <w:sz-cs w:val="24"/>
          <w:spacing w:val="0"/>
          <w:color w:val="181F26"/>
        </w:rPr>
        <w:t xml:space="preserve">verify_loop</w:t>
      </w:r>
      <w:r>
        <w:rPr>
          <w:rFonts w:ascii="Helvetica Neue" w:hAnsi="Helvetica Neue" w:cs="Helvetica Neue"/>
          <w:sz w:val="24"/>
          <w:sz-cs w:val="24"/>
          <w:spacing w:val="0"/>
          <w:color w:val="181F26"/>
        </w:rPr>
        <w:t xml:space="preserve"> is part of the same spine. Verification failures are recorded as evaluations, not only as action events.</w:t>
      </w:r>
    </w:p>
    <w:p>
      <w:pPr>
        <w:spacing w:after="240"/>
      </w:pPr>
      <w:r>
        <w:rPr>
          <w:rFonts w:ascii="Helvetica Neue" w:hAnsi="Helvetica Neue" w:cs="Helvetica Neue"/>
          <w:sz w:val="24"/>
          <w:sz-cs w:val="24"/>
          <w:spacing w:val="0"/>
          <w:color w:val="181F26"/>
        </w:rPr>
        <w:t xml:space="preserve">LangSmith's </w:t>
      </w:r>
      <w:r>
        <w:rPr>
          <w:rFonts w:ascii="Helvetica Neue" w:hAnsi="Helvetica Neue" w:cs="Helvetica Neue"/>
          <w:sz w:val="24"/>
          <w:sz-cs w:val="24"/>
          <w:u w:val="single"/>
          <w:spacing w:val="0"/>
          <w:color w:val="0000E9"/>
        </w:rPr>
        <w:t xml:space="preserve">observability</w:t>
      </w:r>
      <w:r>
        <w:rPr>
          <w:rFonts w:ascii="Helvetica Neue" w:hAnsi="Helvetica Neue" w:cs="Helvetica Neue"/>
          <w:sz w:val="24"/>
          <w:sz-cs w:val="24"/>
          <w:spacing w:val="0"/>
          <w:color w:val="181F26"/>
        </w:rPr>
        <w:t xml:space="preserve"> and </w:t>
      </w:r>
      <w:r>
        <w:rPr>
          <w:rFonts w:ascii="Helvetica Neue" w:hAnsi="Helvetica Neue" w:cs="Helvetica Neue"/>
          <w:sz w:val="24"/>
          <w:sz-cs w:val="24"/>
          <w:u w:val="single"/>
          <w:spacing w:val="0"/>
          <w:color w:val="0000E9"/>
        </w:rPr>
        <w:t xml:space="preserve">evaluation</w:t>
      </w:r>
      <w:r>
        <w:rPr>
          <w:rFonts w:ascii="Helvetica Neue" w:hAnsi="Helvetica Neue" w:cs="Helvetica Neue"/>
          <w:sz w:val="24"/>
          <w:sz-cs w:val="24"/>
          <w:spacing w:val="0"/>
          <w:color w:val="181F26"/>
        </w:rPr>
        <w:t xml:space="preserve"> are useful reference shapes here. Anthropic's </w:t>
      </w:r>
      <w:r>
        <w:rPr>
          <w:rFonts w:ascii="Helvetica Neue" w:hAnsi="Helvetica Neue" w:cs="Helvetica Neue"/>
          <w:sz w:val="24"/>
          <w:sz-cs w:val="24"/>
          <w:u w:val="single"/>
          <w:spacing w:val="0"/>
          <w:color w:val="0000E9"/>
        </w:rPr>
        <w:t xml:space="preserve">Claude's Constitution</w:t>
      </w:r>
      <w:r>
        <w:rPr>
          <w:rFonts w:ascii="Helvetica Neue" w:hAnsi="Helvetica Neue" w:cs="Helvetica Neue"/>
          <w:sz w:val="24"/>
          <w:sz-cs w:val="24"/>
          <w:spacing w:val="0"/>
          <w:color w:val="181F26"/>
        </w:rPr>
        <w:t xml:space="preserve"> and </w:t>
      </w:r>
      <w:r>
        <w:rPr>
          <w:rFonts w:ascii="Helvetica Neue" w:hAnsi="Helvetica Neue" w:cs="Helvetica Neue"/>
          <w:sz w:val="24"/>
          <w:sz-cs w:val="24"/>
          <w:u w:val="single"/>
          <w:spacing w:val="0"/>
          <w:color w:val="0000E9"/>
        </w:rPr>
        <w:t xml:space="preserve">Constitutional AI</w:t>
      </w:r>
      <w:r>
        <w:rPr>
          <w:rFonts w:ascii="Helvetica Neue" w:hAnsi="Helvetica Neue" w:cs="Helvetica Neue"/>
          <w:sz w:val="24"/>
          <w:sz-cs w:val="24"/>
          <w:spacing w:val="0"/>
          <w:color w:val="181F26"/>
        </w:rPr>
        <w:t xml:space="preserve"> are useful reference shapes for rule-guided behavior. Crawfish lifts both ideas into runtime governance: checkpoints, evidence, incidents, review, and escalation.</w:t>
      </w:r>
    </w:p>
    <w:p>
      <w:pPr>
        <w:spacing w:after="197"/>
      </w:pPr>
      <w:r>
        <w:rPr>
          <w:rFonts w:ascii="Helvetica Neue" w:hAnsi="Helvetica Neue" w:cs="Helvetica Neue"/>
          <w:sz w:val="44"/>
          <w:sz-cs w:val="44"/>
          <w:b/>
          <w:spacing w:val="0"/>
          <w:color w:val="102C4B"/>
        </w:rPr>
        <w:t xml:space="preserve">Reference Stack For v0.1</w:t>
      </w:r>
    </w:p>
    <w:p>
      <w:pPr/>
      <w:r>
        <w:rPr>
          <w:rFonts w:ascii="Helvetica Neue" w:hAnsi="Helvetica Neue" w:cs="Helvetica Neue"/>
          <w:sz w:val="26"/>
          <w:sz-cs w:val="26"/>
          <w:b/>
          <w:spacing w:val="0"/>
          <w:color w:val="102C4B"/>
        </w:rPr>
        <w:t xml:space="preserve">Area</w:t>
      </w:r>
    </w:p>
    <w:p>
      <w:pPr/>
      <w:r>
        <w:rPr>
          <w:rFonts w:ascii="Helvetica Neue" w:hAnsi="Helvetica Neue" w:cs="Helvetica Neue"/>
          <w:sz w:val="26"/>
          <w:sz-cs w:val="26"/>
          <w:b/>
          <w:spacing w:val="0"/>
          <w:color w:val="102C4B"/>
        </w:rPr>
        <w:t xml:space="preserve">v0.1 decision</w:t>
      </w:r>
    </w:p>
    <w:p>
      <w:pPr/>
      <w:r>
        <w:rPr>
          <w:rFonts w:ascii="Helvetica Neue" w:hAnsi="Helvetica Neue" w:cs="Helvetica Neue"/>
          <w:sz w:val="26"/>
          <w:sz-cs w:val="26"/>
          <w:spacing w:val="0"/>
          <w:color w:val="181F26"/>
        </w:rPr>
        <w:t xml:space="preserve">runtime language</w:t>
      </w:r>
    </w:p>
    <w:p>
      <w:pPr/>
      <w:r>
        <w:rPr>
          <w:rFonts w:ascii="Helvetica Neue" w:hAnsi="Helvetica Neue" w:cs="Helvetica Neue"/>
          <w:sz w:val="26"/>
          <w:sz-cs w:val="26"/>
          <w:spacing w:val="0"/>
          <w:color w:val="181F26"/>
        </w:rPr>
        <w:t xml:space="preserve">Rust</w:t>
      </w:r>
    </w:p>
    <w:p>
      <w:pPr/>
      <w:r>
        <w:rPr>
          <w:rFonts w:ascii="Helvetica Neue" w:hAnsi="Helvetica Neue" w:cs="Helvetica Neue"/>
          <w:sz w:val="26"/>
          <w:sz-cs w:val="26"/>
          <w:spacing w:val="0"/>
          <w:color w:val="181F26"/>
        </w:rPr>
        <w:t xml:space="preserve">runtime compatibility</w:t>
      </w:r>
    </w:p>
    <w:p>
      <w:pPr/>
      <w:r>
        <w:rPr>
          <w:rFonts w:ascii="Helvetica Neue" w:hAnsi="Helvetica Neue" w:cs="Helvetica Neue"/>
          <w:sz w:val="26"/>
          <w:sz-cs w:val="26"/>
          <w:spacing w:val="0"/>
          <w:color w:val="181F26"/>
        </w:rPr>
        <w:t xml:space="preserve">Rust 1.88+</w:t>
      </w:r>
    </w:p>
    <w:p>
      <w:pPr/>
      <w:r>
        <w:rPr>
          <w:rFonts w:ascii="Helvetica Neue" w:hAnsi="Helvetica Neue" w:cs="Helvetica Neue"/>
          <w:sz w:val="26"/>
          <w:sz-cs w:val="26"/>
          <w:spacing w:val="0"/>
          <w:color w:val="181F26"/>
        </w:rPr>
        <w:t xml:space="preserve">local mode state</w:t>
      </w:r>
    </w:p>
    <w:p>
      <w:pPr/>
      <w:r>
        <w:rPr>
          <w:rFonts w:ascii="Helvetica Neue" w:hAnsi="Helvetica Neue" w:cs="Helvetica Neue"/>
          <w:sz w:val="26"/>
          <w:sz-cs w:val="26"/>
          <w:spacing w:val="0"/>
          <w:color w:val="181F26"/>
        </w:rPr>
        <w:t xml:space="preserve">SQLite</w:t>
      </w:r>
    </w:p>
    <w:p>
      <w:pPr/>
      <w:r>
        <w:rPr>
          <w:rFonts w:ascii="Helvetica Neue" w:hAnsi="Helvetica Neue" w:cs="Helvetica Neue"/>
          <w:sz w:val="26"/>
          <w:sz-cs w:val="26"/>
          <w:spacing w:val="0"/>
          <w:color w:val="181F26"/>
        </w:rPr>
        <w:t xml:space="preserve">local mode queue and events</w:t>
      </w:r>
    </w:p>
    <w:p>
      <w:pPr/>
      <w:r>
        <w:rPr>
          <w:rFonts w:ascii="Helvetica Neue" w:hAnsi="Helvetica Neue" w:cs="Helvetica Neue"/>
          <w:sz w:val="26"/>
          <w:sz-cs w:val="26"/>
          <w:spacing w:val="0"/>
          <w:color w:val="181F26"/>
        </w:rPr>
        <w:t xml:space="preserve">embedded queue or event bus inside supervisor process</w:t>
      </w:r>
    </w:p>
    <w:p>
      <w:pPr/>
      <w:r>
        <w:rPr>
          <w:rFonts w:ascii="Helvetica Neue" w:hAnsi="Helvetica Neue" w:cs="Helvetica Neue"/>
          <w:sz w:val="26"/>
          <w:sz-cs w:val="26"/>
          <w:spacing w:val="0"/>
          <w:color w:val="181F26"/>
        </w:rPr>
        <w:t xml:space="preserve">team and production state</w:t>
      </w:r>
    </w:p>
    <w:p>
      <w:pPr/>
      <w:r>
        <w:rPr>
          <w:rFonts w:ascii="Helvetica Neue" w:hAnsi="Helvetica Neue" w:cs="Helvetica Neue"/>
          <w:sz w:val="26"/>
          <w:sz-cs w:val="26"/>
          <w:spacing w:val="0"/>
          <w:color w:val="181F26"/>
        </w:rPr>
        <w:t xml:space="preserve">Postgres control state</w:t>
      </w:r>
    </w:p>
    <w:p>
      <w:pPr/>
      <w:r>
        <w:rPr>
          <w:rFonts w:ascii="Helvetica Neue" w:hAnsi="Helvetica Neue" w:cs="Helvetica Neue"/>
          <w:sz w:val="26"/>
          <w:sz-cs w:val="26"/>
          <w:spacing w:val="0"/>
          <w:color w:val="181F26"/>
        </w:rPr>
        <w:t xml:space="preserve">durable bus upgrade path</w:t>
      </w:r>
    </w:p>
    <w:p>
      <w:pPr/>
      <w:r>
        <w:rPr>
          <w:rFonts w:ascii="Helvetica Neue" w:hAnsi="Helvetica Neue" w:cs="Helvetica Neue"/>
          <w:sz w:val="26"/>
          <w:sz-cs w:val="26"/>
          <w:spacing w:val="0"/>
          <w:color w:val="181F26"/>
        </w:rPr>
        <w:t xml:space="preserve">external durable bus, introduced after P0</w:t>
      </w:r>
    </w:p>
    <w:p>
      <w:pPr/>
      <w:r>
        <w:rPr>
          <w:rFonts w:ascii="Helvetica Neue" w:hAnsi="Helvetica Neue" w:cs="Helvetica Neue"/>
          <w:sz w:val="26"/>
          <w:sz-cs w:val="26"/>
          <w:spacing w:val="0"/>
          <w:color w:val="181F26"/>
        </w:rPr>
        <w:t xml:space="preserve">required protocol</w:t>
      </w:r>
    </w:p>
    <w:p>
      <w:pPr/>
      <w:r>
        <w:rPr>
          <w:rFonts w:ascii="Helvetica Neue" w:hAnsi="Helvetica Neue" w:cs="Helvetica Neue"/>
          <w:sz w:val="26"/>
          <w:sz-cs w:val="26"/>
          <w:spacing w:val="0"/>
          <w:color w:val="181F26"/>
        </w:rPr>
        <w:t xml:space="preserve">MCP</w:t>
      </w:r>
    </w:p>
    <w:p>
      <w:pPr/>
      <w:r>
        <w:rPr>
          <w:rFonts w:ascii="Helvetica Neue" w:hAnsi="Helvetica Neue" w:cs="Helvetica Neue"/>
          <w:sz w:val="26"/>
          <w:sz-cs w:val="26"/>
          <w:spacing w:val="0"/>
          <w:color w:val="181F26"/>
        </w:rPr>
        <w:t xml:space="preserve">protocol status</w:t>
      </w:r>
    </w:p>
    <w:p>
      <w:pPr/>
      <w:r>
        <w:rPr>
          <w:rFonts w:ascii="Helvetica Neue" w:hAnsi="Helvetica Neue" w:cs="Helvetica Neue"/>
          <w:sz w:val="26"/>
          <w:sz-cs w:val="26"/>
          <w:spacing w:val="0"/>
          <w:color w:val="181F26"/>
        </w:rPr>
        <w:t xml:space="preserve">MCP in P0, OpenClaw inbound and outbound in P1, ACP-compatible harness adapters and A2A deferred</w:t>
      </w:r>
    </w:p>
    <w:p>
      <w:pPr/>
      <w:r>
        <w:rPr>
          <w:rFonts w:ascii="Helvetica Neue" w:hAnsi="Helvetica Neue" w:cs="Helvetica Neue"/>
          <w:sz w:val="26"/>
          <w:sz-cs w:val="26"/>
          <w:spacing w:val="0"/>
          <w:color w:val="181F26"/>
        </w:rPr>
        <w:t xml:space="preserve">external adapter boundary</w:t>
      </w:r>
    </w:p>
    <w:p>
      <w:pPr/>
      <w:r>
        <w:rPr>
          <w:rFonts w:ascii="Helvetica Neue" w:hAnsi="Helvetica Neue" w:cs="Helvetica Neue"/>
          <w:sz w:val="26"/>
          <w:sz-cs w:val="26"/>
          <w:spacing w:val="0"/>
          <w:color w:val="181F26"/>
        </w:rPr>
        <w:t xml:space="preserve">JSON-RPC 2.0 over stdio</w:t>
      </w:r>
    </w:p>
    <w:p>
      <w:pPr/>
      <w:r>
        <w:rPr>
          <w:rFonts w:ascii="Helvetica Neue" w:hAnsi="Helvetica Neue" w:cs="Helvetica Neue"/>
          <w:sz w:val="26"/>
          <w:sz-cs w:val="26"/>
          <w:spacing w:val="0"/>
          <w:color w:val="181F26"/>
        </w:rPr>
        <w:t xml:space="preserve">telemetry</w:t>
      </w:r>
    </w:p>
    <w:p>
      <w:pPr/>
      <w:r>
        <w:rPr>
          <w:rFonts w:ascii="Helvetica Neue" w:hAnsi="Helvetica Neue" w:cs="Helvetica Neue"/>
          <w:sz w:val="26"/>
          <w:sz-cs w:val="26"/>
          <w:spacing w:val="0"/>
          <w:color w:val="181F26"/>
        </w:rPr>
        <w:t xml:space="preserve">structured logs plus OpenTelemetry-compatible traces and metrics</w:t>
      </w:r>
    </w:p>
    <w:p>
      <w:pPr>
        <w:spacing w:after="197"/>
      </w:pPr>
      <w:r>
        <w:rPr>
          <w:rFonts w:ascii="Helvetica Neue" w:hAnsi="Helvetica Neue" w:cs="Helvetica Neue"/>
          <w:sz w:val="44"/>
          <w:sz-cs w:val="44"/>
          <w:b/>
          <w:spacing w:val="0"/>
          <w:color w:val="102C4B"/>
        </w:rPr>
        <w:t xml:space="preserve">CLI Surface</w:t>
      </w:r>
    </w:p>
    <w:p>
      <w:pPr>
        <w:spacing w:after="240"/>
      </w:pPr>
      <w:r>
        <w:rPr>
          <w:rFonts w:ascii="Helvetica Neue" w:hAnsi="Helvetica Neue" w:cs="Helvetica Neue"/>
          <w:sz w:val="24"/>
          <w:sz-cs w:val="24"/>
          <w:spacing w:val="0"/>
          <w:color w:val="181F26"/>
        </w:rPr>
        <w:t xml:space="preserve">The P0 CLI surface is: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init</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run</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status</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inspect</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action events</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action trace</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action evals</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review list</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review resolve</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drain</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resume</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policy validate</w:t>
      </w:r>
      <w:r>
        <w:rPr>
          <w:rFonts w:ascii="Helvetica Neue" w:hAnsi="Helvetica Neue" w:cs="Helvetica Neue"/>
          <w:sz w:val="24"/>
          <w:sz-cs w:val="24"/>
          <w:spacing w:val="0"/>
          <w:color w:val="181F26"/>
        </w:rPr>
        <w:t xml:space="preserve"/>
      </w:r>
    </w:p>
    <w:p>
      <w:pPr>
        <w:spacing w:after="152"/>
      </w:pPr>
      <w:r>
        <w:rPr>
          <w:rFonts w:ascii="Helvetica Neue" w:hAnsi="Helvetica Neue" w:cs="Helvetica Neue"/>
          <w:sz w:val="34"/>
          <w:sz-cs w:val="34"/>
          <w:b/>
          <w:spacing w:val="0"/>
          <w:color w:val="102C4B"/>
        </w:rPr>
        <w:t xml:space="preserve">Required CLI Behaviors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status</w:t>
      </w:r>
      <w:r>
        <w:rPr>
          <w:rFonts w:ascii="Helvetica Neue" w:hAnsi="Helvetica Neue" w:cs="Helvetica Neue"/>
          <w:sz w:val="24"/>
          <w:sz-cs w:val="24"/>
          <w:spacing w:val="0"/>
          <w:color w:val="181F26"/>
        </w:rPr>
        <w:t xml:space="preserve"> shows lifecycle state, owner, trust domain, degradation profile, and continuity mode for each agent</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inspect</w:t>
      </w:r>
      <w:r>
        <w:rPr>
          <w:rFonts w:ascii="Helvetica Neue" w:hAnsi="Helvetica Neue" w:cs="Helvetica Neue"/>
          <w:sz w:val="24"/>
          <w:sz-cs w:val="24"/>
          <w:spacing w:val="0"/>
          <w:color w:val="181F26"/>
        </w:rPr>
        <w:t xml:space="preserve"> accepts agent id or action id and surfaces compiled contract, execution strategy, selected adapter or harness, external run ids such as OpenClaw </w:t>
      </w:r>
      <w:r>
        <w:rPr>
          <w:rFonts w:ascii="Menlo" w:hAnsi="Menlo" w:cs="Menlo"/>
          <w:sz w:val="24"/>
          <w:sz-cs w:val="24"/>
          <w:spacing w:val="0"/>
          <w:color w:val="181F26"/>
        </w:rPr>
        <w:t xml:space="preserve">runId</w:t>
      </w:r>
      <w:r>
        <w:rPr>
          <w:rFonts w:ascii="Helvetica Neue" w:hAnsi="Helvetica Neue" w:cs="Helvetica Neue"/>
          <w:sz w:val="24"/>
          <w:sz-cs w:val="24"/>
          <w:spacing w:val="0"/>
          <w:color w:val="181F26"/>
        </w:rPr>
        <w:t xml:space="preserve">, encounter state, grant refs, lease refs, dependency health, recent transitions, degradation profile, continuity mode, and failure reasons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action trace</w:t>
      </w:r>
      <w:r>
        <w:rPr>
          <w:rFonts w:ascii="Helvetica Neue" w:hAnsi="Helvetica Neue" w:cs="Helvetica Neue"/>
          <w:sz w:val="24"/>
          <w:sz-cs w:val="24"/>
          <w:spacing w:val="0"/>
          <w:color w:val="181F26"/>
        </w:rPr>
        <w:t xml:space="preserve"> returns the trace bundle for one action, including event lineage, artifact refs, external refs, enforcement records, and policy incidents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action evals</w:t>
      </w:r>
      <w:r>
        <w:rPr>
          <w:rFonts w:ascii="Helvetica Neue" w:hAnsi="Helvetica Neue" w:cs="Helvetica Neue"/>
          <w:sz w:val="24"/>
          <w:sz-cs w:val="24"/>
          <w:spacing w:val="0"/>
          <w:color w:val="181F26"/>
        </w:rPr>
        <w:t xml:space="preserve"> returns deterministic evaluations and verification-linked scorecards for one action</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review list</w:t>
      </w:r>
      <w:r>
        <w:rPr>
          <w:rFonts w:ascii="Helvetica Neue" w:hAnsi="Helvetica Neue" w:cs="Helvetica Neue"/>
          <w:sz w:val="24"/>
          <w:sz-cs w:val="24"/>
          <w:spacing w:val="0"/>
          <w:color w:val="181F26"/>
        </w:rPr>
        <w:t xml:space="preserve"> returns operator review queue items opened by doctrine or evaluation</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review resolve</w:t>
      </w:r>
      <w:r>
        <w:rPr>
          <w:rFonts w:ascii="Helvetica Neue" w:hAnsi="Helvetica Neue" w:cs="Helvetica Neue"/>
          <w:sz w:val="24"/>
          <w:sz-cs w:val="24"/>
          <w:spacing w:val="0"/>
          <w:color w:val="181F26"/>
        </w:rPr>
        <w:t xml:space="preserve"> records operator resolution and feedback without rewriting the action history</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drain</w:t>
      </w:r>
      <w:r>
        <w:rPr>
          <w:rFonts w:ascii="Helvetica Neue" w:hAnsi="Helvetica Neue" w:cs="Helvetica Neue"/>
          <w:sz w:val="24"/>
          <w:sz-cs w:val="24"/>
          <w:spacing w:val="0"/>
          <w:color w:val="181F26"/>
        </w:rPr>
        <w:t xml:space="preserve"> prevents new work assignment and reports progress until agents are inactive or finalized</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resume</w:t>
      </w:r>
      <w:r>
        <w:rPr>
          <w:rFonts w:ascii="Helvetica Neue" w:hAnsi="Helvetica Neue" w:cs="Helvetica Neue"/>
          <w:sz w:val="24"/>
          <w:sz-cs w:val="24"/>
          <w:spacing w:val="0"/>
          <w:color w:val="181F26"/>
        </w:rPr>
        <w:t xml:space="preserve"> re-enables drained agents or reschedules resumable actions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policy validate</w:t>
      </w:r>
      <w:r>
        <w:rPr>
          <w:rFonts w:ascii="Helvetica Neue" w:hAnsi="Helvetica Neue" w:cs="Helvetica Neue"/>
          <w:sz w:val="24"/>
          <w:sz-cs w:val="24"/>
          <w:spacing w:val="0"/>
          <w:color w:val="181F26"/>
        </w:rPr>
        <w:t xml:space="preserve"> reports whether a manifest, encounter policy, or action override violates hard policy before runtime execution</w:t>
      </w:r>
    </w:p>
    <w:p>
      <w:pPr/>
      <w:r>
        <w:rPr>
          <w:rFonts w:ascii="Helvetica Neue" w:hAnsi="Helvetica Neue" w:cs="Helvetica Neue"/>
          <w:sz w:val="24"/>
          <w:sz-cs w:val="24"/>
          <w:spacing w:val="0"/>
          <w:color w:val="6D6D6D"/>
        </w:rPr>
        <w:t xml:space="preserve"/>
      </w:r>
    </w:p>
    <w:p>
      <w:pPr>
        <w:spacing w:after="287"/>
      </w:pPr>
      <w:r>
        <w:rPr>
          <w:rFonts w:ascii="Helvetica Neue" w:hAnsi="Helvetica Neue" w:cs="Helvetica Neue"/>
          <w:sz w:val="64"/>
          <w:sz-cs w:val="64"/>
          <w:b/>
          <w:spacing w:val="0"/>
          <w:color w:val="102C4B"/>
        </w:rPr>
        <w:t xml:space="preserve">Crawfish v0.1 Plan</w:t>
      </w:r>
    </w:p>
    <w:p>
      <w:pPr>
        <w:spacing w:after="240"/>
      </w:pPr>
      <w:r>
        <w:rPr>
          <w:rFonts w:ascii="Helvetica Neue" w:hAnsi="Helvetica Neue" w:cs="Helvetica Neue"/>
          <w:sz w:val="24"/>
          <w:sz-cs w:val="24"/>
          <w:spacing w:val="0"/>
          <w:color w:val="181F26"/>
        </w:rPr>
        <w:t xml:space="preserve">Canonical terminology is defined in </w:t>
      </w:r>
      <w:r>
        <w:rPr>
          <w:rFonts w:ascii="Menlo" w:hAnsi="Menlo" w:cs="Menlo"/>
          <w:sz w:val="24"/>
          <w:sz-cs w:val="24"/>
          <w:u w:val="single"/>
          <w:spacing w:val="0"/>
          <w:color w:val="0000E9"/>
        </w:rPr>
        <w:t xml:space="preserve">glossary.md</w:t>
      </w:r>
      <w:r>
        <w:rPr>
          <w:rFonts w:ascii="Helvetica Neue" w:hAnsi="Helvetica Neue" w:cs="Helvetica Neue"/>
          <w:sz w:val="24"/>
          <w:sz-cs w:val="24"/>
          <w:spacing w:val="0"/>
          <w:color w:val="181F26"/>
        </w:rPr>
        <w:t xml:space="preserve">. Forward-looking design principles are defined in </w:t>
      </w:r>
      <w:r>
        <w:rPr>
          <w:rFonts w:ascii="Menlo" w:hAnsi="Menlo" w:cs="Menlo"/>
          <w:sz w:val="24"/>
          <w:sz-cs w:val="24"/>
          <w:u w:val="single"/>
          <w:spacing w:val="0"/>
          <w:color w:val="0000E9"/>
        </w:rPr>
        <w:t xml:space="preserve">philosophy.md</w:t>
      </w:r>
      <w:r>
        <w:rPr>
          <w:rFonts w:ascii="Helvetica Neue" w:hAnsi="Helvetica Neue" w:cs="Helvetica Neue"/>
          <w:sz w:val="24"/>
          <w:sz-cs w:val="24"/>
          <w:spacing w:val="0"/>
          <w:color w:val="181F26"/>
        </w:rPr>
        <w:t xml:space="preserve">.</w:t>
      </w:r>
    </w:p>
    <w:p>
      <w:pPr>
        <w:spacing w:after="197"/>
      </w:pPr>
      <w:r>
        <w:rPr>
          <w:rFonts w:ascii="Helvetica Neue" w:hAnsi="Helvetica Neue" w:cs="Helvetica Neue"/>
          <w:sz w:val="44"/>
          <w:sz-cs w:val="44"/>
          <w:b/>
          <w:spacing w:val="0"/>
          <w:color w:val="102C4B"/>
        </w:rPr>
        <w:t xml:space="preserve">Release Goal</w:t>
      </w:r>
    </w:p>
    <w:p>
      <w:pPr>
        <w:spacing w:after="240"/>
      </w:pPr>
      <w:r>
        <w:rPr>
          <w:rFonts w:ascii="Helvetica Neue" w:hAnsi="Helvetica Neue" w:cs="Helvetica Neue"/>
          <w:sz w:val="24"/>
          <w:sz-cs w:val="24"/>
          <w:spacing w:val="0"/>
          <w:color w:val="181F26"/>
        </w:rPr>
        <w:t xml:space="preserve">Ship an alpha runtime that proves Crawfish is not just another orchestration wrapper. v0.1 must demonstrate: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lifecycle-managed agents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durable action execution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execution contract enforcement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MCP-based tool integration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restart recovery from checkpoints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continuity under severe model or harness outage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explicit same-device governance primitives for foreign-owner encounters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inspectable operational state</w:t>
      </w:r>
    </w:p>
    <w:p>
      <w:pPr>
        <w:spacing w:after="240"/>
      </w:pPr>
      <w:r>
        <w:rPr>
          <w:rFonts w:ascii="Helvetica Neue" w:hAnsi="Helvetica Neue" w:cs="Helvetica Neue"/>
          <w:sz w:val="24"/>
          <w:sz-cs w:val="24"/>
          <w:spacing w:val="0"/>
          <w:color w:val="181F26"/>
        </w:rPr>
        <w:t xml:space="preserve">The alpha must do this through one consistent public story: the engineering and operations swarm made up of </w:t>
      </w:r>
      <w:r>
        <w:rPr>
          <w:rFonts w:ascii="Menlo" w:hAnsi="Menlo" w:cs="Menlo"/>
          <w:sz w:val="24"/>
          <w:sz-cs w:val="24"/>
          <w:spacing w:val="0"/>
          <w:color w:val="181F26"/>
        </w:rPr>
        <w:t xml:space="preserve">repo_indexer</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repo_reviewer</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ci_triage</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workspace_editor</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incident_enricher</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task_planner</w:t>
      </w:r>
      <w:r>
        <w:rPr>
          <w:rFonts w:ascii="Helvetica Neue" w:hAnsi="Helvetica Neue" w:cs="Helvetica Neue"/>
          <w:sz w:val="24"/>
          <w:sz-cs w:val="24"/>
          <w:spacing w:val="0"/>
          <w:color w:val="181F26"/>
        </w:rPr>
        <w:t xml:space="preserve">.</w:t>
      </w:r>
    </w:p>
    <w:p>
      <w:pPr>
        <w:spacing w:after="240"/>
      </w:pPr>
      <w:r>
        <w:rPr>
          <w:rFonts w:ascii="Helvetica Neue" w:hAnsi="Helvetica Neue" w:cs="Helvetica Neue"/>
          <w:sz w:val="24"/>
          <w:sz-cs w:val="24"/>
          <w:spacing w:val="0"/>
          <w:color w:val="181F26"/>
        </w:rPr>
        <w:t xml:space="preserve">Implementation baseline for this alpha is Rust-first, not Rust-only: the supervisor daemon, CLI, state machine logic, contract compiler, governance logic, and SQLite persistence live in the Rust workspace, while isolated edge bridges may exist outside the runtime spine behind the adapter boundary.</w:t>
      </w:r>
    </w:p>
    <w:p>
      <w:pPr>
        <w:spacing w:after="240"/>
      </w:pPr>
      <w:r>
        <w:rPr>
          <w:rFonts w:ascii="Helvetica Neue" w:hAnsi="Helvetica Neue" w:cs="Helvetica Neue"/>
          <w:sz w:val="24"/>
          <w:sz-cs w:val="24"/>
          <w:spacing w:val="0"/>
          <w:color w:val="181F26"/>
        </w:rPr>
        <w:t xml:space="preserve">The alpha does not need to ship every interoperability plane. It needs to prove the runtime philosophy: bounded agency, contract enforcement, lifecycle control, recoverable execution, continuity when the best reasoning surface disappears, and governance when agents from different owners meet on the same machine. ACP-compatible harness routing is strategically important, but it is a deliberate P1 expansion rather than a reason to bloat P0.</w:t>
      </w:r>
    </w:p>
    <w:p>
      <w:pPr>
        <w:spacing w:after="240"/>
      </w:pPr>
      <w:r>
        <w:rPr>
          <w:rFonts w:ascii="Helvetica Neue" w:hAnsi="Helvetica Neue" w:cs="Helvetica Neue"/>
          <w:sz w:val="24"/>
          <w:sz-cs w:val="24"/>
          <w:spacing w:val="0"/>
          <w:color w:val="181F26"/>
        </w:rPr>
        <w:t xml:space="preserve">The product must remain standalone-first even as it leans into ecosystem leverage. The first external ecosystem priority after P0 is bidirectional OpenClaw interop, not because Crawfish should become an OpenClaw feature, but because OpenClaw is an important adjacent entry point and execution surface.</w:t>
      </w:r>
    </w:p>
    <w:p>
      <w:pPr>
        <w:spacing w:after="197"/>
      </w:pPr>
      <w:r>
        <w:rPr>
          <w:rFonts w:ascii="Helvetica Neue" w:hAnsi="Helvetica Neue" w:cs="Helvetica Neue"/>
          <w:sz w:val="44"/>
          <w:sz-cs w:val="44"/>
          <w:b/>
          <w:spacing w:val="0"/>
          <w:color w:val="102C4B"/>
        </w:rPr>
        <w:t xml:space="preserve">Public Status And Support Policy</w:t>
      </w:r>
    </w:p>
    <w:p>
      <w:pPr>
        <w:spacing w:after="240"/>
      </w:pPr>
      <w:r>
        <w:rPr>
          <w:rFonts w:ascii="Helvetica Neue" w:hAnsi="Helvetica Neue" w:cs="Helvetica Neue"/>
          <w:sz w:val="24"/>
          <w:sz-cs w:val="24"/>
          <w:spacing w:val="0"/>
          <w:color w:val="181F26"/>
        </w:rPr>
        <w:t xml:space="preserve">Crawfish is public and maintained seriously, but this release line is still </w:t>
      </w:r>
      <w:r>
        <w:rPr>
          <w:rFonts w:ascii="Helvetica Neue" w:hAnsi="Helvetica Neue" w:cs="Helvetica Neue"/>
          <w:sz w:val="24"/>
          <w:sz-cs w:val="24"/>
          <w:b/>
          <w:spacing w:val="0"/>
          <w:color w:val="181F26"/>
        </w:rPr>
        <w:t xml:space="preserve">alpha</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version posture: </w:t>
      </w:r>
      <w:r>
        <w:rPr>
          <w:rFonts w:ascii="Menlo" w:hAnsi="Menlo" w:cs="Menlo"/>
          <w:sz w:val="24"/>
          <w:sz-cs w:val="24"/>
          <w:spacing w:val="0"/>
          <w:color w:val="181F26"/>
        </w:rPr>
        <w:t xml:space="preserve">0.x</w:t>
      </w:r>
      <w:r>
        <w:rPr>
          <w:rFonts w:ascii="Helvetica Neue" w:hAnsi="Helvetica Neue" w:cs="Helvetica Neue"/>
          <w:sz w:val="24"/>
          <w:sz-cs w:val="24"/>
          <w:spacing w:val="0"/>
          <w:color w:val="181F26"/>
        </w:rPr>
        <w:t xml:space="preserve"> / </w:t>
      </w:r>
      <w:r>
        <w:rPr>
          <w:rFonts w:ascii="Menlo" w:hAnsi="Menlo" w:cs="Menlo"/>
          <w:sz w:val="24"/>
          <w:sz-cs w:val="24"/>
          <w:spacing w:val="0"/>
          <w:color w:val="181F26"/>
        </w:rPr>
        <w:t xml:space="preserve">alpha</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implementation baseline: Rust-first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supported runtime environments: macOS and Linux</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supported MCP transport in the current codebase: SSE only</w:t>
      </w:r>
    </w:p>
    <w:p>
      <w:pPr>
        <w:spacing w:after="240"/>
      </w:pPr>
      <w:r>
        <w:rPr>
          <w:rFonts w:ascii="Helvetica Neue" w:hAnsi="Helvetica Neue" w:cs="Helvetica Neue"/>
          <w:sz w:val="24"/>
          <w:sz-cs w:val="24"/>
          <w:spacing w:val="0"/>
          <w:color w:val="181F26"/>
        </w:rPr>
        <w:t xml:space="preserve">The following surfaces are public but unstable during alpha:</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CLI</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Crawfish.toml</w:t>
      </w:r>
      <w:r>
        <w:rPr>
          <w:rFonts w:ascii="Helvetica Neue" w:hAnsi="Helvetica Neue" w:cs="Helvetica Neue"/>
          <w:sz w:val="24"/>
          <w:sz-cs w:val="24"/>
          <w:spacing w:val="0"/>
          <w:color w:val="181F26"/>
        </w:rPr>
        <w:t xml:space="preserve"> and agent manifests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local UDS HTTP API</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Rust workspace crates</w:t>
      </w:r>
    </w:p>
    <w:p>
      <w:pPr>
        <w:spacing w:after="240"/>
      </w:pPr>
      <w:r>
        <w:rPr>
          <w:rFonts w:ascii="Helvetica Neue" w:hAnsi="Helvetica Neue" w:cs="Helvetica Neue"/>
          <w:sz w:val="24"/>
          <w:sz-cs w:val="24"/>
          <w:spacing w:val="0"/>
          <w:color w:val="181F26"/>
        </w:rPr>
        <w:t xml:space="preserve">Breaking alpha changes are allowed. Every user-visible break must include: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changelog entry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README or spec updates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migration note when the break affects real users or example workflows</w:t>
      </w:r>
    </w:p>
    <w:p>
      <w:pPr>
        <w:spacing w:after="197"/>
      </w:pPr>
      <w:r>
        <w:rPr>
          <w:rFonts w:ascii="Helvetica Neue" w:hAnsi="Helvetica Neue" w:cs="Helvetica Neue"/>
          <w:sz w:val="44"/>
          <w:sz-cs w:val="44"/>
          <w:b/>
          <w:spacing w:val="0"/>
          <w:color w:val="102C4B"/>
        </w:rPr>
        <w:t xml:space="preserve">Current Implemented Slice</w:t>
      </w:r>
    </w:p>
    <w:p>
      <w:pPr>
        <w:spacing w:after="240"/>
      </w:pPr>
      <w:r>
        <w:rPr>
          <w:rFonts w:ascii="Helvetica Neue" w:hAnsi="Helvetica Neue" w:cs="Helvetica Neue"/>
          <w:sz w:val="24"/>
          <w:sz-cs w:val="24"/>
          <w:spacing w:val="0"/>
          <w:color w:val="181F26"/>
        </w:rPr>
        <w:t xml:space="preserve">The current Rust workspace already proves one concrete alpha slice:</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repo_indexer</w:t>
      </w:r>
      <w:r>
        <w:rPr>
          <w:rFonts w:ascii="Helvetica Neue" w:hAnsi="Helvetica Neue" w:cs="Helvetica Neue"/>
          <w:sz w:val="24"/>
          <w:sz-cs w:val="24"/>
          <w:spacing w:val="0"/>
          <w:color w:val="181F26"/>
        </w:rPr>
        <w:t xml:space="preserve"> produces a typed </w:t>
      </w:r>
      <w:r>
        <w:rPr>
          <w:rFonts w:ascii="Menlo" w:hAnsi="Menlo" w:cs="Menlo"/>
          <w:sz w:val="24"/>
          <w:sz-cs w:val="24"/>
          <w:spacing w:val="0"/>
          <w:color w:val="181F26"/>
        </w:rPr>
        <w:t xml:space="preserve">repo_index.json</w:t>
      </w:r>
      <w:r>
        <w:rPr>
          <w:rFonts w:ascii="Helvetica Neue" w:hAnsi="Helvetica Neue" w:cs="Helvetica Neue"/>
          <w:sz w:val="24"/>
          <w:sz-cs w:val="24"/>
          <w:spacing w:val="0"/>
          <w:color w:val="181F26"/>
        </w:rPr>
        <w:t xml:space="preserve"> artifact from a local workspace.</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repo_reviewer</w:t>
      </w:r>
      <w:r>
        <w:rPr>
          <w:rFonts w:ascii="Helvetica Neue" w:hAnsi="Helvetica Neue" w:cs="Helvetica Neue"/>
          <w:sz w:val="24"/>
          <w:sz-cs w:val="24"/>
          <w:spacing w:val="0"/>
          <w:color w:val="181F26"/>
        </w:rPr>
        <w:t xml:space="preserve"> consumes repository context and emits </w:t>
      </w:r>
      <w:r>
        <w:rPr>
          <w:rFonts w:ascii="Menlo" w:hAnsi="Menlo" w:cs="Menlo"/>
          <w:sz w:val="24"/>
          <w:sz-cs w:val="24"/>
          <w:spacing w:val="0"/>
          <w:color w:val="181F26"/>
        </w:rPr>
        <w:t xml:space="preserve">review_findings.json</w:t>
      </w:r>
      <w:r>
        <w:rPr>
          <w:rFonts w:ascii="Helvetica Neue" w:hAnsi="Helvetica Neue" w:cs="Helvetica Neue"/>
          <w:sz w:val="24"/>
          <w:sz-cs w:val="24"/>
          <w:spacing w:val="0"/>
          <w:color w:val="181F26"/>
        </w:rPr>
        <w:t xml:space="preserve"> plus </w:t>
      </w:r>
      <w:r>
        <w:rPr>
          <w:rFonts w:ascii="Menlo" w:hAnsi="Menlo" w:cs="Menlo"/>
          <w:sz w:val="24"/>
          <w:sz-cs w:val="24"/>
          <w:spacing w:val="0"/>
          <w:color w:val="181F26"/>
        </w:rPr>
        <w:t xml:space="preserve">review_summary.md</w:t>
      </w:r>
      <w:r>
        <w:rPr>
          <w:rFonts w:ascii="Helvetica Neue" w:hAnsi="Helvetica Neue" w:cs="Helvetica Neue"/>
          <w:sz w:val="24"/>
          <w:sz-cs w:val="24"/>
          <w:spacing w:val="0"/>
          <w:color w:val="181F26"/>
        </w:rPr>
        <w:t xml:space="preserve">.</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ci_triage</w:t>
      </w:r>
      <w:r>
        <w:rPr>
          <w:rFonts w:ascii="Helvetica Neue" w:hAnsi="Helvetica Neue" w:cs="Helvetica Neue"/>
          <w:sz w:val="24"/>
          <w:sz-cs w:val="24"/>
          <w:spacing w:val="0"/>
          <w:color w:val="181F26"/>
        </w:rPr>
        <w:t xml:space="preserve"> emits </w:t>
      </w:r>
      <w:r>
        <w:rPr>
          <w:rFonts w:ascii="Menlo" w:hAnsi="Menlo" w:cs="Menlo"/>
          <w:sz w:val="24"/>
          <w:sz-cs w:val="24"/>
          <w:spacing w:val="0"/>
          <w:color w:val="181F26"/>
        </w:rPr>
        <w:t xml:space="preserve">ci_triage.json</w:t>
      </w:r>
      <w:r>
        <w:rPr>
          <w:rFonts w:ascii="Helvetica Neue" w:hAnsi="Helvetica Neue" w:cs="Helvetica Neue"/>
          <w:sz w:val="24"/>
          <w:sz-cs w:val="24"/>
          <w:spacing w:val="0"/>
          <w:color w:val="181F26"/>
        </w:rPr>
        <w:t xml:space="preserve"> plus </w:t>
      </w:r>
      <w:r>
        <w:rPr>
          <w:rFonts w:ascii="Menlo" w:hAnsi="Menlo" w:cs="Menlo"/>
          <w:sz w:val="24"/>
          <w:sz-cs w:val="24"/>
          <w:spacing w:val="0"/>
          <w:color w:val="181F26"/>
        </w:rPr>
        <w:t xml:space="preserve">ci_triage_summary.md</w:t>
      </w:r>
      <w:r>
        <w:rPr>
          <w:rFonts w:ascii="Helvetica Neue" w:hAnsi="Helvetica Neue" w:cs="Helvetica Neue"/>
          <w:sz w:val="24"/>
          <w:sz-cs w:val="24"/>
          <w:spacing w:val="0"/>
          <w:color w:val="181F26"/>
        </w:rPr>
        <w:t xml:space="preserve"> from either direct log input or an SSE MCP fetch path.</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incident_enricher</w:t>
      </w:r>
      <w:r>
        <w:rPr>
          <w:rFonts w:ascii="Helvetica Neue" w:hAnsi="Helvetica Neue" w:cs="Helvetica Neue"/>
          <w:sz w:val="24"/>
          <w:sz-cs w:val="24"/>
          <w:spacing w:val="0"/>
          <w:color w:val="181F26"/>
        </w:rPr>
        <w:t xml:space="preserve"> emits </w:t>
      </w:r>
      <w:r>
        <w:rPr>
          <w:rFonts w:ascii="Menlo" w:hAnsi="Menlo" w:cs="Menlo"/>
          <w:sz w:val="24"/>
          <w:sz-cs w:val="24"/>
          <w:spacing w:val="0"/>
          <w:color w:val="181F26"/>
        </w:rPr>
        <w:t xml:space="preserve">incident_enrichment.json</w:t>
      </w:r>
      <w:r>
        <w:rPr>
          <w:rFonts w:ascii="Helvetica Neue" w:hAnsi="Helvetica Neue" w:cs="Helvetica Neue"/>
          <w:sz w:val="24"/>
          <w:sz-cs w:val="24"/>
          <w:spacing w:val="0"/>
          <w:color w:val="181F26"/>
        </w:rPr>
        <w:t xml:space="preserve"> plus </w:t>
      </w:r>
      <w:r>
        <w:rPr>
          <w:rFonts w:ascii="Menlo" w:hAnsi="Menlo" w:cs="Menlo"/>
          <w:sz w:val="24"/>
          <w:sz-cs w:val="24"/>
          <w:spacing w:val="0"/>
          <w:color w:val="181F26"/>
        </w:rPr>
        <w:t xml:space="preserve">incident_summary.md</w:t>
      </w:r>
      <w:r>
        <w:rPr>
          <w:rFonts w:ascii="Helvetica Neue" w:hAnsi="Helvetica Neue" w:cs="Helvetica Neue"/>
          <w:sz w:val="24"/>
          <w:sz-cs w:val="24"/>
          <w:spacing w:val="0"/>
          <w:color w:val="181F26"/>
        </w:rPr>
        <w:t xml:space="preserve"> from local logs and optional service topology input.</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workspace_editor</w:t>
      </w:r>
      <w:r>
        <w:rPr>
          <w:rFonts w:ascii="Helvetica Neue" w:hAnsi="Helvetica Neue" w:cs="Helvetica Neue"/>
          <w:sz w:val="24"/>
          <w:sz-cs w:val="24"/>
          <w:spacing w:val="0"/>
          <w:color w:val="181F26"/>
        </w:rPr>
        <w:t xml:space="preserve"> executes approval-gated </w:t>
      </w:r>
      <w:r>
        <w:rPr>
          <w:rFonts w:ascii="Menlo" w:hAnsi="Menlo" w:cs="Menlo"/>
          <w:sz w:val="24"/>
          <w:sz-cs w:val="24"/>
          <w:spacing w:val="0"/>
          <w:color w:val="181F26"/>
        </w:rPr>
        <w:t xml:space="preserve">workspace.patch.apply</w:t>
      </w:r>
      <w:r>
        <w:rPr>
          <w:rFonts w:ascii="Helvetica Neue" w:hAnsi="Helvetica Neue" w:cs="Helvetica Neue"/>
          <w:sz w:val="24"/>
          <w:sz-cs w:val="24"/>
          <w:spacing w:val="0"/>
          <w:color w:val="181F26"/>
        </w:rPr>
        <w:t xml:space="preserve"> with deterministic local file operations.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deterministic executors emit checkpoint metadata that can be inspected and reused during restart recovery.</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inspect</w:t>
      </w:r>
      <w:r>
        <w:rPr>
          <w:rFonts w:ascii="Helvetica Neue" w:hAnsi="Helvetica Neue" w:cs="Helvetica Neue"/>
          <w:sz w:val="24"/>
          <w:sz-cs w:val="24"/>
          <w:spacing w:val="0"/>
          <w:color w:val="181F26"/>
        </w:rPr>
        <w:t xml:space="preserve"> already exposes artifact refs, checkpoint refs, recovery stage, encounter metadata, grant details, lease detail, blocked reason, terminal code, lock detail, and external refs.</w:t>
      </w:r>
    </w:p>
    <w:p>
      <w:pPr>
        <w:spacing w:after="240"/>
      </w:pPr>
      <w:r>
        <w:rPr>
          <w:rFonts w:ascii="Helvetica Neue" w:hAnsi="Helvetica Neue" w:cs="Helvetica Neue"/>
          <w:sz w:val="24"/>
          <w:sz-cs w:val="24"/>
          <w:spacing w:val="0"/>
          <w:color w:val="181F26"/>
        </w:rPr>
        <w:t xml:space="preserve">This means the next implementation work is no longer “make Hero P0 exist at all”; it is “harden the current Hero P0 slice and extend it carefully.”</w:t>
      </w:r>
    </w:p>
    <w:p>
      <w:pPr>
        <w:spacing w:after="240"/>
      </w:pPr>
      <w:r>
        <w:rPr>
          <w:rFonts w:ascii="Helvetica Neue" w:hAnsi="Helvetica Neue" w:cs="Helvetica Neue"/>
          <w:sz w:val="24"/>
          <w:sz-cs w:val="24"/>
          <w:spacing w:val="0"/>
          <w:color w:val="181F26"/>
        </w:rPr>
        <w:t xml:space="preserve">The current </w:t>
      </w:r>
      <w:r>
        <w:rPr>
          <w:rFonts w:ascii="Menlo" w:hAnsi="Menlo" w:cs="Menlo"/>
          <w:sz w:val="24"/>
          <w:sz-cs w:val="24"/>
          <w:spacing w:val="0"/>
          <w:color w:val="181F26"/>
        </w:rPr>
        <w:t xml:space="preserve">0.1.0-alpha.2</w:t>
      </w:r>
      <w:r>
        <w:rPr>
          <w:rFonts w:ascii="Helvetica Neue" w:hAnsi="Helvetica Neue" w:cs="Helvetica Neue"/>
          <w:sz w:val="24"/>
          <w:sz-cs w:val="24"/>
          <w:spacing w:val="0"/>
          <w:color w:val="181F26"/>
        </w:rPr>
        <w:t xml:space="preserve"> runtime-hardening slice adds: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approval-gated </w:t>
      </w:r>
      <w:r>
        <w:rPr>
          <w:rFonts w:ascii="Menlo" w:hAnsi="Menlo" w:cs="Menlo"/>
          <w:sz w:val="24"/>
          <w:sz-cs w:val="24"/>
          <w:spacing w:val="0"/>
          <w:color w:val="181F26"/>
        </w:rPr>
        <w:t xml:space="preserve">workspace.patch.apply</w:t>
      </w:r>
      <w:r>
        <w:rPr>
          <w:rFonts w:ascii="Helvetica Neue" w:hAnsi="Helvetica Neue" w:cs="Helvetica Neue"/>
          <w:sz w:val="24"/>
          <w:sz-cs w:val="24"/>
          <w:spacing w:val="0"/>
          <w:color w:val="181F26"/>
        </w:rPr>
        <w:t xml:space="preserve"> through </w:t>
      </w:r>
      <w:r>
        <w:rPr>
          <w:rFonts w:ascii="Menlo" w:hAnsi="Menlo" w:cs="Menlo"/>
          <w:sz w:val="24"/>
          <w:sz-cs w:val="24"/>
          <w:spacing w:val="0"/>
          <w:color w:val="181F26"/>
        </w:rPr>
        <w:t xml:space="preserve">workspace_editor</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real </w:t>
      </w:r>
      <w:r>
        <w:rPr>
          <w:rFonts w:ascii="Menlo" w:hAnsi="Menlo" w:cs="Menlo"/>
          <w:sz w:val="24"/>
          <w:sz-cs w:val="24"/>
          <w:spacing w:val="0"/>
          <w:color w:val="181F26"/>
        </w:rPr>
        <w:t xml:space="preserve">EncounterRecord -&gt; ConsentGrant -&gt; CapabilityLease -&gt; AuditReceipt</w:t>
      </w:r>
      <w:r>
        <w:rPr>
          <w:rFonts w:ascii="Helvetica Neue" w:hAnsi="Helvetica Neue" w:cs="Helvetica Neue"/>
          <w:sz w:val="24"/>
          <w:sz-cs w:val="24"/>
          <w:spacing w:val="0"/>
          <w:color w:val="181F26"/>
        </w:rPr>
        <w:t xml:space="preserve"> runtime flow</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operator actions for </w:t>
      </w:r>
      <w:r>
        <w:rPr>
          <w:rFonts w:ascii="Menlo" w:hAnsi="Menlo" w:cs="Menlo"/>
          <w:sz w:val="24"/>
          <w:sz-cs w:val="24"/>
          <w:spacing w:val="0"/>
          <w:color w:val="181F26"/>
        </w:rPr>
        <w:t xml:space="preserve">list</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approve</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reject</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revoke</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dry-run </w:t>
      </w:r>
      <w:r>
        <w:rPr>
          <w:rFonts w:ascii="Menlo" w:hAnsi="Menlo" w:cs="Menlo"/>
          <w:sz w:val="24"/>
          <w:sz-cs w:val="24"/>
          <w:spacing w:val="0"/>
          <w:color w:val="181F26"/>
        </w:rPr>
        <w:t xml:space="preserve">policy validate</w:t>
      </w:r>
      <w:r>
        <w:rPr>
          <w:rFonts w:ascii="Helvetica Neue" w:hAnsi="Helvetica Neue" w:cs="Helvetica Neue"/>
          <w:sz w:val="24"/>
          <w:sz-cs w:val="24"/>
          <w:spacing w:val="0"/>
          <w:color w:val="181F26"/>
        </w:rPr>
        <w:t xml:space="preserve"> with no persistence side effects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lease enforcement before execution and before local mutation commit</w:t>
      </w:r>
    </w:p>
    <w:p>
      <w:pPr>
        <w:spacing w:after="240"/>
      </w:pPr>
      <w:r>
        <w:rPr>
          <w:rFonts w:ascii="Helvetica Neue" w:hAnsi="Helvetica Neue" w:cs="Helvetica Neue"/>
          <w:sz w:val="24"/>
          <w:sz-cs w:val="24"/>
          <w:spacing w:val="0"/>
          <w:color w:val="181F26"/>
        </w:rPr>
        <w:t xml:space="preserve">The current </w:t>
      </w:r>
      <w:r>
        <w:rPr>
          <w:rFonts w:ascii="Menlo" w:hAnsi="Menlo" w:cs="Menlo"/>
          <w:sz w:val="24"/>
          <w:sz-cs w:val="24"/>
          <w:spacing w:val="0"/>
          <w:color w:val="181F26"/>
        </w:rPr>
        <w:t xml:space="preserve">0.1.0-alpha.3</w:t>
      </w:r>
      <w:r>
        <w:rPr>
          <w:rFonts w:ascii="Helvetica Neue" w:hAnsi="Helvetica Neue" w:cs="Helvetica Neue"/>
          <w:sz w:val="24"/>
          <w:sz-cs w:val="24"/>
          <w:spacing w:val="0"/>
          <w:color w:val="181F26"/>
        </w:rPr>
        <w:t xml:space="preserve"> readiness slice adds: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action events</w:t>
      </w:r>
      <w:r>
        <w:rPr>
          <w:rFonts w:ascii="Helvetica Neue" w:hAnsi="Helvetica Neue" w:cs="Helvetica Neue"/>
          <w:sz w:val="24"/>
          <w:sz-cs w:val="24"/>
          <w:spacing w:val="0"/>
          <w:color w:val="181F26"/>
        </w:rPr>
        <w:t xml:space="preserve"> as a first-class operator timeline over the local UDS API</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deterministic </w:t>
      </w:r>
      <w:r>
        <w:rPr>
          <w:rFonts w:ascii="Menlo" w:hAnsi="Menlo" w:cs="Menlo"/>
          <w:sz w:val="24"/>
          <w:sz-cs w:val="24"/>
          <w:spacing w:val="0"/>
          <w:color w:val="181F26"/>
        </w:rPr>
        <w:t xml:space="preserve">incident.enrich</w:t>
      </w:r>
      <w:r>
        <w:rPr>
          <w:rFonts w:ascii="Helvetica Neue" w:hAnsi="Helvetica Neue" w:cs="Helvetica Neue"/>
          <w:sz w:val="24"/>
          <w:sz-cs w:val="24"/>
          <w:spacing w:val="0"/>
          <w:color w:val="181F26"/>
        </w:rPr>
        <w:t xml:space="preserve"> execution for the hero swarm</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workspace-scoped file locking for approval-gated mutation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stable operator-visible failure taxonomy for approval, lease, lock, route, executor, and recovery outcomes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reference example assets and a repeatable </w:t>
      </w:r>
      <w:r>
        <w:rPr>
          <w:rFonts w:ascii="Menlo" w:hAnsi="Menlo" w:cs="Menlo"/>
          <w:sz w:val="24"/>
          <w:sz-cs w:val="24"/>
          <w:spacing w:val="0"/>
          <w:color w:val="181F26"/>
        </w:rPr>
        <w:t xml:space="preserve">examples/hero-swarm/demo.sh</w:t>
      </w:r>
      <w:r>
        <w:rPr>
          <w:rFonts w:ascii="Helvetica Neue" w:hAnsi="Helvetica Neue" w:cs="Helvetica Neue"/>
          <w:sz w:val="24"/>
          <w:sz-cs w:val="24"/>
          <w:spacing w:val="0"/>
          <w:color w:val="181F26"/>
        </w:rPr>
        <w:t xml:space="preserve"> flow</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an explicit handoff point that has now been completed as </w:t>
      </w:r>
      <w:r>
        <w:rPr>
          <w:rFonts w:ascii="Menlo" w:hAnsi="Menlo" w:cs="Menlo"/>
          <w:sz w:val="24"/>
          <w:sz-cs w:val="24"/>
          <w:spacing w:val="0"/>
          <w:color w:val="181F26"/>
        </w:rPr>
        <w:t xml:space="preserve">P1a OpenClaw inbound</w:t>
      </w:r>
      <w:r>
        <w:rPr>
          <w:rFonts w:ascii="Helvetica Neue" w:hAnsi="Helvetica Neue" w:cs="Helvetica Neue"/>
          <w:sz w:val="24"/>
          <w:sz-cs w:val="24"/>
          <w:spacing w:val="0"/>
          <w:color w:val="181F26"/>
        </w:rPr>
        <w:t xml:space="preserve">; verified execution strategies are now live for </w:t>
      </w:r>
      <w:r>
        <w:rPr>
          <w:rFonts w:ascii="Menlo" w:hAnsi="Menlo" w:cs="Menlo"/>
          <w:sz w:val="24"/>
          <w:sz-cs w:val="24"/>
          <w:spacing w:val="0"/>
          <w:color w:val="181F26"/>
        </w:rPr>
        <w:t xml:space="preserve">task.plan</w:t>
      </w:r>
      <w:r>
        <w:rPr>
          <w:rFonts w:ascii="Helvetica Neue" w:hAnsi="Helvetica Neue" w:cs="Helvetica Neue"/>
          <w:sz w:val="24"/>
          <w:sz-cs w:val="24"/>
          <w:spacing w:val="0"/>
          <w:color w:val="181F26"/>
        </w:rPr>
        <w:t xml:space="preserve"> in </w:t>
      </w:r>
      <w:r>
        <w:rPr>
          <w:rFonts w:ascii="Menlo" w:hAnsi="Menlo" w:cs="Menlo"/>
          <w:sz w:val="24"/>
          <w:sz-cs w:val="24"/>
          <w:spacing w:val="0"/>
          <w:color w:val="181F26"/>
        </w:rPr>
        <w:t xml:space="preserve">P1d</w:t>
      </w:r>
      <w:r>
        <w:rPr>
          <w:rFonts w:ascii="Helvetica Neue" w:hAnsi="Helvetica Neue" w:cs="Helvetica Neue"/>
          <w:sz w:val="24"/>
          <w:sz-cs w:val="24"/>
          <w:spacing w:val="0"/>
          <w:color w:val="181F26"/>
        </w:rPr>
        <w:t xml:space="preserve"/>
      </w:r>
    </w:p>
    <w:p>
      <w:pPr>
        <w:spacing w:after="240"/>
      </w:pPr>
      <w:r>
        <w:rPr>
          <w:rFonts w:ascii="Helvetica Neue" w:hAnsi="Helvetica Neue" w:cs="Helvetica Neue"/>
          <w:sz w:val="24"/>
          <w:sz-cs w:val="24"/>
          <w:spacing w:val="0"/>
          <w:color w:val="181F26"/>
        </w:rPr>
        <w:t xml:space="preserve">The current </w:t>
      </w:r>
      <w:r>
        <w:rPr>
          <w:rFonts w:ascii="Menlo" w:hAnsi="Menlo" w:cs="Menlo"/>
          <w:sz w:val="24"/>
          <w:sz-cs w:val="24"/>
          <w:spacing w:val="0"/>
          <w:color w:val="181F26"/>
        </w:rPr>
        <w:t xml:space="preserve">P1a</w:t>
      </w:r>
      <w:r>
        <w:rPr>
          <w:rFonts w:ascii="Helvetica Neue" w:hAnsi="Helvetica Neue" w:cs="Helvetica Neue"/>
          <w:sz w:val="24"/>
          <w:sz-cs w:val="24"/>
          <w:spacing w:val="0"/>
          <w:color w:val="181F26"/>
        </w:rPr>
        <w:t xml:space="preserve"> inbound slice adds: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Rust inbound surface on </w:t>
      </w:r>
      <w:r>
        <w:rPr>
          <w:rFonts w:ascii="Menlo" w:hAnsi="Menlo" w:cs="Menlo"/>
          <w:sz w:val="24"/>
          <w:sz-cs w:val="24"/>
          <w:spacing w:val="0"/>
          <w:color w:val="181F26"/>
        </w:rPr>
        <w:t xml:space="preserve">crawfishd</w:t>
      </w:r>
      <w:r>
        <w:rPr>
          <w:rFonts w:ascii="Helvetica Neue" w:hAnsi="Helvetica Neue" w:cs="Helvetica Neue"/>
          <w:sz w:val="24"/>
          <w:sz-cs w:val="24"/>
          <w:spacing w:val="0"/>
          <w:color w:val="181F26"/>
        </w:rPr>
        <w:t xml:space="preserve"> for normalized OpenClaw caller context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required caller-to-owner mapping and trust-domain resolution under </w:t>
      </w:r>
      <w:r>
        <w:rPr>
          <w:rFonts w:ascii="Menlo" w:hAnsi="Menlo" w:cs="Menlo"/>
          <w:sz w:val="24"/>
          <w:sz-cs w:val="24"/>
          <w:spacing w:val="0"/>
          <w:color w:val="181F26"/>
        </w:rPr>
        <w:t xml:space="preserve">[openclaw.inbound]</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scoped OpenClaw submission, action inspection, action event inspection, and agent status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thin TypeScript Gateway RPC bridge under </w:t>
      </w:r>
      <w:r>
        <w:rPr>
          <w:rFonts w:ascii="Menlo" w:hAnsi="Menlo" w:cs="Menlo"/>
          <w:sz w:val="24"/>
          <w:sz-cs w:val="24"/>
          <w:spacing w:val="0"/>
          <w:color w:val="181F26"/>
        </w:rPr>
        <w:t xml:space="preserve">integrations/openclaw-inbound/</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explicit narrowing of the current inbound method set to </w:t>
      </w:r>
      <w:r>
        <w:rPr>
          <w:rFonts w:ascii="Menlo" w:hAnsi="Menlo" w:cs="Menlo"/>
          <w:sz w:val="24"/>
          <w:sz-cs w:val="24"/>
          <w:spacing w:val="0"/>
          <w:color w:val="181F26"/>
        </w:rPr>
        <w:t xml:space="preserve">submit</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inspect</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events</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agent.status</w:t>
      </w:r>
      <w:r>
        <w:rPr>
          <w:rFonts w:ascii="Helvetica Neue" w:hAnsi="Helvetica Neue" w:cs="Helvetica Neue"/>
          <w:sz w:val="24"/>
          <w:sz-cs w:val="24"/>
          <w:spacing w:val="0"/>
          <w:color w:val="181F26"/>
        </w:rPr>
        <w:t xml:space="preserve"/>
      </w:r>
    </w:p>
    <w:p>
      <w:pPr>
        <w:spacing w:after="240"/>
      </w:pPr>
      <w:r>
        <w:rPr>
          <w:rFonts w:ascii="Helvetica Neue" w:hAnsi="Helvetica Neue" w:cs="Helvetica Neue"/>
          <w:sz w:val="24"/>
          <w:sz-cs w:val="24"/>
          <w:spacing w:val="0"/>
          <w:color w:val="181F26"/>
        </w:rPr>
        <w:t xml:space="preserve">The current </w:t>
      </w:r>
      <w:r>
        <w:rPr>
          <w:rFonts w:ascii="Menlo" w:hAnsi="Menlo" w:cs="Menlo"/>
          <w:sz w:val="24"/>
          <w:sz-cs w:val="24"/>
          <w:spacing w:val="0"/>
          <w:color w:val="181F26"/>
        </w:rPr>
        <w:t xml:space="preserve">P1b</w:t>
      </w:r>
      <w:r>
        <w:rPr>
          <w:rFonts w:ascii="Helvetica Neue" w:hAnsi="Helvetica Neue" w:cs="Helvetica Neue"/>
          <w:sz w:val="24"/>
          <w:sz-cs w:val="24"/>
          <w:spacing w:val="0"/>
          <w:color w:val="181F26"/>
        </w:rPr>
        <w:t xml:space="preserve"> outbound slice adds: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task.plan</w:t>
      </w:r>
      <w:r>
        <w:rPr>
          <w:rFonts w:ascii="Helvetica Neue" w:hAnsi="Helvetica Neue" w:cs="Helvetica Neue"/>
          <w:sz w:val="24"/>
          <w:sz-cs w:val="24"/>
          <w:spacing w:val="0"/>
          <w:color w:val="181F26"/>
        </w:rPr>
        <w:t xml:space="preserve"> as the first OpenClaw-routed capability through the new </w:t>
      </w:r>
      <w:r>
        <w:rPr>
          <w:rFonts w:ascii="Menlo" w:hAnsi="Menlo" w:cs="Menlo"/>
          <w:sz w:val="24"/>
          <w:sz-cs w:val="24"/>
          <w:spacing w:val="0"/>
          <w:color w:val="181F26"/>
        </w:rPr>
        <w:t xml:space="preserve">task_planner</w:t>
      </w:r>
      <w:r>
        <w:rPr>
          <w:rFonts w:ascii="Helvetica Neue" w:hAnsi="Helvetica Neue" w:cs="Helvetica Neue"/>
          <w:sz w:val="24"/>
          <w:sz-cs w:val="24"/>
          <w:spacing w:val="0"/>
          <w:color w:val="181F26"/>
        </w:rPr>
        <w:t xml:space="preserve"> agent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Gateway </w:t>
      </w:r>
      <w:r>
        <w:rPr>
          <w:rFonts w:ascii="Menlo" w:hAnsi="Menlo" w:cs="Menlo"/>
          <w:sz w:val="24"/>
          <w:sz-cs w:val="24"/>
          <w:spacing w:val="0"/>
          <w:color w:val="181F26"/>
        </w:rPr>
        <w:t xml:space="preserve">agent</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agent.wait</w:t>
      </w:r>
      <w:r>
        <w:rPr>
          <w:rFonts w:ascii="Helvetica Neue" w:hAnsi="Helvetica Neue" w:cs="Helvetica Neue"/>
          <w:sz w:val="24"/>
          <w:sz-cs w:val="24"/>
          <w:spacing w:val="0"/>
          <w:color w:val="181F26"/>
        </w:rPr>
        <w:t xml:space="preserve"> execution with streamed lifecycle, assistant, and tool events mapped into normal action events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openclaw.run_id</w:t>
      </w:r>
      <w:r>
        <w:rPr>
          <w:rFonts w:ascii="Helvetica Neue" w:hAnsi="Helvetica Neue" w:cs="Helvetica Neue"/>
          <w:sz w:val="24"/>
          <w:sz-cs w:val="24"/>
          <w:spacing w:val="0"/>
          <w:color w:val="181F26"/>
        </w:rPr>
        <w:t xml:space="preserve">, target agent, session key, and gateway URL lineage in </w:t>
      </w:r>
      <w:r>
        <w:rPr>
          <w:rFonts w:ascii="Menlo" w:hAnsi="Menlo" w:cs="Menlo"/>
          <w:sz w:val="24"/>
          <w:sz-cs w:val="24"/>
          <w:spacing w:val="0"/>
          <w:color w:val="181F26"/>
        </w:rPr>
        <w:t xml:space="preserve">external_refs</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deterministic fallback planning when OpenClaw is unavailable and the contract fallback chain includes </w:t>
      </w:r>
      <w:r>
        <w:rPr>
          <w:rFonts w:ascii="Menlo" w:hAnsi="Menlo" w:cs="Menlo"/>
          <w:sz w:val="24"/>
          <w:sz-cs w:val="24"/>
          <w:spacing w:val="0"/>
          <w:color w:val="181F26"/>
        </w:rPr>
        <w:t xml:space="preserve">deterministic</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explicit restart behavior for in-flight OpenClaw work: abandoned remote runs are recorded and the action is requeued as a fresh attempt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deliberately narrow outbound support matrix: </w:t>
      </w:r>
      <w:r>
        <w:rPr>
          <w:rFonts w:ascii="Menlo" w:hAnsi="Menlo" w:cs="Menlo"/>
          <w:sz w:val="24"/>
          <w:sz-cs w:val="24"/>
          <w:spacing w:val="0"/>
          <w:color w:val="181F26"/>
        </w:rPr>
        <w:t xml:space="preserve">auth_ref</w:t>
      </w:r>
      <w:r>
        <w:rPr>
          <w:rFonts w:ascii="Helvetica Neue" w:hAnsi="Helvetica Neue" w:cs="Helvetica Neue"/>
          <w:sz w:val="24"/>
          <w:sz-cs w:val="24"/>
          <w:spacing w:val="0"/>
          <w:color w:val="181F26"/>
        </w:rPr>
        <w:t xml:space="preserve"> resolves to an environment variable, </w:t>
      </w:r>
      <w:r>
        <w:rPr>
          <w:rFonts w:ascii="Menlo" w:hAnsi="Menlo" w:cs="Menlo"/>
          <w:sz w:val="24"/>
          <w:sz-cs w:val="24"/>
          <w:spacing w:val="0"/>
          <w:color w:val="181F26"/>
        </w:rPr>
        <w:t xml:space="preserve">session_mode = ephemeral</w:t>
      </w:r>
      <w:r>
        <w:rPr>
          <w:rFonts w:ascii="Helvetica Neue" w:hAnsi="Helvetica Neue" w:cs="Helvetica Neue"/>
          <w:sz w:val="24"/>
          <w:sz-cs w:val="24"/>
          <w:spacing w:val="0"/>
          <w:color w:val="181F26"/>
        </w:rPr>
        <w:t xml:space="preserve"> is supported, and </w:t>
      </w:r>
      <w:r>
        <w:rPr>
          <w:rFonts w:ascii="Menlo" w:hAnsi="Menlo" w:cs="Menlo"/>
          <w:sz w:val="24"/>
          <w:sz-cs w:val="24"/>
          <w:spacing w:val="0"/>
          <w:color w:val="181F26"/>
        </w:rPr>
        <w:t xml:space="preserve">workspace_policy = inherit | crawfish_managed</w:t>
      </w:r>
      <w:r>
        <w:rPr>
          <w:rFonts w:ascii="Helvetica Neue" w:hAnsi="Helvetica Neue" w:cs="Helvetica Neue"/>
          <w:sz w:val="24"/>
          <w:sz-cs w:val="24"/>
          <w:spacing w:val="0"/>
          <w:color w:val="181F26"/>
        </w:rPr>
        <w:t xml:space="preserve"> is supported</w:t>
      </w:r>
    </w:p>
    <w:p>
      <w:pPr>
        <w:spacing w:after="240"/>
      </w:pPr>
      <w:r>
        <w:rPr>
          <w:rFonts w:ascii="Helvetica Neue" w:hAnsi="Helvetica Neue" w:cs="Helvetica Neue"/>
          <w:sz w:val="24"/>
          <w:sz-cs w:val="24"/>
          <w:spacing w:val="0"/>
          <w:color w:val="181F26"/>
        </w:rPr>
        <w:t xml:space="preserve">The current </w:t>
      </w:r>
      <w:r>
        <w:rPr>
          <w:rFonts w:ascii="Menlo" w:hAnsi="Menlo" w:cs="Menlo"/>
          <w:sz w:val="24"/>
          <w:sz-cs w:val="24"/>
          <w:spacing w:val="0"/>
          <w:color w:val="181F26"/>
        </w:rPr>
        <w:t xml:space="preserve">P1d</w:t>
      </w:r>
      <w:r>
        <w:rPr>
          <w:rFonts w:ascii="Helvetica Neue" w:hAnsi="Helvetica Neue" w:cs="Helvetica Neue"/>
          <w:sz w:val="24"/>
          <w:sz-cs w:val="24"/>
          <w:spacing w:val="0"/>
          <w:color w:val="181F26"/>
        </w:rPr>
        <w:t xml:space="preserve"> verified-execution slice adds: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real </w:t>
      </w:r>
      <w:r>
        <w:rPr>
          <w:rFonts w:ascii="Menlo" w:hAnsi="Menlo" w:cs="Menlo"/>
          <w:sz w:val="24"/>
          <w:sz-cs w:val="24"/>
          <w:spacing w:val="0"/>
          <w:color w:val="181F26"/>
        </w:rPr>
        <w:t xml:space="preserve">verify_loop</w:t>
      </w:r>
      <w:r>
        <w:rPr>
          <w:rFonts w:ascii="Helvetica Neue" w:hAnsi="Helvetica Neue" w:cs="Helvetica Neue"/>
          <w:sz w:val="24"/>
          <w:sz-cs w:val="24"/>
          <w:spacing w:val="0"/>
          <w:color w:val="181F26"/>
        </w:rPr>
        <w:t xml:space="preserve"> strategy runner in the Rust runtime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deterministic verification for </w:t>
      </w:r>
      <w:r>
        <w:rPr>
          <w:rFonts w:ascii="Menlo" w:hAnsi="Menlo" w:cs="Menlo"/>
          <w:sz w:val="24"/>
          <w:sz-cs w:val="24"/>
          <w:spacing w:val="0"/>
          <w:color w:val="181F26"/>
        </w:rPr>
        <w:t xml:space="preserve">task.plan</w:t>
      </w:r>
      <w:r>
        <w:rPr>
          <w:rFonts w:ascii="Helvetica Neue" w:hAnsi="Helvetica Neue" w:cs="Helvetica Neue"/>
          <w:sz w:val="24"/>
          <w:sz-cs w:val="24"/>
          <w:spacing w:val="0"/>
          <w:color w:val="181F26"/>
        </w:rPr>
        <w:t xml:space="preserve"> across both OpenClaw outbound and deterministic fallback routes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iteration-aware checkpoint state, verification feedback injection, and operator-visible iteration lineage</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strategy_mode</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strategy_iteration</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verification_summary</w:t>
      </w:r>
      <w:r>
        <w:rPr>
          <w:rFonts w:ascii="Helvetica Neue" w:hAnsi="Helvetica Neue" w:cs="Helvetica Neue"/>
          <w:sz w:val="24"/>
          <w:sz-cs w:val="24"/>
          <w:spacing w:val="0"/>
          <w:color w:val="181F26"/>
        </w:rPr>
        <w:t xml:space="preserve"> in action inspection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forward-looking philosophy spec plus a rewritten public README that frames Crawfish as a governed swarm control plane rather than a coding-first harness manager</w:t>
      </w:r>
    </w:p>
    <w:p>
      <w:pPr>
        <w:spacing w:after="240"/>
      </w:pPr>
      <w:r>
        <w:rPr>
          <w:rFonts w:ascii="Helvetica Neue" w:hAnsi="Helvetica Neue" w:cs="Helvetica Neue"/>
          <w:sz w:val="24"/>
          <w:sz-cs w:val="24"/>
          <w:spacing w:val="0"/>
          <w:color w:val="181F26"/>
        </w:rPr>
        <w:t xml:space="preserve">The current </w:t>
      </w:r>
      <w:r>
        <w:rPr>
          <w:rFonts w:ascii="Menlo" w:hAnsi="Menlo" w:cs="Menlo"/>
          <w:sz w:val="24"/>
          <w:sz-cs w:val="24"/>
          <w:spacing w:val="0"/>
          <w:color w:val="181F26"/>
        </w:rPr>
        <w:t xml:space="preserve">P1e</w:t>
      </w:r>
      <w:r>
        <w:rPr>
          <w:rFonts w:ascii="Helvetica Neue" w:hAnsi="Helvetica Neue" w:cs="Helvetica Neue"/>
          <w:sz w:val="24"/>
          <w:sz-cs w:val="24"/>
          <w:spacing w:val="0"/>
          <w:color w:val="181F26"/>
        </w:rPr>
        <w:t xml:space="preserve"> local-harness slice adds: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native Rust local harness adapters for Claude Code and Codex under </w:t>
      </w:r>
      <w:r>
        <w:rPr>
          <w:rFonts w:ascii="Menlo" w:hAnsi="Menlo" w:cs="Menlo"/>
          <w:sz w:val="24"/>
          <w:sz-cs w:val="24"/>
          <w:spacing w:val="0"/>
          <w:color w:val="181F26"/>
        </w:rPr>
        <w:t xml:space="preserve">crawfish-harness-local</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local-first </w:t>
      </w:r>
      <w:r>
        <w:rPr>
          <w:rFonts w:ascii="Menlo" w:hAnsi="Menlo" w:cs="Menlo"/>
          <w:sz w:val="24"/>
          <w:sz-cs w:val="24"/>
          <w:spacing w:val="0"/>
          <w:color w:val="181F26"/>
        </w:rPr>
        <w:t xml:space="preserve">task.plan</w:t>
      </w:r>
      <w:r>
        <w:rPr>
          <w:rFonts w:ascii="Helvetica Neue" w:hAnsi="Helvetica Neue" w:cs="Helvetica Neue"/>
          <w:sz w:val="24"/>
          <w:sz-cs w:val="24"/>
          <w:spacing w:val="0"/>
          <w:color w:val="181F26"/>
        </w:rPr>
        <w:t xml:space="preserve"> routing with the preference chain </w:t>
      </w:r>
      <w:r>
        <w:rPr>
          <w:rFonts w:ascii="Menlo" w:hAnsi="Menlo" w:cs="Menlo"/>
          <w:sz w:val="24"/>
          <w:sz-cs w:val="24"/>
          <w:spacing w:val="0"/>
          <w:color w:val="181F26"/>
        </w:rPr>
        <w:t xml:space="preserve">claude_code -&gt; codex -&gt; openclaw -&gt; deterministic</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shared </w:t>
      </w:r>
      <w:r>
        <w:rPr>
          <w:rFonts w:ascii="Menlo" w:hAnsi="Menlo" w:cs="Menlo"/>
          <w:sz w:val="24"/>
          <w:sz-cs w:val="24"/>
          <w:spacing w:val="0"/>
          <w:color w:val="181F26"/>
        </w:rPr>
        <w:t xml:space="preserve">verify_loop</w:t>
      </w:r>
      <w:r>
        <w:rPr>
          <w:rFonts w:ascii="Helvetica Neue" w:hAnsi="Helvetica Neue" w:cs="Helvetica Neue"/>
          <w:sz w:val="24"/>
          <w:sz-cs w:val="24"/>
          <w:spacing w:val="0"/>
          <w:color w:val="181F26"/>
        </w:rPr>
        <w:t xml:space="preserve"> execution across local wrappers, OpenClaw outbound, and deterministic fallback</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stable local harness failure taxonomy for missing binaries, spawn failures, timeouts, non-zero exits, and protocol errors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reference </w:t>
      </w:r>
      <w:r>
        <w:rPr>
          <w:rFonts w:ascii="Menlo" w:hAnsi="Menlo" w:cs="Menlo"/>
          <w:sz w:val="24"/>
          <w:sz-cs w:val="24"/>
          <w:spacing w:val="0"/>
          <w:color w:val="181F26"/>
        </w:rPr>
        <w:t xml:space="preserve">task_planner</w:t>
      </w:r>
      <w:r>
        <w:rPr>
          <w:rFonts w:ascii="Helvetica Neue" w:hAnsi="Helvetica Neue" w:cs="Helvetica Neue"/>
          <w:sz w:val="24"/>
          <w:sz-cs w:val="24"/>
          <w:spacing w:val="0"/>
          <w:color w:val="181F26"/>
        </w:rPr>
        <w:t xml:space="preserve"> manifest that models harness abundance without treating any one harness as the product center</w:t>
      </w:r>
    </w:p>
    <w:p>
      <w:pPr>
        <w:spacing w:after="240"/>
      </w:pPr>
      <w:r>
        <w:rPr>
          <w:rFonts w:ascii="Helvetica Neue" w:hAnsi="Helvetica Neue" w:cs="Helvetica Neue"/>
          <w:sz w:val="24"/>
          <w:sz-cs w:val="24"/>
          <w:spacing w:val="0"/>
          <w:color w:val="181F26"/>
        </w:rPr>
        <w:t xml:space="preserve">The current </w:t>
      </w:r>
      <w:r>
        <w:rPr>
          <w:rFonts w:ascii="Menlo" w:hAnsi="Menlo" w:cs="Menlo"/>
          <w:sz w:val="24"/>
          <w:sz-cs w:val="24"/>
          <w:spacing w:val="0"/>
          <w:color w:val="181F26"/>
        </w:rPr>
        <w:t xml:space="preserve">P1f</w:t>
      </w:r>
      <w:r>
        <w:rPr>
          <w:rFonts w:ascii="Helvetica Neue" w:hAnsi="Helvetica Neue" w:cs="Helvetica Neue"/>
          <w:sz w:val="24"/>
          <w:sz-cs w:val="24"/>
          <w:spacing w:val="0"/>
          <w:color w:val="181F26"/>
        </w:rPr>
        <w:t xml:space="preserve"> doctrine-and-evaluation slice adds: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runtime doctrine layer with jurisdiction classification, doctrine summaries, checkpoint status, enforcement records, and policy incidents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an evaluation spine that persists </w:t>
      </w:r>
      <w:r>
        <w:rPr>
          <w:rFonts w:ascii="Menlo" w:hAnsi="Menlo" w:cs="Menlo"/>
          <w:sz w:val="24"/>
          <w:sz-cs w:val="24"/>
          <w:spacing w:val="0"/>
          <w:color w:val="181F26"/>
        </w:rPr>
        <w:t xml:space="preserve">TraceBundle</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EvaluationRecord</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ReviewQueueItem</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FeedbackNote</w:t>
      </w:r>
      <w:r>
        <w:rPr>
          <w:rFonts w:ascii="Helvetica Neue" w:hAnsi="Helvetica Neue" w:cs="Helvetica Neue"/>
          <w:sz w:val="24"/>
          <w:sz-cs w:val="24"/>
          <w:spacing w:val="0"/>
          <w:color w:val="181F26"/>
        </w:rPr>
        <w:t xml:space="preserve">, and alert-oriented event lineage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post-result evaluation hooks for </w:t>
      </w:r>
      <w:r>
        <w:rPr>
          <w:rFonts w:ascii="Menlo" w:hAnsi="Menlo" w:cs="Menlo"/>
          <w:sz w:val="24"/>
          <w:sz-cs w:val="24"/>
          <w:spacing w:val="0"/>
          <w:color w:val="181F26"/>
        </w:rPr>
        <w:t xml:space="preserve">task.plan</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repo.review</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incident.enrich</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operator surfaces for </w:t>
      </w:r>
      <w:r>
        <w:rPr>
          <w:rFonts w:ascii="Menlo" w:hAnsi="Menlo" w:cs="Menlo"/>
          <w:sz w:val="24"/>
          <w:sz-cs w:val="24"/>
          <w:spacing w:val="0"/>
          <w:color w:val="181F26"/>
        </w:rPr>
        <w:t xml:space="preserve">action trace</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action evals</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review list</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review resolve</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explicit frontier-gap visibility when doctrine exists but enforcement or evaluation is incomplete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philosophy and architecture updates that distinguish high-level constitutions from actual runtime enforcement</w:t>
      </w:r>
    </w:p>
    <w:p>
      <w:pPr>
        <w:spacing w:after="197"/>
      </w:pPr>
      <w:r>
        <w:rPr>
          <w:rFonts w:ascii="Helvetica Neue" w:hAnsi="Helvetica Neue" w:cs="Helvetica Neue"/>
          <w:sz w:val="44"/>
          <w:sz-cs w:val="44"/>
          <w:b/>
          <w:spacing w:val="0"/>
          <w:color w:val="102C4B"/>
        </w:rPr>
        <w:t xml:space="preserve">P0 Scope</w:t>
      </w:r>
    </w:p>
    <w:p>
      <w:pPr>
        <w:spacing w:after="240"/>
      </w:pPr>
      <w:r>
        <w:rPr>
          <w:rFonts w:ascii="Helvetica Neue" w:hAnsi="Helvetica Neue" w:cs="Helvetica Neue"/>
          <w:sz w:val="24"/>
          <w:sz-cs w:val="24"/>
          <w:spacing w:val="0"/>
          <w:color w:val="181F26"/>
        </w:rPr>
        <w:t xml:space="preserve">Only the following capabilities are in P0:</w:t>
      </w:r>
    </w:p>
    <w:p>
      <w:pPr>
        <w:ind w:left="720" w:first-line="-720"/>
      </w:pPr>
      <w:r>
        <w:rPr>
          <w:rFonts w:ascii="Menlo" w:hAnsi="Menlo" w:cs="Menlo"/>
          <w:sz w:val="24"/>
          <w:sz-cs w:val="24"/>
          <w:color w:val="181F26"/>
        </w:rPr>
        <w:t xml:space="preserve"/>
        <w:tab/>
        <w:t xml:space="preserve">1</w:t>
        <w:tab/>
        <w:t xml:space="preserve"/>
      </w:r>
      <w:r>
        <w:rPr>
          <w:rFonts w:ascii="Menlo" w:hAnsi="Menlo" w:cs="Menlo"/>
          <w:sz w:val="24"/>
          <w:sz-cs w:val="24"/>
          <w:spacing w:val="0"/>
          <w:color w:val="181F26"/>
        </w:rPr>
        <w:t xml:space="preserve">crawfishd</w:t>
      </w:r>
      <w:r>
        <w:rPr>
          <w:rFonts w:ascii="Helvetica Neue" w:hAnsi="Helvetica Neue" w:cs="Helvetica Neue"/>
          <w:sz w:val="24"/>
          <w:sz-cs w:val="24"/>
          <w:spacing w:val="0"/>
          <w:color w:val="181F26"/>
        </w:rPr>
        <w:t xml:space="preserve"> supervisor daemon</w:t>
      </w:r>
    </w:p>
    <w:p>
      <w:pPr>
        <w:ind w:left="720" w:first-line="-720"/>
      </w:pPr>
      <w:r>
        <w:rPr>
          <w:rFonts w:ascii="Helvetica Neue" w:hAnsi="Helvetica Neue" w:cs="Helvetica Neue"/>
          <w:sz w:val="24"/>
          <w:sz-cs w:val="24"/>
          <w:color w:val="181F26"/>
        </w:rPr>
        <w:t xml:space="preserve"/>
        <w:tab/>
        <w:t xml:space="preserve">2</w:t>
        <w:tab/>
        <w:t xml:space="preserve"/>
      </w:r>
      <w:r>
        <w:rPr>
          <w:rFonts w:ascii="Helvetica Neue" w:hAnsi="Helvetica Neue" w:cs="Helvetica Neue"/>
          <w:sz w:val="24"/>
          <w:sz-cs w:val="24"/>
          <w:spacing w:val="0"/>
          <w:color w:val="181F26"/>
        </w:rPr>
        <w:t xml:space="preserve">lifecycle manager</w:t>
      </w:r>
    </w:p>
    <w:p>
      <w:pPr>
        <w:ind w:left="720" w:first-line="-720"/>
      </w:pPr>
      <w:r>
        <w:rPr>
          <w:rFonts w:ascii="Helvetica Neue" w:hAnsi="Helvetica Neue" w:cs="Helvetica Neue"/>
          <w:sz w:val="24"/>
          <w:sz-cs w:val="24"/>
          <w:color w:val="181F26"/>
        </w:rPr>
        <w:t xml:space="preserve"/>
        <w:tab/>
        <w:t xml:space="preserve">3</w:t>
        <w:tab/>
        <w:t xml:space="preserve"/>
      </w:r>
      <w:r>
        <w:rPr>
          <w:rFonts w:ascii="Helvetica Neue" w:hAnsi="Helvetica Neue" w:cs="Helvetica Neue"/>
          <w:sz w:val="24"/>
          <w:sz-cs w:val="24"/>
          <w:spacing w:val="0"/>
          <w:color w:val="181F26"/>
        </w:rPr>
        <w:t xml:space="preserve">action execution</w:t>
      </w:r>
    </w:p>
    <w:p>
      <w:pPr>
        <w:ind w:left="720" w:first-line="-720"/>
      </w:pPr>
      <w:r>
        <w:rPr>
          <w:rFonts w:ascii="Helvetica Neue" w:hAnsi="Helvetica Neue" w:cs="Helvetica Neue"/>
          <w:sz w:val="24"/>
          <w:sz-cs w:val="24"/>
          <w:color w:val="181F26"/>
        </w:rPr>
        <w:t xml:space="preserve"/>
        <w:tab/>
        <w:t xml:space="preserve">4</w:t>
        <w:tab/>
        <w:t xml:space="preserve"/>
      </w:r>
      <w:r>
        <w:rPr>
          <w:rFonts w:ascii="Helvetica Neue" w:hAnsi="Helvetica Neue" w:cs="Helvetica Neue"/>
          <w:sz w:val="24"/>
          <w:sz-cs w:val="24"/>
          <w:spacing w:val="0"/>
          <w:color w:val="181F26"/>
        </w:rPr>
        <w:t xml:space="preserve">execution contract v1</w:t>
      </w:r>
    </w:p>
    <w:p>
      <w:pPr>
        <w:ind w:left="720" w:first-line="-720"/>
      </w:pPr>
      <w:r>
        <w:rPr>
          <w:rFonts w:ascii="Helvetica Neue" w:hAnsi="Helvetica Neue" w:cs="Helvetica Neue"/>
          <w:sz w:val="24"/>
          <w:sz-cs w:val="24"/>
          <w:color w:val="181F26"/>
        </w:rPr>
        <w:t xml:space="preserve"/>
        <w:tab/>
        <w:t xml:space="preserve">5</w:t>
        <w:tab/>
        <w:t xml:space="preserve"/>
      </w:r>
      <w:r>
        <w:rPr>
          <w:rFonts w:ascii="Helvetica Neue" w:hAnsi="Helvetica Neue" w:cs="Helvetica Neue"/>
          <w:sz w:val="24"/>
          <w:sz-cs w:val="24"/>
          <w:spacing w:val="0"/>
          <w:color w:val="181F26"/>
        </w:rPr>
        <w:t xml:space="preserve">MCP integration</w:t>
      </w:r>
    </w:p>
    <w:p>
      <w:pPr>
        <w:ind w:left="720" w:first-line="-720"/>
      </w:pPr>
      <w:r>
        <w:rPr>
          <w:rFonts w:ascii="Helvetica Neue" w:hAnsi="Helvetica Neue" w:cs="Helvetica Neue"/>
          <w:sz w:val="24"/>
          <w:sz-cs w:val="24"/>
          <w:color w:val="181F26"/>
        </w:rPr>
        <w:t xml:space="preserve"/>
        <w:tab/>
        <w:t xml:space="preserve">6</w:t>
        <w:tab/>
        <w:t xml:space="preserve"/>
      </w:r>
      <w:r>
        <w:rPr>
          <w:rFonts w:ascii="Helvetica Neue" w:hAnsi="Helvetica Neue" w:cs="Helvetica Neue"/>
          <w:sz w:val="24"/>
          <w:sz-cs w:val="24"/>
          <w:spacing w:val="0"/>
          <w:color w:val="181F26"/>
        </w:rPr>
        <w:t xml:space="preserve">checkpoint and resume</w:t>
      </w:r>
    </w:p>
    <w:p>
      <w:pPr>
        <w:ind w:left="720" w:first-line="-720"/>
      </w:pPr>
      <w:r>
        <w:rPr>
          <w:rFonts w:ascii="Helvetica Neue" w:hAnsi="Helvetica Neue" w:cs="Helvetica Neue"/>
          <w:sz w:val="24"/>
          <w:sz-cs w:val="24"/>
          <w:color w:val="181F26"/>
        </w:rPr>
        <w:t xml:space="preserve"/>
        <w:tab/>
        <w:t xml:space="preserve">7</w:t>
        <w:tab/>
        <w:t xml:space="preserve"/>
      </w:r>
      <w:r>
        <w:rPr>
          <w:rFonts w:ascii="Helvetica Neue" w:hAnsi="Helvetica Neue" w:cs="Helvetica Neue"/>
          <w:sz w:val="24"/>
          <w:sz-cs w:val="24"/>
          <w:spacing w:val="0"/>
          <w:color w:val="181F26"/>
        </w:rPr>
        <w:t xml:space="preserve">observability baseline</w:t>
      </w:r>
    </w:p>
    <w:p>
      <w:pPr>
        <w:ind w:left="720" w:first-line="-720"/>
      </w:pPr>
      <w:r>
        <w:rPr>
          <w:rFonts w:ascii="Helvetica Neue" w:hAnsi="Helvetica Neue" w:cs="Helvetica Neue"/>
          <w:sz w:val="24"/>
          <w:sz-cs w:val="24"/>
          <w:color w:val="181F26"/>
        </w:rPr>
        <w:t xml:space="preserve"/>
        <w:tab/>
        <w:t xml:space="preserve">8</w:t>
        <w:tab/>
        <w:t xml:space="preserve"/>
      </w:r>
      <w:r>
        <w:rPr>
          <w:rFonts w:ascii="Helvetica Neue" w:hAnsi="Helvetica Neue" w:cs="Helvetica Neue"/>
          <w:sz w:val="24"/>
          <w:sz-cs w:val="24"/>
          <w:spacing w:val="0"/>
          <w:color w:val="181F26"/>
        </w:rPr>
        <w:t xml:space="preserve">security baseline</w:t>
      </w:r>
    </w:p>
    <w:p>
      <w:pPr>
        <w:spacing w:after="240"/>
      </w:pPr>
      <w:r>
        <w:rPr>
          <w:rFonts w:ascii="Helvetica Neue" w:hAnsi="Helvetica Neue" w:cs="Helvetica Neue"/>
          <w:sz w:val="24"/>
          <w:sz-cs w:val="24"/>
          <w:spacing w:val="0"/>
          <w:color w:val="181F26"/>
        </w:rPr>
        <w:t xml:space="preserve">Continuity baseline is delivered through these same P0 systems, especially lifecycle, action execution, recovery policy, and inspection. It is not a separate subsystem bolted on later. Governance baseline is also delivered through these same P0 systems: manifests, action metadata, inspection, and policy validation must all understand owner, trust domain, encounter policy, and future lease-based execution.</w:t>
      </w:r>
    </w:p>
    <w:p>
      <w:pPr>
        <w:spacing w:after="197"/>
      </w:pPr>
      <w:r>
        <w:rPr>
          <w:rFonts w:ascii="Helvetica Neue" w:hAnsi="Helvetica Neue" w:cs="Helvetica Neue"/>
          <w:sz w:val="44"/>
          <w:sz-cs w:val="44"/>
          <w:b/>
          <w:spacing w:val="0"/>
          <w:color w:val="102C4B"/>
        </w:rPr>
        <w:t xml:space="preserve">P1 Scope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inbound Gateway RPC bridge, with plugin-tool UX deferred until after the RPC path is stable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outbound Gateway adapter for agent execution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verified execution strategies beyond </w:t>
      </w:r>
      <w:r>
        <w:rPr>
          <w:rFonts w:ascii="Menlo" w:hAnsi="Menlo" w:cs="Menlo"/>
          <w:sz w:val="24"/>
          <w:sz-cs w:val="24"/>
          <w:spacing w:val="0"/>
          <w:color w:val="181F26"/>
        </w:rPr>
        <w:t xml:space="preserve">task.plan</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deterministic verifiers for proposal, investigation, and mutation-heavy actions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ACP-compatible harness adapters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ACPX-like harness router or broker integration pattern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A2A connector with policy-preserving remote delegation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additional local harness adapters beyond Claude Code and Codex</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visual swarm dashboard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multi-host supervisor and leased worker model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context compression and memory compaction hooks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richer evaluators, dataset-backed review, and alert policies tied to quality policy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stronger doctrine packs, treaty semantics, and federation-grade governance escalation</w:t>
      </w:r>
    </w:p>
    <w:p>
      <w:pPr>
        <w:spacing w:after="197"/>
      </w:pPr>
      <w:r>
        <w:rPr>
          <w:rFonts w:ascii="Helvetica Neue" w:hAnsi="Helvetica Neue" w:cs="Helvetica Neue"/>
          <w:sz w:val="44"/>
          <w:sz-cs w:val="44"/>
          <w:b/>
          <w:spacing w:val="0"/>
          <w:color w:val="102C4B"/>
        </w:rPr>
        <w:t xml:space="preserve">P2 Scope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marketplace and reusable capability packs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policy DSL and simulation mode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advanced multi-tenant control plane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remote governance treaties and federation policy packs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additional transport plugins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adaptive scheduling based on historical cost and success curves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controlled self-evolution tooling for routing, thresholds, and rule proposals</w:t>
      </w:r>
    </w:p>
    <w:p>
      <w:pPr>
        <w:spacing w:after="197"/>
      </w:pPr>
      <w:r>
        <w:rPr>
          <w:rFonts w:ascii="Helvetica Neue" w:hAnsi="Helvetica Neue" w:cs="Helvetica Neue"/>
          <w:sz w:val="44"/>
          <w:sz-cs w:val="44"/>
          <w:b/>
          <w:spacing w:val="0"/>
          <w:color w:val="102C4B"/>
        </w:rPr>
        <w:t xml:space="preserve">Out Of Scope For v0.1</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consumer assistant experiences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visual-first builders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cluster orchestration beyond the single-host reference architecture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ACP or A2A execution in production paths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broader OpenClaw production semantics such as sticky sessions, openclaw-managed workspaces, or action-level cancel and remote resume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reputation systems, marketplaces, or dispute resolution between owners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enterprise multi-tenancy beyond foundational propagation rules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unrestricted runtime self-modification</w:t>
      </w:r>
    </w:p>
    <w:p>
      <w:pPr>
        <w:spacing w:after="197"/>
      </w:pPr>
      <w:r>
        <w:rPr>
          <w:rFonts w:ascii="Helvetica Neue" w:hAnsi="Helvetica Neue" w:cs="Helvetica Neue"/>
          <w:sz w:val="44"/>
          <w:sz-cs w:val="44"/>
          <w:b/>
          <w:spacing w:val="0"/>
          <w:color w:val="102C4B"/>
        </w:rPr>
        <w:t xml:space="preserve">Hero Demo</w:t>
      </w:r>
    </w:p>
    <w:p>
      <w:pPr>
        <w:spacing w:after="240"/>
      </w:pPr>
      <w:r>
        <w:rPr>
          <w:rFonts w:ascii="Helvetica Neue" w:hAnsi="Helvetica Neue" w:cs="Helvetica Neue"/>
          <w:sz w:val="24"/>
          <w:sz-cs w:val="24"/>
          <w:spacing w:val="0"/>
          <w:color w:val="181F26"/>
        </w:rPr>
        <w:t xml:space="preserve">The alpha demo must use the same swarm across docs and demos: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repo_indexer</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repo_reviewer</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ci_triage</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workspace_editor</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incident_enricher</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task_planner</w:t>
      </w:r>
      <w:r>
        <w:rPr>
          <w:rFonts w:ascii="Helvetica Neue" w:hAnsi="Helvetica Neue" w:cs="Helvetica Neue"/>
          <w:sz w:val="24"/>
          <w:sz-cs w:val="24"/>
          <w:spacing w:val="0"/>
          <w:color w:val="181F26"/>
        </w:rPr>
        <w:t xml:space="preserve"/>
      </w:r>
    </w:p>
    <w:p>
      <w:pPr>
        <w:spacing w:after="152"/>
      </w:pPr>
      <w:r>
        <w:rPr>
          <w:rFonts w:ascii="Helvetica Neue" w:hAnsi="Helvetica Neue" w:cs="Helvetica Neue"/>
          <w:sz w:val="34"/>
          <w:sz-cs w:val="34"/>
          <w:b/>
          <w:spacing w:val="0"/>
          <w:color w:val="102C4B"/>
        </w:rPr>
        <w:t xml:space="preserve">Demo Narrative</w:t>
      </w:r>
    </w:p>
    <w:p>
      <w:pPr>
        <w:ind w:left="720" w:first-line="-720"/>
      </w:pPr>
      <w:r>
        <w:rPr>
          <w:rFonts w:ascii="Helvetica Neue" w:hAnsi="Helvetica Neue" w:cs="Helvetica Neue"/>
          <w:sz w:val="24"/>
          <w:sz-cs w:val="24"/>
          <w:color w:val="181F26"/>
        </w:rPr>
        <w:t xml:space="preserve"/>
        <w:tab/>
        <w:t xml:space="preserve">1</w:t>
        <w:tab/>
        <w:t xml:space="preserve"/>
      </w:r>
      <w:r>
        <w:rPr>
          <w:rFonts w:ascii="Helvetica Neue" w:hAnsi="Helvetica Neue" w:cs="Helvetica Neue"/>
          <w:sz w:val="24"/>
          <w:sz-cs w:val="24"/>
          <w:spacing w:val="0"/>
          <w:color w:val="181F26"/>
        </w:rPr>
        <w:t xml:space="preserve">The supervisor boots the swarm in dependency order.</w:t>
      </w:r>
    </w:p>
    <w:p>
      <w:pPr>
        <w:ind w:left="720" w:first-line="-720"/>
      </w:pPr>
      <w:r>
        <w:rPr>
          <w:rFonts w:ascii="Helvetica Neue" w:hAnsi="Helvetica Neue" w:cs="Helvetica Neue"/>
          <w:sz w:val="24"/>
          <w:sz-cs w:val="24"/>
          <w:color w:val="181F26"/>
        </w:rPr>
        <w:t xml:space="preserve"/>
        <w:tab/>
        <w:t xml:space="preserve">2</w:t>
        <w:tab/>
        <w:t xml:space="preserve"/>
      </w:r>
      <w:r>
        <w:rPr>
          <w:rFonts w:ascii="Helvetica Neue" w:hAnsi="Helvetica Neue" w:cs="Helvetica Neue"/>
          <w:sz w:val="24"/>
          <w:sz-cs w:val="24"/>
          <w:spacing w:val="0"/>
          <w:color w:val="181F26"/>
        </w:rPr>
        <w:t xml:space="preserve">A pull request review action enters the system with an explicit execution contract.</w:t>
      </w:r>
    </w:p>
    <w:p>
      <w:pPr>
        <w:ind w:left="720" w:first-line="-720"/>
      </w:pPr>
      <w:r>
        <w:rPr>
          <w:rFonts w:ascii="Menlo" w:hAnsi="Menlo" w:cs="Menlo"/>
          <w:sz w:val="24"/>
          <w:sz-cs w:val="24"/>
          <w:color w:val="181F26"/>
        </w:rPr>
        <w:t xml:space="preserve"/>
        <w:tab/>
        <w:t xml:space="preserve">3</w:t>
        <w:tab/>
        <w:t xml:space="preserve"/>
      </w:r>
      <w:r>
        <w:rPr>
          <w:rFonts w:ascii="Menlo" w:hAnsi="Menlo" w:cs="Menlo"/>
          <w:sz w:val="24"/>
          <w:sz-cs w:val="24"/>
          <w:spacing w:val="0"/>
          <w:color w:val="181F26"/>
        </w:rPr>
        <w:t xml:space="preserve">repo_reviewer</w:t>
      </w:r>
      <w:r>
        <w:rPr>
          <w:rFonts w:ascii="Helvetica Neue" w:hAnsi="Helvetica Neue" w:cs="Helvetica Neue"/>
          <w:sz w:val="24"/>
          <w:sz-cs w:val="24"/>
          <w:spacing w:val="0"/>
          <w:color w:val="181F26"/>
        </w:rPr>
        <w:t xml:space="preserve"> relies on </w:t>
      </w:r>
      <w:r>
        <w:rPr>
          <w:rFonts w:ascii="Menlo" w:hAnsi="Menlo" w:cs="Menlo"/>
          <w:sz w:val="24"/>
          <w:sz-cs w:val="24"/>
          <w:spacing w:val="0"/>
          <w:color w:val="181F26"/>
        </w:rPr>
        <w:t xml:space="preserve">repo_indexer</w:t>
      </w:r>
      <w:r>
        <w:rPr>
          <w:rFonts w:ascii="Helvetica Neue" w:hAnsi="Helvetica Neue" w:cs="Helvetica Neue"/>
          <w:sz w:val="24"/>
          <w:sz-cs w:val="24"/>
          <w:spacing w:val="0"/>
          <w:color w:val="181F26"/>
        </w:rPr>
        <w:t xml:space="preserve"> context and MCP-based GitHub or filesystem tools.</w:t>
      </w:r>
    </w:p>
    <w:p>
      <w:pPr>
        <w:ind w:left="720" w:first-line="-720"/>
      </w:pPr>
      <w:r>
        <w:rPr>
          <w:rFonts w:ascii="Helvetica Neue" w:hAnsi="Helvetica Neue" w:cs="Helvetica Neue"/>
          <w:sz w:val="24"/>
          <w:sz-cs w:val="24"/>
          <w:color w:val="181F26"/>
        </w:rPr>
        <w:t xml:space="preserve"/>
        <w:tab/>
        <w:t xml:space="preserve">4</w:t>
        <w:tab/>
        <w:t xml:space="preserve"/>
      </w:r>
      <w:r>
        <w:rPr>
          <w:rFonts w:ascii="Helvetica Neue" w:hAnsi="Helvetica Neue" w:cs="Helvetica Neue"/>
          <w:sz w:val="24"/>
          <w:sz-cs w:val="24"/>
          <w:spacing w:val="0"/>
          <w:color w:val="181F26"/>
        </w:rPr>
        <w:t xml:space="preserve">A dependency fault or liveliness miss forces a degraded profile rather than an uncontrolled crash.</w:t>
      </w:r>
    </w:p>
    <w:p>
      <w:pPr>
        <w:ind w:left="720" w:first-line="-720"/>
      </w:pPr>
      <w:r>
        <w:rPr>
          <w:rFonts w:ascii="Helvetica Neue" w:hAnsi="Helvetica Neue" w:cs="Helvetica Neue"/>
          <w:sz w:val="24"/>
          <w:sz-cs w:val="24"/>
          <w:color w:val="181F26"/>
        </w:rPr>
        <w:t xml:space="preserve"/>
        <w:tab/>
        <w:t xml:space="preserve">5</w:t>
        <w:tab/>
        <w:t xml:space="preserve"/>
      </w:r>
      <w:r>
        <w:rPr>
          <w:rFonts w:ascii="Helvetica Neue" w:hAnsi="Helvetica Neue" w:cs="Helvetica Neue"/>
          <w:sz w:val="24"/>
          <w:sz-cs w:val="24"/>
          <w:spacing w:val="0"/>
          <w:color w:val="181F26"/>
        </w:rPr>
        <w:t xml:space="preserve">A mutating local workspace step is held in </w:t>
      </w:r>
      <w:r>
        <w:rPr>
          <w:rFonts w:ascii="Menlo" w:hAnsi="Menlo" w:cs="Menlo"/>
          <w:sz w:val="24"/>
          <w:sz-cs w:val="24"/>
          <w:spacing w:val="0"/>
          <w:color w:val="181F26"/>
        </w:rPr>
        <w:t xml:space="preserve">awaiting_approval</w:t>
      </w:r>
      <w:r>
        <w:rPr>
          <w:rFonts w:ascii="Helvetica Neue" w:hAnsi="Helvetica Neue" w:cs="Helvetica Neue"/>
          <w:sz w:val="24"/>
          <w:sz-cs w:val="24"/>
          <w:spacing w:val="0"/>
          <w:color w:val="181F26"/>
        </w:rPr>
        <w:t xml:space="preserve">, then either approved into a lease-bound action or rejected with an audit trail.</w:t>
      </w:r>
    </w:p>
    <w:p>
      <w:pPr>
        <w:ind w:left="720" w:first-line="-720"/>
      </w:pPr>
      <w:r>
        <w:rPr>
          <w:rFonts w:ascii="Helvetica Neue" w:hAnsi="Helvetica Neue" w:cs="Helvetica Neue"/>
          <w:sz w:val="24"/>
          <w:sz-cs w:val="24"/>
          <w:color w:val="181F26"/>
        </w:rPr>
        <w:t xml:space="preserve"/>
        <w:tab/>
        <w:t xml:space="preserve">6</w:t>
        <w:tab/>
        <w:t xml:space="preserve"/>
      </w:r>
      <w:r>
        <w:rPr>
          <w:rFonts w:ascii="Helvetica Neue" w:hAnsi="Helvetica Neue" w:cs="Helvetica Neue"/>
          <w:sz w:val="24"/>
          <w:sz-cs w:val="24"/>
          <w:spacing w:val="0"/>
          <w:color w:val="181F26"/>
        </w:rPr>
        <w:t xml:space="preserve">A supervisor restart recovers the action from its last checkpoint.</w:t>
      </w:r>
    </w:p>
    <w:p>
      <w:pPr>
        <w:ind w:left="720" w:first-line="-720"/>
      </w:pPr>
      <w:r>
        <w:rPr>
          <w:rFonts w:ascii="Helvetica Neue" w:hAnsi="Helvetica Neue" w:cs="Helvetica Neue"/>
          <w:sz w:val="24"/>
          <w:sz-cs w:val="24"/>
          <w:color w:val="181F26"/>
        </w:rPr>
        <w:t xml:space="preserve"/>
        <w:tab/>
        <w:t xml:space="preserve">7</w:t>
        <w:tab/>
        <w:t xml:space="preserve"/>
      </w:r>
      <w:r>
        <w:rPr>
          <w:rFonts w:ascii="Helvetica Neue" w:hAnsi="Helvetica Neue" w:cs="Helvetica Neue"/>
          <w:sz w:val="24"/>
          <w:sz-cs w:val="24"/>
          <w:spacing w:val="0"/>
          <w:color w:val="181F26"/>
        </w:rPr>
        <w:t xml:space="preserve">A total external model outage contracts the swarm into deterministic continuity or store-and-forward behavior instead of opaque failure.</w:t>
      </w:r>
    </w:p>
    <w:p>
      <w:pPr>
        <w:ind w:left="720" w:first-line="-720"/>
      </w:pPr>
      <w:r>
        <w:rPr>
          <w:rFonts w:ascii="Helvetica Neue" w:hAnsi="Helvetica Neue" w:cs="Helvetica Neue"/>
          <w:sz w:val="24"/>
          <w:sz-cs w:val="24"/>
          <w:color w:val="181F26"/>
        </w:rPr>
        <w:t xml:space="preserve"/>
        <w:tab/>
        <w:t xml:space="preserve">8</w:t>
        <w:tab/>
        <w:t xml:space="preserve"/>
      </w:r>
      <w:r>
        <w:rPr>
          <w:rFonts w:ascii="Helvetica Neue" w:hAnsi="Helvetica Neue" w:cs="Helvetica Neue"/>
          <w:sz w:val="24"/>
          <w:sz-cs w:val="24"/>
          <w:spacing w:val="0"/>
          <w:color w:val="181F26"/>
        </w:rPr>
        <w:t xml:space="preserve">A same-device foreign-owner encounter is classified, inspected, and denied or escalated unless explicit policy and consent would allow it.</w:t>
      </w:r>
    </w:p>
    <w:p>
      <w:pPr>
        <w:spacing w:after="240"/>
      </w:pPr>
      <w:r>
        <w:rPr>
          <w:rFonts w:ascii="Helvetica Neue" w:hAnsi="Helvetica Neue" w:cs="Helvetica Neue"/>
          <w:sz w:val="24"/>
          <w:sz-cs w:val="24"/>
          <w:spacing w:val="0"/>
          <w:color w:val="181F26"/>
        </w:rPr>
        <w:t xml:space="preserve">P1 extends the same narrative in two directions: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an OpenClaw session or plugin can submit work into Crawfish and inspect long-running swarm actions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selected proposal or high-context actions, such as </w:t>
      </w:r>
      <w:r>
        <w:rPr>
          <w:rFonts w:ascii="Menlo" w:hAnsi="Menlo" w:cs="Menlo"/>
          <w:sz w:val="24"/>
          <w:sz-cs w:val="24"/>
          <w:spacing w:val="0"/>
          <w:color w:val="181F26"/>
        </w:rPr>
        <w:t xml:space="preserve">task.plan</w:t>
      </w:r>
      <w:r>
        <w:rPr>
          <w:rFonts w:ascii="Helvetica Neue" w:hAnsi="Helvetica Neue" w:cs="Helvetica Neue"/>
          <w:sz w:val="24"/>
          <w:sz-cs w:val="24"/>
          <w:spacing w:val="0"/>
          <w:color w:val="181F26"/>
        </w:rPr>
        <w:t xml:space="preserve">, can route into OpenClaw or another harness and run under a verified execution strategy when deterministic proof is required</w:t>
      </w:r>
    </w:p>
    <w:p>
      <w:pPr>
        <w:spacing w:after="197"/>
      </w:pPr>
      <w:r>
        <w:rPr>
          <w:rFonts w:ascii="Helvetica Neue" w:hAnsi="Helvetica Neue" w:cs="Helvetica Neue"/>
          <w:sz w:val="44"/>
          <w:sz-cs w:val="44"/>
          <w:b/>
          <w:spacing w:val="0"/>
          <w:color w:val="102C4B"/>
        </w:rPr>
        <w:t xml:space="preserve">Acceptance Criteria</w:t>
      </w:r>
    </w:p>
    <w:p>
      <w:pPr>
        <w:spacing w:after="152"/>
      </w:pPr>
      <w:r>
        <w:rPr>
          <w:rFonts w:ascii="Helvetica Neue" w:hAnsi="Helvetica Neue" w:cs="Helvetica Neue"/>
          <w:sz w:val="34"/>
          <w:sz-cs w:val="34"/>
          <w:b/>
          <w:spacing w:val="0"/>
          <w:color w:val="102C4B"/>
        </w:rPr>
        <w:t xml:space="preserve">1. Supervisor Daemon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Given a valid swarm manifest, </w:t>
      </w:r>
      <w:r>
        <w:rPr>
          <w:rFonts w:ascii="Menlo" w:hAnsi="Menlo" w:cs="Menlo"/>
          <w:sz w:val="24"/>
          <w:sz-cs w:val="24"/>
          <w:spacing w:val="0"/>
          <w:color w:val="181F26"/>
        </w:rPr>
        <w:t xml:space="preserve">crawfish run</w:t>
      </w:r>
      <w:r>
        <w:rPr>
          <w:rFonts w:ascii="Helvetica Neue" w:hAnsi="Helvetica Neue" w:cs="Helvetica Neue"/>
          <w:sz w:val="24"/>
          <w:sz-cs w:val="24"/>
          <w:spacing w:val="0"/>
          <w:color w:val="181F26"/>
        </w:rPr>
        <w:t xml:space="preserve"> starts one supervisor and all declared agents.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status</w:t>
      </w:r>
      <w:r>
        <w:rPr>
          <w:rFonts w:ascii="Helvetica Neue" w:hAnsi="Helvetica Neue" w:cs="Helvetica Neue"/>
          <w:sz w:val="24"/>
          <w:sz-cs w:val="24"/>
          <w:spacing w:val="0"/>
          <w:color w:val="181F26"/>
        </w:rPr>
        <w:t xml:space="preserve"> shows desired state, observed state, owner, trust domain, health, degradation profile, and continuity mode for every agent.</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drain</w:t>
      </w:r>
      <w:r>
        <w:rPr>
          <w:rFonts w:ascii="Helvetica Neue" w:hAnsi="Helvetica Neue" w:cs="Helvetica Neue"/>
          <w:sz w:val="24"/>
          <w:sz-cs w:val="24"/>
          <w:spacing w:val="0"/>
          <w:color w:val="181F26"/>
        </w:rPr>
        <w:t xml:space="preserve"> stops new action assignment and eventually moves active agents to </w:t>
      </w:r>
      <w:r>
        <w:rPr>
          <w:rFonts w:ascii="Menlo" w:hAnsi="Menlo" w:cs="Menlo"/>
          <w:sz w:val="24"/>
          <w:sz-cs w:val="24"/>
          <w:spacing w:val="0"/>
          <w:color w:val="181F26"/>
        </w:rPr>
        <w:t xml:space="preserve">Inactive</w:t>
      </w:r>
      <w:r>
        <w:rPr>
          <w:rFonts w:ascii="Helvetica Neue" w:hAnsi="Helvetica Neue" w:cs="Helvetica Neue"/>
          <w:sz w:val="24"/>
          <w:sz-cs w:val="24"/>
          <w:spacing w:val="0"/>
          <w:color w:val="181F26"/>
        </w:rPr>
        <w:t xml:space="preserve"> or </w:t>
      </w:r>
      <w:r>
        <w:rPr>
          <w:rFonts w:ascii="Menlo" w:hAnsi="Menlo" w:cs="Menlo"/>
          <w:sz w:val="24"/>
          <w:sz-cs w:val="24"/>
          <w:spacing w:val="0"/>
          <w:color w:val="181F26"/>
        </w:rPr>
        <w:t xml:space="preserve">Finalized</w:t>
      </w:r>
      <w:r>
        <w:rPr>
          <w:rFonts w:ascii="Helvetica Neue" w:hAnsi="Helvetica Neue" w:cs="Helvetica Neue"/>
          <w:sz w:val="24"/>
          <w:sz-cs w:val="24"/>
          <w:spacing w:val="0"/>
          <w:color w:val="181F26"/>
        </w:rPr>
        <w:t xml:space="preserve">.</w:t>
      </w:r>
    </w:p>
    <w:p>
      <w:pPr>
        <w:spacing w:after="152"/>
      </w:pPr>
      <w:r>
        <w:rPr>
          <w:rFonts w:ascii="Helvetica Neue" w:hAnsi="Helvetica Neue" w:cs="Helvetica Neue"/>
          <w:sz w:val="34"/>
          <w:sz-cs w:val="34"/>
          <w:b/>
          <w:spacing w:val="0"/>
          <w:color w:val="102C4B"/>
        </w:rPr>
        <w:t xml:space="preserve">2. Lifecycle Manager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Given an agent dependency graph, agents activate in dependency order.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If a required dependency becomes unavailable but a degraded profile exists, dependent agents move to </w:t>
      </w:r>
      <w:r>
        <w:rPr>
          <w:rFonts w:ascii="Menlo" w:hAnsi="Menlo" w:cs="Menlo"/>
          <w:sz w:val="24"/>
          <w:sz-cs w:val="24"/>
          <w:spacing w:val="0"/>
          <w:color w:val="181F26"/>
        </w:rPr>
        <w:t xml:space="preserve">Degraded</w:t>
      </w:r>
      <w:r>
        <w:rPr>
          <w:rFonts w:ascii="Helvetica Neue" w:hAnsi="Helvetica Neue" w:cs="Helvetica Neue"/>
          <w:sz w:val="24"/>
          <w:sz-cs w:val="24"/>
          <w:spacing w:val="0"/>
          <w:color w:val="181F26"/>
        </w:rPr>
        <w:t xml:space="preserve"> instead of crashing.</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If no approved external model or harness route remains for an action class, the affected agent enters an explicit continuity mode rather than silently retrying forever.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If a hard safety policy becomes unsatisfied, the affected agent moves to </w:t>
      </w:r>
      <w:r>
        <w:rPr>
          <w:rFonts w:ascii="Menlo" w:hAnsi="Menlo" w:cs="Menlo"/>
          <w:sz w:val="24"/>
          <w:sz-cs w:val="24"/>
          <w:spacing w:val="0"/>
          <w:color w:val="181F26"/>
        </w:rPr>
        <w:t xml:space="preserve">Failed</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alpha must support at least </w:t>
      </w:r>
      <w:r>
        <w:rPr>
          <w:rFonts w:ascii="Menlo" w:hAnsi="Menlo" w:cs="Menlo"/>
          <w:sz w:val="24"/>
          <w:sz-cs w:val="24"/>
          <w:spacing w:val="0"/>
          <w:color w:val="181F26"/>
        </w:rPr>
        <w:t xml:space="preserve">read_only</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dependency_isolation</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budget_guard</w:t>
      </w:r>
      <w:r>
        <w:rPr>
          <w:rFonts w:ascii="Helvetica Neue" w:hAnsi="Helvetica Neue" w:cs="Helvetica Neue"/>
          <w:sz w:val="24"/>
          <w:sz-cs w:val="24"/>
          <w:spacing w:val="0"/>
          <w:color w:val="181F26"/>
        </w:rPr>
        <w:t xml:space="preserve"> degraded profiles as explicit, inspectable runtime modes.</w:t>
      </w:r>
    </w:p>
    <w:p>
      <w:pPr>
        <w:spacing w:after="152"/>
      </w:pPr>
      <w:r>
        <w:rPr>
          <w:rFonts w:ascii="Helvetica Neue" w:hAnsi="Helvetica Neue" w:cs="Helvetica Neue"/>
          <w:sz w:val="34"/>
          <w:sz-cs w:val="34"/>
          <w:b/>
          <w:spacing w:val="0"/>
          <w:color w:val="102C4B"/>
        </w:rPr>
        <w:t xml:space="preserve">3. Action Execution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submitted action gets a stable id, a stored phase, feedback events, and a terminal record.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Long-running actions can enter </w:t>
      </w:r>
      <w:r>
        <w:rPr>
          <w:rFonts w:ascii="Menlo" w:hAnsi="Menlo" w:cs="Menlo"/>
          <w:sz w:val="24"/>
          <w:sz-cs w:val="24"/>
          <w:spacing w:val="0"/>
          <w:color w:val="181F26"/>
        </w:rPr>
        <w:t xml:space="preserve">blocked</w:t>
      </w:r>
      <w:r>
        <w:rPr>
          <w:rFonts w:ascii="Helvetica Neue" w:hAnsi="Helvetica Neue" w:cs="Helvetica Neue"/>
          <w:sz w:val="24"/>
          <w:sz-cs w:val="24"/>
          <w:spacing w:val="0"/>
          <w:color w:val="181F26"/>
        </w:rPr>
        <w:t xml:space="preserve"> or </w:t>
      </w:r>
      <w:r>
        <w:rPr>
          <w:rFonts w:ascii="Menlo" w:hAnsi="Menlo" w:cs="Menlo"/>
          <w:sz w:val="24"/>
          <w:sz-cs w:val="24"/>
          <w:spacing w:val="0"/>
          <w:color w:val="181F26"/>
        </w:rPr>
        <w:t xml:space="preserve">awaiting_approval</w:t>
      </w:r>
      <w:r>
        <w:rPr>
          <w:rFonts w:ascii="Helvetica Neue" w:hAnsi="Helvetica Neue" w:cs="Helvetica Neue"/>
          <w:sz w:val="24"/>
          <w:sz-cs w:val="24"/>
          <w:spacing w:val="0"/>
          <w:color w:val="181F26"/>
        </w:rPr>
        <w:t xml:space="preserve"> without losing inspectability.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When agentic execution is unavailable, an action follows its recovery policy into deterministic execution, store-and-forward, or human handoff rather than disappearing into retry loops.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Cancelling an action records a terminal state even when an underlying tool does not cancel cleanly.</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workspace.patch.apply</w:t>
      </w:r>
      <w:r>
        <w:rPr>
          <w:rFonts w:ascii="Helvetica Neue" w:hAnsi="Helvetica Neue" w:cs="Helvetica Neue"/>
          <w:sz w:val="24"/>
          <w:sz-cs w:val="24"/>
          <w:spacing w:val="0"/>
          <w:color w:val="181F26"/>
        </w:rPr>
        <w:t xml:space="preserve"> is supported as a local deterministic mutation path and only executes after approval and lease validation.</w:t>
      </w:r>
    </w:p>
    <w:p>
      <w:pPr>
        <w:spacing w:after="152"/>
      </w:pPr>
      <w:r>
        <w:rPr>
          <w:rFonts w:ascii="Helvetica Neue" w:hAnsi="Helvetica Neue" w:cs="Helvetica Neue"/>
          <w:sz w:val="34"/>
          <w:sz-cs w:val="34"/>
          <w:b/>
          <w:spacing w:val="0"/>
          <w:color w:val="102C4B"/>
        </w:rPr>
        <w:t xml:space="preserve">4. Execution Contract v1</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runtime compiles contracts in the order </w:t>
      </w:r>
      <w:r>
        <w:rPr>
          <w:rFonts w:ascii="Menlo" w:hAnsi="Menlo" w:cs="Menlo"/>
          <w:sz w:val="24"/>
          <w:sz-cs w:val="24"/>
          <w:spacing w:val="0"/>
          <w:color w:val="181F26"/>
        </w:rPr>
        <w:t xml:space="preserve">org defaults -&gt; agent defaults -&gt; action overrides</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Hard policy violations are rejected before execution starts.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Soft policy pressure, such as provider instability or budget pressure, may trigger a deterministic degraded profile or fallback route.</w:t>
      </w:r>
    </w:p>
    <w:p>
      <w:pPr>
        <w:spacing w:after="152"/>
      </w:pPr>
      <w:r>
        <w:rPr>
          <w:rFonts w:ascii="Helvetica Neue" w:hAnsi="Helvetica Neue" w:cs="Helvetica Neue"/>
          <w:sz w:val="34"/>
          <w:sz-cs w:val="34"/>
          <w:b/>
          <w:spacing w:val="0"/>
          <w:color w:val="102C4B"/>
        </w:rPr>
        <w:t xml:space="preserve">5. Governance Baseline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Manifests and actions can carry owner, trust-domain, and encounter-policy metadata.</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policy validate</w:t>
      </w:r>
      <w:r>
        <w:rPr>
          <w:rFonts w:ascii="Helvetica Neue" w:hAnsi="Helvetica Neue" w:cs="Helvetica Neue"/>
          <w:sz w:val="24"/>
          <w:sz-cs w:val="24"/>
          <w:spacing w:val="0"/>
          <w:color w:val="181F26"/>
        </w:rPr>
        <w:t xml:space="preserve"> can explain whether a same-device foreign-owner request would be denied, require consent, or be leasable under current policy.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Cross-owner mutable workspace access is denied by default unless explicit encounter policy would later permit grant and lease issuance.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Same-owner local read-only work can be leased automatically; approval-gated mutation creates grants, leases, and audit receipts through operator flow.</w:t>
      </w:r>
    </w:p>
    <w:p>
      <w:pPr>
        <w:spacing w:after="152"/>
      </w:pPr>
      <w:r>
        <w:rPr>
          <w:rFonts w:ascii="Helvetica Neue" w:hAnsi="Helvetica Neue" w:cs="Helvetica Neue"/>
          <w:sz w:val="34"/>
          <w:sz-cs w:val="34"/>
          <w:b/>
          <w:spacing w:val="0"/>
          <w:color w:val="102C4B"/>
        </w:rPr>
        <w:t xml:space="preserve">6. MCP Integration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Agents can discover MCP tools through configured bindings.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Tool invocations are constrained by compiled tool scope.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MCP tool failures are surfaced with action id, capability namespace, and failure taxonomy.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v0.1 transport support is SSE-only. The reference hero path uses MCP to fetch remote CI material for </w:t>
      </w:r>
      <w:r>
        <w:rPr>
          <w:rFonts w:ascii="Menlo" w:hAnsi="Menlo" w:cs="Menlo"/>
          <w:sz w:val="24"/>
          <w:sz-cs w:val="24"/>
          <w:spacing w:val="0"/>
          <w:color w:val="181F26"/>
        </w:rPr>
        <w:t xml:space="preserve">ci_triage</w:t>
      </w:r>
      <w:r>
        <w:rPr>
          <w:rFonts w:ascii="Helvetica Neue" w:hAnsi="Helvetica Neue" w:cs="Helvetica Neue"/>
          <w:sz w:val="24"/>
          <w:sz-cs w:val="24"/>
          <w:spacing w:val="0"/>
          <w:color w:val="181F26"/>
        </w:rPr>
        <w:t xml:space="preserve">, while keeping the final classification deterministic and local.</w:t>
      </w:r>
    </w:p>
    <w:p>
      <w:pPr>
        <w:spacing w:after="152"/>
      </w:pPr>
      <w:r>
        <w:rPr>
          <w:rFonts w:ascii="Helvetica Neue" w:hAnsi="Helvetica Neue" w:cs="Helvetica Neue"/>
          <w:sz w:val="34"/>
          <w:sz-cs w:val="34"/>
          <w:b/>
          <w:spacing w:val="0"/>
          <w:color w:val="102C4B"/>
        </w:rPr>
        <w:t xml:space="preserve">7. Checkpoint And Resume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runtime checkpoints after model turns, mutating tool calls, and explicit yield points.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After supervisor restart, resumable actions continue from the last valid checkpoint.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If checkpoint recovery is impossible, the recovery policy determines replay, dead-letter, or failure.</w:t>
      </w:r>
    </w:p>
    <w:p>
      <w:pPr>
        <w:spacing w:after="152"/>
      </w:pPr>
      <w:r>
        <w:rPr>
          <w:rFonts w:ascii="Helvetica Neue" w:hAnsi="Helvetica Neue" w:cs="Helvetica Neue"/>
          <w:sz w:val="34"/>
          <w:sz-cs w:val="34"/>
          <w:b/>
          <w:spacing w:val="0"/>
          <w:color w:val="102C4B"/>
        </w:rPr>
        <w:t xml:space="preserve">8. Observability Baseline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action and lifecycle transition emits structured log records and traceable identifiers.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inspect &lt;action-id&gt;</w:t>
      </w:r>
      <w:r>
        <w:rPr>
          <w:rFonts w:ascii="Helvetica Neue" w:hAnsi="Helvetica Neue" w:cs="Helvetica Neue"/>
          <w:sz w:val="24"/>
          <w:sz-cs w:val="24"/>
          <w:spacing w:val="0"/>
          <w:color w:val="181F26"/>
        </w:rPr>
        <w:t xml:space="preserve"> shows action phase, compiled contract, encounter state, grant or lease refs, assigned agent, dependencies, checkpoint reference, and terminal or current failure reason.</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action events &lt;action-id&gt;</w:t>
      </w:r>
      <w:r>
        <w:rPr>
          <w:rFonts w:ascii="Helvetica Neue" w:hAnsi="Helvetica Neue" w:cs="Helvetica Neue"/>
          <w:sz w:val="24"/>
          <w:sz-cs w:val="24"/>
          <w:spacing w:val="0"/>
          <w:color w:val="181F26"/>
        </w:rPr>
        <w:t xml:space="preserve"> returns the operator timeline for admission, approval, lease, execution, checkpoint, artifact, recovery, and terminal transitions.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action trace &lt;action-id&gt;</w:t>
      </w:r>
      <w:r>
        <w:rPr>
          <w:rFonts w:ascii="Helvetica Neue" w:hAnsi="Helvetica Neue" w:cs="Helvetica Neue"/>
          <w:sz w:val="24"/>
          <w:sz-cs w:val="24"/>
          <w:spacing w:val="0"/>
          <w:color w:val="181F26"/>
        </w:rPr>
        <w:t xml:space="preserve"> returns the trace bundle for one action, including external refs, enforcement records, and policy incidents.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action evals &lt;action-id&gt;</w:t>
      </w:r>
      <w:r>
        <w:rPr>
          <w:rFonts w:ascii="Helvetica Neue" w:hAnsi="Helvetica Neue" w:cs="Helvetica Neue"/>
          <w:sz w:val="24"/>
          <w:sz-cs w:val="24"/>
          <w:spacing w:val="0"/>
          <w:color w:val="181F26"/>
        </w:rPr>
        <w:t xml:space="preserve"> returns deterministic evaluations and verification-linked scorecards.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review list</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crawfish review resolve</w:t>
      </w:r>
      <w:r>
        <w:rPr>
          <w:rFonts w:ascii="Helvetica Neue" w:hAnsi="Helvetica Neue" w:cs="Helvetica Neue"/>
          <w:sz w:val="24"/>
          <w:sz-cs w:val="24"/>
          <w:spacing w:val="0"/>
          <w:color w:val="181F26"/>
        </w:rPr>
        <w:t xml:space="preserve"> expose the operator review queue without mutating prior action history.</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inspect &lt;agent-id&gt;</w:t>
      </w:r>
      <w:r>
        <w:rPr>
          <w:rFonts w:ascii="Helvetica Neue" w:hAnsi="Helvetica Neue" w:cs="Helvetica Neue"/>
          <w:sz w:val="24"/>
          <w:sz-cs w:val="24"/>
          <w:spacing w:val="0"/>
          <w:color w:val="181F26"/>
        </w:rPr>
        <w:t xml:space="preserve"> shows desired state, observed state, owner, trust domain, health summary, recent transitions, degradation profile, continuity mode, recent repair actions, and recovery condition.</w:t>
      </w:r>
    </w:p>
    <w:p>
      <w:pPr>
        <w:spacing w:after="152"/>
      </w:pPr>
      <w:r>
        <w:rPr>
          <w:rFonts w:ascii="Helvetica Neue" w:hAnsi="Helvetica Neue" w:cs="Helvetica Neue"/>
          <w:sz w:val="34"/>
          <w:sz-cs w:val="34"/>
          <w:b/>
          <w:spacing w:val="0"/>
          <w:color w:val="102C4B"/>
        </w:rPr>
        <w:t xml:space="preserve">9. Security Baseline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Mutating tools cannot execute unless a policy explicitly allows the mutation mode.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Approval-gated steps move the action to </w:t>
      </w:r>
      <w:r>
        <w:rPr>
          <w:rFonts w:ascii="Menlo" w:hAnsi="Menlo" w:cs="Menlo"/>
          <w:sz w:val="24"/>
          <w:sz-cs w:val="24"/>
          <w:spacing w:val="0"/>
          <w:color w:val="181F26"/>
        </w:rPr>
        <w:t xml:space="preserve">awaiting_approval</w:t>
      </w:r>
      <w:r>
        <w:rPr>
          <w:rFonts w:ascii="Helvetica Neue" w:hAnsi="Helvetica Neue" w:cs="Helvetica Neue"/>
          <w:sz w:val="24"/>
          <w:sz-cs w:val="24"/>
          <w:spacing w:val="0"/>
          <w:color w:val="181F26"/>
        </w:rPr>
        <w:t xml:space="preserve"> until approval or expiry.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Approved mutation steps issue </w:t>
      </w:r>
      <w:r>
        <w:rPr>
          <w:rFonts w:ascii="Menlo" w:hAnsi="Menlo" w:cs="Menlo"/>
          <w:sz w:val="24"/>
          <w:sz-cs w:val="24"/>
          <w:spacing w:val="0"/>
          <w:color w:val="181F26"/>
        </w:rPr>
        <w:t xml:space="preserve">ConsentGrant</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CapabilityLease</w:t>
      </w:r>
      <w:r>
        <w:rPr>
          <w:rFonts w:ascii="Helvetica Neue" w:hAnsi="Helvetica Neue" w:cs="Helvetica Neue"/>
          <w:sz w:val="24"/>
          <w:sz-cs w:val="24"/>
          <w:spacing w:val="0"/>
          <w:color w:val="181F26"/>
        </w:rPr>
        <w:t xml:space="preserve">; revoked leases fail pending work before mutation commit.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Workspace mutation under </w:t>
      </w:r>
      <w:r>
        <w:rPr>
          <w:rFonts w:ascii="Menlo" w:hAnsi="Menlo" w:cs="Menlo"/>
          <w:sz w:val="24"/>
          <w:sz-cs w:val="24"/>
          <w:spacing w:val="0"/>
          <w:color w:val="181F26"/>
        </w:rPr>
        <w:t xml:space="preserve">lock_mode = file</w:t>
      </w:r>
      <w:r>
        <w:rPr>
          <w:rFonts w:ascii="Helvetica Neue" w:hAnsi="Helvetica Neue" w:cs="Helvetica Neue"/>
          <w:sz w:val="24"/>
          <w:sz-cs w:val="24"/>
          <w:spacing w:val="0"/>
          <w:color w:val="181F26"/>
        </w:rPr>
        <w:t xml:space="preserve"> must either acquire a workspace-scoped file lock or enter </w:t>
      </w:r>
      <w:r>
        <w:rPr>
          <w:rFonts w:ascii="Menlo" w:hAnsi="Menlo" w:cs="Menlo"/>
          <w:sz w:val="24"/>
          <w:sz-cs w:val="24"/>
          <w:spacing w:val="0"/>
          <w:color w:val="181F26"/>
        </w:rPr>
        <w:t xml:space="preserve">blocked</w:t>
      </w:r>
      <w:r>
        <w:rPr>
          <w:rFonts w:ascii="Helvetica Neue" w:hAnsi="Helvetica Neue" w:cs="Helvetica Neue"/>
          <w:sz w:val="24"/>
          <w:sz-cs w:val="24"/>
          <w:spacing w:val="0"/>
          <w:color w:val="181F26"/>
        </w:rPr>
        <w:t xml:space="preserve"> with an explicit lock-conflict reason.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Secret references are resolved only for adapters and scopes allowed by the compiled contract.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Same-device foreign-owner access to workspace, memory, secret, or mutating capability is denied by default unless future encounter policy and lease rules allow it.</w:t>
      </w:r>
    </w:p>
    <w:p>
      <w:pPr>
        <w:spacing w:after="197"/>
      </w:pPr>
      <w:r>
        <w:rPr>
          <w:rFonts w:ascii="Helvetica Neue" w:hAnsi="Helvetica Neue" w:cs="Helvetica Neue"/>
          <w:sz w:val="44"/>
          <w:sz-cs w:val="44"/>
          <w:b/>
          <w:spacing w:val="0"/>
          <w:color w:val="102C4B"/>
        </w:rPr>
        <w:t xml:space="preserve">Required Test Scenarios</w:t>
      </w:r>
    </w:p>
    <w:p>
      <w:pPr>
        <w:spacing w:after="152"/>
      </w:pPr>
      <w:r>
        <w:rPr>
          <w:rFonts w:ascii="Helvetica Neue" w:hAnsi="Helvetica Neue" w:cs="Helvetica Neue"/>
          <w:sz w:val="34"/>
          <w:sz-cs w:val="34"/>
          <w:b/>
          <w:spacing w:val="0"/>
          <w:color w:val="102C4B"/>
        </w:rPr>
        <w:t xml:space="preserve">Dependency Failure And Degradation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Start the hero swarm with </w:t>
      </w:r>
      <w:r>
        <w:rPr>
          <w:rFonts w:ascii="Menlo" w:hAnsi="Menlo" w:cs="Menlo"/>
          <w:sz w:val="24"/>
          <w:sz-cs w:val="24"/>
          <w:spacing w:val="0"/>
          <w:color w:val="181F26"/>
        </w:rPr>
        <w:t xml:space="preserve">repo_indexer</w:t>
      </w:r>
      <w:r>
        <w:rPr>
          <w:rFonts w:ascii="Helvetica Neue" w:hAnsi="Helvetica Neue" w:cs="Helvetica Neue"/>
          <w:sz w:val="24"/>
          <w:sz-cs w:val="24"/>
          <w:spacing w:val="0"/>
          <w:color w:val="181F26"/>
        </w:rPr>
        <w:t xml:space="preserve"> healthy.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Submit a review action that depends on index data.</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Simulate </w:t>
      </w:r>
      <w:r>
        <w:rPr>
          <w:rFonts w:ascii="Menlo" w:hAnsi="Menlo" w:cs="Menlo"/>
          <w:sz w:val="24"/>
          <w:sz-cs w:val="24"/>
          <w:spacing w:val="0"/>
          <w:color w:val="181F26"/>
        </w:rPr>
        <w:t xml:space="preserve">repo_indexer</w:t>
      </w:r>
      <w:r>
        <w:rPr>
          <w:rFonts w:ascii="Helvetica Neue" w:hAnsi="Helvetica Neue" w:cs="Helvetica Neue"/>
          <w:sz w:val="24"/>
          <w:sz-cs w:val="24"/>
          <w:spacing w:val="0"/>
          <w:color w:val="181F26"/>
        </w:rPr>
        <w:t xml:space="preserve"> liveliness failure.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w:t>
      </w:r>
      <w:r>
        <w:rPr>
          <w:rFonts w:ascii="Menlo" w:hAnsi="Menlo" w:cs="Menlo"/>
          <w:sz w:val="24"/>
          <w:sz-cs w:val="24"/>
          <w:spacing w:val="0"/>
          <w:color w:val="181F26"/>
        </w:rPr>
        <w:t xml:space="preserve">repo_reviewer</w:t>
      </w:r>
      <w:r>
        <w:rPr>
          <w:rFonts w:ascii="Helvetica Neue" w:hAnsi="Helvetica Neue" w:cs="Helvetica Neue"/>
          <w:sz w:val="24"/>
          <w:sz-cs w:val="24"/>
          <w:spacing w:val="0"/>
          <w:color w:val="181F26"/>
        </w:rPr>
        <w:t xml:space="preserve"> moves to </w:t>
      </w:r>
      <w:r>
        <w:rPr>
          <w:rFonts w:ascii="Menlo" w:hAnsi="Menlo" w:cs="Menlo"/>
          <w:sz w:val="24"/>
          <w:sz-cs w:val="24"/>
          <w:spacing w:val="0"/>
          <w:color w:val="181F26"/>
        </w:rPr>
        <w:t xml:space="preserve">Degraded</w:t>
      </w:r>
      <w:r>
        <w:rPr>
          <w:rFonts w:ascii="Helvetica Neue" w:hAnsi="Helvetica Neue" w:cs="Helvetica Neue"/>
          <w:sz w:val="24"/>
          <w:sz-cs w:val="24"/>
          <w:spacing w:val="0"/>
          <w:color w:val="181F26"/>
        </w:rPr>
        <w:t xml:space="preserve"> using </w:t>
      </w:r>
      <w:r>
        <w:rPr>
          <w:rFonts w:ascii="Menlo" w:hAnsi="Menlo" w:cs="Menlo"/>
          <w:sz w:val="24"/>
          <w:sz-cs w:val="24"/>
          <w:spacing w:val="0"/>
          <w:color w:val="181F26"/>
        </w:rPr>
        <w:t xml:space="preserve">dependency_isolation</w:t>
      </w:r>
      <w:r>
        <w:rPr>
          <w:rFonts w:ascii="Helvetica Neue" w:hAnsi="Helvetica Neue" w:cs="Helvetica Neue"/>
          <w:sz w:val="24"/>
          <w:sz-cs w:val="24"/>
          <w:spacing w:val="0"/>
          <w:color w:val="181F26"/>
        </w:rPr>
        <w:t xml:space="preserve"> or equivalent profile.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new actions requiring the missing dependency are blocked or downgraded according to policy, not silently routed unsafely.</w:t>
      </w:r>
    </w:p>
    <w:p>
      <w:pPr>
        <w:spacing w:after="152"/>
      </w:pPr>
      <w:r>
        <w:rPr>
          <w:rFonts w:ascii="Helvetica Neue" w:hAnsi="Helvetica Neue" w:cs="Helvetica Neue"/>
          <w:sz w:val="34"/>
          <w:sz-cs w:val="34"/>
          <w:b/>
          <w:spacing w:val="0"/>
          <w:color w:val="102C4B"/>
        </w:rPr>
        <w:t xml:space="preserve">Budget Guard Degradation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Submit actions that move the swarm near the configured budget threshold.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runtime contracts execution to a cheaper route or less expensive profile.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work that cannot satisfy the degraded budget policy is blocked or deferred rather than executed optimistically.</w:t>
      </w:r>
    </w:p>
    <w:p>
      <w:pPr>
        <w:spacing w:after="152"/>
      </w:pPr>
      <w:r>
        <w:rPr>
          <w:rFonts w:ascii="Helvetica Neue" w:hAnsi="Helvetica Neue" w:cs="Helvetica Neue"/>
          <w:sz w:val="34"/>
          <w:sz-cs w:val="34"/>
          <w:b/>
          <w:spacing w:val="0"/>
          <w:color w:val="102C4B"/>
        </w:rPr>
        <w:t xml:space="preserve">Total Model Or Network Outage Continuity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Simulate loss of every approved model, harness, or remote execution route for a chosen action class.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affected agent enters </w:t>
      </w:r>
      <w:r>
        <w:rPr>
          <w:rFonts w:ascii="Menlo" w:hAnsi="Menlo" w:cs="Menlo"/>
          <w:sz w:val="24"/>
          <w:sz-cs w:val="24"/>
          <w:spacing w:val="0"/>
          <w:color w:val="181F26"/>
        </w:rPr>
        <w:t xml:space="preserve">deterministic_only</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store_and_forward</w:t>
      </w:r>
      <w:r>
        <w:rPr>
          <w:rFonts w:ascii="Helvetica Neue" w:hAnsi="Helvetica Neue" w:cs="Helvetica Neue"/>
          <w:sz w:val="24"/>
          <w:sz-cs w:val="24"/>
          <w:spacing w:val="0"/>
          <w:color w:val="181F26"/>
        </w:rPr>
        <w:t xml:space="preserve">, or </w:t>
      </w:r>
      <w:r>
        <w:rPr>
          <w:rFonts w:ascii="Menlo" w:hAnsi="Menlo" w:cs="Menlo"/>
          <w:sz w:val="24"/>
          <w:sz-cs w:val="24"/>
          <w:spacing w:val="0"/>
          <w:color w:val="181F26"/>
        </w:rPr>
        <w:t xml:space="preserve">human_handoff</w:t>
      </w:r>
      <w:r>
        <w:rPr>
          <w:rFonts w:ascii="Helvetica Neue" w:hAnsi="Helvetica Neue" w:cs="Helvetica Neue"/>
          <w:sz w:val="24"/>
          <w:sz-cs w:val="24"/>
          <w:spacing w:val="0"/>
          <w:color w:val="181F26"/>
        </w:rPr>
        <w:t xml:space="preserve"> according to policy.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deterministic continuity work still produces inspectable outputs where available.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operator surfaces clearly explain why the runtime contracted and what would restore full service.</w:t>
      </w:r>
    </w:p>
    <w:p>
      <w:pPr>
        <w:spacing w:after="152"/>
      </w:pPr>
      <w:r>
        <w:rPr>
          <w:rFonts w:ascii="Helvetica Neue" w:hAnsi="Helvetica Neue" w:cs="Helvetica Neue"/>
          <w:sz w:val="34"/>
          <w:sz-cs w:val="34"/>
          <w:b/>
          <w:spacing w:val="0"/>
          <w:color w:val="102C4B"/>
        </w:rPr>
        <w:t xml:space="preserve">Restart Recovery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Submit a long-running review or triage action.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Force a checkpoint after at least one model turn and one tool call.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Restart the supervisor.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action resumes from the stored checkpoint rather than restarting from scratch.</w:t>
      </w:r>
    </w:p>
    <w:p>
      <w:pPr>
        <w:spacing w:after="152"/>
      </w:pPr>
      <w:r>
        <w:rPr>
          <w:rFonts w:ascii="Helvetica Neue" w:hAnsi="Helvetica Neue" w:cs="Helvetica Neue"/>
          <w:sz w:val="34"/>
          <w:sz-cs w:val="34"/>
          <w:b/>
          <w:spacing w:val="0"/>
          <w:color w:val="102C4B"/>
        </w:rPr>
        <w:t xml:space="preserve">Hard Policy Interception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Submit an action override that exceeds allowed budget or expands tool scope beyond organization policy.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action is rejected before entering </w:t>
      </w:r>
      <w:r>
        <w:rPr>
          <w:rFonts w:ascii="Menlo" w:hAnsi="Menlo" w:cs="Menlo"/>
          <w:sz w:val="24"/>
          <w:sz-cs w:val="24"/>
          <w:spacing w:val="0"/>
          <w:color w:val="181F26"/>
        </w:rPr>
        <w:t xml:space="preserve">running</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rejection reason is surfaced through </w:t>
      </w:r>
      <w:r>
        <w:rPr>
          <w:rFonts w:ascii="Menlo" w:hAnsi="Menlo" w:cs="Menlo"/>
          <w:sz w:val="24"/>
          <w:sz-cs w:val="24"/>
          <w:spacing w:val="0"/>
          <w:color w:val="181F26"/>
        </w:rPr>
        <w:t xml:space="preserve">policy validate</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inspect</w:t>
      </w:r>
      <w:r>
        <w:rPr>
          <w:rFonts w:ascii="Helvetica Neue" w:hAnsi="Helvetica Neue" w:cs="Helvetica Neue"/>
          <w:sz w:val="24"/>
          <w:sz-cs w:val="24"/>
          <w:spacing w:val="0"/>
          <w:color w:val="181F26"/>
        </w:rPr>
        <w:t xml:space="preserve">.</w:t>
      </w:r>
    </w:p>
    <w:p>
      <w:pPr>
        <w:spacing w:after="152"/>
      </w:pPr>
      <w:r>
        <w:rPr>
          <w:rFonts w:ascii="Helvetica Neue" w:hAnsi="Helvetica Neue" w:cs="Helvetica Neue"/>
          <w:sz w:val="34"/>
          <w:sz-cs w:val="34"/>
          <w:b/>
          <w:spacing w:val="0"/>
          <w:color w:val="102C4B"/>
        </w:rPr>
        <w:t xml:space="preserve">Mutating Tool Approval Gate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Submit an action that proposes a write operation, such as a workspace edit or external ticket update.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action enters </w:t>
      </w:r>
      <w:r>
        <w:rPr>
          <w:rFonts w:ascii="Menlo" w:hAnsi="Menlo" w:cs="Menlo"/>
          <w:sz w:val="24"/>
          <w:sz-cs w:val="24"/>
          <w:spacing w:val="0"/>
          <w:color w:val="181F26"/>
        </w:rPr>
        <w:t xml:space="preserve">awaiting_approval</w:t>
      </w:r>
      <w:r>
        <w:rPr>
          <w:rFonts w:ascii="Helvetica Neue" w:hAnsi="Helvetica Neue" w:cs="Helvetica Neue"/>
          <w:sz w:val="24"/>
          <w:sz-cs w:val="24"/>
          <w:spacing w:val="0"/>
          <w:color w:val="181F26"/>
        </w:rPr>
        <w:t xml:space="preserve"> before the mutating call executes.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approval issues grant and lease state, rejection terminates it, and lease revocation blocks later mutation commit.</w:t>
      </w:r>
    </w:p>
    <w:p>
      <w:pPr>
        <w:spacing w:after="152"/>
      </w:pPr>
      <w:r>
        <w:rPr>
          <w:rFonts w:ascii="Helvetica Neue" w:hAnsi="Helvetica Neue" w:cs="Helvetica Neue"/>
          <w:sz w:val="34"/>
          <w:sz-cs w:val="34"/>
          <w:b/>
          <w:spacing w:val="0"/>
          <w:color w:val="102C4B"/>
        </w:rPr>
        <w:t xml:space="preserve">CLI Inspection Path</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w:t>
      </w:r>
      <w:r>
        <w:rPr>
          <w:rFonts w:ascii="Menlo" w:hAnsi="Menlo" w:cs="Menlo"/>
          <w:sz w:val="24"/>
          <w:sz-cs w:val="24"/>
          <w:spacing w:val="0"/>
          <w:color w:val="181F26"/>
        </w:rPr>
        <w:t xml:space="preserve">status</w:t>
      </w:r>
      <w:r>
        <w:rPr>
          <w:rFonts w:ascii="Helvetica Neue" w:hAnsi="Helvetica Neue" w:cs="Helvetica Neue"/>
          <w:sz w:val="24"/>
          <w:sz-cs w:val="24"/>
          <w:spacing w:val="0"/>
          <w:color w:val="181F26"/>
        </w:rPr>
        <w:t xml:space="preserve"> shows the full swarm at a glance.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w:t>
      </w:r>
      <w:r>
        <w:rPr>
          <w:rFonts w:ascii="Menlo" w:hAnsi="Menlo" w:cs="Menlo"/>
          <w:sz w:val="24"/>
          <w:sz-cs w:val="24"/>
          <w:spacing w:val="0"/>
          <w:color w:val="181F26"/>
        </w:rPr>
        <w:t xml:space="preserve">inspect &lt;agent-id&gt;</w:t>
      </w:r>
      <w:r>
        <w:rPr>
          <w:rFonts w:ascii="Helvetica Neue" w:hAnsi="Helvetica Neue" w:cs="Helvetica Neue"/>
          <w:sz w:val="24"/>
          <w:sz-cs w:val="24"/>
          <w:spacing w:val="0"/>
          <w:color w:val="181F26"/>
        </w:rPr>
        <w:t xml:space="preserve"> explains why an agent is degraded, blocked, or failed.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w:t>
      </w:r>
      <w:r>
        <w:rPr>
          <w:rFonts w:ascii="Menlo" w:hAnsi="Menlo" w:cs="Menlo"/>
          <w:sz w:val="24"/>
          <w:sz-cs w:val="24"/>
          <w:spacing w:val="0"/>
          <w:color w:val="181F26"/>
        </w:rPr>
        <w:t xml:space="preserve">inspect &lt;action-id&gt;</w:t>
      </w:r>
      <w:r>
        <w:rPr>
          <w:rFonts w:ascii="Helvetica Neue" w:hAnsi="Helvetica Neue" w:cs="Helvetica Neue"/>
          <w:sz w:val="24"/>
          <w:sz-cs w:val="24"/>
          <w:spacing w:val="0"/>
          <w:color w:val="181F26"/>
        </w:rPr>
        <w:t xml:space="preserve"> shows the compiled contract, current phase, dependency summary, and checkpoint reference.</w:t>
      </w:r>
    </w:p>
    <w:p>
      <w:pPr>
        <w:spacing w:after="152"/>
      </w:pPr>
      <w:r>
        <w:rPr>
          <w:rFonts w:ascii="Helvetica Neue" w:hAnsi="Helvetica Neue" w:cs="Helvetica Neue"/>
          <w:sz w:val="34"/>
          <w:sz-cs w:val="34"/>
          <w:b/>
          <w:spacing w:val="0"/>
          <w:color w:val="102C4B"/>
        </w:rPr>
        <w:t xml:space="preserve">Same-Device Foreign-Owner Governance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Define two agents on the same machine with different owners.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policy validation treats the encounter as </w:t>
      </w:r>
      <w:r>
        <w:rPr>
          <w:rFonts w:ascii="Menlo" w:hAnsi="Menlo" w:cs="Menlo"/>
          <w:sz w:val="24"/>
          <w:sz-cs w:val="24"/>
          <w:spacing w:val="0"/>
          <w:color w:val="181F26"/>
        </w:rPr>
        <w:t xml:space="preserve">same_device_foreign_owner</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cross-owner mutation or secret access is denied or escalated rather than allowed implicitly.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inspection can explain which governance rule produced the decision.</w:t>
      </w:r>
    </w:p>
    <w:p>
      <w:pPr>
        <w:spacing w:after="197"/>
      </w:pPr>
      <w:r>
        <w:rPr>
          <w:rFonts w:ascii="Helvetica Neue" w:hAnsi="Helvetica Neue" w:cs="Helvetica Neue"/>
          <w:sz w:val="44"/>
          <w:sz-cs w:val="44"/>
          <w:b/>
          <w:spacing w:val="0"/>
          <w:color w:val="102C4B"/>
        </w:rPr>
        <w:t xml:space="preserve">Planned P1 Validation Scenarios</w:t>
      </w:r>
    </w:p>
    <w:p>
      <w:pPr>
        <w:spacing w:after="152"/>
      </w:pPr>
      <w:r>
        <w:rPr>
          <w:rFonts w:ascii="Helvetica Neue" w:hAnsi="Helvetica Neue" w:cs="Helvetica Neue"/>
          <w:sz w:val="34"/>
          <w:sz-cs w:val="34"/>
          <w:b/>
          <w:spacing w:val="0"/>
          <w:color w:val="102C4B"/>
        </w:rPr>
        <w:t xml:space="preserve">OpenClaw Inbound Path</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Submit a Crawfish action from an OpenClaw tool, plugin, or Gateway RPC method.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Crawfish returns a stable action id.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subsequent OpenClaw inspection calls can retrieve phase, contract, degradation profile, and continuity mode through Crawfish APIs.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unmapped callers fail before action creation and do not leave durable action records behind.</w:t>
      </w:r>
    </w:p>
    <w:p>
      <w:pPr>
        <w:spacing w:after="152"/>
      </w:pPr>
      <w:r>
        <w:rPr>
          <w:rFonts w:ascii="Helvetica Neue" w:hAnsi="Helvetica Neue" w:cs="Helvetica Neue"/>
          <w:sz w:val="34"/>
          <w:sz-cs w:val="34"/>
          <w:b/>
          <w:spacing w:val="0"/>
          <w:color w:val="102C4B"/>
        </w:rPr>
        <w:t xml:space="preserve">OpenClaw Outbound Path</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Submit a proposal-oriented action whose selected execution surface is </w:t>
      </w:r>
      <w:r>
        <w:rPr>
          <w:rFonts w:ascii="Menlo" w:hAnsi="Menlo" w:cs="Menlo"/>
          <w:sz w:val="24"/>
          <w:sz-cs w:val="24"/>
          <w:spacing w:val="0"/>
          <w:color w:val="181F26"/>
        </w:rPr>
        <w:t xml:space="preserve">openclaw</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Crawfish starts the action through the OpenClaw Gateway </w:t>
      </w:r>
      <w:r>
        <w:rPr>
          <w:rFonts w:ascii="Menlo" w:hAnsi="Menlo" w:cs="Menlo"/>
          <w:sz w:val="24"/>
          <w:sz-cs w:val="24"/>
          <w:spacing w:val="0"/>
          <w:color w:val="181F26"/>
        </w:rPr>
        <w:t xml:space="preserve">agent</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agent.wait</w:t>
      </w:r>
      <w:r>
        <w:rPr>
          <w:rFonts w:ascii="Helvetica Neue" w:hAnsi="Helvetica Neue" w:cs="Helvetica Neue"/>
          <w:sz w:val="24"/>
          <w:sz-cs w:val="24"/>
          <w:spacing w:val="0"/>
          <w:color w:val="181F26"/>
        </w:rPr>
        <w:t xml:space="preserve"> flow.</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OpenClaw stream events map into Crawfish action feedback and external run ids.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unsupported </w:t>
      </w:r>
      <w:r>
        <w:rPr>
          <w:rFonts w:ascii="Menlo" w:hAnsi="Menlo" w:cs="Menlo"/>
          <w:sz w:val="24"/>
          <w:sz-cs w:val="24"/>
          <w:spacing w:val="0"/>
          <w:color w:val="181F26"/>
        </w:rPr>
        <w:t xml:space="preserve">sticky</w:t>
      </w:r>
      <w:r>
        <w:rPr>
          <w:rFonts w:ascii="Helvetica Neue" w:hAnsi="Helvetica Neue" w:cs="Helvetica Neue"/>
          <w:sz w:val="24"/>
          <w:sz-cs w:val="24"/>
          <w:spacing w:val="0"/>
          <w:color w:val="181F26"/>
        </w:rPr>
        <w:t xml:space="preserve"> sessions and </w:t>
      </w:r>
      <w:r>
        <w:rPr>
          <w:rFonts w:ascii="Menlo" w:hAnsi="Menlo" w:cs="Menlo"/>
          <w:sz w:val="24"/>
          <w:sz-cs w:val="24"/>
          <w:spacing w:val="0"/>
          <w:color w:val="181F26"/>
        </w:rPr>
        <w:t xml:space="preserve">openclaw_managed</w:t>
      </w:r>
      <w:r>
        <w:rPr>
          <w:rFonts w:ascii="Helvetica Neue" w:hAnsi="Helvetica Neue" w:cs="Helvetica Neue"/>
          <w:sz w:val="24"/>
          <w:sz-cs w:val="24"/>
          <w:spacing w:val="0"/>
          <w:color w:val="181F26"/>
        </w:rPr>
        <w:t xml:space="preserve"> workspace mode fail before dispatch.</w:t>
      </w:r>
    </w:p>
    <w:p>
      <w:pPr>
        <w:spacing w:after="152"/>
      </w:pPr>
      <w:r>
        <w:rPr>
          <w:rFonts w:ascii="Helvetica Neue" w:hAnsi="Helvetica Neue" w:cs="Helvetica Neue"/>
          <w:sz w:val="34"/>
          <w:sz-cs w:val="34"/>
          <w:b/>
          <w:spacing w:val="0"/>
          <w:color w:val="102C4B"/>
        </w:rPr>
        <w:t xml:space="preserve">Verified Execution Strategy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Submit a </w:t>
      </w:r>
      <w:r>
        <w:rPr>
          <w:rFonts w:ascii="Menlo" w:hAnsi="Menlo" w:cs="Menlo"/>
          <w:sz w:val="24"/>
          <w:sz-cs w:val="24"/>
          <w:spacing w:val="0"/>
          <w:color w:val="181F26"/>
        </w:rPr>
        <w:t xml:space="preserve">task.plan</w:t>
      </w:r>
      <w:r>
        <w:rPr>
          <w:rFonts w:ascii="Helvetica Neue" w:hAnsi="Helvetica Neue" w:cs="Helvetica Neue"/>
          <w:sz w:val="24"/>
          <w:sz-cs w:val="24"/>
          <w:spacing w:val="0"/>
          <w:color w:val="181F26"/>
        </w:rPr>
        <w:t xml:space="preserve"> action that uses </w:t>
      </w:r>
      <w:r>
        <w:rPr>
          <w:rFonts w:ascii="Menlo" w:hAnsi="Menlo" w:cs="Menlo"/>
          <w:sz w:val="24"/>
          <w:sz-cs w:val="24"/>
          <w:spacing w:val="0"/>
          <w:color w:val="181F26"/>
        </w:rPr>
        <w:t xml:space="preserve">verify_loop</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action runs at least two iterations when the first deterministic verification fails.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structured failure feedback is passed into the next iteration.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passing verification completes the action; exhausted stop budget moves it to </w:t>
      </w:r>
      <w:r>
        <w:rPr>
          <w:rFonts w:ascii="Menlo" w:hAnsi="Menlo" w:cs="Menlo"/>
          <w:sz w:val="24"/>
          <w:sz-cs w:val="24"/>
          <w:spacing w:val="0"/>
          <w:color w:val="181F26"/>
        </w:rPr>
        <w:t xml:space="preserve">human_handoff</w:t>
      </w:r>
      <w:r>
        <w:rPr>
          <w:rFonts w:ascii="Helvetica Neue" w:hAnsi="Helvetica Neue" w:cs="Helvetica Neue"/>
          <w:sz w:val="24"/>
          <w:sz-cs w:val="24"/>
          <w:spacing w:val="0"/>
          <w:color w:val="181F26"/>
        </w:rPr>
        <w:t xml:space="preserve"> or </w:t>
      </w:r>
      <w:r>
        <w:rPr>
          <w:rFonts w:ascii="Menlo" w:hAnsi="Menlo" w:cs="Menlo"/>
          <w:sz w:val="24"/>
          <w:sz-cs w:val="24"/>
          <w:spacing w:val="0"/>
          <w:color w:val="181F26"/>
        </w:rPr>
        <w:t xml:space="preserve">failed</w:t>
      </w:r>
      <w:r>
        <w:rPr>
          <w:rFonts w:ascii="Helvetica Neue" w:hAnsi="Helvetica Neue" w:cs="Helvetica Neue"/>
          <w:sz w:val="24"/>
          <w:sz-cs w:val="24"/>
          <w:spacing w:val="0"/>
          <w:color w:val="181F26"/>
        </w:rPr>
        <w:t xml:space="preserve">.</w:t>
      </w:r>
    </w:p>
    <w:p>
      <w:pPr>
        <w:spacing w:after="152"/>
      </w:pPr>
      <w:r>
        <w:rPr>
          <w:rFonts w:ascii="Helvetica Neue" w:hAnsi="Helvetica Neue" w:cs="Helvetica Neue"/>
          <w:sz w:val="34"/>
          <w:sz-cs w:val="34"/>
          <w:b/>
          <w:spacing w:val="0"/>
          <w:color w:val="102C4B"/>
        </w:rPr>
        <w:t xml:space="preserve">Continuity Under OpenClaw Outage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Simulate OpenClaw Gateway unavailability for an action class that prefers </w:t>
      </w:r>
      <w:r>
        <w:rPr>
          <w:rFonts w:ascii="Menlo" w:hAnsi="Menlo" w:cs="Menlo"/>
          <w:sz w:val="24"/>
          <w:sz-cs w:val="24"/>
          <w:spacing w:val="0"/>
          <w:color w:val="181F26"/>
        </w:rPr>
        <w:t xml:space="preserve">openclaw</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Crawfish does not retry indefinitely.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runtime falls back to deterministic planning when the contract fallback chain permits it.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otherwise the runtime contracts into </w:t>
      </w:r>
      <w:r>
        <w:rPr>
          <w:rFonts w:ascii="Menlo" w:hAnsi="Menlo" w:cs="Menlo"/>
          <w:sz w:val="24"/>
          <w:sz-cs w:val="24"/>
          <w:spacing w:val="0"/>
          <w:color w:val="181F26"/>
        </w:rPr>
        <w:t xml:space="preserve">store_and_forward</w:t>
      </w:r>
      <w:r>
        <w:rPr>
          <w:rFonts w:ascii="Helvetica Neue" w:hAnsi="Helvetica Neue" w:cs="Helvetica Neue"/>
          <w:sz w:val="24"/>
          <w:sz-cs w:val="24"/>
          <w:spacing w:val="0"/>
          <w:color w:val="181F26"/>
        </w:rPr>
        <w:t xml:space="preserve"> or another configured continuity mode.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w:t>
      </w:r>
      <w:r>
        <w:rPr>
          <w:rFonts w:ascii="Menlo" w:hAnsi="Menlo" w:cs="Menlo"/>
          <w:sz w:val="24"/>
          <w:sz-cs w:val="24"/>
          <w:spacing w:val="0"/>
          <w:color w:val="181F26"/>
        </w:rPr>
        <w:t xml:space="preserve">inspect</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events</w:t>
      </w:r>
      <w:r>
        <w:rPr>
          <w:rFonts w:ascii="Helvetica Neue" w:hAnsi="Helvetica Neue" w:cs="Helvetica Neue"/>
          <w:sz w:val="24"/>
          <w:sz-cs w:val="24"/>
          <w:spacing w:val="0"/>
          <w:color w:val="181F26"/>
        </w:rPr>
        <w:t xml:space="preserve"> explain the trigger, current continuity behavior, and restoration condition.</w:t>
      </w:r>
    </w:p>
    <w:p>
      <w:pPr>
        <w:spacing w:after="152"/>
      </w:pPr>
      <w:r>
        <w:rPr>
          <w:rFonts w:ascii="Helvetica Neue" w:hAnsi="Helvetica Neue" w:cs="Helvetica Neue"/>
          <w:sz w:val="34"/>
          <w:sz-cs w:val="34"/>
          <w:b/>
          <w:spacing w:val="0"/>
          <w:color w:val="102C4B"/>
        </w:rPr>
        <w:t xml:space="preserve">Consent-To-Lease Flow</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Simulate a cross-owner request that is allowed only with explicit consent.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a </w:t>
      </w:r>
      <w:r>
        <w:rPr>
          <w:rFonts w:ascii="Menlo" w:hAnsi="Menlo" w:cs="Menlo"/>
          <w:sz w:val="24"/>
          <w:sz-cs w:val="24"/>
          <w:spacing w:val="0"/>
          <w:color w:val="181F26"/>
        </w:rPr>
        <w:t xml:space="preserve">ConsentGrant</w:t>
      </w:r>
      <w:r>
        <w:rPr>
          <w:rFonts w:ascii="Helvetica Neue" w:hAnsi="Helvetica Neue" w:cs="Helvetica Neue"/>
          <w:sz w:val="24"/>
          <w:sz-cs w:val="24"/>
          <w:spacing w:val="0"/>
          <w:color w:val="181F26"/>
        </w:rPr>
        <w:t xml:space="preserve"> is created before a </w:t>
      </w:r>
      <w:r>
        <w:rPr>
          <w:rFonts w:ascii="Menlo" w:hAnsi="Menlo" w:cs="Menlo"/>
          <w:sz w:val="24"/>
          <w:sz-cs w:val="24"/>
          <w:spacing w:val="0"/>
          <w:color w:val="181F26"/>
        </w:rPr>
        <w:t xml:space="preserve">CapabilityLease</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an expired or revoked lease prevents future execution attempts.</w:t>
      </w:r>
    </w:p>
    <w:p>
      <w:pPr>
        <w:spacing w:after="152"/>
      </w:pPr>
      <w:r>
        <w:rPr>
          <w:rFonts w:ascii="Helvetica Neue" w:hAnsi="Helvetica Neue" w:cs="Helvetica Neue"/>
          <w:sz w:val="34"/>
          <w:sz-cs w:val="34"/>
          <w:b/>
          <w:spacing w:val="0"/>
          <w:color w:val="102C4B"/>
        </w:rPr>
        <w:t xml:space="preserve">Same-Device Resource Arbitration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Create two different-owner agents contending for the same mutable workspace or capability.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runtime does not resolve the conflict by arrival order alone.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outcome is explainable through owner, trust-domain, and encounter policy rules.</w:t>
      </w:r>
    </w:p>
    <w:p>
      <w:pPr>
        <w:spacing w:after="152"/>
      </w:pPr>
      <w:r>
        <w:rPr>
          <w:rFonts w:ascii="Helvetica Neue" w:hAnsi="Helvetica Neue" w:cs="Helvetica Neue"/>
          <w:sz w:val="34"/>
          <w:sz-cs w:val="34"/>
          <w:b/>
          <w:spacing w:val="0"/>
          <w:color w:val="102C4B"/>
        </w:rPr>
        <w:t xml:space="preserve">OpenClaw Governance Path</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Map an inbound OpenClaw caller to owner, trust domain, and session scope before action admission.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OpenClaw outbound execution consumes a lease-bound scope and cannot exceed Crawfish policy.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audit and inspection surfaces can explain both the encounter decision and the execution outcome.</w:t>
      </w:r>
    </w:p>
    <w:p>
      <w:pPr>
        <w:spacing w:after="152"/>
      </w:pPr>
      <w:r>
        <w:rPr>
          <w:rFonts w:ascii="Helvetica Neue" w:hAnsi="Helvetica Neue" w:cs="Helvetica Neue"/>
          <w:sz w:val="34"/>
          <w:sz-cs w:val="34"/>
          <w:b/>
          <w:spacing w:val="0"/>
          <w:color w:val="102C4B"/>
        </w:rPr>
        <w:t xml:space="preserve">Auditability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cross-owner interaction should leave an </w:t>
      </w:r>
      <w:r>
        <w:rPr>
          <w:rFonts w:ascii="Menlo" w:hAnsi="Menlo" w:cs="Menlo"/>
          <w:sz w:val="24"/>
          <w:sz-cs w:val="24"/>
          <w:spacing w:val="0"/>
          <w:color w:val="181F26"/>
        </w:rPr>
        <w:t xml:space="preserve">EncounterRecord</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AuditReceipt</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w:t>
      </w:r>
      <w:r>
        <w:rPr>
          <w:rFonts w:ascii="Menlo" w:hAnsi="Menlo" w:cs="Menlo"/>
          <w:sz w:val="24"/>
          <w:sz-cs w:val="24"/>
          <w:spacing w:val="0"/>
          <w:color w:val="181F26"/>
        </w:rPr>
        <w:t xml:space="preserve">inspect</w:t>
      </w:r>
      <w:r>
        <w:rPr>
          <w:rFonts w:ascii="Helvetica Neue" w:hAnsi="Helvetica Neue" w:cs="Helvetica Neue"/>
          <w:sz w:val="24"/>
          <w:sz-cs w:val="24"/>
          <w:spacing w:val="0"/>
          <w:color w:val="181F26"/>
        </w:rPr>
        <w:t xml:space="preserve"> can explain why access was allowed, denied, downgraded, expired, or revoked.</w:t>
      </w:r>
    </w:p>
    <w:p>
      <w:pPr>
        <w:spacing w:after="197"/>
      </w:pPr>
      <w:r>
        <w:rPr>
          <w:rFonts w:ascii="Helvetica Neue" w:hAnsi="Helvetica Neue" w:cs="Helvetica Neue"/>
          <w:sz w:val="44"/>
          <w:sz-cs w:val="44"/>
          <w:b/>
          <w:spacing w:val="0"/>
          <w:color w:val="102C4B"/>
        </w:rPr>
        <w:t xml:space="preserve">Workstreams</w:t>
      </w:r>
    </w:p>
    <w:p>
      <w:pPr>
        <w:spacing w:after="152"/>
      </w:pPr>
      <w:r>
        <w:rPr>
          <w:rFonts w:ascii="Helvetica Neue" w:hAnsi="Helvetica Neue" w:cs="Helvetica Neue"/>
          <w:sz w:val="34"/>
          <w:sz-cs w:val="34"/>
          <w:b/>
          <w:spacing w:val="0"/>
          <w:color w:val="102C4B"/>
        </w:rPr>
        <w:t xml:space="preserve">Workstream 1: Supervisor And Lifecycle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reconcile desired state against observed state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implement lifecycle transitions and health probes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implement drain and recovery orchestration</w:t>
      </w:r>
    </w:p>
    <w:p>
      <w:pPr>
        <w:spacing w:after="152"/>
      </w:pPr>
      <w:r>
        <w:rPr>
          <w:rFonts w:ascii="Helvetica Neue" w:hAnsi="Helvetica Neue" w:cs="Helvetica Neue"/>
          <w:sz w:val="34"/>
          <w:sz-cs w:val="34"/>
          <w:b/>
          <w:spacing w:val="0"/>
          <w:color w:val="102C4B"/>
        </w:rPr>
        <w:t xml:space="preserve">Workstream 2: Action Engine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persist actions, feedback, and terminal state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implement action phase transitions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connect cancellation, blocking, and approval waiting</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support deterministic continuity executors through the same action model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add execution strategy handling for </w:t>
      </w:r>
      <w:r>
        <w:rPr>
          <w:rFonts w:ascii="Menlo" w:hAnsi="Menlo" w:cs="Menlo"/>
          <w:sz w:val="24"/>
          <w:sz-cs w:val="24"/>
          <w:spacing w:val="0"/>
          <w:color w:val="181F26"/>
        </w:rPr>
        <w:t xml:space="preserve">single_pass</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verify_loop</w:t>
      </w:r>
      <w:r>
        <w:rPr>
          <w:rFonts w:ascii="Helvetica Neue" w:hAnsi="Helvetica Neue" w:cs="Helvetica Neue"/>
          <w:sz w:val="24"/>
          <w:sz-cs w:val="24"/>
          <w:spacing w:val="0"/>
          <w:color w:val="181F26"/>
        </w:rPr>
        <w:t xml:space="preserve"/>
      </w:r>
    </w:p>
    <w:p>
      <w:pPr>
        <w:spacing w:after="152"/>
      </w:pPr>
      <w:r>
        <w:rPr>
          <w:rFonts w:ascii="Helvetica Neue" w:hAnsi="Helvetica Neue" w:cs="Helvetica Neue"/>
          <w:sz w:val="34"/>
          <w:sz-cs w:val="34"/>
          <w:b/>
          <w:spacing w:val="0"/>
          <w:color w:val="102C4B"/>
        </w:rPr>
        <w:t xml:space="preserve">Workstream 3: Contract Compiler And Policy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define contract data model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implement merge precedence and hard versus soft validation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derive fallback and degradation behavior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derive continuity behavior for total route loss, offline queueing, and human handoff</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define governance precedence for owner, trust domain, and encounter policy</w:t>
      </w:r>
    </w:p>
    <w:p>
      <w:pPr>
        <w:spacing w:after="152"/>
      </w:pPr>
      <w:r>
        <w:rPr>
          <w:rFonts w:ascii="Helvetica Neue" w:hAnsi="Helvetica Neue" w:cs="Helvetica Neue"/>
          <w:sz w:val="34"/>
          <w:sz-cs w:val="34"/>
          <w:b/>
          <w:spacing w:val="0"/>
          <w:color w:val="102C4B"/>
        </w:rPr>
        <w:t xml:space="preserve">Workstream 4: MCP And Execution Adapters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establish MCP client session management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bind normalized capabilities to tool invocations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record adapter-level failures and scopes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keep the implemented OpenClaw inbound bridge thin so future plugin or outbound work does not change the action model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design ACP-compatible harness adapter interfaces so P1 can add Codex, Claude Code, Gemini CLI, or ACPX-like brokers without changing the action model</w:t>
      </w:r>
    </w:p>
    <w:p>
      <w:pPr>
        <w:spacing w:after="152"/>
      </w:pPr>
      <w:r>
        <w:rPr>
          <w:rFonts w:ascii="Helvetica Neue" w:hAnsi="Helvetica Neue" w:cs="Helvetica Neue"/>
          <w:sz w:val="34"/>
          <w:sz-cs w:val="34"/>
          <w:b/>
          <w:spacing w:val="0"/>
          <w:color w:val="102C4B"/>
        </w:rPr>
        <w:t xml:space="preserve">Workstream 5: State, Telemetry, And Inspection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checkpoint action progress and worker state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emit structured logs and traces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implement </w:t>
      </w:r>
      <w:r>
        <w:rPr>
          <w:rFonts w:ascii="Menlo" w:hAnsi="Menlo" w:cs="Menlo"/>
          <w:sz w:val="24"/>
          <w:sz-cs w:val="24"/>
          <w:spacing w:val="0"/>
          <w:color w:val="181F26"/>
        </w:rPr>
        <w:t xml:space="preserve">status</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inspect</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policy validate</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record repair attempts, continuity activations, and restoration outcomes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record external run ids and verify-loop iteration state for verification-sensitive actions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record encounter decisions, grant refs, lease refs, and audit receipt refs</w:t>
      </w:r>
    </w:p>
    <w:p>
      <w:pPr>
        <w:spacing w:after="197"/>
      </w:pPr>
      <w:r>
        <w:rPr>
          <w:rFonts w:ascii="Helvetica Neue" w:hAnsi="Helvetica Neue" w:cs="Helvetica Neue"/>
          <w:sz w:val="44"/>
          <w:sz-cs w:val="44"/>
          <w:b/>
          <w:spacing w:val="0"/>
          <w:color w:val="102C4B"/>
        </w:rPr>
        <w:t xml:space="preserve">Milestones</w:t>
      </w:r>
    </w:p>
    <w:p>
      <w:pPr/>
      <w:r>
        <w:rPr>
          <w:rFonts w:ascii="Helvetica Neue" w:hAnsi="Helvetica Neue" w:cs="Helvetica Neue"/>
          <w:sz w:val="26"/>
          <w:sz-cs w:val="26"/>
          <w:b/>
          <w:spacing w:val="0"/>
          <w:color w:val="102C4B"/>
        </w:rPr>
        <w:t xml:space="preserve">Milestone</w:t>
      </w:r>
    </w:p>
    <w:p>
      <w:pPr/>
      <w:r>
        <w:rPr>
          <w:rFonts w:ascii="Helvetica Neue" w:hAnsi="Helvetica Neue" w:cs="Helvetica Neue"/>
          <w:sz w:val="26"/>
          <w:sz-cs w:val="26"/>
          <w:b/>
          <w:spacing w:val="0"/>
          <w:color w:val="102C4B"/>
        </w:rPr>
        <w:t xml:space="preserve">Focus</w:t>
      </w:r>
    </w:p>
    <w:p>
      <w:pPr/>
      <w:r>
        <w:rPr>
          <w:rFonts w:ascii="Helvetica Neue" w:hAnsi="Helvetica Neue" w:cs="Helvetica Neue"/>
          <w:sz w:val="26"/>
          <w:sz-cs w:val="26"/>
          <w:b/>
          <w:spacing w:val="0"/>
          <w:color w:val="102C4B"/>
        </w:rPr>
        <w:t xml:space="preserve">Exit condition</w:t>
      </w:r>
    </w:p>
    <w:p>
      <w:pPr/>
      <w:r>
        <w:rPr>
          <w:rFonts w:ascii="Helvetica Neue" w:hAnsi="Helvetica Neue" w:cs="Helvetica Neue"/>
          <w:sz w:val="26"/>
          <w:sz-cs w:val="26"/>
          <w:spacing w:val="0"/>
          <w:color w:val="181F26"/>
        </w:rPr>
        <w:t xml:space="preserve">M1</w:t>
      </w:r>
    </w:p>
    <w:p>
      <w:pPr/>
      <w:r>
        <w:rPr>
          <w:rFonts w:ascii="Helvetica Neue" w:hAnsi="Helvetica Neue" w:cs="Helvetica Neue"/>
          <w:sz w:val="26"/>
          <w:sz-cs w:val="26"/>
          <w:spacing w:val="0"/>
          <w:color w:val="181F26"/>
        </w:rPr>
        <w:t xml:space="preserve">manifests, supervisor skeleton, local storage</w:t>
      </w:r>
    </w:p>
    <w:p>
      <w:pPr/>
      <w:r>
        <w:rPr>
          <w:rFonts w:ascii="Helvetica Neue" w:hAnsi="Helvetica Neue" w:cs="Helvetica Neue"/>
          <w:sz w:val="26"/>
          <w:sz-cs w:val="26"/>
          <w:spacing w:val="0"/>
          <w:color w:val="181F26"/>
        </w:rPr>
        <w:t xml:space="preserve">swarm manifests load and reconcile to </w:t>
      </w:r>
      <w:r>
        <w:rPr>
          <w:rFonts w:ascii="Menlo" w:hAnsi="Menlo" w:cs="Menlo"/>
          <w:sz w:val="26"/>
          <w:sz-cs w:val="26"/>
          <w:spacing w:val="0"/>
          <w:color w:val="181F26"/>
        </w:rPr>
        <w:t xml:space="preserve">Inactive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M2</w:t>
      </w:r>
    </w:p>
    <w:p>
      <w:pPr/>
      <w:r>
        <w:rPr>
          <w:rFonts w:ascii="Helvetica Neue" w:hAnsi="Helvetica Neue" w:cs="Helvetica Neue"/>
          <w:sz w:val="26"/>
          <w:sz-cs w:val="26"/>
          <w:spacing w:val="0"/>
          <w:color w:val="181F26"/>
        </w:rPr>
        <w:t xml:space="preserve">lifecycle activation, governance metadata, and drain</w:t>
      </w:r>
    </w:p>
    <w:p>
      <w:pPr/>
      <w:r>
        <w:rPr>
          <w:rFonts w:ascii="Helvetica Neue" w:hAnsi="Helvetica Neue" w:cs="Helvetica Neue"/>
          <w:sz w:val="26"/>
          <w:sz-cs w:val="26"/>
          <w:spacing w:val="0"/>
          <w:color w:val="181F26"/>
        </w:rPr>
        <w:t xml:space="preserve">agents can activate, classify same-device foreign-owner boundaries, degrade, drain, and recover through CLI</w:t>
      </w:r>
    </w:p>
    <w:p>
      <w:pPr/>
      <w:r>
        <w:rPr>
          <w:rFonts w:ascii="Helvetica Neue" w:hAnsi="Helvetica Neue" w:cs="Helvetica Neue"/>
          <w:sz w:val="26"/>
          <w:sz-cs w:val="26"/>
          <w:spacing w:val="0"/>
          <w:color w:val="181F26"/>
        </w:rPr>
        <w:t xml:space="preserve">M3</w:t>
      </w:r>
    </w:p>
    <w:p>
      <w:pPr/>
      <w:r>
        <w:rPr>
          <w:rFonts w:ascii="Helvetica Neue" w:hAnsi="Helvetica Neue" w:cs="Helvetica Neue"/>
          <w:sz w:val="26"/>
          <w:sz-cs w:val="26"/>
          <w:spacing w:val="0"/>
          <w:color w:val="181F26"/>
        </w:rPr>
        <w:t xml:space="preserve">action model and contract compiler</w:t>
      </w:r>
    </w:p>
    <w:p>
      <w:pPr/>
      <w:r>
        <w:rPr>
          <w:rFonts w:ascii="Helvetica Neue" w:hAnsi="Helvetica Neue" w:cs="Helvetica Neue"/>
          <w:sz w:val="26"/>
          <w:sz-cs w:val="26"/>
          <w:spacing w:val="0"/>
          <w:color w:val="181F26"/>
        </w:rPr>
        <w:t xml:space="preserve">actions compile, persist, schedule, and enforce hard policies</w:t>
      </w:r>
    </w:p>
    <w:p>
      <w:pPr/>
      <w:r>
        <w:rPr>
          <w:rFonts w:ascii="Helvetica Neue" w:hAnsi="Helvetica Neue" w:cs="Helvetica Neue"/>
          <w:sz w:val="26"/>
          <w:sz-cs w:val="26"/>
          <w:spacing w:val="0"/>
          <w:color w:val="181F26"/>
        </w:rPr>
        <w:t xml:space="preserve">M4</w:t>
      </w:r>
    </w:p>
    <w:p>
      <w:pPr/>
      <w:r>
        <w:rPr>
          <w:rFonts w:ascii="Helvetica Neue" w:hAnsi="Helvetica Neue" w:cs="Helvetica Neue"/>
          <w:sz w:val="26"/>
          <w:sz-cs w:val="26"/>
          <w:spacing w:val="0"/>
          <w:color w:val="181F26"/>
        </w:rPr>
        <w:t xml:space="preserve">MCP integration, checkpointing, and continuity baseline</w:t>
      </w:r>
    </w:p>
    <w:p>
      <w:pPr/>
      <w:r>
        <w:rPr>
          <w:rFonts w:ascii="Helvetica Neue" w:hAnsi="Helvetica Neue" w:cs="Helvetica Neue"/>
          <w:sz w:val="26"/>
          <w:sz-cs w:val="26"/>
          <w:spacing w:val="0"/>
          <w:color w:val="181F26"/>
        </w:rPr>
        <w:t xml:space="preserve">actions invoke MCP tools, survive supervisor restart, and contract safely under total route loss</w:t>
      </w:r>
    </w:p>
    <w:p>
      <w:pPr/>
      <w:r>
        <w:rPr>
          <w:rFonts w:ascii="Helvetica Neue" w:hAnsi="Helvetica Neue" w:cs="Helvetica Neue"/>
          <w:sz w:val="26"/>
          <w:sz-cs w:val="26"/>
          <w:spacing w:val="0"/>
          <w:color w:val="181F26"/>
        </w:rPr>
        <w:t xml:space="preserve">M5</w:t>
      </w:r>
    </w:p>
    <w:p>
      <w:pPr/>
      <w:r>
        <w:rPr>
          <w:rFonts w:ascii="Helvetica Neue" w:hAnsi="Helvetica Neue" w:cs="Helvetica Neue"/>
          <w:sz w:val="26"/>
          <w:sz-cs w:val="26"/>
          <w:spacing w:val="0"/>
          <w:color w:val="181F26"/>
        </w:rPr>
        <w:t xml:space="preserve">inspection and hero demo</w:t>
      </w:r>
    </w:p>
    <w:p>
      <w:pPr/>
      <w:r>
        <w:rPr>
          <w:rFonts w:ascii="Helvetica Neue" w:hAnsi="Helvetica Neue" w:cs="Helvetica Neue"/>
          <w:sz w:val="26"/>
          <w:sz-cs w:val="26"/>
          <w:spacing w:val="0"/>
          <w:color w:val="181F26"/>
        </w:rPr>
        <w:t xml:space="preserve">the full engineering and operations demo passes the required scenarios</w:t>
      </w:r>
    </w:p>
    <w:p>
      <w:pPr>
        <w:spacing w:after="197"/>
      </w:pPr>
      <w:r>
        <w:rPr>
          <w:rFonts w:ascii="Helvetica Neue" w:hAnsi="Helvetica Neue" w:cs="Helvetica Neue"/>
          <w:sz w:val="44"/>
          <w:sz-cs w:val="44"/>
          <w:b/>
          <w:spacing w:val="0"/>
          <w:color w:val="102C4B"/>
        </w:rPr>
        <w:t xml:space="preserve">Launch Checklist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README explains category, wedge, hero demo, and quickstart in under two minutes of reading</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architecture spec is sufficient for an implementer to start module design without extra product decisions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P0 capability has an observable acceptance criterion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all docs use the same hero demo, same glossary, and same P0/P1/P2 boundaries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P0 messaging stays disciplined: MCP is shipped first, while OpenClaw and ACP-compatible harness support are framed as planned and already-designed extensions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product story remains clear: Crawfish is the continuity and governance layer above many harnesses, not another harness competing on raw model quality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is presented as the first-priority ecosystem interop path, and Ralph is presented as an execution strategy rather than the product category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same-device governance is explicit in P0 design, while production encounter enforcement remains clearly framed as P1</w:t>
      </w:r>
    </w:p>
    <w:p>
      <w:pPr/>
      <w:r>
        <w:rPr>
          <w:rFonts w:ascii="Helvetica Neue" w:hAnsi="Helvetica Neue" w:cs="Helvetica Neue"/>
          <w:sz w:val="24"/>
          <w:sz-cs w:val="24"/>
          <w:spacing w:val="0"/>
          <w:color w:val="6D6D6D"/>
        </w:rPr>
        <w:t xml:space="preserve"/>
      </w:r>
    </w:p>
    <w:p>
      <w:pPr>
        <w:spacing w:after="287"/>
      </w:pPr>
      <w:r>
        <w:rPr>
          <w:rFonts w:ascii="Helvetica Neue" w:hAnsi="Helvetica Neue" w:cs="Helvetica Neue"/>
          <w:sz w:val="64"/>
          <w:sz-cs w:val="64"/>
          <w:b/>
          <w:spacing w:val="0"/>
          <w:color w:val="102C4B"/>
        </w:rPr>
        <w:t xml:space="preserve">Crawfish Glossary</w:t>
      </w:r>
    </w:p>
    <w:p>
      <w:pPr>
        <w:spacing w:after="240"/>
      </w:pPr>
      <w:r>
        <w:rPr>
          <w:rFonts w:ascii="Helvetica Neue" w:hAnsi="Helvetica Neue" w:cs="Helvetica Neue"/>
          <w:sz w:val="24"/>
          <w:sz-cs w:val="24"/>
          <w:spacing w:val="0"/>
          <w:color w:val="181F26"/>
        </w:rPr>
        <w:t xml:space="preserve">This glossary is shared across the repository. Other documents should reuse these terms exactly rather than redefining them.</w:t>
      </w:r>
    </w:p>
    <w:p>
      <w:pPr>
        <w:spacing w:after="197"/>
      </w:pPr>
      <w:r>
        <w:rPr>
          <w:rFonts w:ascii="Helvetica Neue" w:hAnsi="Helvetica Neue" w:cs="Helvetica Neue"/>
          <w:sz w:val="44"/>
          <w:sz-cs w:val="44"/>
          <w:b/>
          <w:spacing w:val="0"/>
          <w:color w:val="102C4B"/>
        </w:rPr>
        <w:t xml:space="preserve">Core Terms</w:t>
      </w:r>
    </w:p>
    <w:p>
      <w:pPr/>
      <w:r>
        <w:rPr>
          <w:rFonts w:ascii="Helvetica Neue" w:hAnsi="Helvetica Neue" w:cs="Helvetica Neue"/>
          <w:sz w:val="26"/>
          <w:sz-cs w:val="26"/>
          <w:b/>
          <w:spacing w:val="0"/>
          <w:color w:val="102C4B"/>
        </w:rPr>
        <w:t xml:space="preserve">Term</w:t>
      </w:r>
    </w:p>
    <w:p>
      <w:pPr/>
      <w:r>
        <w:rPr>
          <w:rFonts w:ascii="Helvetica Neue" w:hAnsi="Helvetica Neue" w:cs="Helvetica Neue"/>
          <w:sz w:val="26"/>
          <w:sz-cs w:val="26"/>
          <w:b/>
          <w:spacing w:val="0"/>
          <w:color w:val="102C4B"/>
        </w:rPr>
        <w:t xml:space="preserve">Definition</w:t>
      </w:r>
    </w:p>
    <w:p>
      <w:pPr/>
      <w:r>
        <w:rPr>
          <w:rFonts w:ascii="Helvetica Neue" w:hAnsi="Helvetica Neue" w:cs="Helvetica Neue"/>
          <w:sz w:val="26"/>
          <w:sz-cs w:val="26"/>
          <w:b/>
          <w:spacing w:val="0"/>
          <w:color w:val="181F26"/>
        </w:rPr>
        <w:t xml:space="preserve">runtime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full Crawfish system that accepts manifests and actions, supervises workers, enforces contracts, and manages lifecycle and recovery.</w:t>
      </w:r>
    </w:p>
    <w:p>
      <w:pPr/>
      <w:r>
        <w:rPr>
          <w:rFonts w:ascii="Helvetica Neue" w:hAnsi="Helvetica Neue" w:cs="Helvetica Neue"/>
          <w:sz w:val="26"/>
          <w:sz-cs w:val="26"/>
          <w:b/>
          <w:spacing w:val="0"/>
          <w:color w:val="181F26"/>
        </w:rPr>
        <w:t xml:space="preserve">control plane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part of the runtime responsible for desired state, scheduling, lifecycle transitions, policy compilation, admission control, inspection, and recovery decisions.</w:t>
      </w:r>
    </w:p>
    <w:p>
      <w:pPr/>
      <w:r>
        <w:rPr>
          <w:rFonts w:ascii="Helvetica Neue" w:hAnsi="Helvetica Neue" w:cs="Helvetica Neue"/>
          <w:sz w:val="26"/>
          <w:sz-cs w:val="26"/>
          <w:b/>
          <w:spacing w:val="0"/>
          <w:color w:val="181F26"/>
        </w:rPr>
        <w:t xml:space="preserve">execution plane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part of the runtime that performs agent turns, tool calls, checkpoints, and result generation.</w:t>
      </w:r>
    </w:p>
    <w:p>
      <w:pPr/>
      <w:r>
        <w:rPr>
          <w:rFonts w:ascii="Helvetica Neue" w:hAnsi="Helvetica Neue" w:cs="Helvetica Neue"/>
          <w:sz w:val="26"/>
          <w:sz-cs w:val="26"/>
          <w:b/>
          <w:spacing w:val="0"/>
          <w:color w:val="181F26"/>
        </w:rPr>
        <w:t xml:space="preserve">swarm</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governed set of agents and harness-backed workers operating under one Crawfish control plane. A swarm does not imply shared trust, shared memory, or automatic context sharing.</w:t>
      </w:r>
    </w:p>
    <w:p>
      <w:pPr/>
      <w:r>
        <w:rPr>
          <w:rFonts w:ascii="Helvetica Neue" w:hAnsi="Helvetica Neue" w:cs="Helvetica Neue"/>
          <w:sz w:val="26"/>
          <w:sz-cs w:val="26"/>
          <w:b/>
          <w:spacing w:val="0"/>
          <w:color w:val="181F26"/>
        </w:rPr>
        <w:t xml:space="preserve">agent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bounded software actor defined by an </w:t>
      </w:r>
      <w:r>
        <w:rPr>
          <w:rFonts w:ascii="Menlo" w:hAnsi="Menlo" w:cs="Menlo"/>
          <w:sz w:val="26"/>
          <w:sz-cs w:val="26"/>
          <w:spacing w:val="0"/>
          <w:color w:val="181F26"/>
        </w:rPr>
        <w:t xml:space="preserve">AgentManifest</w:t>
      </w:r>
      <w:r>
        <w:rPr>
          <w:rFonts w:ascii="Helvetica Neue" w:hAnsi="Helvetica Neue" w:cs="Helvetica Neue"/>
          <w:sz w:val="26"/>
          <w:sz-cs w:val="26"/>
          <w:spacing w:val="0"/>
          <w:color w:val="181F26"/>
        </w:rPr>
        <w:t xml:space="preserve">. An agent has identity, capabilities, policy defaults, dependencies, and lifecycle behavior. In Crawfish, an agent is neither a chatbot persona nor an unconstrained autonomous entity.</w:t>
      </w:r>
    </w:p>
    <w:p>
      <w:pPr/>
      <w:r>
        <w:rPr>
          <w:rFonts w:ascii="Helvetica Neue" w:hAnsi="Helvetica Neue" w:cs="Helvetica Neue"/>
          <w:sz w:val="26"/>
          <w:sz-cs w:val="26"/>
          <w:b/>
          <w:spacing w:val="0"/>
          <w:color w:val="181F26"/>
        </w:rPr>
        <w:t xml:space="preserve">owner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controlling principal for an agent or session, such as a human, team, org, or service account. Governance decisions must always be attributable to owners.</w:t>
      </w:r>
    </w:p>
    <w:p>
      <w:pPr/>
      <w:r>
        <w:rPr>
          <w:rFonts w:ascii="Helvetica Neue" w:hAnsi="Helvetica Neue" w:cs="Helvetica Neue"/>
          <w:sz w:val="26"/>
          <w:sz-cs w:val="26"/>
          <w:b/>
          <w:spacing w:val="0"/>
          <w:color w:val="181F26"/>
        </w:rPr>
        <w:t xml:space="preserve">worker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concrete execution instance that runs one agent's turns and tool sessions under supervision. One agent may map to one or more workers depending on deployment mode.</w:t>
      </w:r>
    </w:p>
    <w:p>
      <w:pPr/>
      <w:r>
        <w:rPr>
          <w:rFonts w:ascii="Helvetica Neue" w:hAnsi="Helvetica Neue" w:cs="Helvetica Neue"/>
          <w:sz w:val="26"/>
          <w:sz-cs w:val="26"/>
          <w:b/>
          <w:spacing w:val="0"/>
          <w:color w:val="181F26"/>
        </w:rPr>
        <w:t xml:space="preserve">harness</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specialized agent runtime or execution surface optimized for a class of work such as planning, research, investigation, operations, or coding. Examples include OpenClaw, ACP-compatible agents, and harness-specific CLIs.</w:t>
      </w:r>
    </w:p>
    <w:p>
      <w:pPr/>
      <w:r>
        <w:rPr>
          <w:rFonts w:ascii="Helvetica Neue" w:hAnsi="Helvetica Neue" w:cs="Helvetica Neue"/>
          <w:sz w:val="26"/>
          <w:sz-cs w:val="26"/>
          <w:b/>
          <w:spacing w:val="0"/>
          <w:color w:val="181F26"/>
        </w:rPr>
        <w:t xml:space="preserve">action</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durable unit of work in Crawfish. An action has a goal, compiled contract, schedule, phase, checkpoints, and outputs.</w:t>
      </w:r>
    </w:p>
    <w:p>
      <w:pPr/>
      <w:r>
        <w:rPr>
          <w:rFonts w:ascii="Helvetica Neue" w:hAnsi="Helvetica Neue" w:cs="Helvetica Neue"/>
          <w:sz w:val="26"/>
          <w:sz-cs w:val="26"/>
          <w:b/>
          <w:spacing w:val="0"/>
          <w:color w:val="181F26"/>
        </w:rPr>
        <w:t xml:space="preserve">deterministic executor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traditional programmatic executor that does not rely on an LLM or external agent harness. Examples include policy evaluators, static analyzers, rule engines, AST transforms, classifiers, and queueing logic.</w:t>
      </w:r>
    </w:p>
    <w:p>
      <w:pPr/>
      <w:r>
        <w:rPr>
          <w:rFonts w:ascii="Helvetica Neue" w:hAnsi="Helvetica Neue" w:cs="Helvetica Neue"/>
          <w:sz w:val="26"/>
          <w:sz-cs w:val="26"/>
          <w:b/>
          <w:spacing w:val="0"/>
          <w:color w:val="181F26"/>
        </w:rPr>
        <w:t xml:space="preserve">contract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runtime-enforced set of delivery, execution, safety, quality, and recovery constraints applied to an action.</w:t>
      </w:r>
    </w:p>
    <w:p>
      <w:pPr/>
      <w:r>
        <w:rPr>
          <w:rFonts w:ascii="Helvetica Neue" w:hAnsi="Helvetica Neue" w:cs="Helvetica Neue"/>
          <w:sz w:val="26"/>
          <w:sz-cs w:val="26"/>
          <w:b/>
          <w:spacing w:val="0"/>
          <w:color w:val="181F26"/>
        </w:rPr>
        <w:t xml:space="preserve">execution strategy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per-action execution pattern used by Crawfish, such as </w:t>
      </w:r>
      <w:r>
        <w:rPr>
          <w:rFonts w:ascii="Menlo" w:hAnsi="Menlo" w:cs="Menlo"/>
          <w:sz w:val="26"/>
          <w:sz-cs w:val="26"/>
          <w:spacing w:val="0"/>
          <w:color w:val="181F26"/>
        </w:rPr>
        <w:t xml:space="preserve">single_pass</w:t>
      </w:r>
      <w:r>
        <w:rPr>
          <w:rFonts w:ascii="Helvetica Neue" w:hAnsi="Helvetica Neue" w:cs="Helvetica Neue"/>
          <w:sz w:val="26"/>
          <w:sz-cs w:val="26"/>
          <w:spacing w:val="0"/>
          <w:color w:val="181F26"/>
        </w:rPr>
        <w:t xml:space="preserve"> or </w:t>
      </w:r>
      <w:r>
        <w:rPr>
          <w:rFonts w:ascii="Menlo" w:hAnsi="Menlo" w:cs="Menlo"/>
          <w:sz w:val="26"/>
          <w:sz-cs w:val="26"/>
          <w:spacing w:val="0"/>
          <w:color w:val="181F26"/>
        </w:rPr>
        <w:t xml:space="preserve">verify_loop</w:t>
      </w:r>
      <w:r>
        <w:rPr>
          <w:rFonts w:ascii="Helvetica Neue" w:hAnsi="Helvetica Neue" w:cs="Helvetica Neue"/>
          <w:sz w:val="26"/>
          <w:sz-cs w:val="26"/>
          <w:spacing w:val="0"/>
          <w:color w:val="181F26"/>
        </w:rPr>
        <w:t xml:space="preserve">, independent of which adapter or harness is selected.</w:t>
      </w:r>
    </w:p>
    <w:p>
      <w:pPr/>
      <w:r>
        <w:rPr>
          <w:rFonts w:ascii="Helvetica Neue" w:hAnsi="Helvetica Neue" w:cs="Helvetica Neue"/>
          <w:sz w:val="26"/>
          <w:sz-cs w:val="26"/>
          <w:b/>
          <w:spacing w:val="0"/>
          <w:color w:val="181F26"/>
        </w:rPr>
        <w:t xml:space="preserve">verification spec</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deterministic check set attached to a </w:t>
      </w:r>
      <w:r>
        <w:rPr>
          <w:rFonts w:ascii="Menlo" w:hAnsi="Menlo" w:cs="Menlo"/>
          <w:sz w:val="26"/>
          <w:sz-cs w:val="26"/>
          <w:spacing w:val="0"/>
          <w:color w:val="181F26"/>
        </w:rPr>
        <w:t xml:space="preserve">verify_loop</w:t>
      </w:r>
      <w:r>
        <w:rPr>
          <w:rFonts w:ascii="Helvetica Neue" w:hAnsi="Helvetica Neue" w:cs="Helvetica Neue"/>
          <w:sz w:val="26"/>
          <w:sz-cs w:val="26"/>
          <w:spacing w:val="0"/>
          <w:color w:val="181F26"/>
        </w:rPr>
        <w:t xml:space="preserve">, such as tests, lint, schema validation, file checks, or approval gates.</w:t>
      </w:r>
    </w:p>
    <w:p>
      <w:pPr/>
      <w:r>
        <w:rPr>
          <w:rFonts w:ascii="Helvetica Neue" w:hAnsi="Helvetica Neue" w:cs="Helvetica Neue"/>
          <w:sz w:val="26"/>
          <w:sz-cs w:val="26"/>
          <w:b/>
          <w:spacing w:val="0"/>
          <w:color w:val="181F26"/>
        </w:rPr>
        <w:t xml:space="preserve">policy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rule set that influences or constrains execution. Policies may be hard or soft and may come from organization defaults, agent defaults, or action overrides.</w:t>
      </w:r>
    </w:p>
    <w:p>
      <w:pPr/>
      <w:r>
        <w:rPr>
          <w:rFonts w:ascii="Helvetica Neue" w:hAnsi="Helvetica Neue" w:cs="Helvetica Neue"/>
          <w:sz w:val="26"/>
          <w:sz-cs w:val="26"/>
          <w:b/>
          <w:spacing w:val="0"/>
          <w:color w:val="181F26"/>
        </w:rPr>
        <w:t xml:space="preserve">trust domain</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relationship class between the caller and the target runtime surface, such as </w:t>
      </w:r>
      <w:r>
        <w:rPr>
          <w:rFonts w:ascii="Menlo" w:hAnsi="Menlo" w:cs="Menlo"/>
          <w:sz w:val="26"/>
          <w:sz-cs w:val="26"/>
          <w:spacing w:val="0"/>
          <w:color w:val="181F26"/>
        </w:rPr>
        <w:t xml:space="preserve">same_owner_local</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same_device_foreign_owner</w:t>
      </w:r>
      <w:r>
        <w:rPr>
          <w:rFonts w:ascii="Helvetica Neue" w:hAnsi="Helvetica Neue" w:cs="Helvetica Neue"/>
          <w:sz w:val="26"/>
          <w:sz-cs w:val="26"/>
          <w:spacing w:val="0"/>
          <w:color w:val="181F26"/>
        </w:rPr>
        <w:t xml:space="preserve">, or </w:t>
      </w:r>
      <w:r>
        <w:rPr>
          <w:rFonts w:ascii="Menlo" w:hAnsi="Menlo" w:cs="Menlo"/>
          <w:sz w:val="26"/>
          <w:sz-cs w:val="26"/>
          <w:spacing w:val="0"/>
          <w:color w:val="181F26"/>
        </w:rPr>
        <w:t xml:space="preserve">external_partner</w:t>
      </w:r>
      <w:r>
        <w:rPr>
          <w:rFonts w:ascii="Helvetica Neue" w:hAnsi="Helvetica Neue" w:cs="Helvetica Neue"/>
          <w:sz w:val="26"/>
          <w:sz-cs w:val="26"/>
          <w:spacing w:val="0"/>
          <w:color w:val="181F26"/>
        </w:rPr>
        <w:t xml:space="preserve">. It is an input to governance, not merely a label.</w:t>
      </w:r>
    </w:p>
    <w:p>
      <w:pPr/>
      <w:r>
        <w:rPr>
          <w:rFonts w:ascii="Helvetica Neue" w:hAnsi="Helvetica Neue" w:cs="Helvetica Neue"/>
          <w:sz w:val="26"/>
          <w:sz-cs w:val="26"/>
          <w:b/>
          <w:spacing w:val="0"/>
          <w:color w:val="181F26"/>
        </w:rPr>
        <w:t xml:space="preserve">data boundary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rule that determines whether context or artifacts remain owner-local, must be redacted, or may be shared only through an encounter-scoped lease.</w:t>
      </w:r>
    </w:p>
    <w:p>
      <w:pPr/>
      <w:r>
        <w:rPr>
          <w:rFonts w:ascii="Helvetica Neue" w:hAnsi="Helvetica Neue" w:cs="Helvetica Neue"/>
          <w:sz w:val="26"/>
          <w:sz-cs w:val="26"/>
          <w:b/>
          <w:spacing w:val="0"/>
          <w:color w:val="181F26"/>
        </w:rPr>
        <w:t xml:space="preserve">capability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normalized description of something an agent or adapter can do, including verbs, mutability, risk, latency, cost, and approval expectations.</w:t>
      </w:r>
    </w:p>
    <w:p>
      <w:pPr/>
      <w:r>
        <w:rPr>
          <w:rFonts w:ascii="Helvetica Neue" w:hAnsi="Helvetica Neue" w:cs="Helvetica Neue"/>
          <w:sz w:val="26"/>
          <w:sz-cs w:val="26"/>
          <w:b/>
          <w:spacing w:val="0"/>
          <w:color w:val="181F26"/>
        </w:rPr>
        <w:t xml:space="preserve">degraded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managed operating mode in which an agent stays available with reduced capability or stricter restrictions rather than failing hard.</w:t>
      </w:r>
    </w:p>
    <w:p>
      <w:pPr/>
      <w:r>
        <w:rPr>
          <w:rFonts w:ascii="Helvetica Neue" w:hAnsi="Helvetica Neue" w:cs="Helvetica Neue"/>
          <w:sz w:val="26"/>
          <w:sz-cs w:val="26"/>
          <w:b/>
          <w:spacing w:val="0"/>
          <w:color w:val="181F26"/>
        </w:rPr>
        <w:t xml:space="preserve">degraded profile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named policy-driven contraction of capability such as </w:t>
      </w:r>
      <w:r>
        <w:rPr>
          <w:rFonts w:ascii="Menlo" w:hAnsi="Menlo" w:cs="Menlo"/>
          <w:sz w:val="26"/>
          <w:sz-cs w:val="26"/>
          <w:spacing w:val="0"/>
          <w:color w:val="181F26"/>
        </w:rPr>
        <w:t xml:space="preserve">read_only</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dependency_isolation</w:t>
      </w:r>
      <w:r>
        <w:rPr>
          <w:rFonts w:ascii="Helvetica Neue" w:hAnsi="Helvetica Neue" w:cs="Helvetica Neue"/>
          <w:sz w:val="26"/>
          <w:sz-cs w:val="26"/>
          <w:spacing w:val="0"/>
          <w:color w:val="181F26"/>
        </w:rPr>
        <w:t xml:space="preserve">, or </w:t>
      </w:r>
      <w:r>
        <w:rPr>
          <w:rFonts w:ascii="Menlo" w:hAnsi="Menlo" w:cs="Menlo"/>
          <w:sz w:val="26"/>
          <w:sz-cs w:val="26"/>
          <w:spacing w:val="0"/>
          <w:color w:val="181F26"/>
        </w:rPr>
        <w:t xml:space="preserve">budget_guard</w:t>
      </w:r>
      <w:r>
        <w:rPr>
          <w:rFonts w:ascii="Helvetica Neue" w:hAnsi="Helvetica Neue" w:cs="Helvetica Neue"/>
          <w:sz w:val="26"/>
          <w:sz-cs w:val="26"/>
          <w:spacing w:val="0"/>
          <w:color w:val="181F26"/>
        </w:rPr>
        <w:t xml:space="preserve">. A degraded profile defines what is restricted, what is still allowed, and how recovery occurs.</w:t>
      </w:r>
    </w:p>
    <w:p>
      <w:pPr/>
      <w:r>
        <w:rPr>
          <w:rFonts w:ascii="Helvetica Neue" w:hAnsi="Helvetica Neue" w:cs="Helvetica Neue"/>
          <w:sz w:val="26"/>
          <w:sz-cs w:val="26"/>
          <w:b/>
          <w:spacing w:val="0"/>
          <w:color w:val="181F26"/>
        </w:rPr>
        <w:t xml:space="preserve">continuity mode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runtime condition in which Crawfish preserves the safest useful subset of behavior during major outages, including deterministic execution, queueing, cached reads, or human handoff.</w:t>
      </w:r>
    </w:p>
    <w:p>
      <w:pPr/>
      <w:r>
        <w:rPr>
          <w:rFonts w:ascii="Helvetica Neue" w:hAnsi="Helvetica Neue" w:cs="Helvetica Neue"/>
          <w:sz w:val="26"/>
          <w:sz-cs w:val="26"/>
          <w:b/>
          <w:spacing w:val="0"/>
          <w:color w:val="181F26"/>
        </w:rPr>
        <w:t xml:space="preserve">adapter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protocol bridge that exposes external tools, harnesses, or agents to Crawfish through a normalized capability surface. Examples include MCP clients, ACP harness connectors, and A2A connectors.</w:t>
      </w:r>
    </w:p>
    <w:p>
      <w:pPr/>
      <w:r>
        <w:rPr>
          <w:rFonts w:ascii="Helvetica Neue" w:hAnsi="Helvetica Neue" w:cs="Helvetica Neue"/>
          <w:sz w:val="26"/>
          <w:sz-cs w:val="26"/>
          <w:b/>
          <w:spacing w:val="0"/>
          <w:color w:val="181F26"/>
        </w:rPr>
        <w:t xml:space="preserve">encounter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governed interaction attempt between a caller and an agent or capability. Encounters are classified, evaluated by policy, and may be denied, approved, leased, or revoked.</w:t>
      </w:r>
    </w:p>
    <w:p>
      <w:pPr/>
      <w:r>
        <w:rPr>
          <w:rFonts w:ascii="Helvetica Neue" w:hAnsi="Helvetica Neue" w:cs="Helvetica Neue"/>
          <w:sz w:val="26"/>
          <w:sz-cs w:val="26"/>
          <w:b/>
          <w:spacing w:val="0"/>
          <w:color w:val="181F26"/>
        </w:rPr>
        <w:t xml:space="preserve">encounter policy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rule set that governs what may happen when two parties meet, including capability visibility, data boundary, workspace boundary, network boundary, and approval requirements.</w:t>
      </w:r>
    </w:p>
    <w:p>
      <w:pPr/>
      <w:r>
        <w:rPr>
          <w:rFonts w:ascii="Helvetica Neue" w:hAnsi="Helvetica Neue" w:cs="Helvetica Neue"/>
          <w:sz w:val="26"/>
          <w:sz-cs w:val="26"/>
          <w:b/>
          <w:spacing w:val="0"/>
          <w:color w:val="181F26"/>
        </w:rPr>
        <w:t xml:space="preserve">consent grant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An explicit, purpose-bound, scope-bound, and time-bound authorization to cross a boundary. A grant authorizes intent; it does not by itself authorize indefinite execution.</w:t>
      </w:r>
    </w:p>
    <w:p>
      <w:pPr/>
      <w:r>
        <w:rPr>
          <w:rFonts w:ascii="Helvetica Neue" w:hAnsi="Helvetica Neue" w:cs="Helvetica Neue"/>
          <w:sz w:val="26"/>
          <w:sz-cs w:val="26"/>
          <w:b/>
          <w:spacing w:val="0"/>
          <w:color w:val="181F26"/>
        </w:rPr>
        <w:t xml:space="preserve">capability lease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short-lived runtime authorization derived from a grant. Leases are revocable, auditable, and bound to specific capabilities and scopes.</w:t>
      </w:r>
    </w:p>
    <w:p>
      <w:pPr/>
      <w:r>
        <w:rPr>
          <w:rFonts w:ascii="Helvetica Neue" w:hAnsi="Helvetica Neue" w:cs="Helvetica Neue"/>
          <w:sz w:val="26"/>
          <w:sz-cs w:val="26"/>
          <w:b/>
          <w:spacing w:val="0"/>
          <w:color w:val="181F26"/>
        </w:rPr>
        <w:t xml:space="preserve">audit receipt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Formal governance evidence that records the encounter, decision, grant or lease references, outcome, and approver or revocation details. It is not just another log line.</w:t>
      </w:r>
    </w:p>
    <w:p>
      <w:pPr>
        <w:spacing w:after="197"/>
      </w:pPr>
      <w:r>
        <w:rPr>
          <w:rFonts w:ascii="Helvetica Neue" w:hAnsi="Helvetica Neue" w:cs="Helvetica Neue"/>
          <w:sz w:val="44"/>
          <w:sz-cs w:val="44"/>
          <w:b/>
          <w:spacing w:val="0"/>
          <w:color w:val="102C4B"/>
        </w:rPr>
        <w:t xml:space="preserve">Supporting Terms</w:t>
      </w:r>
    </w:p>
    <w:p>
      <w:pPr/>
      <w:r>
        <w:rPr>
          <w:rFonts w:ascii="Helvetica Neue" w:hAnsi="Helvetica Neue" w:cs="Helvetica Neue"/>
          <w:sz w:val="26"/>
          <w:sz-cs w:val="26"/>
          <w:b/>
          <w:spacing w:val="0"/>
          <w:color w:val="102C4B"/>
        </w:rPr>
        <w:t xml:space="preserve">Term</w:t>
      </w:r>
    </w:p>
    <w:p>
      <w:pPr/>
      <w:r>
        <w:rPr>
          <w:rFonts w:ascii="Helvetica Neue" w:hAnsi="Helvetica Neue" w:cs="Helvetica Neue"/>
          <w:sz w:val="26"/>
          <w:sz-cs w:val="26"/>
          <w:b/>
          <w:spacing w:val="0"/>
          <w:color w:val="102C4B"/>
        </w:rPr>
        <w:t xml:space="preserve">Definition</w:t>
      </w:r>
    </w:p>
    <w:p>
      <w:pPr/>
      <w:r>
        <w:rPr>
          <w:rFonts w:ascii="Helvetica Neue" w:hAnsi="Helvetica Neue" w:cs="Helvetica Neue"/>
          <w:sz w:val="26"/>
          <w:sz-cs w:val="26"/>
          <w:b/>
          <w:spacing w:val="0"/>
          <w:color w:val="181F26"/>
        </w:rPr>
        <w:t xml:space="preserve">supervisor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w:t>
      </w:r>
      <w:r>
        <w:rPr>
          <w:rFonts w:ascii="Menlo" w:hAnsi="Menlo" w:cs="Menlo"/>
          <w:sz w:val="26"/>
          <w:sz-cs w:val="26"/>
          <w:spacing w:val="0"/>
          <w:color w:val="181F26"/>
        </w:rPr>
        <w:t xml:space="preserve">crawfishd</w:t>
      </w:r>
      <w:r>
        <w:rPr>
          <w:rFonts w:ascii="Helvetica Neue" w:hAnsi="Helvetica Neue" w:cs="Helvetica Neue"/>
          <w:sz w:val="26"/>
          <w:sz-cs w:val="26"/>
          <w:spacing w:val="0"/>
          <w:color w:val="181F26"/>
        </w:rPr>
        <w:t xml:space="preserve"> daemon that owns reconciliation, scheduling, inspection, and lifecycle orchestration.</w:t>
      </w:r>
    </w:p>
    <w:p>
      <w:pPr/>
      <w:r>
        <w:rPr>
          <w:rFonts w:ascii="Helvetica Neue" w:hAnsi="Helvetica Neue" w:cs="Helvetica Neue"/>
          <w:sz w:val="26"/>
          <w:sz-cs w:val="26"/>
          <w:b/>
          <w:spacing w:val="0"/>
          <w:color w:val="181F26"/>
        </w:rPr>
        <w:t xml:space="preserve">tool plane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interoperability plane for tools. In Crawfish this is primarily MCP.</w:t>
      </w:r>
    </w:p>
    <w:p>
      <w:pPr/>
      <w:r>
        <w:rPr>
          <w:rFonts w:ascii="Helvetica Neue" w:hAnsi="Helvetica Neue" w:cs="Helvetica Neue"/>
          <w:sz w:val="26"/>
          <w:sz-cs w:val="26"/>
          <w:b/>
          <w:spacing w:val="0"/>
          <w:color w:val="181F26"/>
        </w:rPr>
        <w:t xml:space="preserve">harness plane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interoperability plane for specialized agent harnesses. In Crawfish this includes OpenClaw Gateway and ACP-compatible harness integration.</w:t>
      </w:r>
    </w:p>
    <w:p>
      <w:pPr/>
      <w:r>
        <w:rPr>
          <w:rFonts w:ascii="Helvetica Neue" w:hAnsi="Helvetica Neue" w:cs="Helvetica Neue"/>
          <w:sz w:val="26"/>
          <w:sz-cs w:val="26"/>
          <w:b/>
          <w:spacing w:val="0"/>
          <w:color w:val="181F26"/>
        </w:rPr>
        <w:t xml:space="preserve">agent plane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interoperability plane for remote or external agents. In Crawfish this is primarily A2A.</w:t>
      </w:r>
    </w:p>
    <w:p>
      <w:pPr/>
      <w:r>
        <w:rPr>
          <w:rFonts w:ascii="Helvetica Neue" w:hAnsi="Helvetica Neue" w:cs="Helvetica Neue"/>
          <w:sz w:val="26"/>
          <w:sz-cs w:val="26"/>
          <w:b/>
          <w:spacing w:val="0"/>
          <w:color w:val="181F26"/>
        </w:rPr>
        <w:t xml:space="preserve">OpenClaw binding</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first-class harness binding that lets Crawfish call OpenClaw through its Gateway protocol or be called by OpenClaw through plugins and RPC.</w:t>
      </w:r>
    </w:p>
    <w:p>
      <w:pPr/>
      <w:r>
        <w:rPr>
          <w:rFonts w:ascii="Helvetica Neue" w:hAnsi="Helvetica Neue" w:cs="Helvetica Neue"/>
          <w:sz w:val="26"/>
          <w:sz-cs w:val="26"/>
          <w:b/>
          <w:spacing w:val="0"/>
          <w:color w:val="181F26"/>
        </w:rPr>
        <w:t xml:space="preserve">manifest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declarative specification of an agent, including capabilities, dependencies, runtime profile, lifecycle policy, and contract defaults.</w:t>
      </w:r>
    </w:p>
    <w:p>
      <w:pPr/>
      <w:r>
        <w:rPr>
          <w:rFonts w:ascii="Helvetica Neue" w:hAnsi="Helvetica Neue" w:cs="Helvetica Neue"/>
          <w:sz w:val="26"/>
          <w:sz-cs w:val="26"/>
          <w:b/>
          <w:spacing w:val="0"/>
          <w:color w:val="181F26"/>
        </w:rPr>
        <w:t xml:space="preserve">checkpoint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durable recovery record written at safe execution boundaries such as model turns, mutating tool calls, or explicit yield points.</w:t>
      </w:r>
    </w:p>
    <w:p>
      <w:pPr/>
      <w:r>
        <w:rPr>
          <w:rFonts w:ascii="Helvetica Neue" w:hAnsi="Helvetica Neue" w:cs="Helvetica Neue"/>
          <w:sz w:val="26"/>
          <w:sz-cs w:val="26"/>
          <w:b/>
          <w:spacing w:val="0"/>
          <w:color w:val="181F26"/>
        </w:rPr>
        <w:t xml:space="preserve">action store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persistent storage layer for action metadata, feedback events, terminal state, and artifact references.</w:t>
      </w:r>
    </w:p>
    <w:p>
      <w:pPr/>
      <w:r>
        <w:rPr>
          <w:rFonts w:ascii="Helvetica Neue" w:hAnsi="Helvetica Neue" w:cs="Helvetica Neue"/>
          <w:sz w:val="26"/>
          <w:sz-cs w:val="26"/>
          <w:b/>
          <w:spacing w:val="0"/>
          <w:color w:val="181F26"/>
        </w:rPr>
        <w:t xml:space="preserve">hard policy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rule that must never be violated. If it cannot be satisfied, the runtime rejects, blocks, or fails the action.</w:t>
      </w:r>
    </w:p>
    <w:p>
      <w:pPr/>
      <w:r>
        <w:rPr>
          <w:rFonts w:ascii="Helvetica Neue" w:hAnsi="Helvetica Neue" w:cs="Helvetica Neue"/>
          <w:sz w:val="26"/>
          <w:sz-cs w:val="26"/>
          <w:b/>
          <w:spacing w:val="0"/>
          <w:color w:val="181F26"/>
        </w:rPr>
        <w:t xml:space="preserve">soft policy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preferred rule that may trigger rerouting or degradation before the runtime declares failure.</w:t>
      </w:r>
    </w:p>
    <w:p>
      <w:pPr/>
      <w:r>
        <w:rPr>
          <w:rFonts w:ascii="Helvetica Neue" w:hAnsi="Helvetica Neue" w:cs="Helvetica Neue"/>
          <w:sz w:val="26"/>
          <w:sz-cs w:val="26"/>
          <w:b/>
          <w:spacing w:val="0"/>
          <w:color w:val="181F26"/>
        </w:rPr>
        <w:t xml:space="preserve">sovereignty-first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governance stance that agents should be treated as belonging to explicit owners and trust domains before any coordination assumptions are made.</w:t>
      </w:r>
    </w:p>
    <w:p>
      <w:pPr/>
      <w:r>
        <w:rPr>
          <w:rFonts w:ascii="Helvetica Neue" w:hAnsi="Helvetica Neue" w:cs="Helvetica Neue"/>
          <w:sz w:val="26"/>
          <w:sz-cs w:val="26"/>
          <w:b/>
          <w:spacing w:val="0"/>
          <w:color w:val="181F26"/>
        </w:rPr>
        <w:t xml:space="preserve">repair loop</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control-plane cycle that monitors failure signals, diagnoses the fault, applies a bounded repair action, and verifies whether service can be restored safely.</w:t>
      </w:r>
    </w:p>
    <w:p>
      <w:pPr/>
      <w:r>
        <w:rPr>
          <w:rFonts w:ascii="Helvetica Neue" w:hAnsi="Helvetica Neue" w:cs="Helvetica Neue"/>
          <w:sz w:val="26"/>
          <w:sz-cs w:val="26"/>
          <w:b/>
          <w:spacing w:val="0"/>
          <w:color w:val="181F26"/>
        </w:rPr>
        <w:t xml:space="preserve">self-repair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Runtime actions that restore service without changing the product's core goals or policy envelope, such as reconnecting adapters, replaying checkpoints, rebuilding caches, or isolating failed dependencies.</w:t>
      </w:r>
    </w:p>
    <w:p>
      <w:pPr/>
      <w:r>
        <w:rPr>
          <w:rFonts w:ascii="Helvetica Neue" w:hAnsi="Helvetica Neue" w:cs="Helvetica Neue"/>
          <w:sz w:val="26"/>
          <w:sz-cs w:val="26"/>
          <w:b/>
          <w:spacing w:val="0"/>
          <w:color w:val="181F26"/>
        </w:rPr>
        <w:t xml:space="preserve">controlled self-evolution</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Deliberate adaptation of policy, routing, or thresholds based on evidence, performed offline, in shadow mode, or within tightly bounded envelopes. It is not unrestricted runtime self-modification.</w:t>
      </w:r>
    </w:p>
    <w:p>
      <w:pPr/>
      <w:r>
        <w:rPr>
          <w:rFonts w:ascii="Helvetica Neue" w:hAnsi="Helvetica Neue" w:cs="Helvetica Neue"/>
          <w:sz w:val="26"/>
          <w:sz-cs w:val="26"/>
          <w:b/>
          <w:spacing w:val="0"/>
          <w:color w:val="181F26"/>
        </w:rPr>
        <w:t xml:space="preserve">human handoff</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An explicit continuity outcome in which Crawfish packages context, evidence, and next-step guidance for an operator when no safe automated route remains.</w:t>
      </w:r>
    </w:p>
    <w:p>
      <w:pPr/>
      <w:r>
        <w:rPr>
          <w:rFonts w:ascii="Helvetica Neue" w:hAnsi="Helvetica Neue" w:cs="Helvetica Neue"/>
          <w:sz w:val="26"/>
          <w:sz-cs w:val="26"/>
          <w:b/>
          <w:spacing w:val="0"/>
          <w:color w:val="181F26"/>
        </w:rPr>
        <w:t xml:space="preserve">verify loop</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verified execution pattern, inspired by Ralph-style loops, in which a verification-sensitive action iterates through work, deterministic verification, feedback injection, and retry until success, handoff, or stop budget exhaustion.</w:t>
      </w:r>
    </w:p>
    <w:p>
      <w:pPr/>
      <w:r>
        <w:rPr>
          <w:rFonts w:ascii="Helvetica Neue" w:hAnsi="Helvetica Neue" w:cs="Helvetica Neue"/>
          <w:sz w:val="26"/>
          <w:sz-cs w:val="26"/>
          <w:b/>
          <w:spacing w:val="0"/>
          <w:color w:val="181F26"/>
        </w:rPr>
        <w:t xml:space="preserve">hero demo</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canonical public example for Crawfish: an engineering and operations swarm made up of </w:t>
      </w:r>
      <w:r>
        <w:rPr>
          <w:rFonts w:ascii="Menlo" w:hAnsi="Menlo" w:cs="Menlo"/>
          <w:sz w:val="26"/>
          <w:sz-cs w:val="26"/>
          <w:spacing w:val="0"/>
          <w:color w:val="181F26"/>
        </w:rPr>
        <w:t xml:space="preserve">repo_indexer</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repo_reviewer</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ci_triage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incident_enricher</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workspace_editor</w:t>
      </w:r>
      <w:r>
        <w:rPr>
          <w:rFonts w:ascii="Helvetica Neue" w:hAnsi="Helvetica Neue" w:cs="Helvetica Neue"/>
          <w:sz w:val="26"/>
          <w:sz-cs w:val="26"/>
          <w:spacing w:val="0"/>
          <w:color w:val="181F26"/>
        </w:rPr>
        <w:t xml:space="preserve">, and </w:t>
      </w:r>
      <w:r>
        <w:rPr>
          <w:rFonts w:ascii="Menlo" w:hAnsi="Menlo" w:cs="Menlo"/>
          <w:sz w:val="26"/>
          <w:sz-cs w:val="26"/>
          <w:spacing w:val="0"/>
          <w:color w:val="181F26"/>
        </w:rPr>
        <w:t xml:space="preserve">task_planner</w:t>
      </w:r>
      <w:r>
        <w:rPr>
          <w:rFonts w:ascii="Helvetica Neue" w:hAnsi="Helvetica Neue" w:cs="Helvetica Neue"/>
          <w:sz w:val="26"/>
          <w:sz-cs w:val="26"/>
          <w:spacing w:val="0"/>
          <w:color w:val="181F26"/>
        </w:rPr>
        <w:t xml:space="preserv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