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6A931" w14:textId="78336E6B" w:rsidR="003A7870" w:rsidRDefault="003A7870">
      <w:bookmarkStart w:id="0" w:name="_GoBack"/>
      <w:bookmarkEnd w:id="0"/>
      <w:r>
        <w:t xml:space="preserve">Chapter 7 Map Activity </w:t>
      </w:r>
    </w:p>
    <w:p w14:paraId="681FF5A1" w14:textId="09911995" w:rsidR="003A7870" w:rsidRDefault="003A7870">
      <w:r>
        <w:t>1. 1775: General Arnold</w:t>
      </w:r>
    </w:p>
    <w:p w14:paraId="13DA001D" w14:textId="24C39A5B" w:rsidR="003A7870" w:rsidRDefault="003A7870">
      <w:r>
        <w:t xml:space="preserve">    1776: General Howe</w:t>
      </w:r>
    </w:p>
    <w:p w14:paraId="7F055F16" w14:textId="55232831" w:rsidR="003A7870" w:rsidRDefault="003A7870">
      <w:r>
        <w:t xml:space="preserve">    1777: General Howe</w:t>
      </w:r>
    </w:p>
    <w:p w14:paraId="40C9CE78" w14:textId="1902B64D" w:rsidR="003A7870" w:rsidRDefault="003A7870"/>
    <w:p w14:paraId="1818603F" w14:textId="1065A779" w:rsidR="003A7870" w:rsidRDefault="003A7870" w:rsidP="00B011AD">
      <w:r>
        <w:t xml:space="preserve">2.  The water ways allowed both sides to move farther faster. Allowing </w:t>
      </w:r>
      <w:r w:rsidR="00B011AD">
        <w:t>both armies to get to where they    need to be quicker and deadly.</w:t>
      </w:r>
    </w:p>
    <w:p w14:paraId="26D699FC" w14:textId="11DE27E6" w:rsidR="00B011AD" w:rsidRDefault="00B011AD" w:rsidP="00B011AD"/>
    <w:p w14:paraId="5E7B1870" w14:textId="13F71BB4" w:rsidR="00B011AD" w:rsidRDefault="00B011AD" w:rsidP="00B011AD">
      <w:r>
        <w:t xml:space="preserve">3.  </w:t>
      </w:r>
      <w:r w:rsidR="005C2F63">
        <w:t>The French were waiting to see if the rebels were serious in fighting the British. They didn’t want to join a fight that was only going to last a couple days. They also wanted to make sure that the colonies could fight against the British rather than the French doing all the work.</w:t>
      </w:r>
    </w:p>
    <w:p w14:paraId="09EE8EA4" w14:textId="77777777" w:rsidR="005C2F63" w:rsidRDefault="005C2F63" w:rsidP="00B011AD"/>
    <w:p w14:paraId="1912619A" w14:textId="63B5908A" w:rsidR="005C2F63" w:rsidRDefault="00B011AD" w:rsidP="00B011AD">
      <w:r>
        <w:t>4.</w:t>
      </w:r>
      <w:r w:rsidR="005C2F63">
        <w:t xml:space="preserve">  </w:t>
      </w:r>
      <w:r w:rsidR="006418BC">
        <w:t>They were trying to find more allies and they</w:t>
      </w:r>
      <w:r w:rsidR="005C2F63">
        <w:t xml:space="preserve"> wanted revenge on the British because they lost to them in the 7</w:t>
      </w:r>
      <w:r w:rsidR="006418BC">
        <w:t>-</w:t>
      </w:r>
      <w:r w:rsidR="005C2F63">
        <w:t>years war.</w:t>
      </w:r>
    </w:p>
    <w:p w14:paraId="69B991FC" w14:textId="6B2A9831" w:rsidR="005C2F63" w:rsidRDefault="005C2F63" w:rsidP="00B011AD">
      <w:r>
        <w:t>Chapter 8 Map Activity</w:t>
      </w:r>
    </w:p>
    <w:p w14:paraId="5C1D8E34" w14:textId="720DDD3A" w:rsidR="005C2F63" w:rsidRDefault="005C2F63" w:rsidP="00B011AD">
      <w:r>
        <w:t>1.</w:t>
      </w:r>
      <w:r w:rsidR="006418BC">
        <w:t xml:space="preserve">  Virginia has the largest claims to the western territory.</w:t>
      </w:r>
    </w:p>
    <w:p w14:paraId="3645259A" w14:textId="4C48940E" w:rsidR="005C2F63" w:rsidRDefault="005C2F63" w:rsidP="00B011AD">
      <w:r>
        <w:t>2.</w:t>
      </w:r>
      <w:r w:rsidR="006418BC">
        <w:t xml:space="preserve">  </w:t>
      </w:r>
      <w:r w:rsidR="00382B3E">
        <w:t>Due to the old royal charters some states were able to expand far from the Atlantic and some states had to stay a certain distance from the Atlantic. Some states where mad that some states got to expand while others were not due to the king’s charters.</w:t>
      </w:r>
    </w:p>
    <w:p w14:paraId="10A2D4A5" w14:textId="66DA18B8" w:rsidR="005C2F63" w:rsidRDefault="005C2F63" w:rsidP="00B011AD">
      <w:r>
        <w:t>3.</w:t>
      </w:r>
      <w:r w:rsidR="00382B3E">
        <w:t xml:space="preserve"> There was a vote and some states disagreed that they had to let their land go and just give it away. Since every state had to agree to pass the Articles the states eventually decided to cede their royal charter rights to the land. </w:t>
      </w:r>
    </w:p>
    <w:p w14:paraId="47E4E73C" w14:textId="36F62118" w:rsidR="005C2F63" w:rsidRDefault="005C2F63" w:rsidP="00B011AD">
      <w:r>
        <w:t>4.</w:t>
      </w:r>
      <w:r w:rsidR="00382B3E">
        <w:t xml:space="preserve"> </w:t>
      </w:r>
      <w:r w:rsidR="007C5414">
        <w:t xml:space="preserve"> Yes since Pennsylvania is bordering some of the disputed land and wants a piece of it, it feels like it should be able to expand farther from the Atlantic Ocean but since the royal charters prevented the state from doing so.</w:t>
      </w:r>
    </w:p>
    <w:sectPr w:rsidR="005C2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870"/>
    <w:rsid w:val="00382B3E"/>
    <w:rsid w:val="003A7870"/>
    <w:rsid w:val="005C2F63"/>
    <w:rsid w:val="006418BC"/>
    <w:rsid w:val="006D0EB0"/>
    <w:rsid w:val="007C5414"/>
    <w:rsid w:val="00B01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DDFD3A"/>
  <w15:chartTrackingRefBased/>
  <w15:docId w15:val="{84E72F1C-9DB1-41A6-988D-C3094D1E7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clare</dc:creator>
  <cp:keywords/>
  <dc:description/>
  <cp:lastModifiedBy>tyler clare</cp:lastModifiedBy>
  <cp:revision>1</cp:revision>
  <dcterms:created xsi:type="dcterms:W3CDTF">2018-10-05T00:06:00Z</dcterms:created>
  <dcterms:modified xsi:type="dcterms:W3CDTF">2018-10-05T21:22:00Z</dcterms:modified>
</cp:coreProperties>
</file>