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52209150"/>
        <w:docPartObj>
          <w:docPartGallery w:val="Cover Pages"/>
          <w:docPartUnique/>
        </w:docPartObj>
      </w:sdtPr>
      <w:sdtEndPr/>
      <w:sdtContent>
        <w:p w:rsidR="00E33898" w:rsidRDefault="00E33898">
          <w:pPr>
            <w:rPr>
              <w:rFonts w:asciiTheme="majorHAnsi" w:eastAsiaTheme="majorEastAsia" w:hAnsiTheme="majorHAnsi" w:cstheme="majorBidi"/>
              <w:color w:val="2F5496" w:themeColor="accent1" w:themeShade="BF"/>
              <w:sz w:val="32"/>
              <w:szCs w:val="32"/>
              <w:lang w:eastAsia="de-DE"/>
            </w:rPr>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feld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345"/>
                                  <w:gridCol w:w="4847"/>
                                </w:tblGrid>
                                <w:tr w:rsidR="009C20B1">
                                  <w:trPr>
                                    <w:jc w:val="center"/>
                                  </w:trPr>
                                  <w:tc>
                                    <w:tcPr>
                                      <w:tcW w:w="2568" w:type="pct"/>
                                      <w:vAlign w:val="center"/>
                                    </w:tcPr>
                                    <w:p w:rsidR="009C20B1" w:rsidRDefault="009C20B1">
                                      <w:pPr>
                                        <w:jc w:val="right"/>
                                        <w:rPr>
                                          <w:noProof/>
                                        </w:rPr>
                                      </w:pPr>
                                    </w:p>
                                    <w:p w:rsidR="00E33898" w:rsidRDefault="009C20B1">
                                      <w:pPr>
                                        <w:jc w:val="right"/>
                                      </w:pPr>
                                      <w:r>
                                        <w:rPr>
                                          <w:noProof/>
                                        </w:rPr>
                                        <w:drawing>
                                          <wp:inline distT="0" distB="0" distL="0" distR="0" wp14:anchorId="0C98D5AF" wp14:editId="50D9CBE6">
                                            <wp:extent cx="3571875" cy="2226039"/>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0422" cy="2250062"/>
                                                    </a:xfrm>
                                                    <a:prstGeom prst="rect">
                                                      <a:avLst/>
                                                    </a:prstGeom>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E33898" w:rsidRDefault="00E33898">
                                          <w:pPr>
                                            <w:pStyle w:val="KeinLeerraum"/>
                                            <w:spacing w:line="312" w:lineRule="auto"/>
                                            <w:jc w:val="right"/>
                                            <w:rPr>
                                              <w:caps/>
                                              <w:color w:val="191919" w:themeColor="text1" w:themeTint="E6"/>
                                              <w:sz w:val="72"/>
                                              <w:szCs w:val="72"/>
                                            </w:rPr>
                                          </w:pPr>
                                          <w:r>
                                            <w:rPr>
                                              <w:caps/>
                                              <w:color w:val="191919" w:themeColor="text1" w:themeTint="E6"/>
                                              <w:sz w:val="72"/>
                                              <w:szCs w:val="72"/>
                                            </w:rPr>
                                            <w:t>Rebound</w:t>
                                          </w:r>
                                        </w:p>
                                      </w:sdtContent>
                                    </w:sdt>
                                    <w:sdt>
                                      <w:sdtPr>
                                        <w:rPr>
                                          <w:color w:val="000000" w:themeColor="text1"/>
                                          <w:sz w:val="24"/>
                                          <w:szCs w:val="24"/>
                                        </w:rPr>
                                        <w:alias w:val="Untertitel"/>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E33898" w:rsidRDefault="00E33898">
                                          <w:pPr>
                                            <w:jc w:val="right"/>
                                            <w:rPr>
                                              <w:sz w:val="24"/>
                                              <w:szCs w:val="24"/>
                                            </w:rPr>
                                          </w:pPr>
                                          <w:r>
                                            <w:rPr>
                                              <w:color w:val="000000" w:themeColor="text1"/>
                                              <w:sz w:val="24"/>
                                              <w:szCs w:val="24"/>
                                            </w:rPr>
                                            <w:t xml:space="preserve">Game Design </w:t>
                                          </w:r>
                                          <w:proofErr w:type="spellStart"/>
                                          <w:r>
                                            <w:rPr>
                                              <w:color w:val="000000" w:themeColor="text1"/>
                                              <w:sz w:val="24"/>
                                              <w:szCs w:val="24"/>
                                            </w:rPr>
                                            <w:t>Document</w:t>
                                          </w:r>
                                          <w:proofErr w:type="spellEnd"/>
                                        </w:p>
                                      </w:sdtContent>
                                    </w:sdt>
                                  </w:tc>
                                  <w:tc>
                                    <w:tcPr>
                                      <w:tcW w:w="2432" w:type="pct"/>
                                      <w:vAlign w:val="center"/>
                                    </w:tcPr>
                                    <w:p w:rsidR="00E33898" w:rsidRPr="00C60A35" w:rsidRDefault="00C60A35">
                                      <w:pPr>
                                        <w:pStyle w:val="KeinLeerraum"/>
                                        <w:rPr>
                                          <w:caps/>
                                          <w:color w:val="ED7D31" w:themeColor="accent2"/>
                                          <w:sz w:val="26"/>
                                          <w:szCs w:val="26"/>
                                          <w:lang w:val="en-US"/>
                                        </w:rPr>
                                      </w:pPr>
                                      <w:r w:rsidRPr="00C60A35">
                                        <w:rPr>
                                          <w:caps/>
                                          <w:color w:val="ED7D31" w:themeColor="accent2"/>
                                          <w:sz w:val="26"/>
                                          <w:szCs w:val="26"/>
                                          <w:lang w:val="en-US"/>
                                        </w:rPr>
                                        <w:t>Summary</w:t>
                                      </w:r>
                                    </w:p>
                                    <w:sdt>
                                      <w:sdtPr>
                                        <w:rPr>
                                          <w:color w:val="000000" w:themeColor="text1"/>
                                          <w:lang w:val="en-US"/>
                                        </w:rPr>
                                        <w:alias w:val="Exposee"/>
                                        <w:tag w:val=""/>
                                        <w:id w:val="-2036181933"/>
                                        <w:dataBinding w:prefixMappings="xmlns:ns0='http://schemas.microsoft.com/office/2006/coverPageProps' " w:xpath="/ns0:CoverPageProperties[1]/ns0:Abstract[1]" w:storeItemID="{55AF091B-3C7A-41E3-B477-F2FDAA23CFDA}"/>
                                        <w:text/>
                                      </w:sdtPr>
                                      <w:sdtEndPr/>
                                      <w:sdtContent>
                                        <w:p w:rsidR="00E33898" w:rsidRPr="00C60A35" w:rsidRDefault="00C60A35">
                                          <w:pPr>
                                            <w:rPr>
                                              <w:color w:val="000000" w:themeColor="text1"/>
                                              <w:lang w:val="en-US"/>
                                            </w:rPr>
                                          </w:pPr>
                                          <w:r w:rsidRPr="00C60A35">
                                            <w:rPr>
                                              <w:color w:val="000000" w:themeColor="text1"/>
                                              <w:lang w:val="en-US"/>
                                            </w:rPr>
                                            <w:t>Rebound is an e</w:t>
                                          </w:r>
                                          <w:r>
                                            <w:rPr>
                                              <w:color w:val="000000" w:themeColor="text1"/>
                                              <w:lang w:val="en-US"/>
                                            </w:rPr>
                                            <w:t>ntertaining multiplayer game. This document will describe and explain each part of the game and accentuate it with some visual examples.</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E33898" w:rsidRDefault="00C60A35">
                                          <w:pPr>
                                            <w:pStyle w:val="KeinLeerraum"/>
                                            <w:rPr>
                                              <w:color w:val="ED7D31" w:themeColor="accent2"/>
                                              <w:sz w:val="26"/>
                                              <w:szCs w:val="26"/>
                                            </w:rPr>
                                          </w:pPr>
                                          <w:r>
                                            <w:rPr>
                                              <w:color w:val="ED7D31" w:themeColor="accent2"/>
                                              <w:sz w:val="26"/>
                                              <w:szCs w:val="26"/>
                                            </w:rPr>
                                            <w:t xml:space="preserve">Julian Stockmann, Samuel Wunderlich, Tom </w:t>
                                          </w:r>
                                          <w:proofErr w:type="spellStart"/>
                                          <w:r>
                                            <w:rPr>
                                              <w:color w:val="ED7D31" w:themeColor="accent2"/>
                                              <w:sz w:val="26"/>
                                              <w:szCs w:val="26"/>
                                            </w:rPr>
                                            <w:t>H</w:t>
                                          </w:r>
                                          <w:r w:rsidR="00E8109F">
                                            <w:rPr>
                                              <w:color w:val="ED7D31" w:themeColor="accent2"/>
                                              <w:sz w:val="26"/>
                                              <w:szCs w:val="26"/>
                                            </w:rPr>
                                            <w:t>ae</w:t>
                                          </w:r>
                                          <w:r>
                                            <w:rPr>
                                              <w:color w:val="ED7D31" w:themeColor="accent2"/>
                                              <w:sz w:val="26"/>
                                              <w:szCs w:val="26"/>
                                            </w:rPr>
                                            <w:t>schke</w:t>
                                          </w:r>
                                          <w:proofErr w:type="spellEnd"/>
                                          <w:r>
                                            <w:rPr>
                                              <w:color w:val="ED7D31" w:themeColor="accent2"/>
                                              <w:sz w:val="26"/>
                                              <w:szCs w:val="26"/>
                                            </w:rPr>
                                            <w:t xml:space="preserve">, </w:t>
                                          </w:r>
                                          <w:r w:rsidRPr="007E5472">
                                            <w:rPr>
                                              <w:color w:val="ED7D31" w:themeColor="accent2"/>
                                              <w:sz w:val="26"/>
                                              <w:szCs w:val="26"/>
                                            </w:rPr>
                                            <w:t xml:space="preserve">Michael </w:t>
                                          </w:r>
                                          <w:proofErr w:type="spellStart"/>
                                          <w:r w:rsidRPr="007E5472">
                                            <w:rPr>
                                              <w:color w:val="ED7D31" w:themeColor="accent2"/>
                                              <w:sz w:val="26"/>
                                              <w:szCs w:val="26"/>
                                            </w:rPr>
                                            <w:t>Häglsperger</w:t>
                                          </w:r>
                                          <w:proofErr w:type="spellEnd"/>
                                        </w:p>
                                      </w:sdtContent>
                                    </w:sdt>
                                    <w:p w:rsidR="00E33898" w:rsidRDefault="003B4FE4">
                                      <w:pPr>
                                        <w:pStyle w:val="KeinLeerraum"/>
                                      </w:pPr>
                                      <w:sdt>
                                        <w:sdtPr>
                                          <w:rPr>
                                            <w:color w:val="44546A" w:themeColor="text2"/>
                                          </w:rPr>
                                          <w:alias w:val="Kurs"/>
                                          <w:tag w:val="K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E33898">
                                            <w:rPr>
                                              <w:color w:val="44546A" w:themeColor="text2"/>
                                            </w:rPr>
                                            <w:t>Game Design WS 18/19</w:t>
                                          </w:r>
                                        </w:sdtContent>
                                      </w:sdt>
                                    </w:p>
                                  </w:tc>
                                </w:tr>
                              </w:tbl>
                              <w:p w:rsidR="00E33898" w:rsidRDefault="00E3389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feld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WP5hQ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UStTsXQHhjYuTAG8c4DG9gu1QA/3AZcp8Vb7Jv2REoMeXG93/MIdk8no0/hw8hkq&#10;Cd3R5Hh0PMkVKPbmzof4VVHDklByjwJmXsX6KkQ8BdABkqIFMnV1WRuTD6lp1LnxbC1QbhPzI2Hx&#10;B8pYtin5ydHHUXZsKZl3no1NblRumz5cSr1LMUtxa1TCGPtdadCWM30ltpBS2V38jE4ojVBvMezx&#10;+1e9xbjLAxY5Mtm4M25qSz5nn+dsT1n1c6BMd3gQ/izvJMZ20fYtsaBqi47w1E1VcPKyRtWuRIi3&#10;wmOMUGmshniDjzYE1qmXOFuS//3afcKju6HlbIOxLHn4tRJecWa+WfR9muFB8IOwGAS7as4JpR9j&#10;6TiZRRj4aAZRe2oesDHmKQpUwkrEKrmMfjicx249YOdINZ9nGGbViXhl75xMzhOhqQvv2wfhXd+q&#10;EV1+TcPIiumLju2wydLSfBVJ17mdE6Udjz3VmPPc5f1OSovk+Tmj9ptz9gQAAP//AwBQSwMEFAAG&#10;AAgAAAAhAMb966PcAAAABQEAAA8AAABkcnMvZG93bnJldi54bWxMj0FLw0AQhe+C/2EZwUuxG4vE&#10;NmZTiqJ4EtpUep1mx2zo7mzMbtv471296GXg8R7vfVMuR2fFiYbQeVZwO81AEDded9wq2NbPN3MQ&#10;ISJrtJ5JwRcFWFaXFyUW2p95TadNbEUq4VCgAhNjX0gZGkMOw9T3xMn78IPDmOTQSj3gOZU7K2dZ&#10;lkuHHacFgz09GmoOm6NT0B92b2warN/t1nxOVpOnl1eqlbq+GlcPICKN8S8MP/gJHarEtPdH1kFY&#10;BemR+HuTN8sX9yD2CvLsbg6yKuV/+uobAAD//wMAUEsBAi0AFAAGAAgAAAAhALaDOJL+AAAA4QEA&#10;ABMAAAAAAAAAAAAAAAAAAAAAAFtDb250ZW50X1R5cGVzXS54bWxQSwECLQAUAAYACAAAACEAOP0h&#10;/9YAAACUAQAACwAAAAAAAAAAAAAAAAAvAQAAX3JlbHMvLnJlbHNQSwECLQAUAAYACAAAACEAvHlj&#10;+YUCAACBBQAADgAAAAAAAAAAAAAAAAAuAgAAZHJzL2Uyb0RvYy54bWxQSwECLQAUAAYACAAAACEA&#10;xv3ro9wAAAAFAQAADwAAAAAAAAAAAAAAAADfBAAAZHJzL2Rvd25yZXYueG1sUEsFBgAAAAAEAAQA&#10;8wAAAOg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345"/>
                            <w:gridCol w:w="4847"/>
                          </w:tblGrid>
                          <w:tr w:rsidR="009C20B1">
                            <w:trPr>
                              <w:jc w:val="center"/>
                            </w:trPr>
                            <w:tc>
                              <w:tcPr>
                                <w:tcW w:w="2568" w:type="pct"/>
                                <w:vAlign w:val="center"/>
                              </w:tcPr>
                              <w:p w:rsidR="009C20B1" w:rsidRDefault="009C20B1">
                                <w:pPr>
                                  <w:jc w:val="right"/>
                                  <w:rPr>
                                    <w:noProof/>
                                  </w:rPr>
                                </w:pPr>
                              </w:p>
                              <w:p w:rsidR="00E33898" w:rsidRDefault="009C20B1">
                                <w:pPr>
                                  <w:jc w:val="right"/>
                                </w:pPr>
                                <w:r>
                                  <w:rPr>
                                    <w:noProof/>
                                  </w:rPr>
                                  <w:drawing>
                                    <wp:inline distT="0" distB="0" distL="0" distR="0" wp14:anchorId="0C98D5AF" wp14:editId="50D9CBE6">
                                      <wp:extent cx="3571875" cy="2226039"/>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0422" cy="2250062"/>
                                              </a:xfrm>
                                              <a:prstGeom prst="rect">
                                                <a:avLst/>
                                              </a:prstGeom>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E33898" w:rsidRDefault="00E33898">
                                    <w:pPr>
                                      <w:pStyle w:val="KeinLeerraum"/>
                                      <w:spacing w:line="312" w:lineRule="auto"/>
                                      <w:jc w:val="right"/>
                                      <w:rPr>
                                        <w:caps/>
                                        <w:color w:val="191919" w:themeColor="text1" w:themeTint="E6"/>
                                        <w:sz w:val="72"/>
                                        <w:szCs w:val="72"/>
                                      </w:rPr>
                                    </w:pPr>
                                    <w:r>
                                      <w:rPr>
                                        <w:caps/>
                                        <w:color w:val="191919" w:themeColor="text1" w:themeTint="E6"/>
                                        <w:sz w:val="72"/>
                                        <w:szCs w:val="72"/>
                                      </w:rPr>
                                      <w:t>Rebound</w:t>
                                    </w:r>
                                  </w:p>
                                </w:sdtContent>
                              </w:sdt>
                              <w:sdt>
                                <w:sdtPr>
                                  <w:rPr>
                                    <w:color w:val="000000" w:themeColor="text1"/>
                                    <w:sz w:val="24"/>
                                    <w:szCs w:val="24"/>
                                  </w:rPr>
                                  <w:alias w:val="Untertitel"/>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E33898" w:rsidRDefault="00E33898">
                                    <w:pPr>
                                      <w:jc w:val="right"/>
                                      <w:rPr>
                                        <w:sz w:val="24"/>
                                        <w:szCs w:val="24"/>
                                      </w:rPr>
                                    </w:pPr>
                                    <w:r>
                                      <w:rPr>
                                        <w:color w:val="000000" w:themeColor="text1"/>
                                        <w:sz w:val="24"/>
                                        <w:szCs w:val="24"/>
                                      </w:rPr>
                                      <w:t xml:space="preserve">Game Design </w:t>
                                    </w:r>
                                    <w:proofErr w:type="spellStart"/>
                                    <w:r>
                                      <w:rPr>
                                        <w:color w:val="000000" w:themeColor="text1"/>
                                        <w:sz w:val="24"/>
                                        <w:szCs w:val="24"/>
                                      </w:rPr>
                                      <w:t>Document</w:t>
                                    </w:r>
                                    <w:proofErr w:type="spellEnd"/>
                                  </w:p>
                                </w:sdtContent>
                              </w:sdt>
                            </w:tc>
                            <w:tc>
                              <w:tcPr>
                                <w:tcW w:w="2432" w:type="pct"/>
                                <w:vAlign w:val="center"/>
                              </w:tcPr>
                              <w:p w:rsidR="00E33898" w:rsidRPr="00C60A35" w:rsidRDefault="00C60A35">
                                <w:pPr>
                                  <w:pStyle w:val="KeinLeerraum"/>
                                  <w:rPr>
                                    <w:caps/>
                                    <w:color w:val="ED7D31" w:themeColor="accent2"/>
                                    <w:sz w:val="26"/>
                                    <w:szCs w:val="26"/>
                                    <w:lang w:val="en-US"/>
                                  </w:rPr>
                                </w:pPr>
                                <w:r w:rsidRPr="00C60A35">
                                  <w:rPr>
                                    <w:caps/>
                                    <w:color w:val="ED7D31" w:themeColor="accent2"/>
                                    <w:sz w:val="26"/>
                                    <w:szCs w:val="26"/>
                                    <w:lang w:val="en-US"/>
                                  </w:rPr>
                                  <w:t>Summary</w:t>
                                </w:r>
                              </w:p>
                              <w:sdt>
                                <w:sdtPr>
                                  <w:rPr>
                                    <w:color w:val="000000" w:themeColor="text1"/>
                                    <w:lang w:val="en-US"/>
                                  </w:rPr>
                                  <w:alias w:val="Exposee"/>
                                  <w:tag w:val=""/>
                                  <w:id w:val="-2036181933"/>
                                  <w:dataBinding w:prefixMappings="xmlns:ns0='http://schemas.microsoft.com/office/2006/coverPageProps' " w:xpath="/ns0:CoverPageProperties[1]/ns0:Abstract[1]" w:storeItemID="{55AF091B-3C7A-41E3-B477-F2FDAA23CFDA}"/>
                                  <w:text/>
                                </w:sdtPr>
                                <w:sdtEndPr/>
                                <w:sdtContent>
                                  <w:p w:rsidR="00E33898" w:rsidRPr="00C60A35" w:rsidRDefault="00C60A35">
                                    <w:pPr>
                                      <w:rPr>
                                        <w:color w:val="000000" w:themeColor="text1"/>
                                        <w:lang w:val="en-US"/>
                                      </w:rPr>
                                    </w:pPr>
                                    <w:r w:rsidRPr="00C60A35">
                                      <w:rPr>
                                        <w:color w:val="000000" w:themeColor="text1"/>
                                        <w:lang w:val="en-US"/>
                                      </w:rPr>
                                      <w:t>Rebound is an e</w:t>
                                    </w:r>
                                    <w:r>
                                      <w:rPr>
                                        <w:color w:val="000000" w:themeColor="text1"/>
                                        <w:lang w:val="en-US"/>
                                      </w:rPr>
                                      <w:t>ntertaining multiplayer game. This document will describe and explain each part of the game and accentuate it with some visual examples.</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E33898" w:rsidRDefault="00C60A35">
                                    <w:pPr>
                                      <w:pStyle w:val="KeinLeerraum"/>
                                      <w:rPr>
                                        <w:color w:val="ED7D31" w:themeColor="accent2"/>
                                        <w:sz w:val="26"/>
                                        <w:szCs w:val="26"/>
                                      </w:rPr>
                                    </w:pPr>
                                    <w:r>
                                      <w:rPr>
                                        <w:color w:val="ED7D31" w:themeColor="accent2"/>
                                        <w:sz w:val="26"/>
                                        <w:szCs w:val="26"/>
                                      </w:rPr>
                                      <w:t xml:space="preserve">Julian Stockmann, Samuel Wunderlich, Tom </w:t>
                                    </w:r>
                                    <w:proofErr w:type="spellStart"/>
                                    <w:r>
                                      <w:rPr>
                                        <w:color w:val="ED7D31" w:themeColor="accent2"/>
                                        <w:sz w:val="26"/>
                                        <w:szCs w:val="26"/>
                                      </w:rPr>
                                      <w:t>H</w:t>
                                    </w:r>
                                    <w:r w:rsidR="00E8109F">
                                      <w:rPr>
                                        <w:color w:val="ED7D31" w:themeColor="accent2"/>
                                        <w:sz w:val="26"/>
                                        <w:szCs w:val="26"/>
                                      </w:rPr>
                                      <w:t>ae</w:t>
                                    </w:r>
                                    <w:r>
                                      <w:rPr>
                                        <w:color w:val="ED7D31" w:themeColor="accent2"/>
                                        <w:sz w:val="26"/>
                                        <w:szCs w:val="26"/>
                                      </w:rPr>
                                      <w:t>schke</w:t>
                                    </w:r>
                                    <w:proofErr w:type="spellEnd"/>
                                    <w:r>
                                      <w:rPr>
                                        <w:color w:val="ED7D31" w:themeColor="accent2"/>
                                        <w:sz w:val="26"/>
                                        <w:szCs w:val="26"/>
                                      </w:rPr>
                                      <w:t xml:space="preserve">, </w:t>
                                    </w:r>
                                    <w:r w:rsidRPr="007E5472">
                                      <w:rPr>
                                        <w:color w:val="ED7D31" w:themeColor="accent2"/>
                                        <w:sz w:val="26"/>
                                        <w:szCs w:val="26"/>
                                      </w:rPr>
                                      <w:t xml:space="preserve">Michael </w:t>
                                    </w:r>
                                    <w:proofErr w:type="spellStart"/>
                                    <w:r w:rsidRPr="007E5472">
                                      <w:rPr>
                                        <w:color w:val="ED7D31" w:themeColor="accent2"/>
                                        <w:sz w:val="26"/>
                                        <w:szCs w:val="26"/>
                                      </w:rPr>
                                      <w:t>Häglsperger</w:t>
                                    </w:r>
                                    <w:proofErr w:type="spellEnd"/>
                                  </w:p>
                                </w:sdtContent>
                              </w:sdt>
                              <w:p w:rsidR="00E33898" w:rsidRDefault="003B4FE4">
                                <w:pPr>
                                  <w:pStyle w:val="KeinLeerraum"/>
                                </w:pPr>
                                <w:sdt>
                                  <w:sdtPr>
                                    <w:rPr>
                                      <w:color w:val="44546A" w:themeColor="text2"/>
                                    </w:rPr>
                                    <w:alias w:val="Kurs"/>
                                    <w:tag w:val="K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E33898">
                                      <w:rPr>
                                        <w:color w:val="44546A" w:themeColor="text2"/>
                                      </w:rPr>
                                      <w:t>Game Design WS 18/19</w:t>
                                    </w:r>
                                  </w:sdtContent>
                                </w:sdt>
                              </w:p>
                            </w:tc>
                          </w:tr>
                        </w:tbl>
                        <w:p w:rsidR="00E33898" w:rsidRDefault="00E33898"/>
                      </w:txbxContent>
                    </v:textbox>
                    <w10:wrap anchorx="page" anchory="page"/>
                  </v:shape>
                </w:pict>
              </mc:Fallback>
            </mc:AlternateContent>
          </w:r>
          <w:r>
            <w:br w:type="page"/>
          </w:r>
        </w:p>
      </w:sdtContent>
    </w:sdt>
    <w:sdt>
      <w:sdtPr>
        <w:id w:val="-94692277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2E20F5" w:rsidRDefault="002E20F5">
          <w:pPr>
            <w:pStyle w:val="Inhaltsverzeichnisberschrift"/>
          </w:pPr>
          <w:r>
            <w:t>Inhalt</w:t>
          </w:r>
        </w:p>
        <w:p w:rsidR="002E20F5" w:rsidRDefault="002E20F5">
          <w:pPr>
            <w:pStyle w:val="Verzeichnis1"/>
            <w:tabs>
              <w:tab w:val="right" w:leader="dot" w:pos="9062"/>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529700901" w:history="1">
            <w:r w:rsidRPr="00280CF4">
              <w:rPr>
                <w:rStyle w:val="Hyperlink"/>
                <w:noProof/>
                <w:lang w:val="en-US"/>
              </w:rPr>
              <w:t>Story and short Gameplay Introduction</w:t>
            </w:r>
            <w:r>
              <w:rPr>
                <w:noProof/>
                <w:webHidden/>
              </w:rPr>
              <w:tab/>
            </w:r>
            <w:r>
              <w:rPr>
                <w:noProof/>
                <w:webHidden/>
              </w:rPr>
              <w:fldChar w:fldCharType="begin"/>
            </w:r>
            <w:r>
              <w:rPr>
                <w:noProof/>
                <w:webHidden/>
              </w:rPr>
              <w:instrText xml:space="preserve"> PAGEREF _Toc529700901 \h </w:instrText>
            </w:r>
            <w:r>
              <w:rPr>
                <w:noProof/>
                <w:webHidden/>
              </w:rPr>
            </w:r>
            <w:r>
              <w:rPr>
                <w:noProof/>
                <w:webHidden/>
              </w:rPr>
              <w:fldChar w:fldCharType="separate"/>
            </w:r>
            <w:r>
              <w:rPr>
                <w:noProof/>
                <w:webHidden/>
              </w:rPr>
              <w:t>1</w:t>
            </w:r>
            <w:r>
              <w:rPr>
                <w:noProof/>
                <w:webHidden/>
              </w:rPr>
              <w:fldChar w:fldCharType="end"/>
            </w:r>
          </w:hyperlink>
        </w:p>
        <w:p w:rsidR="002E20F5" w:rsidRDefault="002E20F5">
          <w:pPr>
            <w:pStyle w:val="Verzeichnis1"/>
            <w:tabs>
              <w:tab w:val="right" w:leader="dot" w:pos="9062"/>
            </w:tabs>
            <w:rPr>
              <w:rFonts w:eastAsiaTheme="minorEastAsia"/>
              <w:noProof/>
              <w:lang w:eastAsia="de-DE"/>
            </w:rPr>
          </w:pPr>
          <w:hyperlink w:anchor="_Toc529700902" w:history="1">
            <w:r w:rsidRPr="00280CF4">
              <w:rPr>
                <w:rStyle w:val="Hyperlink"/>
                <w:noProof/>
                <w:lang w:val="en-US"/>
              </w:rPr>
              <w:t>Interface and Startup</w:t>
            </w:r>
            <w:r>
              <w:rPr>
                <w:noProof/>
                <w:webHidden/>
              </w:rPr>
              <w:tab/>
            </w:r>
            <w:r>
              <w:rPr>
                <w:noProof/>
                <w:webHidden/>
              </w:rPr>
              <w:fldChar w:fldCharType="begin"/>
            </w:r>
            <w:r>
              <w:rPr>
                <w:noProof/>
                <w:webHidden/>
              </w:rPr>
              <w:instrText xml:space="preserve"> PAGEREF _Toc529700902 \h </w:instrText>
            </w:r>
            <w:r>
              <w:rPr>
                <w:noProof/>
                <w:webHidden/>
              </w:rPr>
            </w:r>
            <w:r>
              <w:rPr>
                <w:noProof/>
                <w:webHidden/>
              </w:rPr>
              <w:fldChar w:fldCharType="separate"/>
            </w:r>
            <w:r>
              <w:rPr>
                <w:noProof/>
                <w:webHidden/>
              </w:rPr>
              <w:t>2</w:t>
            </w:r>
            <w:r>
              <w:rPr>
                <w:noProof/>
                <w:webHidden/>
              </w:rPr>
              <w:fldChar w:fldCharType="end"/>
            </w:r>
          </w:hyperlink>
        </w:p>
        <w:p w:rsidR="002E20F5" w:rsidRDefault="002E20F5">
          <w:pPr>
            <w:pStyle w:val="Verzeichnis2"/>
            <w:tabs>
              <w:tab w:val="right" w:leader="dot" w:pos="9062"/>
            </w:tabs>
            <w:rPr>
              <w:rFonts w:eastAsiaTheme="minorEastAsia"/>
              <w:noProof/>
              <w:lang w:eastAsia="de-DE"/>
            </w:rPr>
          </w:pPr>
          <w:hyperlink w:anchor="_Toc529700903" w:history="1">
            <w:r w:rsidRPr="00280CF4">
              <w:rPr>
                <w:rStyle w:val="Hyperlink"/>
                <w:noProof/>
              </w:rPr>
              <w:t>Screen 1 – Profile Selection</w:t>
            </w:r>
            <w:r>
              <w:rPr>
                <w:noProof/>
                <w:webHidden/>
              </w:rPr>
              <w:tab/>
            </w:r>
            <w:r>
              <w:rPr>
                <w:noProof/>
                <w:webHidden/>
              </w:rPr>
              <w:fldChar w:fldCharType="begin"/>
            </w:r>
            <w:r>
              <w:rPr>
                <w:noProof/>
                <w:webHidden/>
              </w:rPr>
              <w:instrText xml:space="preserve"> PAGEREF _Toc529700903 \h </w:instrText>
            </w:r>
            <w:r>
              <w:rPr>
                <w:noProof/>
                <w:webHidden/>
              </w:rPr>
            </w:r>
            <w:r>
              <w:rPr>
                <w:noProof/>
                <w:webHidden/>
              </w:rPr>
              <w:fldChar w:fldCharType="separate"/>
            </w:r>
            <w:r>
              <w:rPr>
                <w:noProof/>
                <w:webHidden/>
              </w:rPr>
              <w:t>2</w:t>
            </w:r>
            <w:r>
              <w:rPr>
                <w:noProof/>
                <w:webHidden/>
              </w:rPr>
              <w:fldChar w:fldCharType="end"/>
            </w:r>
          </w:hyperlink>
        </w:p>
        <w:p w:rsidR="002E20F5" w:rsidRDefault="002E20F5">
          <w:pPr>
            <w:pStyle w:val="Verzeichnis2"/>
            <w:tabs>
              <w:tab w:val="right" w:leader="dot" w:pos="9062"/>
            </w:tabs>
            <w:rPr>
              <w:rFonts w:eastAsiaTheme="minorEastAsia"/>
              <w:noProof/>
              <w:lang w:eastAsia="de-DE"/>
            </w:rPr>
          </w:pPr>
          <w:hyperlink w:anchor="_Toc529700904" w:history="1">
            <w:r w:rsidRPr="00280CF4">
              <w:rPr>
                <w:rStyle w:val="Hyperlink"/>
                <w:noProof/>
              </w:rPr>
              <w:t>Screen 2 – Match Finder</w:t>
            </w:r>
            <w:r>
              <w:rPr>
                <w:noProof/>
                <w:webHidden/>
              </w:rPr>
              <w:tab/>
            </w:r>
            <w:r>
              <w:rPr>
                <w:noProof/>
                <w:webHidden/>
              </w:rPr>
              <w:fldChar w:fldCharType="begin"/>
            </w:r>
            <w:r>
              <w:rPr>
                <w:noProof/>
                <w:webHidden/>
              </w:rPr>
              <w:instrText xml:space="preserve"> PAGEREF _Toc529700904 \h </w:instrText>
            </w:r>
            <w:r>
              <w:rPr>
                <w:noProof/>
                <w:webHidden/>
              </w:rPr>
            </w:r>
            <w:r>
              <w:rPr>
                <w:noProof/>
                <w:webHidden/>
              </w:rPr>
              <w:fldChar w:fldCharType="separate"/>
            </w:r>
            <w:r>
              <w:rPr>
                <w:noProof/>
                <w:webHidden/>
              </w:rPr>
              <w:t>3</w:t>
            </w:r>
            <w:r>
              <w:rPr>
                <w:noProof/>
                <w:webHidden/>
              </w:rPr>
              <w:fldChar w:fldCharType="end"/>
            </w:r>
          </w:hyperlink>
        </w:p>
        <w:p w:rsidR="002E20F5" w:rsidRDefault="002E20F5">
          <w:pPr>
            <w:pStyle w:val="Verzeichnis2"/>
            <w:tabs>
              <w:tab w:val="right" w:leader="dot" w:pos="9062"/>
            </w:tabs>
            <w:rPr>
              <w:rFonts w:eastAsiaTheme="minorEastAsia"/>
              <w:noProof/>
              <w:lang w:eastAsia="de-DE"/>
            </w:rPr>
          </w:pPr>
          <w:hyperlink w:anchor="_Toc529700905" w:history="1">
            <w:r w:rsidRPr="00280CF4">
              <w:rPr>
                <w:rStyle w:val="Hyperlink"/>
                <w:noProof/>
              </w:rPr>
              <w:t>Screen 3 – Lobby</w:t>
            </w:r>
            <w:r>
              <w:rPr>
                <w:noProof/>
                <w:webHidden/>
              </w:rPr>
              <w:tab/>
            </w:r>
            <w:r>
              <w:rPr>
                <w:noProof/>
                <w:webHidden/>
              </w:rPr>
              <w:fldChar w:fldCharType="begin"/>
            </w:r>
            <w:r>
              <w:rPr>
                <w:noProof/>
                <w:webHidden/>
              </w:rPr>
              <w:instrText xml:space="preserve"> PAGEREF _Toc529700905 \h </w:instrText>
            </w:r>
            <w:r>
              <w:rPr>
                <w:noProof/>
                <w:webHidden/>
              </w:rPr>
            </w:r>
            <w:r>
              <w:rPr>
                <w:noProof/>
                <w:webHidden/>
              </w:rPr>
              <w:fldChar w:fldCharType="separate"/>
            </w:r>
            <w:r>
              <w:rPr>
                <w:noProof/>
                <w:webHidden/>
              </w:rPr>
              <w:t>3</w:t>
            </w:r>
            <w:r>
              <w:rPr>
                <w:noProof/>
                <w:webHidden/>
              </w:rPr>
              <w:fldChar w:fldCharType="end"/>
            </w:r>
          </w:hyperlink>
        </w:p>
        <w:p w:rsidR="002E20F5" w:rsidRDefault="002E20F5">
          <w:pPr>
            <w:pStyle w:val="Verzeichnis1"/>
            <w:tabs>
              <w:tab w:val="right" w:leader="dot" w:pos="9062"/>
            </w:tabs>
            <w:rPr>
              <w:rFonts w:eastAsiaTheme="minorEastAsia"/>
              <w:noProof/>
              <w:lang w:eastAsia="de-DE"/>
            </w:rPr>
          </w:pPr>
          <w:hyperlink w:anchor="_Toc529700906" w:history="1">
            <w:r w:rsidRPr="00280CF4">
              <w:rPr>
                <w:rStyle w:val="Hyperlink"/>
                <w:noProof/>
                <w:lang w:val="en-US"/>
              </w:rPr>
              <w:t>Game World</w:t>
            </w:r>
            <w:r>
              <w:rPr>
                <w:noProof/>
                <w:webHidden/>
              </w:rPr>
              <w:tab/>
            </w:r>
            <w:r>
              <w:rPr>
                <w:noProof/>
                <w:webHidden/>
              </w:rPr>
              <w:fldChar w:fldCharType="begin"/>
            </w:r>
            <w:r>
              <w:rPr>
                <w:noProof/>
                <w:webHidden/>
              </w:rPr>
              <w:instrText xml:space="preserve"> PAGEREF _Toc529700906 \h </w:instrText>
            </w:r>
            <w:r>
              <w:rPr>
                <w:noProof/>
                <w:webHidden/>
              </w:rPr>
            </w:r>
            <w:r>
              <w:rPr>
                <w:noProof/>
                <w:webHidden/>
              </w:rPr>
              <w:fldChar w:fldCharType="separate"/>
            </w:r>
            <w:r>
              <w:rPr>
                <w:noProof/>
                <w:webHidden/>
              </w:rPr>
              <w:t>5</w:t>
            </w:r>
            <w:r>
              <w:rPr>
                <w:noProof/>
                <w:webHidden/>
              </w:rPr>
              <w:fldChar w:fldCharType="end"/>
            </w:r>
          </w:hyperlink>
        </w:p>
        <w:p w:rsidR="002E20F5" w:rsidRDefault="002E20F5">
          <w:pPr>
            <w:pStyle w:val="Verzeichnis1"/>
            <w:tabs>
              <w:tab w:val="right" w:leader="dot" w:pos="9062"/>
            </w:tabs>
            <w:rPr>
              <w:rFonts w:eastAsiaTheme="minorEastAsia"/>
              <w:noProof/>
              <w:lang w:eastAsia="de-DE"/>
            </w:rPr>
          </w:pPr>
          <w:hyperlink w:anchor="_Toc529700907" w:history="1">
            <w:r w:rsidRPr="00280CF4">
              <w:rPr>
                <w:rStyle w:val="Hyperlink"/>
                <w:noProof/>
                <w:lang w:val="en-US"/>
              </w:rPr>
              <w:t>Character(s) and Controls</w:t>
            </w:r>
            <w:r>
              <w:rPr>
                <w:noProof/>
                <w:webHidden/>
              </w:rPr>
              <w:tab/>
            </w:r>
            <w:r>
              <w:rPr>
                <w:noProof/>
                <w:webHidden/>
              </w:rPr>
              <w:fldChar w:fldCharType="begin"/>
            </w:r>
            <w:r>
              <w:rPr>
                <w:noProof/>
                <w:webHidden/>
              </w:rPr>
              <w:instrText xml:space="preserve"> PAGEREF _Toc529700907 \h </w:instrText>
            </w:r>
            <w:r>
              <w:rPr>
                <w:noProof/>
                <w:webHidden/>
              </w:rPr>
            </w:r>
            <w:r>
              <w:rPr>
                <w:noProof/>
                <w:webHidden/>
              </w:rPr>
              <w:fldChar w:fldCharType="separate"/>
            </w:r>
            <w:r>
              <w:rPr>
                <w:noProof/>
                <w:webHidden/>
              </w:rPr>
              <w:t>6</w:t>
            </w:r>
            <w:r>
              <w:rPr>
                <w:noProof/>
                <w:webHidden/>
              </w:rPr>
              <w:fldChar w:fldCharType="end"/>
            </w:r>
          </w:hyperlink>
        </w:p>
        <w:p w:rsidR="002E20F5" w:rsidRDefault="002E20F5">
          <w:pPr>
            <w:pStyle w:val="Verzeichnis1"/>
            <w:tabs>
              <w:tab w:val="right" w:leader="dot" w:pos="9062"/>
            </w:tabs>
            <w:rPr>
              <w:rFonts w:eastAsiaTheme="minorEastAsia"/>
              <w:noProof/>
              <w:lang w:eastAsia="de-DE"/>
            </w:rPr>
          </w:pPr>
          <w:hyperlink w:anchor="_Toc529700908" w:history="1">
            <w:r w:rsidRPr="00280CF4">
              <w:rPr>
                <w:rStyle w:val="Hyperlink"/>
                <w:noProof/>
                <w:lang w:val="en-US"/>
              </w:rPr>
              <w:t>Main Gameplay Concept</w:t>
            </w:r>
            <w:r>
              <w:rPr>
                <w:noProof/>
                <w:webHidden/>
              </w:rPr>
              <w:tab/>
            </w:r>
            <w:r>
              <w:rPr>
                <w:noProof/>
                <w:webHidden/>
              </w:rPr>
              <w:fldChar w:fldCharType="begin"/>
            </w:r>
            <w:r>
              <w:rPr>
                <w:noProof/>
                <w:webHidden/>
              </w:rPr>
              <w:instrText xml:space="preserve"> PAGEREF _Toc529700908 \h </w:instrText>
            </w:r>
            <w:r>
              <w:rPr>
                <w:noProof/>
                <w:webHidden/>
              </w:rPr>
            </w:r>
            <w:r>
              <w:rPr>
                <w:noProof/>
                <w:webHidden/>
              </w:rPr>
              <w:fldChar w:fldCharType="separate"/>
            </w:r>
            <w:r>
              <w:rPr>
                <w:noProof/>
                <w:webHidden/>
              </w:rPr>
              <w:t>7</w:t>
            </w:r>
            <w:r>
              <w:rPr>
                <w:noProof/>
                <w:webHidden/>
              </w:rPr>
              <w:fldChar w:fldCharType="end"/>
            </w:r>
          </w:hyperlink>
        </w:p>
        <w:p w:rsidR="002E20F5" w:rsidRDefault="002E20F5">
          <w:pPr>
            <w:pStyle w:val="Verzeichnis1"/>
            <w:tabs>
              <w:tab w:val="right" w:leader="dot" w:pos="9062"/>
            </w:tabs>
            <w:rPr>
              <w:rFonts w:eastAsiaTheme="minorEastAsia"/>
              <w:noProof/>
              <w:lang w:eastAsia="de-DE"/>
            </w:rPr>
          </w:pPr>
          <w:hyperlink w:anchor="_Toc529700909" w:history="1">
            <w:r w:rsidRPr="00280CF4">
              <w:rPr>
                <w:rStyle w:val="Hyperlink"/>
                <w:noProof/>
                <w:lang w:val="en-US"/>
              </w:rPr>
              <w:t>Power-ups</w:t>
            </w:r>
            <w:r>
              <w:rPr>
                <w:noProof/>
                <w:webHidden/>
              </w:rPr>
              <w:tab/>
            </w:r>
            <w:r>
              <w:rPr>
                <w:noProof/>
                <w:webHidden/>
              </w:rPr>
              <w:fldChar w:fldCharType="begin"/>
            </w:r>
            <w:r>
              <w:rPr>
                <w:noProof/>
                <w:webHidden/>
              </w:rPr>
              <w:instrText xml:space="preserve"> PAGEREF _Toc529700909 \h </w:instrText>
            </w:r>
            <w:r>
              <w:rPr>
                <w:noProof/>
                <w:webHidden/>
              </w:rPr>
            </w:r>
            <w:r>
              <w:rPr>
                <w:noProof/>
                <w:webHidden/>
              </w:rPr>
              <w:fldChar w:fldCharType="separate"/>
            </w:r>
            <w:r>
              <w:rPr>
                <w:noProof/>
                <w:webHidden/>
              </w:rPr>
              <w:t>8</w:t>
            </w:r>
            <w:r>
              <w:rPr>
                <w:noProof/>
                <w:webHidden/>
              </w:rPr>
              <w:fldChar w:fldCharType="end"/>
            </w:r>
          </w:hyperlink>
        </w:p>
        <w:p w:rsidR="002E20F5" w:rsidRDefault="002E20F5">
          <w:pPr>
            <w:pStyle w:val="Verzeichnis1"/>
            <w:tabs>
              <w:tab w:val="right" w:leader="dot" w:pos="9062"/>
            </w:tabs>
            <w:rPr>
              <w:rFonts w:eastAsiaTheme="minorEastAsia"/>
              <w:noProof/>
              <w:lang w:eastAsia="de-DE"/>
            </w:rPr>
          </w:pPr>
          <w:hyperlink w:anchor="_Toc529700910" w:history="1">
            <w:r w:rsidRPr="00280CF4">
              <w:rPr>
                <w:rStyle w:val="Hyperlink"/>
                <w:noProof/>
              </w:rPr>
              <w:t>Optional Features</w:t>
            </w:r>
            <w:r>
              <w:rPr>
                <w:noProof/>
                <w:webHidden/>
              </w:rPr>
              <w:tab/>
            </w:r>
            <w:r>
              <w:rPr>
                <w:noProof/>
                <w:webHidden/>
              </w:rPr>
              <w:fldChar w:fldCharType="begin"/>
            </w:r>
            <w:r>
              <w:rPr>
                <w:noProof/>
                <w:webHidden/>
              </w:rPr>
              <w:instrText xml:space="preserve"> PAGEREF _Toc529700910 \h </w:instrText>
            </w:r>
            <w:r>
              <w:rPr>
                <w:noProof/>
                <w:webHidden/>
              </w:rPr>
            </w:r>
            <w:r>
              <w:rPr>
                <w:noProof/>
                <w:webHidden/>
              </w:rPr>
              <w:fldChar w:fldCharType="separate"/>
            </w:r>
            <w:r>
              <w:rPr>
                <w:noProof/>
                <w:webHidden/>
              </w:rPr>
              <w:t>9</w:t>
            </w:r>
            <w:r>
              <w:rPr>
                <w:noProof/>
                <w:webHidden/>
              </w:rPr>
              <w:fldChar w:fldCharType="end"/>
            </w:r>
          </w:hyperlink>
        </w:p>
        <w:p w:rsidR="002E20F5" w:rsidRDefault="002E20F5">
          <w:pPr>
            <w:rPr>
              <w:b/>
              <w:bCs/>
            </w:rPr>
          </w:pPr>
          <w:r>
            <w:rPr>
              <w:b/>
              <w:bCs/>
            </w:rPr>
            <w:fldChar w:fldCharType="end"/>
          </w:r>
        </w:p>
      </w:sdtContent>
    </w:sdt>
    <w:p w:rsidR="005A01A7" w:rsidRPr="005A01A7" w:rsidRDefault="005A01A7" w:rsidP="005A01A7"/>
    <w:p w:rsidR="005A01A7" w:rsidRPr="005A01A7" w:rsidRDefault="005A01A7" w:rsidP="005A01A7"/>
    <w:p w:rsidR="005A01A7" w:rsidRPr="005A01A7" w:rsidRDefault="005A01A7" w:rsidP="005A01A7"/>
    <w:p w:rsidR="005A01A7" w:rsidRDefault="005A01A7" w:rsidP="005A01A7">
      <w:pPr>
        <w:rPr>
          <w:b/>
          <w:bCs/>
        </w:rPr>
      </w:pPr>
    </w:p>
    <w:p w:rsidR="005A01A7" w:rsidRDefault="005A01A7" w:rsidP="005A01A7">
      <w:pPr>
        <w:ind w:firstLine="708"/>
        <w:sectPr w:rsidR="005A01A7" w:rsidSect="00E33898">
          <w:footerReference w:type="first" r:id="rId10"/>
          <w:pgSz w:w="11906" w:h="16838"/>
          <w:pgMar w:top="1417" w:right="1417" w:bottom="1134" w:left="1417" w:header="708" w:footer="708" w:gutter="0"/>
          <w:pgNumType w:start="0"/>
          <w:cols w:space="708"/>
          <w:titlePg/>
          <w:docGrid w:linePitch="360"/>
        </w:sectPr>
      </w:pPr>
    </w:p>
    <w:p w:rsidR="009C650F" w:rsidRPr="009C650F" w:rsidRDefault="007D4494" w:rsidP="009C650F">
      <w:pPr>
        <w:pStyle w:val="berschrift1"/>
        <w:rPr>
          <w:rStyle w:val="ReboundHeadlineZchn"/>
          <w:sz w:val="32"/>
          <w:lang w:val="en-US" w:eastAsia="en-US"/>
        </w:rPr>
      </w:pPr>
      <w:bookmarkStart w:id="0" w:name="_Toc529700901"/>
      <w:r w:rsidRPr="009C650F">
        <w:rPr>
          <w:lang w:val="en-US"/>
        </w:rPr>
        <w:lastRenderedPageBreak/>
        <w:t>Story and short Gameplay Introduction</w:t>
      </w:r>
      <w:bookmarkEnd w:id="0"/>
    </w:p>
    <w:p w:rsidR="009C650F" w:rsidRPr="00490BDB" w:rsidRDefault="009C650F" w:rsidP="009C650F">
      <w:pPr>
        <w:jc w:val="both"/>
        <w:rPr>
          <w:sz w:val="26"/>
          <w:szCs w:val="26"/>
        </w:rPr>
      </w:pPr>
      <w:r w:rsidRPr="00490BDB">
        <w:rPr>
          <w:sz w:val="26"/>
          <w:szCs w:val="26"/>
        </w:rPr>
        <w:t xml:space="preserve">Der Megakontinent </w:t>
      </w:r>
      <w:proofErr w:type="spellStart"/>
      <w:r w:rsidRPr="00490BDB">
        <w:rPr>
          <w:sz w:val="26"/>
          <w:szCs w:val="26"/>
        </w:rPr>
        <w:t>Klorbertiose</w:t>
      </w:r>
      <w:proofErr w:type="spellEnd"/>
      <w:r w:rsidRPr="00490BDB">
        <w:rPr>
          <w:sz w:val="26"/>
          <w:szCs w:val="26"/>
        </w:rPr>
        <w:t xml:space="preserve"> wird seit dem Jahr 1.5k von vier Fraktionen beherrscht. </w:t>
      </w:r>
      <w:proofErr w:type="spellStart"/>
      <w:r w:rsidRPr="00490BDB">
        <w:rPr>
          <w:sz w:val="26"/>
          <w:szCs w:val="26"/>
        </w:rPr>
        <w:t>Trangufeil</w:t>
      </w:r>
      <w:proofErr w:type="spellEnd"/>
      <w:r w:rsidRPr="00490BDB">
        <w:rPr>
          <w:sz w:val="26"/>
          <w:szCs w:val="26"/>
        </w:rPr>
        <w:t xml:space="preserve">, </w:t>
      </w:r>
      <w:proofErr w:type="spellStart"/>
      <w:r w:rsidRPr="00490BDB">
        <w:rPr>
          <w:sz w:val="26"/>
          <w:szCs w:val="26"/>
        </w:rPr>
        <w:t>Drensbal</w:t>
      </w:r>
      <w:proofErr w:type="spellEnd"/>
      <w:r w:rsidRPr="00490BDB">
        <w:rPr>
          <w:sz w:val="26"/>
          <w:szCs w:val="26"/>
        </w:rPr>
        <w:t xml:space="preserve">, </w:t>
      </w:r>
      <w:proofErr w:type="spellStart"/>
      <w:r w:rsidRPr="00490BDB">
        <w:rPr>
          <w:sz w:val="26"/>
          <w:szCs w:val="26"/>
        </w:rPr>
        <w:t>Lanaretio</w:t>
      </w:r>
      <w:proofErr w:type="spellEnd"/>
      <w:r w:rsidRPr="00490BDB">
        <w:rPr>
          <w:sz w:val="26"/>
          <w:szCs w:val="26"/>
        </w:rPr>
        <w:t xml:space="preserve"> und </w:t>
      </w:r>
      <w:proofErr w:type="spellStart"/>
      <w:r w:rsidRPr="00490BDB">
        <w:rPr>
          <w:sz w:val="26"/>
          <w:szCs w:val="26"/>
        </w:rPr>
        <w:t>Frestrost</w:t>
      </w:r>
      <w:proofErr w:type="spellEnd"/>
      <w:r w:rsidRPr="00490BDB">
        <w:rPr>
          <w:sz w:val="26"/>
          <w:szCs w:val="26"/>
        </w:rPr>
        <w:t xml:space="preserve">. </w:t>
      </w:r>
    </w:p>
    <w:p w:rsidR="009C650F" w:rsidRPr="00490BDB" w:rsidRDefault="009C650F" w:rsidP="009C650F">
      <w:pPr>
        <w:jc w:val="both"/>
        <w:rPr>
          <w:sz w:val="26"/>
          <w:szCs w:val="26"/>
        </w:rPr>
      </w:pPr>
      <w:r w:rsidRPr="00490BDB">
        <w:rPr>
          <w:sz w:val="26"/>
          <w:szCs w:val="26"/>
        </w:rPr>
        <w:t xml:space="preserve">Seit der Auslöschung fast aller Bewohner vor 436 Jahren haben die Fraktionen sich dazu entschlossen untereinander keinen Krieg zu führen. Um ihre Macht jedoch trotzdem unter </w:t>
      </w:r>
      <w:proofErr w:type="spellStart"/>
      <w:r w:rsidRPr="00490BDB">
        <w:rPr>
          <w:sz w:val="26"/>
          <w:szCs w:val="26"/>
        </w:rPr>
        <w:t>beweis</w:t>
      </w:r>
      <w:proofErr w:type="spellEnd"/>
      <w:r w:rsidRPr="00490BDB">
        <w:rPr>
          <w:sz w:val="26"/>
          <w:szCs w:val="26"/>
        </w:rPr>
        <w:t xml:space="preserve"> zu stellen gibt es erbarmungslose Arenakämpfe. Diese Kämpfe haben immer andere Regeln, je nach dem wer sie austrägt.</w:t>
      </w:r>
    </w:p>
    <w:p w:rsidR="009C650F" w:rsidRPr="00490BDB" w:rsidRDefault="009C650F" w:rsidP="009C650F">
      <w:pPr>
        <w:jc w:val="both"/>
        <w:rPr>
          <w:sz w:val="26"/>
          <w:szCs w:val="26"/>
        </w:rPr>
      </w:pPr>
      <w:proofErr w:type="spellStart"/>
      <w:r w:rsidRPr="00490BDB">
        <w:rPr>
          <w:sz w:val="26"/>
          <w:szCs w:val="26"/>
        </w:rPr>
        <w:t>Trangufeil</w:t>
      </w:r>
      <w:proofErr w:type="spellEnd"/>
      <w:r w:rsidRPr="00490BDB">
        <w:rPr>
          <w:sz w:val="26"/>
          <w:szCs w:val="26"/>
        </w:rPr>
        <w:t xml:space="preserve"> ist ein gespaltenes Land. Die Monarchisten, die </w:t>
      </w:r>
      <w:proofErr w:type="spellStart"/>
      <w:r w:rsidRPr="00490BDB">
        <w:rPr>
          <w:sz w:val="26"/>
          <w:szCs w:val="26"/>
        </w:rPr>
        <w:t>Trangufeil</w:t>
      </w:r>
      <w:proofErr w:type="spellEnd"/>
      <w:r w:rsidRPr="00490BDB">
        <w:rPr>
          <w:sz w:val="26"/>
          <w:szCs w:val="26"/>
        </w:rPr>
        <w:t xml:space="preserve"> II folgen und an die Stärke einer zentrale Prozessoreinheit glauben kämpfen gegen die Anarchisten, die auf parallele Berechnungen aller Bewohner setzen. </w:t>
      </w:r>
    </w:p>
    <w:p w:rsidR="009C650F" w:rsidRPr="00490BDB" w:rsidRDefault="009C650F" w:rsidP="009C650F">
      <w:pPr>
        <w:jc w:val="both"/>
        <w:rPr>
          <w:sz w:val="26"/>
          <w:szCs w:val="26"/>
        </w:rPr>
      </w:pPr>
      <w:r w:rsidRPr="00490BDB">
        <w:rPr>
          <w:sz w:val="26"/>
          <w:szCs w:val="26"/>
        </w:rPr>
        <w:t>Der Kampf war sehr ausgeglichen, bis die Anarchisten P = NP bewiesen haben und die Oberhand bekommen haben.</w:t>
      </w:r>
    </w:p>
    <w:p w:rsidR="009C650F" w:rsidRPr="00490BDB" w:rsidRDefault="009C650F" w:rsidP="009C650F">
      <w:pPr>
        <w:jc w:val="both"/>
        <w:rPr>
          <w:sz w:val="26"/>
          <w:szCs w:val="26"/>
        </w:rPr>
      </w:pPr>
      <w:proofErr w:type="spellStart"/>
      <w:r w:rsidRPr="00490BDB">
        <w:rPr>
          <w:sz w:val="26"/>
          <w:szCs w:val="26"/>
        </w:rPr>
        <w:t>Drensbal</w:t>
      </w:r>
      <w:proofErr w:type="spellEnd"/>
      <w:r w:rsidRPr="00490BDB">
        <w:rPr>
          <w:sz w:val="26"/>
          <w:szCs w:val="26"/>
        </w:rPr>
        <w:t xml:space="preserve"> ist ein Land, das aus mehreren großen Stämmen besteht, die große Städte gebaut haben und </w:t>
      </w:r>
      <w:proofErr w:type="gramStart"/>
      <w:r w:rsidRPr="00490BDB">
        <w:rPr>
          <w:sz w:val="26"/>
          <w:szCs w:val="26"/>
        </w:rPr>
        <w:t>dort bleiben</w:t>
      </w:r>
      <w:proofErr w:type="gramEnd"/>
      <w:r w:rsidRPr="00490BDB">
        <w:rPr>
          <w:sz w:val="26"/>
          <w:szCs w:val="26"/>
        </w:rPr>
        <w:t xml:space="preserve"> und es gibt einige kleine Nomadenstämme, die umherziehen.</w:t>
      </w:r>
    </w:p>
    <w:p w:rsidR="009C650F" w:rsidRPr="00490BDB" w:rsidRDefault="009C650F" w:rsidP="009C650F">
      <w:pPr>
        <w:jc w:val="both"/>
        <w:rPr>
          <w:sz w:val="26"/>
          <w:szCs w:val="26"/>
        </w:rPr>
      </w:pPr>
      <w:r w:rsidRPr="00490BDB">
        <w:rPr>
          <w:sz w:val="26"/>
          <w:szCs w:val="26"/>
        </w:rPr>
        <w:t xml:space="preserve">Die </w:t>
      </w:r>
      <w:proofErr w:type="spellStart"/>
      <w:r w:rsidRPr="00490BDB">
        <w:rPr>
          <w:sz w:val="26"/>
          <w:szCs w:val="26"/>
        </w:rPr>
        <w:t>Drensbal</w:t>
      </w:r>
      <w:proofErr w:type="spellEnd"/>
      <w:r w:rsidRPr="00490BDB">
        <w:rPr>
          <w:sz w:val="26"/>
          <w:szCs w:val="26"/>
        </w:rPr>
        <w:t xml:space="preserve"> sind ein stolzes Volk.</w:t>
      </w:r>
    </w:p>
    <w:p w:rsidR="009C650F" w:rsidRPr="00490BDB" w:rsidRDefault="009C650F" w:rsidP="009C650F">
      <w:pPr>
        <w:jc w:val="both"/>
        <w:rPr>
          <w:sz w:val="26"/>
          <w:szCs w:val="26"/>
        </w:rPr>
      </w:pPr>
      <w:r w:rsidRPr="00490BDB">
        <w:rPr>
          <w:sz w:val="26"/>
          <w:szCs w:val="26"/>
        </w:rPr>
        <w:t xml:space="preserve">Das Land </w:t>
      </w:r>
      <w:proofErr w:type="spellStart"/>
      <w:r w:rsidRPr="00490BDB">
        <w:rPr>
          <w:sz w:val="26"/>
          <w:szCs w:val="26"/>
        </w:rPr>
        <w:t>Lanaretio</w:t>
      </w:r>
      <w:proofErr w:type="spellEnd"/>
      <w:r w:rsidRPr="00490BDB">
        <w:rPr>
          <w:sz w:val="26"/>
          <w:szCs w:val="26"/>
        </w:rPr>
        <w:t xml:space="preserve"> gibt es erst seit etwa 400 Jahren. Die Roboter, die in der Auslöschung umgekommen sind wurden hier gelagert. Einige haben sich jedoch aus den Teilen zusammensetzen können und ein eigenes Land gegründet. </w:t>
      </w:r>
    </w:p>
    <w:p w:rsidR="009C650F" w:rsidRPr="00490BDB" w:rsidRDefault="009C650F" w:rsidP="009C650F">
      <w:pPr>
        <w:jc w:val="both"/>
        <w:rPr>
          <w:sz w:val="26"/>
          <w:szCs w:val="26"/>
        </w:rPr>
      </w:pPr>
      <w:r w:rsidRPr="00490BDB">
        <w:rPr>
          <w:sz w:val="26"/>
          <w:szCs w:val="26"/>
        </w:rPr>
        <w:t xml:space="preserve">Die anderen Fraktionen halten nicht viel von diesem Land, da sie sie für </w:t>
      </w:r>
      <w:proofErr w:type="spellStart"/>
      <w:r w:rsidRPr="00490BDB">
        <w:rPr>
          <w:sz w:val="26"/>
          <w:szCs w:val="26"/>
        </w:rPr>
        <w:t>Abschäulichkeiten</w:t>
      </w:r>
      <w:proofErr w:type="spellEnd"/>
      <w:r w:rsidRPr="00490BDB">
        <w:rPr>
          <w:sz w:val="26"/>
          <w:szCs w:val="26"/>
        </w:rPr>
        <w:t xml:space="preserve"> halten.</w:t>
      </w:r>
    </w:p>
    <w:p w:rsidR="009C650F" w:rsidRPr="00490BDB" w:rsidRDefault="009C650F" w:rsidP="009C650F">
      <w:pPr>
        <w:jc w:val="both"/>
        <w:rPr>
          <w:sz w:val="26"/>
          <w:szCs w:val="26"/>
        </w:rPr>
      </w:pPr>
      <w:r w:rsidRPr="00490BDB">
        <w:rPr>
          <w:sz w:val="26"/>
          <w:szCs w:val="26"/>
        </w:rPr>
        <w:t xml:space="preserve">Es gibt zwar einige Roboter, die sich um die </w:t>
      </w:r>
      <w:proofErr w:type="spellStart"/>
      <w:r w:rsidRPr="00490BDB">
        <w:rPr>
          <w:sz w:val="26"/>
          <w:szCs w:val="26"/>
        </w:rPr>
        <w:t>administratorische</w:t>
      </w:r>
      <w:proofErr w:type="spellEnd"/>
      <w:r w:rsidRPr="00490BDB">
        <w:rPr>
          <w:sz w:val="26"/>
          <w:szCs w:val="26"/>
        </w:rPr>
        <w:t xml:space="preserve"> Lage des Landes kümmert, allerdings gibt es keine bestimmte </w:t>
      </w:r>
      <w:proofErr w:type="spellStart"/>
      <w:r w:rsidRPr="00490BDB">
        <w:rPr>
          <w:sz w:val="26"/>
          <w:szCs w:val="26"/>
        </w:rPr>
        <w:t>Hirarchie</w:t>
      </w:r>
      <w:proofErr w:type="spellEnd"/>
      <w:r w:rsidRPr="00490BDB">
        <w:rPr>
          <w:sz w:val="26"/>
          <w:szCs w:val="26"/>
        </w:rPr>
        <w:t>.</w:t>
      </w:r>
    </w:p>
    <w:p w:rsidR="009C650F" w:rsidRPr="00490BDB" w:rsidRDefault="009C650F" w:rsidP="009C650F">
      <w:pPr>
        <w:jc w:val="both"/>
        <w:rPr>
          <w:sz w:val="26"/>
          <w:szCs w:val="26"/>
        </w:rPr>
      </w:pPr>
      <w:proofErr w:type="spellStart"/>
      <w:r w:rsidRPr="00490BDB">
        <w:rPr>
          <w:sz w:val="26"/>
          <w:szCs w:val="26"/>
        </w:rPr>
        <w:t>Frestrost</w:t>
      </w:r>
      <w:proofErr w:type="spellEnd"/>
      <w:r w:rsidRPr="00490BDB">
        <w:rPr>
          <w:sz w:val="26"/>
          <w:szCs w:val="26"/>
        </w:rPr>
        <w:t xml:space="preserve"> ist ein kriegerisches Land. Wenn ihre Zugriffsrechte nicht von den anderen Fraktionen verweigert wären, würden sie sofort einen Krieg anfangen. </w:t>
      </w:r>
    </w:p>
    <w:p w:rsidR="009C650F" w:rsidRPr="00490BDB" w:rsidRDefault="009C650F" w:rsidP="009C650F">
      <w:pPr>
        <w:jc w:val="both"/>
        <w:rPr>
          <w:sz w:val="26"/>
          <w:szCs w:val="26"/>
        </w:rPr>
      </w:pPr>
      <w:r w:rsidRPr="00490BDB">
        <w:rPr>
          <w:sz w:val="26"/>
          <w:szCs w:val="26"/>
        </w:rPr>
        <w:t xml:space="preserve">Deshalb haben sie einen Zufallsgenerator erstellt, der die </w:t>
      </w:r>
      <w:proofErr w:type="spellStart"/>
      <w:r w:rsidRPr="00490BDB">
        <w:rPr>
          <w:sz w:val="26"/>
          <w:szCs w:val="26"/>
        </w:rPr>
        <w:t>hirarchischen</w:t>
      </w:r>
      <w:proofErr w:type="spellEnd"/>
      <w:r w:rsidRPr="00490BDB">
        <w:rPr>
          <w:sz w:val="26"/>
          <w:szCs w:val="26"/>
        </w:rPr>
        <w:t xml:space="preserve"> Strukturen jedes Quartal umsortiert, so dass jede Permutation mindestens einmal eintreten muss, bis die gleiche </w:t>
      </w:r>
      <w:proofErr w:type="spellStart"/>
      <w:r w:rsidRPr="00490BDB">
        <w:rPr>
          <w:sz w:val="26"/>
          <w:szCs w:val="26"/>
        </w:rPr>
        <w:t>Hirarchie</w:t>
      </w:r>
      <w:proofErr w:type="spellEnd"/>
      <w:r w:rsidRPr="00490BDB">
        <w:rPr>
          <w:sz w:val="26"/>
          <w:szCs w:val="26"/>
        </w:rPr>
        <w:t xml:space="preserve"> nochmal stattfinden kann.</w:t>
      </w:r>
    </w:p>
    <w:p w:rsidR="007D4494" w:rsidRPr="00490BDB" w:rsidRDefault="009C650F" w:rsidP="009C650F">
      <w:pPr>
        <w:jc w:val="both"/>
        <w:rPr>
          <w:sz w:val="26"/>
          <w:szCs w:val="26"/>
        </w:rPr>
      </w:pPr>
      <w:r w:rsidRPr="00490BDB">
        <w:rPr>
          <w:sz w:val="26"/>
          <w:szCs w:val="26"/>
        </w:rPr>
        <w:t>So kann jeder mal ein Tyrann sein, muss aber auch mal unterdrückt sein.</w:t>
      </w:r>
    </w:p>
    <w:p w:rsidR="007D4494" w:rsidRDefault="007D4494" w:rsidP="009C650F">
      <w:pPr>
        <w:pStyle w:val="berschrift1"/>
        <w:rPr>
          <w:lang w:val="en-US"/>
        </w:rPr>
      </w:pPr>
      <w:bookmarkStart w:id="1" w:name="_Toc529700902"/>
      <w:r>
        <w:rPr>
          <w:lang w:val="en-US"/>
        </w:rPr>
        <w:lastRenderedPageBreak/>
        <w:t>Interface and Startup</w:t>
      </w:r>
      <w:bookmarkEnd w:id="1"/>
    </w:p>
    <w:p w:rsidR="00E8109F" w:rsidRPr="00490BDB" w:rsidRDefault="00E8109F" w:rsidP="00E8109F">
      <w:pPr>
        <w:rPr>
          <w:sz w:val="26"/>
          <w:szCs w:val="26"/>
          <w:lang w:val="en-US"/>
        </w:rPr>
      </w:pPr>
      <w:r w:rsidRPr="00490BDB">
        <w:rPr>
          <w:sz w:val="26"/>
          <w:szCs w:val="26"/>
          <w:lang w:val="en-US"/>
        </w:rPr>
        <w:t>This chapter provides information about the starting process of the game and some of the concepts behind. It contains the navigation screens the player must navigate through before the game starts.</w:t>
      </w:r>
    </w:p>
    <w:p w:rsidR="00E8109F" w:rsidRPr="00490BDB" w:rsidRDefault="00E8109F" w:rsidP="00E8109F">
      <w:pPr>
        <w:rPr>
          <w:sz w:val="26"/>
          <w:szCs w:val="26"/>
          <w:lang w:val="en-US"/>
        </w:rPr>
      </w:pPr>
      <w:r w:rsidRPr="00490BDB">
        <w:rPr>
          <w:sz w:val="26"/>
          <w:szCs w:val="26"/>
          <w:lang w:val="en-US"/>
        </w:rPr>
        <w:t>The flow chart looks as follows:</w:t>
      </w:r>
    </w:p>
    <w:p w:rsidR="00E8109F" w:rsidRPr="00F20128" w:rsidRDefault="00E8109F" w:rsidP="00E8109F">
      <w:pPr>
        <w:rPr>
          <w:lang w:val="en-US"/>
        </w:rPr>
      </w:pPr>
      <w:r w:rsidRPr="00F20128">
        <w:rPr>
          <w:noProof/>
          <w:lang w:val="en-US"/>
        </w:rPr>
        <w:drawing>
          <wp:inline distT="0" distB="0" distL="0" distR="0" wp14:anchorId="0A1B401A" wp14:editId="5276DD31">
            <wp:extent cx="4816549" cy="4720217"/>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4829525" cy="4732934"/>
                    </a:xfrm>
                    <a:prstGeom prst="rect">
                      <a:avLst/>
                    </a:prstGeom>
                  </pic:spPr>
                </pic:pic>
              </a:graphicData>
            </a:graphic>
          </wp:inline>
        </w:drawing>
      </w:r>
    </w:p>
    <w:p w:rsidR="00E8109F" w:rsidRPr="00F20128" w:rsidRDefault="00E8109F" w:rsidP="009C650F">
      <w:pPr>
        <w:pStyle w:val="berschrift2"/>
      </w:pPr>
      <w:bookmarkStart w:id="2" w:name="_Toc529624131"/>
      <w:bookmarkStart w:id="3" w:name="_Toc529700903"/>
      <w:r w:rsidRPr="00F20128">
        <w:t>Screen 1 – Profile Selection</w:t>
      </w:r>
      <w:bookmarkEnd w:id="2"/>
      <w:bookmarkEnd w:id="3"/>
    </w:p>
    <w:p w:rsidR="00E8109F" w:rsidRPr="00E8109F" w:rsidRDefault="00E8109F" w:rsidP="00E8109F">
      <w:pPr>
        <w:jc w:val="both"/>
        <w:rPr>
          <w:sz w:val="26"/>
          <w:szCs w:val="26"/>
          <w:lang w:val="en-US"/>
        </w:rPr>
      </w:pPr>
      <w:r w:rsidRPr="00E8109F">
        <w:rPr>
          <w:noProof/>
          <w:sz w:val="26"/>
          <w:szCs w:val="26"/>
          <w:lang w:val="en-US"/>
        </w:rPr>
        <w:drawing>
          <wp:anchor distT="0" distB="0" distL="114300" distR="114300" simplePos="0" relativeHeight="251661312" behindDoc="1" locked="0" layoutInCell="1" allowOverlap="1" wp14:anchorId="35108009" wp14:editId="550CADF0">
            <wp:simplePos x="0" y="0"/>
            <wp:positionH relativeFrom="margin">
              <wp:align>right</wp:align>
            </wp:positionH>
            <wp:positionV relativeFrom="paragraph">
              <wp:posOffset>87630</wp:posOffset>
            </wp:positionV>
            <wp:extent cx="4161790" cy="2338705"/>
            <wp:effectExtent l="0" t="0" r="0" b="4445"/>
            <wp:wrapTight wrapText="bothSides">
              <wp:wrapPolygon edited="0">
                <wp:start x="0" y="0"/>
                <wp:lineTo x="0" y="21465"/>
                <wp:lineTo x="21455" y="21465"/>
                <wp:lineTo x="21455"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61790" cy="2338705"/>
                    </a:xfrm>
                    <a:prstGeom prst="rect">
                      <a:avLst/>
                    </a:prstGeom>
                    <a:noFill/>
                    <a:ln>
                      <a:noFill/>
                    </a:ln>
                  </pic:spPr>
                </pic:pic>
              </a:graphicData>
            </a:graphic>
          </wp:anchor>
        </w:drawing>
      </w:r>
      <w:r w:rsidRPr="00E8109F">
        <w:rPr>
          <w:sz w:val="26"/>
          <w:szCs w:val="26"/>
          <w:lang w:val="en-US"/>
        </w:rPr>
        <w:t xml:space="preserve">When starting a game instance, the user must select a profile. The first screen loads all the local player profiles and displays them in a nice view with more information about statistic values from the past such as the number of won/lost </w:t>
      </w:r>
      <w:r w:rsidRPr="00E8109F">
        <w:rPr>
          <w:sz w:val="26"/>
          <w:szCs w:val="26"/>
          <w:lang w:val="en-US"/>
        </w:rPr>
        <w:lastRenderedPageBreak/>
        <w:t>matches. Since this game is a multiplayer within the local area network and without a server, the profiles cannot be stored on a server and are different on each device. Profiles are identified by username. The user has the possibility to create a new profile or to delete old profiles. After the profile selection the user must decide whether he wants to join or host a game. Depending on this decision he will be forwarded to the next screen.</w:t>
      </w:r>
    </w:p>
    <w:p w:rsidR="00E8109F" w:rsidRPr="00E8109F" w:rsidRDefault="00E8109F" w:rsidP="00E8109F">
      <w:pPr>
        <w:jc w:val="both"/>
        <w:rPr>
          <w:sz w:val="26"/>
          <w:szCs w:val="26"/>
          <w:lang w:val="en-US"/>
        </w:rPr>
      </w:pPr>
    </w:p>
    <w:p w:rsidR="00E8109F" w:rsidRPr="00E8109F" w:rsidRDefault="00E8109F" w:rsidP="009C650F">
      <w:pPr>
        <w:pStyle w:val="berschrift2"/>
      </w:pPr>
      <w:bookmarkStart w:id="4" w:name="_Toc529624132"/>
      <w:bookmarkStart w:id="5" w:name="_Toc529700904"/>
      <w:r w:rsidRPr="00E8109F">
        <w:t>Screen 2 – Match Finder</w:t>
      </w:r>
      <w:bookmarkEnd w:id="4"/>
      <w:bookmarkEnd w:id="5"/>
    </w:p>
    <w:p w:rsidR="00E8109F" w:rsidRPr="00E8109F" w:rsidRDefault="00E8109F" w:rsidP="00E8109F">
      <w:pPr>
        <w:jc w:val="both"/>
        <w:rPr>
          <w:sz w:val="26"/>
          <w:szCs w:val="26"/>
          <w:lang w:val="en-US"/>
        </w:rPr>
      </w:pPr>
      <w:r w:rsidRPr="00E8109F">
        <w:rPr>
          <w:sz w:val="26"/>
          <w:szCs w:val="26"/>
          <w:lang w:val="en-US"/>
        </w:rPr>
        <w:t>If the user decided to join a game, he will be forwarded to the match finding screen. It displays a list of open matches in the local area network. Each entry in the list displays information about the host and the match including the hosts player name, his IP address and the number of free slots in the match. A refresh button enables the user to update the results list and to find newly created matches. If he is not able to find the match he is looking for, he can enter the hosts IP address directly in an edit box and join this way. After the match selection the player will be forwarded to the match lobby.</w:t>
      </w:r>
    </w:p>
    <w:p w:rsidR="00E8109F" w:rsidRPr="00E8109F" w:rsidRDefault="00E8109F" w:rsidP="009C650F">
      <w:pPr>
        <w:pStyle w:val="berschrift2"/>
      </w:pPr>
      <w:bookmarkStart w:id="6" w:name="_Toc529624133"/>
      <w:bookmarkStart w:id="7" w:name="_Toc529700905"/>
      <w:r w:rsidRPr="00E8109F">
        <w:t>Screen 3 – Lobby</w:t>
      </w:r>
      <w:bookmarkEnd w:id="6"/>
      <w:bookmarkEnd w:id="7"/>
    </w:p>
    <w:p w:rsidR="00E8109F" w:rsidRPr="00F20128" w:rsidRDefault="00E8109F" w:rsidP="00E8109F">
      <w:pPr>
        <w:jc w:val="both"/>
        <w:rPr>
          <w:lang w:val="en-US"/>
        </w:rPr>
      </w:pPr>
      <w:r w:rsidRPr="00E8109F">
        <w:rPr>
          <w:sz w:val="26"/>
          <w:szCs w:val="26"/>
          <w:lang w:val="en-US"/>
        </w:rPr>
        <w:t>If the user decided to be the host or he selected an existing match, he will be forwarded to the lobby screen. It contains an area for each of the four players. Every player can change his own robot character and must hit a button when he is ready. The screen will remain opened until the match is full, and every player is ready. In addition, the host can configure the teams and sees his own IP address for sharing in the LAN.</w:t>
      </w:r>
      <w:r w:rsidRPr="00997305">
        <w:rPr>
          <w:noProof/>
          <w:lang w:val="en-US"/>
        </w:rPr>
        <w:t xml:space="preserve"> </w:t>
      </w:r>
      <w:r>
        <w:rPr>
          <w:noProof/>
          <w:lang w:val="en-US"/>
        </w:rPr>
        <w:drawing>
          <wp:inline distT="0" distB="0" distL="0" distR="0" wp14:anchorId="6279B3C4" wp14:editId="71F24F66">
            <wp:extent cx="5759450" cy="32404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240405"/>
                    </a:xfrm>
                    <a:prstGeom prst="rect">
                      <a:avLst/>
                    </a:prstGeom>
                    <a:noFill/>
                    <a:ln>
                      <a:noFill/>
                    </a:ln>
                  </pic:spPr>
                </pic:pic>
              </a:graphicData>
            </a:graphic>
          </wp:inline>
        </w:drawing>
      </w:r>
    </w:p>
    <w:p w:rsidR="007D4494" w:rsidRDefault="00CE2BD4" w:rsidP="009C650F">
      <w:pPr>
        <w:pStyle w:val="berschrift1"/>
        <w:rPr>
          <w:lang w:val="en-US"/>
        </w:rPr>
      </w:pPr>
      <w:bookmarkStart w:id="8" w:name="_Toc529700906"/>
      <w:r>
        <w:rPr>
          <w:lang w:val="en-US"/>
        </w:rPr>
        <w:lastRenderedPageBreak/>
        <w:t>Game World</w:t>
      </w:r>
      <w:bookmarkEnd w:id="8"/>
    </w:p>
    <w:p w:rsidR="002E20F5" w:rsidRPr="004F2DF7" w:rsidRDefault="002E20F5" w:rsidP="002E20F5">
      <w:pPr>
        <w:jc w:val="both"/>
        <w:rPr>
          <w:rFonts w:cstheme="minorHAnsi"/>
          <w:sz w:val="26"/>
          <w:szCs w:val="26"/>
          <w:lang w:val="en-US"/>
        </w:rPr>
      </w:pPr>
      <w:bookmarkStart w:id="9" w:name="_Toc529700907"/>
      <w:r w:rsidRPr="004F2DF7">
        <w:rPr>
          <w:rFonts w:cstheme="minorHAnsi"/>
          <w:sz w:val="26"/>
          <w:szCs w:val="26"/>
          <w:lang w:val="en-US"/>
        </w:rPr>
        <w:t xml:space="preserve">The world in which </w:t>
      </w:r>
      <w:r w:rsidRPr="004F2DF7">
        <w:rPr>
          <w:rFonts w:cstheme="minorHAnsi"/>
          <w:b/>
          <w:sz w:val="26"/>
          <w:szCs w:val="26"/>
          <w:lang w:val="en-US"/>
        </w:rPr>
        <w:t xml:space="preserve">Rebound </w:t>
      </w:r>
      <w:r w:rsidRPr="004F2DF7">
        <w:rPr>
          <w:rFonts w:cstheme="minorHAnsi"/>
          <w:sz w:val="26"/>
          <w:szCs w:val="26"/>
          <w:lang w:val="en-US"/>
        </w:rPr>
        <w:t xml:space="preserve">takes place is bright, amusing, and full of colors. This should give the player a pleasant feeling while he is in it. The game world </w:t>
      </w:r>
      <w:proofErr w:type="gramStart"/>
      <w:r w:rsidRPr="004F2DF7">
        <w:rPr>
          <w:rFonts w:cstheme="minorHAnsi"/>
          <w:sz w:val="26"/>
          <w:szCs w:val="26"/>
          <w:lang w:val="en-US"/>
        </w:rPr>
        <w:t>consist</w:t>
      </w:r>
      <w:proofErr w:type="gramEnd"/>
      <w:r w:rsidRPr="004F2DF7">
        <w:rPr>
          <w:rFonts w:cstheme="minorHAnsi"/>
          <w:sz w:val="26"/>
          <w:szCs w:val="26"/>
          <w:lang w:val="en-US"/>
        </w:rPr>
        <w:t xml:space="preserve"> of several different arenas, which have no explicit theme. Whether classical football stadium, in the Caribbean or at the North Pole, since each arena stands alone, they offer the possibility to represent many different worlds. This results in a large variety on impressions, for the player.</w:t>
      </w:r>
    </w:p>
    <w:p w:rsidR="002E20F5" w:rsidRPr="004F2DF7" w:rsidRDefault="002E20F5" w:rsidP="002E20F5">
      <w:pPr>
        <w:jc w:val="both"/>
        <w:rPr>
          <w:rFonts w:cstheme="minorHAnsi"/>
          <w:sz w:val="26"/>
          <w:szCs w:val="26"/>
          <w:lang w:val="en-GB"/>
        </w:rPr>
      </w:pPr>
      <w:r w:rsidRPr="004F2DF7">
        <w:rPr>
          <w:rFonts w:cstheme="minorHAnsi"/>
          <w:sz w:val="26"/>
          <w:szCs w:val="26"/>
          <w:lang w:val="en-GB"/>
        </w:rPr>
        <w:t>The various arenas are not linked in the game world itself and thus the player has no chance to enter another level while staying in the game. The levels can only be started directly from the menu and, as previously mentioned, are self-sufficient in terms of environment and mood. However, the basic mood of the game should not diverge too much in the levels, but there is still plenty of scope in which the individual levels can be designed.</w:t>
      </w:r>
    </w:p>
    <w:p w:rsidR="002E20F5" w:rsidRPr="004F2DF7" w:rsidRDefault="002E20F5" w:rsidP="002E20F5">
      <w:pPr>
        <w:jc w:val="both"/>
        <w:rPr>
          <w:rFonts w:cstheme="minorHAnsi"/>
          <w:sz w:val="26"/>
          <w:szCs w:val="26"/>
          <w:lang w:val="en-GB"/>
        </w:rPr>
      </w:pPr>
      <w:r>
        <w:rPr>
          <w:noProof/>
          <w:sz w:val="24"/>
        </w:rPr>
        <w:drawing>
          <wp:anchor distT="0" distB="0" distL="114300" distR="114300" simplePos="0" relativeHeight="251663360" behindDoc="0" locked="0" layoutInCell="1" allowOverlap="1" wp14:anchorId="43C18B00" wp14:editId="72FE52D8">
            <wp:simplePos x="0" y="0"/>
            <wp:positionH relativeFrom="margin">
              <wp:align>right</wp:align>
            </wp:positionH>
            <wp:positionV relativeFrom="paragraph">
              <wp:posOffset>9525</wp:posOffset>
            </wp:positionV>
            <wp:extent cx="3314700" cy="331470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4700"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2DF7">
        <w:rPr>
          <w:rFonts w:cstheme="minorHAnsi"/>
          <w:sz w:val="26"/>
          <w:szCs w:val="26"/>
          <w:lang w:val="en-GB"/>
        </w:rPr>
        <w:t xml:space="preserve">The arena themselves basically have all the same structure. There are four goals, </w:t>
      </w:r>
      <w:proofErr w:type="spellStart"/>
      <w:r w:rsidRPr="004F2DF7">
        <w:rPr>
          <w:rFonts w:cstheme="minorHAnsi"/>
          <w:sz w:val="26"/>
          <w:szCs w:val="26"/>
          <w:lang w:val="en-GB"/>
        </w:rPr>
        <w:t>centered</w:t>
      </w:r>
      <w:proofErr w:type="spellEnd"/>
      <w:r w:rsidRPr="004F2DF7">
        <w:rPr>
          <w:rFonts w:cstheme="minorHAnsi"/>
          <w:sz w:val="26"/>
          <w:szCs w:val="26"/>
          <w:lang w:val="en-GB"/>
        </w:rPr>
        <w:t xml:space="preserve"> on all four sides of the square playing field. The field is primarily flat and there is a height limit, such as a roof.</w:t>
      </w:r>
    </w:p>
    <w:p w:rsidR="002E20F5" w:rsidRPr="004F2DF7" w:rsidRDefault="002E20F5" w:rsidP="002E20F5">
      <w:pPr>
        <w:jc w:val="both"/>
        <w:rPr>
          <w:rFonts w:cstheme="minorHAnsi"/>
          <w:sz w:val="26"/>
          <w:szCs w:val="26"/>
          <w:lang w:val="en-GB"/>
        </w:rPr>
      </w:pPr>
      <w:r w:rsidRPr="004F2DF7">
        <w:rPr>
          <w:rFonts w:cstheme="minorHAnsi"/>
          <w:sz w:val="26"/>
          <w:szCs w:val="26"/>
          <w:lang w:val="en-GB"/>
        </w:rPr>
        <w:t xml:space="preserve">As one of the first arenas, the classical football stadium is to be realized with a well-known grass field. The mood of a sports event will be conveyed, which is underpinned by the music. Sounds and music should motivate the player and he should feel the </w:t>
      </w:r>
      <w:proofErr w:type="spellStart"/>
      <w:r w:rsidRPr="004F2DF7">
        <w:rPr>
          <w:rFonts w:cstheme="minorHAnsi"/>
          <w:sz w:val="26"/>
          <w:szCs w:val="26"/>
          <w:lang w:val="en-GB"/>
        </w:rPr>
        <w:t>center</w:t>
      </w:r>
      <w:proofErr w:type="spellEnd"/>
      <w:r w:rsidRPr="004F2DF7">
        <w:rPr>
          <w:rFonts w:cstheme="minorHAnsi"/>
          <w:sz w:val="26"/>
          <w:szCs w:val="26"/>
          <w:lang w:val="en-GB"/>
        </w:rPr>
        <w:t xml:space="preserve"> of attention during outstanding ball parades or scoring the winning goal.</w:t>
      </w:r>
    </w:p>
    <w:p w:rsidR="002E20F5" w:rsidRPr="004F2DF7" w:rsidRDefault="002E20F5" w:rsidP="002E20F5">
      <w:pPr>
        <w:jc w:val="both"/>
        <w:rPr>
          <w:rFonts w:cstheme="minorHAnsi"/>
          <w:sz w:val="26"/>
          <w:szCs w:val="26"/>
          <w:lang w:val="en-GB"/>
        </w:rPr>
      </w:pPr>
      <w:r w:rsidRPr="004F2DF7">
        <w:rPr>
          <w:rFonts w:cstheme="minorHAnsi"/>
          <w:sz w:val="26"/>
          <w:szCs w:val="26"/>
          <w:lang w:val="en-GB"/>
        </w:rPr>
        <w:t>In general, the music, as well as the graphics, should cause the same positive mood in the player, but it should also be able to clearly distinguish between the different locations here. Each world thus stands out from all other worlds by combining visual and auditory. This will leave a unique impression on the player.</w:t>
      </w:r>
    </w:p>
    <w:p w:rsidR="00CE2BD4" w:rsidRPr="00CE2BD4" w:rsidRDefault="00CE2BD4" w:rsidP="009C650F">
      <w:pPr>
        <w:pStyle w:val="berschrift1"/>
        <w:rPr>
          <w:lang w:val="en-US"/>
        </w:rPr>
      </w:pPr>
      <w:r>
        <w:rPr>
          <w:lang w:val="en-US"/>
        </w:rPr>
        <w:lastRenderedPageBreak/>
        <w:t>Character(s) and Controls</w:t>
      </w:r>
      <w:bookmarkEnd w:id="9"/>
    </w:p>
    <w:p w:rsidR="00CE2BD4" w:rsidRDefault="00111F2B" w:rsidP="00111F2B">
      <w:pPr>
        <w:pStyle w:val="Listenabsatz"/>
        <w:numPr>
          <w:ilvl w:val="0"/>
          <w:numId w:val="5"/>
        </w:numPr>
        <w:rPr>
          <w:lang w:val="en-US"/>
        </w:rPr>
      </w:pPr>
      <w:proofErr w:type="spellStart"/>
      <w:r>
        <w:rPr>
          <w:lang w:val="en-US"/>
        </w:rPr>
        <w:t>Charaktere</w:t>
      </w:r>
      <w:proofErr w:type="spellEnd"/>
      <w:r>
        <w:rPr>
          <w:lang w:val="en-US"/>
        </w:rPr>
        <w:t xml:space="preserve"> und </w:t>
      </w:r>
      <w:proofErr w:type="spellStart"/>
      <w:r>
        <w:rPr>
          <w:lang w:val="en-US"/>
        </w:rPr>
        <w:t>deren</w:t>
      </w:r>
      <w:proofErr w:type="spellEnd"/>
      <w:r>
        <w:rPr>
          <w:lang w:val="en-US"/>
        </w:rPr>
        <w:t xml:space="preserve"> </w:t>
      </w:r>
      <w:proofErr w:type="spellStart"/>
      <w:r>
        <w:rPr>
          <w:lang w:val="en-US"/>
        </w:rPr>
        <w:t>Hintergrund</w:t>
      </w:r>
      <w:proofErr w:type="spellEnd"/>
    </w:p>
    <w:p w:rsidR="00111F2B" w:rsidRDefault="00111F2B" w:rsidP="00111F2B">
      <w:pPr>
        <w:pStyle w:val="Listenabsatz"/>
        <w:numPr>
          <w:ilvl w:val="0"/>
          <w:numId w:val="5"/>
        </w:numPr>
        <w:rPr>
          <w:lang w:val="en-US"/>
        </w:rPr>
      </w:pPr>
      <w:r>
        <w:rPr>
          <w:lang w:val="en-US"/>
        </w:rPr>
        <w:t>(</w:t>
      </w:r>
      <w:proofErr w:type="spellStart"/>
      <w:r>
        <w:rPr>
          <w:lang w:val="en-US"/>
        </w:rPr>
        <w:t>Skizzen</w:t>
      </w:r>
      <w:proofErr w:type="spellEnd"/>
      <w:r>
        <w:rPr>
          <w:lang w:val="en-US"/>
        </w:rPr>
        <w:t>)</w:t>
      </w:r>
    </w:p>
    <w:p w:rsidR="00111F2B" w:rsidRDefault="00111F2B" w:rsidP="00111F2B">
      <w:pPr>
        <w:pStyle w:val="Listenabsatz"/>
        <w:numPr>
          <w:ilvl w:val="0"/>
          <w:numId w:val="5"/>
        </w:numPr>
        <w:rPr>
          <w:lang w:val="en-US"/>
        </w:rPr>
      </w:pPr>
      <w:proofErr w:type="spellStart"/>
      <w:r>
        <w:rPr>
          <w:lang w:val="en-US"/>
        </w:rPr>
        <w:t>Fähigkeiten</w:t>
      </w:r>
      <w:proofErr w:type="spellEnd"/>
    </w:p>
    <w:p w:rsidR="00111F2B" w:rsidRDefault="00111F2B" w:rsidP="00111F2B">
      <w:pPr>
        <w:pStyle w:val="Listenabsatz"/>
        <w:numPr>
          <w:ilvl w:val="0"/>
          <w:numId w:val="5"/>
        </w:numPr>
        <w:rPr>
          <w:lang w:val="en-US"/>
        </w:rPr>
      </w:pPr>
      <w:proofErr w:type="spellStart"/>
      <w:r>
        <w:rPr>
          <w:lang w:val="en-US"/>
        </w:rPr>
        <w:t>Steuerung</w:t>
      </w:r>
      <w:proofErr w:type="spellEnd"/>
      <w:r>
        <w:rPr>
          <w:lang w:val="en-US"/>
        </w:rPr>
        <w:t xml:space="preserve"> (rein </w:t>
      </w:r>
      <w:proofErr w:type="spellStart"/>
      <w:r>
        <w:rPr>
          <w:lang w:val="en-US"/>
        </w:rPr>
        <w:t>funktional</w:t>
      </w:r>
      <w:proofErr w:type="spellEnd"/>
      <w:r>
        <w:rPr>
          <w:lang w:val="en-US"/>
        </w:rPr>
        <w:t>)</w:t>
      </w:r>
    </w:p>
    <w:p w:rsidR="00111F2B" w:rsidRPr="00111F2B" w:rsidRDefault="00111F2B" w:rsidP="00111F2B">
      <w:pPr>
        <w:pStyle w:val="Listenabsatz"/>
        <w:numPr>
          <w:ilvl w:val="0"/>
          <w:numId w:val="5"/>
        </w:numPr>
        <w:rPr>
          <w:lang w:val="en-US"/>
        </w:rPr>
      </w:pPr>
      <w:r>
        <w:rPr>
          <w:lang w:val="en-US"/>
        </w:rPr>
        <w:t>Ca. 2 Seiten</w:t>
      </w:r>
    </w:p>
    <w:p w:rsidR="00CE2BD4" w:rsidRDefault="00CE2BD4" w:rsidP="009C650F">
      <w:pPr>
        <w:pStyle w:val="berschrift1"/>
        <w:rPr>
          <w:lang w:val="en-US"/>
        </w:rPr>
      </w:pPr>
      <w:bookmarkStart w:id="10" w:name="_Toc529700908"/>
      <w:r>
        <w:rPr>
          <w:lang w:val="en-US"/>
        </w:rPr>
        <w:lastRenderedPageBreak/>
        <w:t>Main Gameplay Concept</w:t>
      </w:r>
      <w:bookmarkEnd w:id="10"/>
    </w:p>
    <w:p w:rsidR="00FF06F1" w:rsidRDefault="00FF06F1" w:rsidP="00FF06F1">
      <w:pPr>
        <w:rPr>
          <w:rFonts w:cstheme="minorHAnsi"/>
          <w:sz w:val="26"/>
          <w:szCs w:val="26"/>
          <w:lang w:val="en-US"/>
        </w:rPr>
      </w:pPr>
      <w:bookmarkStart w:id="11" w:name="_Toc529700909"/>
      <w:r w:rsidRPr="004D27F8">
        <w:rPr>
          <w:rFonts w:cstheme="minorHAnsi"/>
          <w:sz w:val="26"/>
          <w:szCs w:val="26"/>
          <w:lang w:val="en-US"/>
        </w:rPr>
        <w:t>The Game is a</w:t>
      </w:r>
      <w:r>
        <w:rPr>
          <w:rFonts w:cstheme="minorHAnsi"/>
          <w:sz w:val="26"/>
          <w:szCs w:val="26"/>
          <w:lang w:val="en-US"/>
        </w:rPr>
        <w:t>n</w:t>
      </w:r>
      <w:r w:rsidRPr="004D27F8">
        <w:rPr>
          <w:rFonts w:cstheme="minorHAnsi"/>
          <w:sz w:val="26"/>
          <w:szCs w:val="26"/>
          <w:lang w:val="en-US"/>
        </w:rPr>
        <w:t xml:space="preserve"> </w:t>
      </w:r>
      <w:r>
        <w:rPr>
          <w:rFonts w:cstheme="minorHAnsi"/>
          <w:sz w:val="26"/>
          <w:szCs w:val="26"/>
          <w:lang w:val="en-US"/>
        </w:rPr>
        <w:t xml:space="preserve">entertaining, round-played multiplayer game. One round is limited to a maximum duration of 20 – 30 minutes and is played by four players at the same time. </w:t>
      </w:r>
      <w:r w:rsidRPr="004D27F8">
        <w:rPr>
          <w:rFonts w:cstheme="minorHAnsi"/>
          <w:sz w:val="26"/>
          <w:szCs w:val="26"/>
          <w:lang w:val="en-US"/>
        </w:rPr>
        <w:t>Several players can play in a team while the team</w:t>
      </w:r>
      <w:r>
        <w:rPr>
          <w:rFonts w:cstheme="minorHAnsi"/>
          <w:sz w:val="26"/>
          <w:szCs w:val="26"/>
          <w:lang w:val="en-US"/>
        </w:rPr>
        <w:t xml:space="preserve"> size is variable. But there is a maximum size at three players as there are only four players in the game. The game is basically to get the ball into the opponent’s goal to score points, but you always </w:t>
      </w:r>
      <w:proofErr w:type="gramStart"/>
      <w:r>
        <w:rPr>
          <w:rFonts w:cstheme="minorHAnsi"/>
          <w:sz w:val="26"/>
          <w:szCs w:val="26"/>
          <w:lang w:val="en-US"/>
        </w:rPr>
        <w:t>have to</w:t>
      </w:r>
      <w:proofErr w:type="gramEnd"/>
      <w:r>
        <w:rPr>
          <w:rFonts w:cstheme="minorHAnsi"/>
          <w:sz w:val="26"/>
          <w:szCs w:val="26"/>
          <w:lang w:val="en-US"/>
        </w:rPr>
        <w:t xml:space="preserve"> watch out for your own goal to prevent the opponent from scoring. </w:t>
      </w:r>
      <w:r w:rsidRPr="00B920FB">
        <w:rPr>
          <w:rFonts w:cstheme="minorHAnsi"/>
          <w:sz w:val="26"/>
          <w:szCs w:val="26"/>
          <w:lang w:val="en-US"/>
        </w:rPr>
        <w:t>At the end of a round, the player or t</w:t>
      </w:r>
      <w:r>
        <w:rPr>
          <w:rFonts w:cstheme="minorHAnsi"/>
          <w:sz w:val="26"/>
          <w:szCs w:val="26"/>
          <w:lang w:val="en-US"/>
        </w:rPr>
        <w:t>he team with the most points have won. During the game, the participants can also move freely in a certain area in front of their own goal, but not leave this.</w:t>
      </w:r>
    </w:p>
    <w:p w:rsidR="00FF06F1" w:rsidRDefault="00FF06F1" w:rsidP="00FF06F1">
      <w:pPr>
        <w:rPr>
          <w:rFonts w:cstheme="minorHAnsi"/>
          <w:sz w:val="26"/>
          <w:szCs w:val="26"/>
          <w:lang w:val="en-US"/>
        </w:rPr>
      </w:pPr>
      <w:r>
        <w:rPr>
          <w:rFonts w:cstheme="minorHAnsi"/>
          <w:sz w:val="26"/>
          <w:szCs w:val="26"/>
          <w:lang w:val="en-US"/>
        </w:rPr>
        <w:t xml:space="preserve">In the game is a ball, which can be steered by the player specifically in one direction. To do so, every player has a shield which can be rotated and tilted in all directions. The angle of the shield thus determines the trajectory of the impinging ball, in addition the player </w:t>
      </w:r>
      <w:proofErr w:type="gramStart"/>
      <w:r>
        <w:rPr>
          <w:rFonts w:cstheme="minorHAnsi"/>
          <w:sz w:val="26"/>
          <w:szCs w:val="26"/>
          <w:lang w:val="en-US"/>
        </w:rPr>
        <w:t>has the opportunity to</w:t>
      </w:r>
      <w:proofErr w:type="gramEnd"/>
      <w:r>
        <w:rPr>
          <w:rFonts w:cstheme="minorHAnsi"/>
          <w:sz w:val="26"/>
          <w:szCs w:val="26"/>
          <w:lang w:val="en-US"/>
        </w:rPr>
        <w:t xml:space="preserve"> give the ball an additional speed boost by a good timing. This demands attention and good responsiveness from the opponent.</w:t>
      </w:r>
    </w:p>
    <w:p w:rsidR="00FF06F1" w:rsidRDefault="00FF06F1" w:rsidP="00FF06F1">
      <w:pPr>
        <w:rPr>
          <w:rFonts w:cstheme="minorHAnsi"/>
          <w:sz w:val="26"/>
          <w:szCs w:val="26"/>
          <w:lang w:val="en-US"/>
        </w:rPr>
      </w:pPr>
      <w:r>
        <w:rPr>
          <w:rFonts w:cstheme="minorHAnsi"/>
          <w:sz w:val="26"/>
          <w:szCs w:val="26"/>
          <w:lang w:val="en-US"/>
        </w:rPr>
        <w:t xml:space="preserve">To make the gameplay more varied, each level will have its own mechanics. This could be special events, unique power-ups or similar. The goal is that each level plays different and has the </w:t>
      </w:r>
      <w:proofErr w:type="gramStart"/>
      <w:r>
        <w:rPr>
          <w:rFonts w:cstheme="minorHAnsi"/>
          <w:sz w:val="26"/>
          <w:szCs w:val="26"/>
          <w:lang w:val="en-US"/>
        </w:rPr>
        <w:t>main focus</w:t>
      </w:r>
      <w:proofErr w:type="gramEnd"/>
      <w:r>
        <w:rPr>
          <w:rFonts w:cstheme="minorHAnsi"/>
          <w:sz w:val="26"/>
          <w:szCs w:val="26"/>
          <w:lang w:val="en-US"/>
        </w:rPr>
        <w:t xml:space="preserve"> on different priorities.</w:t>
      </w:r>
    </w:p>
    <w:p w:rsidR="00FF06F1" w:rsidRDefault="00490BDB" w:rsidP="00FF06F1">
      <w:pPr>
        <w:rPr>
          <w:rFonts w:cstheme="minorHAnsi"/>
          <w:sz w:val="26"/>
          <w:szCs w:val="26"/>
          <w:lang w:val="en-US"/>
        </w:rPr>
      </w:pPr>
      <w:r>
        <w:rPr>
          <w:rFonts w:cstheme="minorHAnsi"/>
          <w:noProof/>
          <w:sz w:val="26"/>
          <w:szCs w:val="26"/>
          <w:lang w:val="en-US"/>
        </w:rPr>
        <w:drawing>
          <wp:anchor distT="0" distB="0" distL="114300" distR="114300" simplePos="0" relativeHeight="251665408" behindDoc="0" locked="0" layoutInCell="1" allowOverlap="1" wp14:anchorId="65EE9B91" wp14:editId="0DD2F162">
            <wp:simplePos x="0" y="0"/>
            <wp:positionH relativeFrom="margin">
              <wp:align>right</wp:align>
            </wp:positionH>
            <wp:positionV relativeFrom="paragraph">
              <wp:posOffset>1139825</wp:posOffset>
            </wp:positionV>
            <wp:extent cx="5753100" cy="3232150"/>
            <wp:effectExtent l="0" t="0" r="0" b="635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23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06F1">
        <w:rPr>
          <w:rFonts w:cstheme="minorHAnsi"/>
          <w:sz w:val="26"/>
          <w:szCs w:val="26"/>
          <w:lang w:val="en-US"/>
        </w:rPr>
        <w:t>Another point that makes each played match unique is the power-up system. These power-ups can be accumulated during the game and give the player special abilities which are used within the hit of the next ball of can be activated at any time during the game. These abilities can be used strategically to play out the opponent.</w:t>
      </w:r>
    </w:p>
    <w:p w:rsidR="00FF06F1" w:rsidRPr="00AC400A" w:rsidRDefault="00FF06F1" w:rsidP="00FF06F1">
      <w:pPr>
        <w:rPr>
          <w:rFonts w:cstheme="minorHAnsi"/>
          <w:sz w:val="26"/>
          <w:szCs w:val="26"/>
          <w:lang w:val="en-US"/>
        </w:rPr>
      </w:pPr>
    </w:p>
    <w:p w:rsidR="00111F2B" w:rsidRDefault="00111F2B" w:rsidP="009C650F">
      <w:pPr>
        <w:pStyle w:val="berschrift1"/>
        <w:rPr>
          <w:lang w:val="en-US"/>
        </w:rPr>
      </w:pPr>
      <w:r>
        <w:rPr>
          <w:lang w:val="en-US"/>
        </w:rPr>
        <w:lastRenderedPageBreak/>
        <w:t>Power</w:t>
      </w:r>
      <w:bookmarkStart w:id="12" w:name="_GoBack"/>
      <w:bookmarkEnd w:id="12"/>
      <w:r>
        <w:rPr>
          <w:lang w:val="en-US"/>
        </w:rPr>
        <w:t>-ups</w:t>
      </w:r>
      <w:bookmarkEnd w:id="11"/>
    </w:p>
    <w:p w:rsidR="00111F2B" w:rsidRDefault="00111F2B" w:rsidP="00111F2B">
      <w:pPr>
        <w:pStyle w:val="Listenabsatz"/>
        <w:numPr>
          <w:ilvl w:val="0"/>
          <w:numId w:val="6"/>
        </w:numPr>
        <w:rPr>
          <w:lang w:val="en-US"/>
        </w:rPr>
      </w:pPr>
      <w:proofErr w:type="spellStart"/>
      <w:r>
        <w:rPr>
          <w:lang w:val="en-US"/>
        </w:rPr>
        <w:t>Überblick</w:t>
      </w:r>
      <w:proofErr w:type="spellEnd"/>
    </w:p>
    <w:p w:rsidR="00111F2B" w:rsidRDefault="00111F2B" w:rsidP="00111F2B">
      <w:pPr>
        <w:pStyle w:val="Listenabsatz"/>
        <w:numPr>
          <w:ilvl w:val="0"/>
          <w:numId w:val="6"/>
        </w:numPr>
        <w:rPr>
          <w:lang w:val="en-US"/>
        </w:rPr>
      </w:pPr>
      <w:r>
        <w:rPr>
          <w:lang w:val="en-US"/>
        </w:rPr>
        <w:t xml:space="preserve">Wie </w:t>
      </w:r>
      <w:proofErr w:type="spellStart"/>
      <w:r>
        <w:rPr>
          <w:lang w:val="en-US"/>
        </w:rPr>
        <w:t>erhalte</w:t>
      </w:r>
      <w:proofErr w:type="spellEnd"/>
      <w:r>
        <w:rPr>
          <w:lang w:val="en-US"/>
        </w:rPr>
        <w:t xml:space="preserve"> ich Powerups</w:t>
      </w:r>
    </w:p>
    <w:p w:rsidR="00111F2B" w:rsidRDefault="00111F2B" w:rsidP="00111F2B">
      <w:pPr>
        <w:pStyle w:val="Listenabsatz"/>
        <w:numPr>
          <w:ilvl w:val="0"/>
          <w:numId w:val="6"/>
        </w:numPr>
      </w:pPr>
      <w:r w:rsidRPr="00111F2B">
        <w:t xml:space="preserve">Welche </w:t>
      </w:r>
      <w:proofErr w:type="spellStart"/>
      <w:r w:rsidRPr="00111F2B">
        <w:t>Powerups</w:t>
      </w:r>
      <w:proofErr w:type="spellEnd"/>
      <w:r w:rsidRPr="00111F2B">
        <w:t xml:space="preserve"> gibt es (Skizzen d</w:t>
      </w:r>
      <w:r>
        <w:t xml:space="preserve">er </w:t>
      </w:r>
      <w:proofErr w:type="spellStart"/>
      <w:r>
        <w:t>Powerups</w:t>
      </w:r>
      <w:proofErr w:type="spellEnd"/>
      <w:r>
        <w:t>)</w:t>
      </w:r>
    </w:p>
    <w:p w:rsidR="00111F2B" w:rsidRDefault="00111F2B" w:rsidP="00111F2B">
      <w:pPr>
        <w:pStyle w:val="Listenabsatz"/>
        <w:numPr>
          <w:ilvl w:val="0"/>
          <w:numId w:val="6"/>
        </w:numPr>
      </w:pPr>
      <w:r>
        <w:t>1 – 2 Seiten</w:t>
      </w:r>
    </w:p>
    <w:p w:rsidR="00111F2B" w:rsidRDefault="00111F2B" w:rsidP="009C650F">
      <w:pPr>
        <w:pStyle w:val="berschrift1"/>
      </w:pPr>
      <w:bookmarkStart w:id="13" w:name="_Toc529700910"/>
      <w:r>
        <w:lastRenderedPageBreak/>
        <w:t>Optional Features</w:t>
      </w:r>
      <w:bookmarkEnd w:id="13"/>
    </w:p>
    <w:p w:rsidR="00490BDB" w:rsidRPr="00490BDB" w:rsidRDefault="00490BDB" w:rsidP="00490BDB">
      <w:pPr>
        <w:rPr>
          <w:sz w:val="26"/>
          <w:szCs w:val="26"/>
          <w:lang w:val="en-US"/>
        </w:rPr>
      </w:pPr>
      <w:r w:rsidRPr="00490BDB">
        <w:rPr>
          <w:sz w:val="26"/>
          <w:szCs w:val="26"/>
          <w:lang w:val="en-US"/>
        </w:rPr>
        <w:t xml:space="preserve">For the first release we decided to provide only one </w:t>
      </w:r>
      <w:proofErr w:type="spellStart"/>
      <w:r w:rsidRPr="00490BDB">
        <w:rPr>
          <w:sz w:val="26"/>
          <w:szCs w:val="26"/>
          <w:lang w:val="en-US"/>
        </w:rPr>
        <w:t>pvp</w:t>
      </w:r>
      <w:proofErr w:type="spellEnd"/>
      <w:r w:rsidRPr="00490BDB">
        <w:rPr>
          <w:sz w:val="26"/>
          <w:szCs w:val="26"/>
          <w:lang w:val="en-US"/>
        </w:rPr>
        <w:t xml:space="preserve"> mode where players can play against each other with different team sizes.</w:t>
      </w:r>
    </w:p>
    <w:p w:rsidR="00490BDB" w:rsidRPr="00490BDB" w:rsidRDefault="00490BDB" w:rsidP="00490BDB">
      <w:pPr>
        <w:rPr>
          <w:noProof/>
          <w:sz w:val="26"/>
          <w:szCs w:val="26"/>
          <w:lang w:val="en-US"/>
        </w:rPr>
      </w:pPr>
      <w:r w:rsidRPr="00490BDB">
        <w:rPr>
          <w:noProof/>
          <w:sz w:val="26"/>
          <w:szCs w:val="26"/>
          <w:lang w:val="en-US"/>
        </w:rPr>
        <w:drawing>
          <wp:anchor distT="0" distB="0" distL="114300" distR="114300" simplePos="0" relativeHeight="251667456" behindDoc="1" locked="0" layoutInCell="1" allowOverlap="1" wp14:anchorId="13DCB524" wp14:editId="151DE4F2">
            <wp:simplePos x="0" y="0"/>
            <wp:positionH relativeFrom="margin">
              <wp:align>right</wp:align>
            </wp:positionH>
            <wp:positionV relativeFrom="paragraph">
              <wp:posOffset>6985</wp:posOffset>
            </wp:positionV>
            <wp:extent cx="2551430" cy="2551430"/>
            <wp:effectExtent l="0" t="0" r="1270" b="127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1430" cy="2551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0BDB">
        <w:rPr>
          <w:sz w:val="26"/>
          <w:szCs w:val="26"/>
          <w:lang w:val="en-US"/>
        </w:rPr>
        <w:br/>
        <w:t xml:space="preserve">For the future we are thinking about </w:t>
      </w:r>
      <w:proofErr w:type="spellStart"/>
      <w:r w:rsidRPr="00490BDB">
        <w:rPr>
          <w:sz w:val="26"/>
          <w:szCs w:val="26"/>
          <w:lang w:val="en-US"/>
        </w:rPr>
        <w:t>pve</w:t>
      </w:r>
      <w:proofErr w:type="spellEnd"/>
      <w:r w:rsidRPr="00490BDB">
        <w:rPr>
          <w:sz w:val="26"/>
          <w:szCs w:val="26"/>
          <w:lang w:val="en-US"/>
        </w:rPr>
        <w:t xml:space="preserve"> content. That could lead to large canon towers and other obstacles that must be destroyed for victory.</w:t>
      </w:r>
      <w:r w:rsidRPr="00490BDB">
        <w:rPr>
          <w:noProof/>
          <w:sz w:val="26"/>
          <w:szCs w:val="26"/>
          <w:lang w:val="en-US"/>
        </w:rPr>
        <w:t xml:space="preserve"> This mode could be some kind of survival, because the canon tower would be able to shoot balls inside the goals, too. The center would not be limited to a canon tower. There could also be other enemies. </w:t>
      </w:r>
    </w:p>
    <w:p w:rsidR="00490BDB" w:rsidRPr="00490BDB" w:rsidRDefault="00490BDB" w:rsidP="00490BDB">
      <w:pPr>
        <w:rPr>
          <w:noProof/>
          <w:sz w:val="26"/>
          <w:szCs w:val="26"/>
          <w:lang w:val="en-US"/>
        </w:rPr>
      </w:pPr>
    </w:p>
    <w:p w:rsidR="00490BDB" w:rsidRPr="00490BDB" w:rsidRDefault="00490BDB" w:rsidP="00490BDB">
      <w:pPr>
        <w:rPr>
          <w:noProof/>
          <w:sz w:val="26"/>
          <w:szCs w:val="26"/>
          <w:lang w:val="en-US"/>
        </w:rPr>
      </w:pPr>
      <w:r w:rsidRPr="00490BDB">
        <w:rPr>
          <w:noProof/>
          <w:sz w:val="26"/>
          <w:szCs w:val="26"/>
          <w:lang w:val="en-US"/>
        </w:rPr>
        <w:t>Another changeable aspect is the gravity. There could be modes with very low or high gravity which would lead to a different behavior of the flying balls.</w:t>
      </w:r>
    </w:p>
    <w:p w:rsidR="00490BDB" w:rsidRPr="00490BDB" w:rsidRDefault="00490BDB" w:rsidP="00490BDB">
      <w:pPr>
        <w:rPr>
          <w:noProof/>
          <w:sz w:val="26"/>
          <w:szCs w:val="26"/>
          <w:lang w:val="en-US"/>
        </w:rPr>
      </w:pPr>
      <w:r w:rsidRPr="00490BDB">
        <w:rPr>
          <w:noProof/>
          <w:sz w:val="26"/>
          <w:szCs w:val="26"/>
        </w:rPr>
        <w:drawing>
          <wp:anchor distT="0" distB="0" distL="114300" distR="114300" simplePos="0" relativeHeight="251668480" behindDoc="1" locked="0" layoutInCell="1" allowOverlap="1" wp14:anchorId="36E4DA9A" wp14:editId="04A312C0">
            <wp:simplePos x="0" y="0"/>
            <wp:positionH relativeFrom="margin">
              <wp:align>left</wp:align>
            </wp:positionH>
            <wp:positionV relativeFrom="paragraph">
              <wp:posOffset>8890</wp:posOffset>
            </wp:positionV>
            <wp:extent cx="3348990" cy="2838450"/>
            <wp:effectExtent l="0" t="0" r="3810" b="0"/>
            <wp:wrapTight wrapText="bothSides">
              <wp:wrapPolygon edited="0">
                <wp:start x="0" y="0"/>
                <wp:lineTo x="0" y="21455"/>
                <wp:lineTo x="21502" y="21455"/>
                <wp:lineTo x="21502"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48990" cy="2838450"/>
                    </a:xfrm>
                    <a:prstGeom prst="rect">
                      <a:avLst/>
                    </a:prstGeom>
                  </pic:spPr>
                </pic:pic>
              </a:graphicData>
            </a:graphic>
            <wp14:sizeRelH relativeFrom="margin">
              <wp14:pctWidth>0</wp14:pctWidth>
            </wp14:sizeRelH>
            <wp14:sizeRelV relativeFrom="margin">
              <wp14:pctHeight>0</wp14:pctHeight>
            </wp14:sizeRelV>
          </wp:anchor>
        </w:drawing>
      </w:r>
      <w:r w:rsidRPr="00490BDB">
        <w:rPr>
          <w:noProof/>
          <w:sz w:val="26"/>
          <w:szCs w:val="26"/>
          <w:lang w:val="en-US"/>
        </w:rPr>
        <w:t>We are also thinking about to provide various arenas. The difference could be the location of the arena like wide desert, fire or ice landscapes that fit into the robot story. Furthermore the are possibilities to provide differently shaped arenas. For example with a hollow in the center or a completely rounded border.</w:t>
      </w:r>
    </w:p>
    <w:p w:rsidR="00490BDB" w:rsidRPr="00490BDB" w:rsidRDefault="00490BDB" w:rsidP="00490BDB">
      <w:pPr>
        <w:rPr>
          <w:sz w:val="26"/>
          <w:szCs w:val="26"/>
          <w:lang w:val="en-US"/>
        </w:rPr>
      </w:pPr>
    </w:p>
    <w:p w:rsidR="00111F2B" w:rsidRPr="00490BDB" w:rsidRDefault="00490BDB" w:rsidP="00490BDB">
      <w:pPr>
        <w:rPr>
          <w:sz w:val="26"/>
          <w:szCs w:val="26"/>
          <w:lang w:val="en-US"/>
        </w:rPr>
      </w:pPr>
      <w:r w:rsidRPr="00490BDB">
        <w:rPr>
          <w:sz w:val="26"/>
          <w:szCs w:val="26"/>
          <w:lang w:val="en-US"/>
        </w:rPr>
        <w:t xml:space="preserve">We must remark that these optional features are only ideas </w:t>
      </w:r>
      <w:proofErr w:type="gramStart"/>
      <w:r w:rsidRPr="00490BDB">
        <w:rPr>
          <w:sz w:val="26"/>
          <w:szCs w:val="26"/>
          <w:lang w:val="en-US"/>
        </w:rPr>
        <w:t>at the moment</w:t>
      </w:r>
      <w:proofErr w:type="gramEnd"/>
      <w:r w:rsidRPr="00490BDB">
        <w:rPr>
          <w:sz w:val="26"/>
          <w:szCs w:val="26"/>
          <w:lang w:val="en-US"/>
        </w:rPr>
        <w:t xml:space="preserve"> and open for discussion. The implementation depends on feedback and the speed of the development process.</w:t>
      </w:r>
    </w:p>
    <w:sectPr w:rsidR="00111F2B" w:rsidRPr="00490BDB" w:rsidSect="005A01A7">
      <w:headerReference w:type="default" r:id="rId19"/>
      <w:footerReference w:type="default" r:id="rId20"/>
      <w:headerReference w:type="first" r:id="rId21"/>
      <w:footerReference w:type="first" r:id="rId22"/>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4FE4" w:rsidRDefault="003B4FE4" w:rsidP="002E20F5">
      <w:pPr>
        <w:spacing w:after="0" w:line="240" w:lineRule="auto"/>
      </w:pPr>
      <w:r>
        <w:separator/>
      </w:r>
    </w:p>
  </w:endnote>
  <w:endnote w:type="continuationSeparator" w:id="0">
    <w:p w:rsidR="003B4FE4" w:rsidRDefault="003B4FE4" w:rsidP="002E2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01A7" w:rsidRDefault="005A01A7">
    <w:pPr>
      <w:pStyle w:val="Fuzeile"/>
      <w:jc w:val="center"/>
    </w:pPr>
  </w:p>
  <w:p w:rsidR="005A01A7" w:rsidRDefault="005A01A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197907"/>
      <w:docPartObj>
        <w:docPartGallery w:val="Page Numbers (Bottom of Page)"/>
        <w:docPartUnique/>
      </w:docPartObj>
    </w:sdtPr>
    <w:sdtContent>
      <w:p w:rsidR="005A01A7" w:rsidRDefault="005A01A7">
        <w:pPr>
          <w:pStyle w:val="Fuzeile"/>
          <w:jc w:val="center"/>
        </w:pPr>
        <w:r>
          <w:fldChar w:fldCharType="begin"/>
        </w:r>
        <w:r>
          <w:instrText>PAGE   \* MERGEFORMAT</w:instrText>
        </w:r>
        <w:r>
          <w:fldChar w:fldCharType="separate"/>
        </w:r>
        <w:r>
          <w:t>2</w:t>
        </w:r>
        <w:r>
          <w:fldChar w:fldCharType="end"/>
        </w:r>
      </w:p>
    </w:sdtContent>
  </w:sdt>
  <w:p w:rsidR="005A01A7" w:rsidRDefault="005A01A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5372961"/>
      <w:docPartObj>
        <w:docPartGallery w:val="Page Numbers (Bottom of Page)"/>
        <w:docPartUnique/>
      </w:docPartObj>
    </w:sdtPr>
    <w:sdtContent>
      <w:p w:rsidR="005A01A7" w:rsidRDefault="005A01A7">
        <w:pPr>
          <w:pStyle w:val="Fuzeile"/>
          <w:jc w:val="center"/>
        </w:pPr>
        <w:r>
          <w:fldChar w:fldCharType="begin"/>
        </w:r>
        <w:r>
          <w:instrText>PAGE   \* MERGEFORMAT</w:instrText>
        </w:r>
        <w:r>
          <w:fldChar w:fldCharType="separate"/>
        </w:r>
        <w:r>
          <w:t>2</w:t>
        </w:r>
        <w:r>
          <w:fldChar w:fldCharType="end"/>
        </w:r>
      </w:p>
    </w:sdtContent>
  </w:sdt>
  <w:p w:rsidR="005A01A7" w:rsidRDefault="005A01A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4FE4" w:rsidRDefault="003B4FE4" w:rsidP="002E20F5">
      <w:pPr>
        <w:spacing w:after="0" w:line="240" w:lineRule="auto"/>
      </w:pPr>
      <w:r>
        <w:separator/>
      </w:r>
    </w:p>
  </w:footnote>
  <w:footnote w:type="continuationSeparator" w:id="0">
    <w:p w:rsidR="003B4FE4" w:rsidRDefault="003B4FE4" w:rsidP="002E20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01A7" w:rsidRDefault="005A01A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01A7" w:rsidRDefault="005A01A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03096E"/>
    <w:multiLevelType w:val="hybridMultilevel"/>
    <w:tmpl w:val="030060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5073A25"/>
    <w:multiLevelType w:val="hybridMultilevel"/>
    <w:tmpl w:val="E37245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81739F6"/>
    <w:multiLevelType w:val="hybridMultilevel"/>
    <w:tmpl w:val="B46641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E5245E3"/>
    <w:multiLevelType w:val="hybridMultilevel"/>
    <w:tmpl w:val="8C96D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3E72CDA"/>
    <w:multiLevelType w:val="hybridMultilevel"/>
    <w:tmpl w:val="C960EE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71C37BE"/>
    <w:multiLevelType w:val="hybridMultilevel"/>
    <w:tmpl w:val="4B8479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6F601301"/>
    <w:multiLevelType w:val="hybridMultilevel"/>
    <w:tmpl w:val="86DC08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3"/>
  </w:num>
  <w:num w:numId="4">
    <w:abstractNumId w:val="4"/>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494"/>
    <w:rsid w:val="00111F2B"/>
    <w:rsid w:val="002E20F5"/>
    <w:rsid w:val="003B4FE4"/>
    <w:rsid w:val="00490BDB"/>
    <w:rsid w:val="005A01A7"/>
    <w:rsid w:val="006D01B1"/>
    <w:rsid w:val="007D4494"/>
    <w:rsid w:val="009C20B1"/>
    <w:rsid w:val="009C650F"/>
    <w:rsid w:val="009F35D1"/>
    <w:rsid w:val="00B72E3C"/>
    <w:rsid w:val="00C06C41"/>
    <w:rsid w:val="00C60A35"/>
    <w:rsid w:val="00CE2BD4"/>
    <w:rsid w:val="00E33898"/>
    <w:rsid w:val="00E8109F"/>
    <w:rsid w:val="00F22E3F"/>
    <w:rsid w:val="00FF06F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331D0"/>
  <w15:chartTrackingRefBased/>
  <w15:docId w15:val="{F1C899F3-EB17-4F92-A114-81F808AD5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C650F"/>
    <w:pPr>
      <w:keepNext/>
      <w:keepLines/>
      <w:pageBreakBefore/>
      <w:spacing w:before="240" w:after="0"/>
      <w:outlineLvl w:val="0"/>
    </w:pPr>
    <w:rPr>
      <w:rFonts w:asciiTheme="majorHAnsi" w:eastAsiaTheme="majorEastAsia" w:hAnsiTheme="majorHAnsi" w:cstheme="majorBidi"/>
      <w:color w:val="ED7D31" w:themeColor="accent2"/>
      <w:sz w:val="32"/>
      <w:szCs w:val="32"/>
    </w:rPr>
  </w:style>
  <w:style w:type="paragraph" w:styleId="berschrift2">
    <w:name w:val="heading 2"/>
    <w:basedOn w:val="Standard"/>
    <w:next w:val="Standard"/>
    <w:link w:val="berschrift2Zchn"/>
    <w:uiPriority w:val="9"/>
    <w:unhideWhenUsed/>
    <w:qFormat/>
    <w:rsid w:val="009C650F"/>
    <w:pPr>
      <w:keepNext/>
      <w:keepLines/>
      <w:spacing w:before="40" w:after="0"/>
      <w:outlineLvl w:val="1"/>
    </w:pPr>
    <w:rPr>
      <w:rFonts w:asciiTheme="majorHAnsi" w:eastAsiaTheme="majorEastAsia" w:hAnsiTheme="majorHAnsi" w:cstheme="majorBidi"/>
      <w:color w:val="ED7D31" w:themeColor="accent2"/>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D4494"/>
    <w:pPr>
      <w:ind w:left="720"/>
      <w:contextualSpacing/>
    </w:pPr>
  </w:style>
  <w:style w:type="character" w:customStyle="1" w:styleId="berschrift1Zchn">
    <w:name w:val="Überschrift 1 Zchn"/>
    <w:basedOn w:val="Absatz-Standardschriftart"/>
    <w:link w:val="berschrift1"/>
    <w:uiPriority w:val="9"/>
    <w:rsid w:val="009C650F"/>
    <w:rPr>
      <w:rFonts w:asciiTheme="majorHAnsi" w:eastAsiaTheme="majorEastAsia" w:hAnsiTheme="majorHAnsi" w:cstheme="majorBidi"/>
      <w:color w:val="ED7D31" w:themeColor="accent2"/>
      <w:sz w:val="32"/>
      <w:szCs w:val="32"/>
    </w:rPr>
  </w:style>
  <w:style w:type="character" w:customStyle="1" w:styleId="berschrift2Zchn">
    <w:name w:val="Überschrift 2 Zchn"/>
    <w:basedOn w:val="Absatz-Standardschriftart"/>
    <w:link w:val="berschrift2"/>
    <w:uiPriority w:val="9"/>
    <w:rsid w:val="009C650F"/>
    <w:rPr>
      <w:rFonts w:asciiTheme="majorHAnsi" w:eastAsiaTheme="majorEastAsia" w:hAnsiTheme="majorHAnsi" w:cstheme="majorBidi"/>
      <w:color w:val="ED7D31" w:themeColor="accent2"/>
      <w:sz w:val="26"/>
      <w:szCs w:val="26"/>
    </w:rPr>
  </w:style>
  <w:style w:type="paragraph" w:styleId="Inhaltsverzeichnisberschrift">
    <w:name w:val="TOC Heading"/>
    <w:basedOn w:val="berschrift1"/>
    <w:next w:val="Standard"/>
    <w:link w:val="InhaltsverzeichnisberschriftZchn"/>
    <w:uiPriority w:val="39"/>
    <w:unhideWhenUsed/>
    <w:qFormat/>
    <w:rsid w:val="007D4494"/>
    <w:pPr>
      <w:outlineLvl w:val="9"/>
    </w:pPr>
    <w:rPr>
      <w:lang w:eastAsia="de-DE"/>
    </w:rPr>
  </w:style>
  <w:style w:type="paragraph" w:styleId="Verzeichnis1">
    <w:name w:val="toc 1"/>
    <w:basedOn w:val="Standard"/>
    <w:next w:val="Standard"/>
    <w:autoRedefine/>
    <w:uiPriority w:val="39"/>
    <w:unhideWhenUsed/>
    <w:rsid w:val="007D4494"/>
    <w:pPr>
      <w:spacing w:after="100"/>
    </w:pPr>
  </w:style>
  <w:style w:type="paragraph" w:styleId="Verzeichnis2">
    <w:name w:val="toc 2"/>
    <w:basedOn w:val="Standard"/>
    <w:next w:val="Standard"/>
    <w:autoRedefine/>
    <w:uiPriority w:val="39"/>
    <w:unhideWhenUsed/>
    <w:rsid w:val="007D4494"/>
    <w:pPr>
      <w:spacing w:after="100"/>
      <w:ind w:left="220"/>
    </w:pPr>
  </w:style>
  <w:style w:type="character" w:styleId="Hyperlink">
    <w:name w:val="Hyperlink"/>
    <w:basedOn w:val="Absatz-Standardschriftart"/>
    <w:uiPriority w:val="99"/>
    <w:unhideWhenUsed/>
    <w:rsid w:val="007D4494"/>
    <w:rPr>
      <w:color w:val="0563C1" w:themeColor="hyperlink"/>
      <w:u w:val="single"/>
    </w:rPr>
  </w:style>
  <w:style w:type="paragraph" w:styleId="KeinLeerraum">
    <w:name w:val="No Spacing"/>
    <w:link w:val="KeinLeerraumZchn"/>
    <w:uiPriority w:val="1"/>
    <w:qFormat/>
    <w:rsid w:val="00E3389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33898"/>
    <w:rPr>
      <w:rFonts w:eastAsiaTheme="minorEastAsia"/>
      <w:lang w:eastAsia="de-DE"/>
    </w:rPr>
  </w:style>
  <w:style w:type="paragraph" w:customStyle="1" w:styleId="ReboundHeadline">
    <w:name w:val="ReboundHeadline"/>
    <w:basedOn w:val="Inhaltsverzeichnisberschrift"/>
    <w:link w:val="ReboundHeadlineZchn"/>
    <w:qFormat/>
    <w:rsid w:val="00E8109F"/>
    <w:rPr>
      <w:sz w:val="36"/>
    </w:rPr>
  </w:style>
  <w:style w:type="character" w:customStyle="1" w:styleId="InhaltsverzeichnisberschriftZchn">
    <w:name w:val="Inhaltsverzeichnisüberschrift Zchn"/>
    <w:basedOn w:val="berschrift1Zchn"/>
    <w:link w:val="Inhaltsverzeichnisberschrift"/>
    <w:uiPriority w:val="39"/>
    <w:rsid w:val="00C60A35"/>
    <w:rPr>
      <w:rFonts w:asciiTheme="majorHAnsi" w:eastAsiaTheme="majorEastAsia" w:hAnsiTheme="majorHAnsi" w:cstheme="majorBidi"/>
      <w:color w:val="2F5496" w:themeColor="accent1" w:themeShade="BF"/>
      <w:sz w:val="32"/>
      <w:szCs w:val="32"/>
      <w:lang w:eastAsia="de-DE"/>
    </w:rPr>
  </w:style>
  <w:style w:type="character" w:customStyle="1" w:styleId="ReboundHeadlineZchn">
    <w:name w:val="ReboundHeadline Zchn"/>
    <w:basedOn w:val="InhaltsverzeichnisberschriftZchn"/>
    <w:link w:val="ReboundHeadline"/>
    <w:rsid w:val="00E8109F"/>
    <w:rPr>
      <w:rFonts w:asciiTheme="majorHAnsi" w:eastAsiaTheme="majorEastAsia" w:hAnsiTheme="majorHAnsi" w:cstheme="majorBidi"/>
      <w:color w:val="ED7D31" w:themeColor="accent2"/>
      <w:sz w:val="36"/>
      <w:szCs w:val="32"/>
      <w:lang w:eastAsia="de-DE"/>
    </w:rPr>
  </w:style>
  <w:style w:type="paragraph" w:customStyle="1" w:styleId="Rebound">
    <w:name w:val="Rebound"/>
    <w:basedOn w:val="berschrift2"/>
    <w:link w:val="ReboundZchn"/>
    <w:qFormat/>
    <w:rsid w:val="00E8109F"/>
    <w:rPr>
      <w:lang w:val="en-US"/>
    </w:rPr>
  </w:style>
  <w:style w:type="paragraph" w:styleId="Verzeichnis3">
    <w:name w:val="toc 3"/>
    <w:basedOn w:val="Standard"/>
    <w:next w:val="Standard"/>
    <w:autoRedefine/>
    <w:uiPriority w:val="39"/>
    <w:unhideWhenUsed/>
    <w:rsid w:val="009C650F"/>
    <w:pPr>
      <w:spacing w:after="100"/>
      <w:ind w:left="440"/>
    </w:pPr>
    <w:rPr>
      <w:rFonts w:eastAsiaTheme="minorEastAsia" w:cs="Times New Roman"/>
      <w:lang w:eastAsia="de-DE"/>
    </w:rPr>
  </w:style>
  <w:style w:type="character" w:customStyle="1" w:styleId="ReboundZchn">
    <w:name w:val="Rebound Zchn"/>
    <w:basedOn w:val="berschrift2Zchn"/>
    <w:link w:val="Rebound"/>
    <w:rsid w:val="00E8109F"/>
    <w:rPr>
      <w:rFonts w:asciiTheme="majorHAnsi" w:eastAsiaTheme="majorEastAsia" w:hAnsiTheme="majorHAnsi" w:cstheme="majorBidi"/>
      <w:color w:val="ED7D31" w:themeColor="accent2"/>
      <w:sz w:val="26"/>
      <w:szCs w:val="26"/>
      <w:lang w:val="en-US"/>
    </w:rPr>
  </w:style>
  <w:style w:type="paragraph" w:styleId="Kopfzeile">
    <w:name w:val="header"/>
    <w:basedOn w:val="Standard"/>
    <w:link w:val="KopfzeileZchn"/>
    <w:uiPriority w:val="99"/>
    <w:unhideWhenUsed/>
    <w:rsid w:val="002E20F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E20F5"/>
  </w:style>
  <w:style w:type="paragraph" w:styleId="Fuzeile">
    <w:name w:val="footer"/>
    <w:basedOn w:val="Standard"/>
    <w:link w:val="FuzeileZchn"/>
    <w:uiPriority w:val="99"/>
    <w:unhideWhenUsed/>
    <w:rsid w:val="002E20F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E20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sv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footer" Target="foot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Rebound is an entertaining multiplayer game. This document will describe and explain each part of the game and accentuate it with some visual examples.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2C786E-4884-41E8-9C2E-C1898B37C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1336</Words>
  <Characters>8417</Characters>
  <Application>Microsoft Office Word</Application>
  <DocSecurity>0</DocSecurity>
  <Lines>70</Lines>
  <Paragraphs>19</Paragraphs>
  <ScaleCrop>false</ScaleCrop>
  <HeadingPairs>
    <vt:vector size="2" baseType="variant">
      <vt:variant>
        <vt:lpstr>Titel</vt:lpstr>
      </vt:variant>
      <vt:variant>
        <vt:i4>1</vt:i4>
      </vt:variant>
    </vt:vector>
  </HeadingPairs>
  <TitlesOfParts>
    <vt:vector size="1" baseType="lpstr">
      <vt:lpstr>Rebound</vt:lpstr>
    </vt:vector>
  </TitlesOfParts>
  <Company/>
  <LinksUpToDate>false</LinksUpToDate>
  <CharactersWithSpaces>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Rebound</dc:title>
  <dc:subject>Game Design Document</dc:subject>
  <dc:creator>Julian Stockmann, Samuel Wunderlich, Tom Haeschke, Michael Häglsperger</dc:creator>
  <cp:keywords/>
  <dc:description/>
  <cp:lastModifiedBy>Michi</cp:lastModifiedBy>
  <cp:revision>5</cp:revision>
  <dcterms:created xsi:type="dcterms:W3CDTF">2018-11-08T10:43:00Z</dcterms:created>
  <dcterms:modified xsi:type="dcterms:W3CDTF">2018-11-11T11:41:00Z</dcterms:modified>
  <cp:category>Game Design WS 18/19</cp:category>
</cp:coreProperties>
</file>