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2C" w:rsidRDefault="0043462C">
      <w:r>
        <w:t>Konzept:</w:t>
      </w:r>
    </w:p>
    <w:p w:rsidR="0043462C" w:rsidRDefault="0043462C">
      <w:r>
        <w:t xml:space="preserve">Die Geschichte soll einen Kreislauf darstellen. „Der Tod“ tötet zu Beginn jemanden, dessen Sohn dann „den Tod“ aus Rache jagt und ihn am Ende findet und erkennt, dass er „Der Tod“       </w:t>
      </w:r>
      <w:bookmarkStart w:id="0" w:name="_GoBack"/>
      <w:bookmarkEnd w:id="0"/>
      <w:r>
        <w:t>ist/war/sein wird und dann seinen eigenen Vater töten muss.</w:t>
      </w:r>
    </w:p>
    <w:p w:rsidR="0043462C" w:rsidRDefault="0043462C"/>
    <w:p w:rsidR="0043462C" w:rsidRDefault="0043462C">
      <w:r>
        <w:t>Begründung:</w:t>
      </w:r>
      <w:r>
        <w:tab/>
        <w:t>(überarbeiten)</w:t>
      </w:r>
    </w:p>
    <w:p w:rsidR="0043462C" w:rsidRDefault="0043462C">
      <w:r>
        <w:t xml:space="preserve">„Der Tod“ ist eine Figur die die Welt vom Chaos bewahrt. Dazu müssen bestimmte Individuen aus unterschiedlichen Gründen sterben. </w:t>
      </w:r>
    </w:p>
    <w:p w:rsidR="0043462C" w:rsidRDefault="0043462C"/>
    <w:p w:rsidR="0043462C" w:rsidRDefault="0043462C">
      <w:r>
        <w:t>Verlauf:</w:t>
      </w:r>
    </w:p>
    <w:p w:rsidR="0043462C" w:rsidRDefault="0043462C">
      <w:r>
        <w:t xml:space="preserve">Sam </w:t>
      </w:r>
    </w:p>
    <w:sectPr w:rsidR="004346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2C"/>
    <w:rsid w:val="0043462C"/>
    <w:rsid w:val="004B3297"/>
    <w:rsid w:val="009C5149"/>
    <w:rsid w:val="00C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C9A5"/>
  <w15:chartTrackingRefBased/>
  <w15:docId w15:val="{FCC1E660-FA2C-4861-9AF3-B22C1E4A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370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2017-10-15T09:19:00Z</dcterms:created>
  <dcterms:modified xsi:type="dcterms:W3CDTF">2017-10-15T20:12:00Z</dcterms:modified>
</cp:coreProperties>
</file>