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37A69">
      <w:pPr>
        <w:rPr>
          <w:sz w:val="32"/>
        </w:rPr>
      </w:pPr>
    </w:p>
    <w:tbl>
      <w:tblPr>
        <w:tblStyle w:val="4"/>
        <w:tblpPr w:leftFromText="180" w:rightFromText="180" w:vertAnchor="text" w:horzAnchor="margin" w:tblpXSpec="center" w:tblpY="719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89"/>
        <w:gridCol w:w="1563"/>
        <w:gridCol w:w="1656"/>
        <w:gridCol w:w="1867"/>
        <w:gridCol w:w="2274"/>
      </w:tblGrid>
      <w:tr w14:paraId="14A7F7A4">
        <w:trPr>
          <w:trHeight w:val="656" w:hRule="atLeast"/>
        </w:trPr>
        <w:tc>
          <w:tcPr>
            <w:tcW w:w="1394" w:type="dxa"/>
            <w:shd w:val="clear" w:color="auto" w:fill="D8D8D8" w:themeFill="background1" w:themeFillShade="D9"/>
            <w:vAlign w:val="center"/>
          </w:tcPr>
          <w:p w14:paraId="6F824045">
            <w:pPr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title</w:t>
            </w:r>
          </w:p>
        </w:tc>
        <w:tc>
          <w:tcPr>
            <w:tcW w:w="1589" w:type="dxa"/>
            <w:shd w:val="clear" w:color="auto" w:fill="D8D8D8" w:themeFill="background1" w:themeFillShade="D9"/>
            <w:vAlign w:val="center"/>
          </w:tcPr>
          <w:p w14:paraId="635342CC"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Population</w:t>
            </w:r>
          </w:p>
        </w:tc>
        <w:tc>
          <w:tcPr>
            <w:tcW w:w="1563" w:type="dxa"/>
            <w:shd w:val="clear" w:color="auto" w:fill="D8D8D8" w:themeFill="background1" w:themeFillShade="D9"/>
            <w:vAlign w:val="center"/>
          </w:tcPr>
          <w:p w14:paraId="1435E1F2"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Coginitive Measure</w:t>
            </w:r>
          </w:p>
        </w:tc>
        <w:tc>
          <w:tcPr>
            <w:tcW w:w="1656" w:type="dxa"/>
            <w:shd w:val="clear" w:color="auto" w:fill="D8D8D8" w:themeFill="background1" w:themeFillShade="D9"/>
            <w:vAlign w:val="center"/>
          </w:tcPr>
          <w:p w14:paraId="0511F069"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Language Measure</w:t>
            </w:r>
          </w:p>
        </w:tc>
        <w:tc>
          <w:tcPr>
            <w:tcW w:w="1867" w:type="dxa"/>
            <w:shd w:val="clear" w:color="auto" w:fill="D8D8D8" w:themeFill="background1" w:themeFillShade="D9"/>
            <w:vAlign w:val="center"/>
          </w:tcPr>
          <w:p w14:paraId="31DFEFE0"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research</w:t>
            </w:r>
            <w:r>
              <w:rPr>
                <w:rFonts w:hint="default"/>
                <w:sz w:val="28"/>
                <w:lang w:val="en-US" w:eastAsia="zh-CN"/>
              </w:rPr>
              <w:t xml:space="preserve"> details</w:t>
            </w:r>
          </w:p>
        </w:tc>
        <w:tc>
          <w:tcPr>
            <w:tcW w:w="2274" w:type="dxa"/>
            <w:shd w:val="clear" w:color="auto" w:fill="D8D8D8" w:themeFill="background1" w:themeFillShade="D9"/>
            <w:vAlign w:val="center"/>
          </w:tcPr>
          <w:p w14:paraId="5B80262F"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limitations</w:t>
            </w:r>
          </w:p>
        </w:tc>
      </w:tr>
      <w:tr w14:paraId="79F94432">
        <w:trPr>
          <w:trHeight w:val="690" w:hRule="atLeast"/>
        </w:trPr>
        <w:tc>
          <w:tcPr>
            <w:tcW w:w="1394" w:type="dxa"/>
            <w:vAlign w:val="center"/>
          </w:tcPr>
          <w:p w14:paraId="552CBB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instrText xml:space="preserve"> HYPERLINK "https://psycnet.apa.org/record/2008-02853-009" </w:instrTex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fldChar w:fldCharType="separate"/>
            </w:r>
            <w:r>
              <w:rPr>
                <w:rStyle w:val="6"/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t>Multilingualism and cognitive state in the oldest old.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0"/>
                <w:szCs w:val="20"/>
                <w:lang w:val="en-US" w:eastAsia="zh-CN" w:bidi="ar-SA"/>
              </w:rPr>
              <w:fldChar w:fldCharType="end"/>
            </w:r>
          </w:p>
          <w:p w14:paraId="65E86E8A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89" w:type="dxa"/>
            <w:vAlign w:val="center"/>
          </w:tcPr>
          <w:p w14:paraId="23327456"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814 healthy, older adults: 211 were bilingual, 230 were trilingual, and 373 individuals spoke more than three languages</w:t>
            </w:r>
          </w:p>
        </w:tc>
        <w:tc>
          <w:tcPr>
            <w:tcW w:w="1563" w:type="dxa"/>
            <w:vAlign w:val="center"/>
          </w:tcPr>
          <w:p w14:paraId="131CF11E"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KCST 1:assesses time orientation, memory, and concentration.</w:t>
            </w:r>
          </w:p>
          <w:p w14:paraId="1F725A14"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MMSE: assesses time orientation and orientation to place, memory, concentration, language, and copying. </w:t>
            </w:r>
          </w:p>
          <w:p w14:paraId="0911081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6" w:type="dxa"/>
            <w:vAlign w:val="center"/>
          </w:tcPr>
          <w:p w14:paraId="3EBB1C0C">
            <w:p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only interview the people that can fluently use Hebrew</w:t>
            </w:r>
          </w:p>
        </w:tc>
        <w:tc>
          <w:tcPr>
            <w:tcW w:w="1867" w:type="dxa"/>
            <w:vAlign w:val="center"/>
          </w:tcPr>
          <w:p w14:paraId="6EECAF4F"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12 year follow-up</w:t>
            </w:r>
          </w:p>
          <w:p w14:paraId="60E65D92">
            <w:p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consider immigration age and education</w:t>
            </w:r>
          </w:p>
          <w:p w14:paraId="00C2D2E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274" w:type="dxa"/>
            <w:vAlign w:val="center"/>
          </w:tcPr>
          <w:p w14:paraId="66A9491B">
            <w:pPr>
              <w:numPr>
                <w:ilvl w:val="0"/>
                <w:numId w:val="1"/>
              </w:numPr>
              <w:jc w:val="lef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no rigorous criteria for language experience were defined here (self report)</w:t>
            </w:r>
          </w:p>
          <w:p w14:paraId="623C2FAE">
            <w:pPr>
              <w:numPr>
                <w:ilvl w:val="0"/>
                <w:numId w:val="1"/>
              </w:num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the use of cognitive-screening tests, rather than more in-depth cognitive testing,</w:t>
            </w:r>
          </w:p>
          <w:p w14:paraId="348DDF1F">
            <w:pPr>
              <w:numPr>
                <w:ilvl w:val="0"/>
                <w:numId w:val="1"/>
              </w:numPr>
              <w:jc w:val="left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cultural and education background may influence the result.</w:t>
            </w:r>
          </w:p>
        </w:tc>
      </w:tr>
      <w:tr w14:paraId="7C99E56A">
        <w:trPr>
          <w:trHeight w:val="656" w:hRule="atLeast"/>
        </w:trPr>
        <w:tc>
          <w:tcPr>
            <w:tcW w:w="1394" w:type="dxa"/>
            <w:vAlign w:val="center"/>
          </w:tcPr>
          <w:p w14:paraId="450485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  <w:tc>
          <w:tcPr>
            <w:tcW w:w="1589" w:type="dxa"/>
            <w:vAlign w:val="center"/>
          </w:tcPr>
          <w:p w14:paraId="10A6D87E">
            <w:pPr>
              <w:jc w:val="left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05DDCA52">
            <w:pPr>
              <w:jc w:val="left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5B6BE616">
            <w:pPr>
              <w:jc w:val="left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7E5EBDE6">
            <w:pPr>
              <w:jc w:val="left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20851D62">
            <w:pPr>
              <w:jc w:val="left"/>
              <w:rPr>
                <w:sz w:val="24"/>
              </w:rPr>
            </w:pPr>
          </w:p>
        </w:tc>
      </w:tr>
      <w:tr w14:paraId="6A37E874">
        <w:trPr>
          <w:trHeight w:val="690" w:hRule="atLeast"/>
        </w:trPr>
        <w:tc>
          <w:tcPr>
            <w:tcW w:w="1394" w:type="dxa"/>
            <w:vAlign w:val="center"/>
          </w:tcPr>
          <w:p w14:paraId="0970FE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  <w:tc>
          <w:tcPr>
            <w:tcW w:w="1589" w:type="dxa"/>
            <w:vAlign w:val="center"/>
          </w:tcPr>
          <w:p w14:paraId="198611EF">
            <w:pPr>
              <w:jc w:val="left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6ACEBBA1">
            <w:pPr>
              <w:jc w:val="left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4F9A8587">
            <w:pPr>
              <w:jc w:val="left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3733B655">
            <w:pPr>
              <w:jc w:val="left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0E59A70E">
            <w:pPr>
              <w:jc w:val="left"/>
              <w:rPr>
                <w:sz w:val="24"/>
              </w:rPr>
            </w:pPr>
          </w:p>
        </w:tc>
      </w:tr>
      <w:tr w14:paraId="225AC4F0">
        <w:trPr>
          <w:trHeight w:val="656" w:hRule="atLeast"/>
        </w:trPr>
        <w:tc>
          <w:tcPr>
            <w:tcW w:w="1394" w:type="dxa"/>
            <w:vAlign w:val="center"/>
          </w:tcPr>
          <w:p w14:paraId="0D9247A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  <w:tc>
          <w:tcPr>
            <w:tcW w:w="1589" w:type="dxa"/>
            <w:vAlign w:val="center"/>
          </w:tcPr>
          <w:p w14:paraId="3B0AD5B5">
            <w:pPr>
              <w:jc w:val="left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6621850B">
            <w:pPr>
              <w:jc w:val="left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024063EF">
            <w:pPr>
              <w:jc w:val="left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6BEA2A2E">
            <w:pPr>
              <w:jc w:val="left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7362CFAA">
            <w:pPr>
              <w:jc w:val="left"/>
              <w:rPr>
                <w:sz w:val="24"/>
              </w:rPr>
            </w:pPr>
          </w:p>
        </w:tc>
      </w:tr>
      <w:tr w14:paraId="1424C617">
        <w:trPr>
          <w:trHeight w:val="690" w:hRule="atLeast"/>
        </w:trPr>
        <w:tc>
          <w:tcPr>
            <w:tcW w:w="1394" w:type="dxa"/>
            <w:vAlign w:val="center"/>
          </w:tcPr>
          <w:p w14:paraId="2EE4A3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05</w:t>
            </w:r>
          </w:p>
        </w:tc>
        <w:tc>
          <w:tcPr>
            <w:tcW w:w="1589" w:type="dxa"/>
            <w:vAlign w:val="center"/>
          </w:tcPr>
          <w:p w14:paraId="527E1451">
            <w:pPr>
              <w:jc w:val="left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57D95B3E">
            <w:pPr>
              <w:jc w:val="left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38775087">
            <w:pPr>
              <w:jc w:val="left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7A76078F">
            <w:pPr>
              <w:jc w:val="left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70D400AB">
            <w:pPr>
              <w:jc w:val="left"/>
              <w:rPr>
                <w:sz w:val="24"/>
              </w:rPr>
            </w:pPr>
          </w:p>
        </w:tc>
      </w:tr>
      <w:tr w14:paraId="5498C7D6">
        <w:trPr>
          <w:trHeight w:val="656" w:hRule="atLeast"/>
        </w:trPr>
        <w:tc>
          <w:tcPr>
            <w:tcW w:w="1394" w:type="dxa"/>
            <w:vAlign w:val="center"/>
          </w:tcPr>
          <w:p w14:paraId="40ABEA6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06</w:t>
            </w:r>
          </w:p>
        </w:tc>
        <w:tc>
          <w:tcPr>
            <w:tcW w:w="1589" w:type="dxa"/>
            <w:vAlign w:val="center"/>
          </w:tcPr>
          <w:p w14:paraId="45C4754D">
            <w:pPr>
              <w:jc w:val="left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63F4D9E6">
            <w:pPr>
              <w:jc w:val="left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461521A3">
            <w:pPr>
              <w:jc w:val="left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785F6944">
            <w:pPr>
              <w:jc w:val="left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0D61F5A8">
            <w:pPr>
              <w:jc w:val="left"/>
              <w:rPr>
                <w:sz w:val="24"/>
              </w:rPr>
            </w:pPr>
          </w:p>
        </w:tc>
      </w:tr>
      <w:tr w14:paraId="291A4A18">
        <w:trPr>
          <w:trHeight w:val="656" w:hRule="atLeast"/>
        </w:trPr>
        <w:tc>
          <w:tcPr>
            <w:tcW w:w="1394" w:type="dxa"/>
            <w:vAlign w:val="center"/>
          </w:tcPr>
          <w:p w14:paraId="64A36D8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07</w:t>
            </w:r>
          </w:p>
        </w:tc>
        <w:tc>
          <w:tcPr>
            <w:tcW w:w="1589" w:type="dxa"/>
            <w:vAlign w:val="center"/>
          </w:tcPr>
          <w:p w14:paraId="0365AD52">
            <w:pPr>
              <w:jc w:val="left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7F691110">
            <w:pPr>
              <w:jc w:val="left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1C9BC0DB">
            <w:pPr>
              <w:jc w:val="left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1EA4085E">
            <w:pPr>
              <w:jc w:val="left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26246CFC">
            <w:pPr>
              <w:jc w:val="left"/>
              <w:rPr>
                <w:sz w:val="24"/>
              </w:rPr>
            </w:pPr>
          </w:p>
        </w:tc>
      </w:tr>
      <w:tr w14:paraId="49CD62D1">
        <w:trPr>
          <w:trHeight w:val="656" w:hRule="atLeast"/>
        </w:trPr>
        <w:tc>
          <w:tcPr>
            <w:tcW w:w="1394" w:type="dxa"/>
            <w:vAlign w:val="center"/>
          </w:tcPr>
          <w:p w14:paraId="0AA726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1589" w:type="dxa"/>
            <w:vAlign w:val="center"/>
          </w:tcPr>
          <w:p w14:paraId="42F66EAC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71EE551A">
            <w:pPr>
              <w:jc w:val="center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230DE064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6A1304D6">
            <w:pPr>
              <w:jc w:val="center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211724B1">
            <w:pPr>
              <w:jc w:val="center"/>
              <w:rPr>
                <w:sz w:val="24"/>
              </w:rPr>
            </w:pPr>
          </w:p>
        </w:tc>
      </w:tr>
      <w:tr w14:paraId="3C2B713A">
        <w:trPr>
          <w:trHeight w:val="656" w:hRule="atLeast"/>
        </w:trPr>
        <w:tc>
          <w:tcPr>
            <w:tcW w:w="1394" w:type="dxa"/>
            <w:vAlign w:val="center"/>
          </w:tcPr>
          <w:p w14:paraId="305293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09</w:t>
            </w:r>
          </w:p>
        </w:tc>
        <w:tc>
          <w:tcPr>
            <w:tcW w:w="1589" w:type="dxa"/>
            <w:vAlign w:val="center"/>
          </w:tcPr>
          <w:p w14:paraId="6A179774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71EDB42D">
            <w:pPr>
              <w:jc w:val="center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56010701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363695C7">
            <w:pPr>
              <w:jc w:val="center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43B781F9">
            <w:pPr>
              <w:jc w:val="center"/>
              <w:rPr>
                <w:sz w:val="24"/>
              </w:rPr>
            </w:pPr>
          </w:p>
        </w:tc>
      </w:tr>
      <w:tr w14:paraId="7E8A7C8C">
        <w:trPr>
          <w:trHeight w:val="656" w:hRule="atLeast"/>
        </w:trPr>
        <w:tc>
          <w:tcPr>
            <w:tcW w:w="1394" w:type="dxa"/>
            <w:vAlign w:val="center"/>
          </w:tcPr>
          <w:p w14:paraId="6F75D0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589" w:type="dxa"/>
            <w:vAlign w:val="center"/>
          </w:tcPr>
          <w:p w14:paraId="26EB48A4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789AE381">
            <w:pPr>
              <w:jc w:val="center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62BBB9F6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18F90E8B">
            <w:pPr>
              <w:jc w:val="center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4F76A925">
            <w:pPr>
              <w:jc w:val="center"/>
              <w:rPr>
                <w:sz w:val="24"/>
              </w:rPr>
            </w:pPr>
          </w:p>
        </w:tc>
      </w:tr>
      <w:tr w14:paraId="45C0BAB0">
        <w:trPr>
          <w:trHeight w:val="656" w:hRule="atLeast"/>
        </w:trPr>
        <w:tc>
          <w:tcPr>
            <w:tcW w:w="1394" w:type="dxa"/>
            <w:vAlign w:val="center"/>
          </w:tcPr>
          <w:p w14:paraId="686964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589" w:type="dxa"/>
            <w:vAlign w:val="center"/>
          </w:tcPr>
          <w:p w14:paraId="3568BC89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78A03160">
            <w:pPr>
              <w:jc w:val="center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1230B958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3BD7A4D7">
            <w:pPr>
              <w:jc w:val="center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1369E9E9">
            <w:pPr>
              <w:jc w:val="center"/>
              <w:rPr>
                <w:sz w:val="24"/>
              </w:rPr>
            </w:pPr>
          </w:p>
        </w:tc>
      </w:tr>
      <w:tr w14:paraId="33F88074">
        <w:trPr>
          <w:trHeight w:val="656" w:hRule="atLeast"/>
        </w:trPr>
        <w:tc>
          <w:tcPr>
            <w:tcW w:w="1394" w:type="dxa"/>
            <w:vAlign w:val="center"/>
          </w:tcPr>
          <w:p w14:paraId="7C1507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589" w:type="dxa"/>
            <w:vAlign w:val="center"/>
          </w:tcPr>
          <w:p w14:paraId="2B77077F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  <w:vAlign w:val="center"/>
          </w:tcPr>
          <w:p w14:paraId="2D435314">
            <w:pPr>
              <w:jc w:val="center"/>
              <w:rPr>
                <w:sz w:val="24"/>
              </w:rPr>
            </w:pPr>
          </w:p>
        </w:tc>
        <w:tc>
          <w:tcPr>
            <w:tcW w:w="1656" w:type="dxa"/>
            <w:vAlign w:val="center"/>
          </w:tcPr>
          <w:p w14:paraId="49C78FAE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14:paraId="1FF6E248">
            <w:pPr>
              <w:jc w:val="center"/>
              <w:rPr>
                <w:sz w:val="24"/>
              </w:rPr>
            </w:pPr>
          </w:p>
        </w:tc>
        <w:tc>
          <w:tcPr>
            <w:tcW w:w="2274" w:type="dxa"/>
            <w:vAlign w:val="center"/>
          </w:tcPr>
          <w:p w14:paraId="4CAE13AB">
            <w:pPr>
              <w:jc w:val="center"/>
              <w:rPr>
                <w:sz w:val="24"/>
              </w:rPr>
            </w:pPr>
          </w:p>
        </w:tc>
      </w:tr>
    </w:tbl>
    <w:p w14:paraId="06996481">
      <w:pPr>
        <w:rPr>
          <w:sz w:val="32"/>
        </w:rPr>
      </w:pPr>
    </w:p>
    <w:sectPr>
      <w:pgSz w:w="11906" w:h="16838"/>
      <w:pgMar w:top="1440" w:right="17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F716B"/>
    <w:multiLevelType w:val="singleLevel"/>
    <w:tmpl w:val="C37F71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F1E34"/>
    <w:rsid w:val="000039FA"/>
    <w:rsid w:val="00071779"/>
    <w:rsid w:val="006865EF"/>
    <w:rsid w:val="007B7888"/>
    <w:rsid w:val="00822006"/>
    <w:rsid w:val="00950D38"/>
    <w:rsid w:val="00B4581B"/>
    <w:rsid w:val="00BE01EC"/>
    <w:rsid w:val="00CC34DE"/>
    <w:rsid w:val="00D1253D"/>
    <w:rsid w:val="37F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meitongzhou/Library/Containers/com.kingsoft.wpsoffice.mac/Data/.kingsoft/office6/templates/download/026da2f1-baf2-46dc-a6c6-70a565c0ab9e/&#25253;&#20215;&#2133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报价单.docx</Template>
  <Pages>2</Pages>
  <Words>47</Words>
  <Characters>59</Characters>
  <Lines>1</Lines>
  <Paragraphs>1</Paragraphs>
  <TotalTime>107</TotalTime>
  <ScaleCrop>false</ScaleCrop>
  <LinksUpToDate>false</LinksUpToDate>
  <CharactersWithSpaces>103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2024-11-13T14:07:00Z</dcterms:created>
  <dc:creator>WPS_1584935883</dc:creator>
  <cp:lastModifiedBy>WPS_1584935883</cp:lastModifiedBy>
  <dcterms:modified xsi:type="dcterms:W3CDTF">2024-11-13T15:40:33Z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KSOTemplateUUID">
    <vt:lpwstr>v1.0_mb_3OR5X7w7BmbDxuLeSgxE+w==</vt:lpwstr>
  </property>
  <property fmtid="{D5CDD505-2E9C-101B-9397-08002B2CF9AE}" pid="4" name="ICV">
    <vt:lpwstr>5693329FCB16018DFAF83467E73E1821_41</vt:lpwstr>
  </property>
</Properties>
</file>