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2EF0" w:rsidRDefault="009A2EF0" w:rsidP="009A2EF0">
      <w:pPr>
        <w:jc w:val="left"/>
        <w:rPr>
          <w:rFonts w:ascii="Arial" w:hAnsi="Arial" w:cs="Arial"/>
          <w:b/>
          <w:sz w:val="22"/>
        </w:rPr>
      </w:pPr>
      <w:r w:rsidRPr="005868BA">
        <w:rPr>
          <w:rFonts w:ascii="Arial" w:hAnsi="Arial" w:cs="Arial"/>
          <w:b/>
          <w:sz w:val="22"/>
        </w:rPr>
        <w:t xml:space="preserve">SLIDE: </w:t>
      </w:r>
      <w:r>
        <w:rPr>
          <w:rFonts w:ascii="Arial" w:hAnsi="Arial" w:cs="Arial"/>
          <w:b/>
          <w:sz w:val="22"/>
        </w:rPr>
        <w:t>Title</w:t>
      </w:r>
    </w:p>
    <w:p w:rsidR="009A2EF0" w:rsidRDefault="009A2EF0" w:rsidP="009A2EF0">
      <w:pPr>
        <w:jc w:val="left"/>
        <w:rPr>
          <w:rFonts w:ascii="Arial" w:hAnsi="Arial" w:cs="Arial"/>
          <w:sz w:val="22"/>
        </w:rPr>
      </w:pPr>
      <w:r>
        <w:rPr>
          <w:rFonts w:ascii="Arial" w:hAnsi="Arial" w:cs="Arial"/>
          <w:sz w:val="22"/>
        </w:rPr>
        <w:t>Thank you for being my committee professors. My topic for today’s presentation is “Improved physical design and signoff methodologies for better design quality”.</w:t>
      </w:r>
    </w:p>
    <w:p w:rsidR="009A2EF0" w:rsidRDefault="009A2EF0" w:rsidP="009A2EF0">
      <w:pPr>
        <w:jc w:val="left"/>
        <w:rPr>
          <w:rFonts w:ascii="Arial" w:hAnsi="Arial" w:cs="Arial"/>
          <w:sz w:val="22"/>
        </w:rPr>
      </w:pPr>
    </w:p>
    <w:p w:rsidR="009A2EF0" w:rsidRDefault="009A2EF0" w:rsidP="009A2EF0">
      <w:pPr>
        <w:jc w:val="left"/>
        <w:rPr>
          <w:rFonts w:ascii="Arial" w:hAnsi="Arial" w:cs="Arial"/>
          <w:b/>
          <w:sz w:val="22"/>
        </w:rPr>
      </w:pPr>
      <w:r w:rsidRPr="005868BA">
        <w:rPr>
          <w:rFonts w:ascii="Arial" w:hAnsi="Arial" w:cs="Arial"/>
          <w:b/>
          <w:sz w:val="22"/>
        </w:rPr>
        <w:t xml:space="preserve">SLIDE: </w:t>
      </w:r>
      <w:r>
        <w:rPr>
          <w:rFonts w:ascii="Arial" w:hAnsi="Arial" w:cs="Arial"/>
          <w:b/>
          <w:sz w:val="22"/>
        </w:rPr>
        <w:t>Publications</w:t>
      </w:r>
    </w:p>
    <w:p w:rsidR="009A2EF0" w:rsidRDefault="00E125D9" w:rsidP="009A2EF0">
      <w:pPr>
        <w:jc w:val="left"/>
        <w:rPr>
          <w:rFonts w:ascii="Arial" w:hAnsi="Arial" w:cs="Arial"/>
          <w:b/>
          <w:sz w:val="22"/>
        </w:rPr>
      </w:pPr>
      <w:r>
        <w:rPr>
          <w:rFonts w:ascii="Arial" w:hAnsi="Arial" w:cs="Arial"/>
          <w:sz w:val="22"/>
        </w:rPr>
        <w:t>This slide shows my publications</w:t>
      </w:r>
      <w:r w:rsidR="005E0C1F">
        <w:rPr>
          <w:rFonts w:ascii="Arial" w:hAnsi="Arial" w:cs="Arial"/>
          <w:sz w:val="22"/>
        </w:rPr>
        <w:t>. In red are the papers I will cover in today’s talk.</w:t>
      </w:r>
    </w:p>
    <w:p w:rsidR="009A2EF0" w:rsidRDefault="009A2EF0" w:rsidP="009A2EF0">
      <w:pPr>
        <w:jc w:val="left"/>
        <w:rPr>
          <w:rFonts w:ascii="Arial" w:hAnsi="Arial" w:cs="Arial"/>
          <w:b/>
          <w:sz w:val="22"/>
        </w:rPr>
      </w:pPr>
    </w:p>
    <w:p w:rsidR="009A2EF0" w:rsidRDefault="009A2EF0" w:rsidP="009A2EF0">
      <w:pPr>
        <w:jc w:val="left"/>
        <w:rPr>
          <w:rFonts w:ascii="Arial" w:hAnsi="Arial" w:cs="Arial"/>
          <w:b/>
          <w:sz w:val="22"/>
        </w:rPr>
      </w:pPr>
      <w:r w:rsidRPr="005868BA">
        <w:rPr>
          <w:rFonts w:ascii="Arial" w:hAnsi="Arial" w:cs="Arial"/>
          <w:b/>
          <w:sz w:val="22"/>
        </w:rPr>
        <w:t xml:space="preserve">SLIDE: </w:t>
      </w:r>
      <w:r>
        <w:rPr>
          <w:rFonts w:ascii="Arial" w:hAnsi="Arial" w:cs="Arial"/>
          <w:b/>
          <w:sz w:val="22"/>
        </w:rPr>
        <w:t>Publications</w:t>
      </w:r>
    </w:p>
    <w:p w:rsidR="009A2EF0" w:rsidRPr="005868BA" w:rsidRDefault="009A2EF0" w:rsidP="009A2EF0">
      <w:pPr>
        <w:jc w:val="left"/>
        <w:rPr>
          <w:rFonts w:ascii="Arial" w:hAnsi="Arial" w:cs="Arial"/>
          <w:b/>
          <w:sz w:val="22"/>
        </w:rPr>
      </w:pPr>
      <w:r>
        <w:rPr>
          <w:rFonts w:ascii="Arial" w:hAnsi="Arial" w:cs="Arial"/>
          <w:sz w:val="22"/>
        </w:rPr>
        <w:t xml:space="preserve">This slide shows my </w:t>
      </w:r>
      <w:r w:rsidR="00E125D9">
        <w:rPr>
          <w:rFonts w:ascii="Arial" w:hAnsi="Arial" w:cs="Arial"/>
          <w:sz w:val="22"/>
        </w:rPr>
        <w:t>publications and posters</w:t>
      </w:r>
      <w:r>
        <w:rPr>
          <w:rFonts w:ascii="Arial" w:hAnsi="Arial" w:cs="Arial"/>
          <w:sz w:val="22"/>
        </w:rPr>
        <w:t xml:space="preserve">.  </w:t>
      </w:r>
    </w:p>
    <w:p w:rsidR="009A2EF0" w:rsidRDefault="009A2EF0" w:rsidP="005868BA">
      <w:pPr>
        <w:jc w:val="left"/>
        <w:rPr>
          <w:rFonts w:ascii="Arial" w:eastAsiaTheme="minorEastAsia" w:hAnsi="Arial" w:cs="Arial"/>
          <w:b/>
          <w:sz w:val="22"/>
          <w:lang w:eastAsia="zh-CN"/>
        </w:rPr>
      </w:pPr>
    </w:p>
    <w:p w:rsidR="009A2EF0" w:rsidRDefault="009A2EF0" w:rsidP="009A2EF0">
      <w:pPr>
        <w:jc w:val="left"/>
        <w:rPr>
          <w:rFonts w:ascii="Arial" w:hAnsi="Arial" w:cs="Arial"/>
          <w:b/>
          <w:sz w:val="22"/>
        </w:rPr>
      </w:pPr>
      <w:r w:rsidRPr="005868BA">
        <w:rPr>
          <w:rFonts w:ascii="Arial" w:hAnsi="Arial" w:cs="Arial"/>
          <w:b/>
          <w:sz w:val="22"/>
        </w:rPr>
        <w:t xml:space="preserve">SLIDE: </w:t>
      </w:r>
      <w:r>
        <w:rPr>
          <w:rFonts w:ascii="Arial" w:hAnsi="Arial" w:cs="Arial"/>
          <w:b/>
          <w:sz w:val="22"/>
        </w:rPr>
        <w:t>Challenges in Existing Physical Design/Signoff</w:t>
      </w:r>
    </w:p>
    <w:p w:rsidR="009A2EF0" w:rsidRDefault="009A2EF0" w:rsidP="009A2EF0">
      <w:pPr>
        <w:jc w:val="left"/>
        <w:rPr>
          <w:rFonts w:ascii="Arial" w:hAnsi="Arial" w:cs="Arial"/>
          <w:sz w:val="22"/>
        </w:rPr>
      </w:pPr>
      <w:r>
        <w:rPr>
          <w:rFonts w:ascii="Arial" w:hAnsi="Arial" w:cs="Arial"/>
          <w:sz w:val="22"/>
        </w:rPr>
        <w:t xml:space="preserve">First of all, </w:t>
      </w:r>
      <w:r w:rsidR="00E125D9">
        <w:rPr>
          <w:rFonts w:ascii="Arial" w:hAnsi="Arial" w:cs="Arial"/>
          <w:sz w:val="22"/>
        </w:rPr>
        <w:t>this slide</w:t>
      </w:r>
      <w:r>
        <w:rPr>
          <w:rFonts w:ascii="Arial" w:hAnsi="Arial" w:cs="Arial"/>
          <w:sz w:val="22"/>
        </w:rPr>
        <w:t xml:space="preserve"> summarize</w:t>
      </w:r>
      <w:r w:rsidR="00E125D9">
        <w:rPr>
          <w:rFonts w:ascii="Arial" w:hAnsi="Arial" w:cs="Arial"/>
          <w:sz w:val="22"/>
        </w:rPr>
        <w:t>s</w:t>
      </w:r>
      <w:r>
        <w:rPr>
          <w:rFonts w:ascii="Arial" w:hAnsi="Arial" w:cs="Arial"/>
          <w:sz w:val="22"/>
        </w:rPr>
        <w:t xml:space="preserve"> the </w:t>
      </w:r>
      <w:r w:rsidR="005E0C1F">
        <w:rPr>
          <w:rFonts w:ascii="Arial" w:hAnsi="Arial" w:cs="Arial"/>
          <w:sz w:val="22"/>
        </w:rPr>
        <w:t xml:space="preserve">future </w:t>
      </w:r>
      <w:r>
        <w:rPr>
          <w:rFonts w:ascii="Arial" w:hAnsi="Arial" w:cs="Arial"/>
          <w:sz w:val="22"/>
        </w:rPr>
        <w:t xml:space="preserve">challenges in physical design and signoff. </w:t>
      </w:r>
    </w:p>
    <w:p w:rsidR="00063F12" w:rsidRDefault="00063F12" w:rsidP="009A2EF0">
      <w:pPr>
        <w:jc w:val="left"/>
        <w:rPr>
          <w:rFonts w:ascii="Arial" w:hAnsi="Arial" w:cs="Arial"/>
          <w:sz w:val="22"/>
        </w:rPr>
      </w:pPr>
    </w:p>
    <w:p w:rsidR="009A2EF0" w:rsidRDefault="00063F12" w:rsidP="005868BA">
      <w:pPr>
        <w:jc w:val="left"/>
        <w:rPr>
          <w:rFonts w:ascii="Arial" w:hAnsi="Arial" w:cs="Arial"/>
          <w:sz w:val="22"/>
        </w:rPr>
      </w:pPr>
      <w:r>
        <w:rPr>
          <w:rFonts w:ascii="Arial" w:hAnsi="Arial" w:cs="Arial"/>
          <w:sz w:val="22"/>
        </w:rPr>
        <w:t>Due to small geom</w:t>
      </w:r>
      <w:r w:rsidR="00F22C09">
        <w:rPr>
          <w:rFonts w:ascii="Arial" w:hAnsi="Arial" w:cs="Arial"/>
          <w:sz w:val="22"/>
        </w:rPr>
        <w:t>etries and manufacturing-induced</w:t>
      </w:r>
      <w:r>
        <w:rPr>
          <w:rFonts w:ascii="Arial" w:hAnsi="Arial" w:cs="Arial"/>
          <w:sz w:val="22"/>
        </w:rPr>
        <w:t xml:space="preserve"> design rules, physical design becomes difficult in advanced nodes. </w:t>
      </w:r>
      <w:r w:rsidR="00E125D9">
        <w:rPr>
          <w:rFonts w:ascii="Arial" w:hAnsi="Arial" w:cs="Arial"/>
          <w:sz w:val="22"/>
        </w:rPr>
        <w:t xml:space="preserve">One example is that </w:t>
      </w:r>
      <w:r w:rsidR="005E0C1F">
        <w:rPr>
          <w:rFonts w:ascii="Arial" w:hAnsi="Arial" w:cs="Arial"/>
          <w:sz w:val="22"/>
        </w:rPr>
        <w:t xml:space="preserve">placement and </w:t>
      </w:r>
      <w:r w:rsidR="00E125D9">
        <w:rPr>
          <w:rFonts w:ascii="Arial" w:hAnsi="Arial" w:cs="Arial"/>
          <w:sz w:val="22"/>
        </w:rPr>
        <w:t xml:space="preserve">routing optimization must </w:t>
      </w:r>
      <w:r w:rsidR="005E0C1F">
        <w:rPr>
          <w:rFonts w:ascii="Arial" w:hAnsi="Arial" w:cs="Arial"/>
          <w:sz w:val="22"/>
        </w:rPr>
        <w:t>comprehend</w:t>
      </w:r>
      <w:r>
        <w:rPr>
          <w:rFonts w:ascii="Arial" w:hAnsi="Arial" w:cs="Arial"/>
          <w:sz w:val="22"/>
        </w:rPr>
        <w:t xml:space="preserve"> pin-accessibility issue. </w:t>
      </w:r>
    </w:p>
    <w:p w:rsidR="00063F12" w:rsidRDefault="00063F12" w:rsidP="005868BA">
      <w:pPr>
        <w:jc w:val="left"/>
        <w:rPr>
          <w:rFonts w:ascii="Arial" w:hAnsi="Arial" w:cs="Arial"/>
          <w:sz w:val="22"/>
        </w:rPr>
      </w:pPr>
    </w:p>
    <w:p w:rsidR="00063F12" w:rsidRDefault="00063F12" w:rsidP="005868BA">
      <w:pPr>
        <w:jc w:val="left"/>
        <w:rPr>
          <w:rFonts w:ascii="Arial" w:hAnsi="Arial" w:cs="Arial"/>
          <w:sz w:val="22"/>
        </w:rPr>
      </w:pPr>
      <w:r>
        <w:rPr>
          <w:rFonts w:ascii="Arial" w:hAnsi="Arial" w:cs="Arial"/>
          <w:sz w:val="22"/>
        </w:rPr>
        <w:t>As we are towards the end of CMOS scaling, design-based equivalent scaling is important. However, this will increase the design complexity</w:t>
      </w:r>
      <w:r w:rsidR="00E125D9">
        <w:rPr>
          <w:rFonts w:ascii="Arial" w:hAnsi="Arial" w:cs="Arial"/>
          <w:sz w:val="22"/>
        </w:rPr>
        <w:t xml:space="preserve"> and make physical design difficult</w:t>
      </w:r>
      <w:r>
        <w:rPr>
          <w:rFonts w:ascii="Arial" w:hAnsi="Arial" w:cs="Arial"/>
          <w:sz w:val="22"/>
        </w:rPr>
        <w:t>. Some examples are thre</w:t>
      </w:r>
      <w:r w:rsidR="005E0C1F">
        <w:rPr>
          <w:rFonts w:ascii="Arial" w:hAnsi="Arial" w:cs="Arial"/>
          <w:sz w:val="22"/>
        </w:rPr>
        <w:t>e-dimensional integration</w:t>
      </w:r>
      <w:r>
        <w:rPr>
          <w:rFonts w:ascii="Arial" w:hAnsi="Arial" w:cs="Arial"/>
          <w:sz w:val="22"/>
        </w:rPr>
        <w:t xml:space="preserve">, approximate computing and resilient designs. </w:t>
      </w:r>
    </w:p>
    <w:p w:rsidR="00063F12" w:rsidRDefault="00063F12" w:rsidP="005868BA">
      <w:pPr>
        <w:jc w:val="left"/>
        <w:rPr>
          <w:rFonts w:ascii="Arial" w:hAnsi="Arial" w:cs="Arial"/>
          <w:sz w:val="22"/>
        </w:rPr>
      </w:pPr>
    </w:p>
    <w:p w:rsidR="00063F12" w:rsidRDefault="00063F12" w:rsidP="005868BA">
      <w:pPr>
        <w:jc w:val="left"/>
        <w:rPr>
          <w:rFonts w:ascii="Arial" w:hAnsi="Arial" w:cs="Arial"/>
          <w:sz w:val="22"/>
        </w:rPr>
      </w:pPr>
      <w:r>
        <w:rPr>
          <w:rFonts w:ascii="Arial" w:hAnsi="Arial" w:cs="Arial"/>
          <w:sz w:val="22"/>
        </w:rPr>
        <w:t>In addition, corner explosion is another design challenge. More specifically, we have opera</w:t>
      </w:r>
      <w:r w:rsidR="00E125D9">
        <w:rPr>
          <w:rFonts w:ascii="Arial" w:hAnsi="Arial" w:cs="Arial"/>
          <w:sz w:val="22"/>
        </w:rPr>
        <w:t>ting modes such as turbo mode and</w:t>
      </w:r>
      <w:r>
        <w:rPr>
          <w:rFonts w:ascii="Arial" w:hAnsi="Arial" w:cs="Arial"/>
          <w:sz w:val="22"/>
        </w:rPr>
        <w:t xml:space="preserve"> </w:t>
      </w:r>
      <w:r w:rsidR="005E0C1F">
        <w:rPr>
          <w:rFonts w:ascii="Arial" w:hAnsi="Arial" w:cs="Arial"/>
          <w:sz w:val="22"/>
        </w:rPr>
        <w:t>nominal</w:t>
      </w:r>
      <w:r>
        <w:rPr>
          <w:rFonts w:ascii="Arial" w:hAnsi="Arial" w:cs="Arial"/>
          <w:sz w:val="22"/>
        </w:rPr>
        <w:t xml:space="preserve"> mode. We have </w:t>
      </w:r>
      <w:r w:rsidR="0030502C">
        <w:rPr>
          <w:rFonts w:ascii="Arial" w:hAnsi="Arial" w:cs="Arial"/>
          <w:sz w:val="22"/>
        </w:rPr>
        <w:t>device</w:t>
      </w:r>
      <w:r>
        <w:rPr>
          <w:rFonts w:ascii="Arial" w:hAnsi="Arial" w:cs="Arial"/>
          <w:sz w:val="22"/>
        </w:rPr>
        <w:t xml:space="preserve"> corners and </w:t>
      </w:r>
      <w:r w:rsidR="0030502C">
        <w:rPr>
          <w:rFonts w:ascii="Arial" w:hAnsi="Arial" w:cs="Arial"/>
          <w:sz w:val="22"/>
        </w:rPr>
        <w:t>interconnect</w:t>
      </w:r>
      <w:r>
        <w:rPr>
          <w:rFonts w:ascii="Arial" w:hAnsi="Arial" w:cs="Arial"/>
          <w:sz w:val="22"/>
        </w:rPr>
        <w:t xml:space="preserve"> corners</w:t>
      </w:r>
      <w:r w:rsidR="005E0C1F">
        <w:rPr>
          <w:rFonts w:ascii="Arial" w:hAnsi="Arial" w:cs="Arial"/>
          <w:sz w:val="22"/>
        </w:rPr>
        <w:t>.</w:t>
      </w:r>
      <w:r w:rsidR="004E7D56">
        <w:rPr>
          <w:rFonts w:ascii="Arial" w:hAnsi="Arial" w:cs="Arial"/>
          <w:sz w:val="22"/>
        </w:rPr>
        <w:t xml:space="preserve"> </w:t>
      </w:r>
    </w:p>
    <w:p w:rsidR="004E7D56" w:rsidRDefault="004E7D56" w:rsidP="005868BA">
      <w:pPr>
        <w:jc w:val="left"/>
        <w:rPr>
          <w:rFonts w:ascii="Arial" w:hAnsi="Arial" w:cs="Arial"/>
          <w:sz w:val="22"/>
        </w:rPr>
      </w:pPr>
    </w:p>
    <w:p w:rsidR="004E7D56" w:rsidRDefault="004E7D56" w:rsidP="005868BA">
      <w:pPr>
        <w:jc w:val="left"/>
        <w:rPr>
          <w:rFonts w:ascii="Arial" w:hAnsi="Arial" w:cs="Arial"/>
          <w:sz w:val="22"/>
        </w:rPr>
      </w:pPr>
      <w:r>
        <w:rPr>
          <w:rFonts w:ascii="Arial" w:hAnsi="Arial" w:cs="Arial"/>
          <w:sz w:val="22"/>
        </w:rPr>
        <w:t>Driven</w:t>
      </w:r>
      <w:r w:rsidR="00E125D9">
        <w:rPr>
          <w:rFonts w:ascii="Arial" w:hAnsi="Arial" w:cs="Arial"/>
          <w:sz w:val="22"/>
        </w:rPr>
        <w:t xml:space="preserve"> by</w:t>
      </w:r>
      <w:r>
        <w:rPr>
          <w:rFonts w:ascii="Arial" w:hAnsi="Arial" w:cs="Arial"/>
          <w:sz w:val="22"/>
        </w:rPr>
        <w:t xml:space="preserve"> </w:t>
      </w:r>
      <w:proofErr w:type="spellStart"/>
      <w:r>
        <w:rPr>
          <w:rFonts w:ascii="Arial" w:hAnsi="Arial" w:cs="Arial"/>
          <w:sz w:val="22"/>
        </w:rPr>
        <w:t>IoT</w:t>
      </w:r>
      <w:proofErr w:type="spellEnd"/>
      <w:r>
        <w:rPr>
          <w:rFonts w:ascii="Arial" w:hAnsi="Arial" w:cs="Arial"/>
          <w:sz w:val="22"/>
        </w:rPr>
        <w:t xml:space="preserve"> applications, there is low-power requirement in IC designs. The low-power techniques such </w:t>
      </w:r>
      <w:r w:rsidR="00F22C09">
        <w:rPr>
          <w:rFonts w:ascii="Arial" w:hAnsi="Arial" w:cs="Arial"/>
          <w:sz w:val="22"/>
        </w:rPr>
        <w:t>as</w:t>
      </w:r>
      <w:r>
        <w:rPr>
          <w:rFonts w:ascii="Arial" w:hAnsi="Arial" w:cs="Arial"/>
          <w:sz w:val="22"/>
        </w:rPr>
        <w:t xml:space="preserve"> multiple power domain, clock gating, power gating also increase </w:t>
      </w:r>
      <w:r w:rsidR="00E125D9">
        <w:rPr>
          <w:rFonts w:ascii="Arial" w:hAnsi="Arial" w:cs="Arial"/>
          <w:sz w:val="22"/>
        </w:rPr>
        <w:t>complexity and</w:t>
      </w:r>
      <w:r>
        <w:rPr>
          <w:rFonts w:ascii="Arial" w:hAnsi="Arial" w:cs="Arial"/>
          <w:sz w:val="22"/>
        </w:rPr>
        <w:t xml:space="preserve"> difficult</w:t>
      </w:r>
      <w:r w:rsidR="00E125D9">
        <w:rPr>
          <w:rFonts w:ascii="Arial" w:hAnsi="Arial" w:cs="Arial"/>
          <w:sz w:val="22"/>
        </w:rPr>
        <w:t>y</w:t>
      </w:r>
      <w:r>
        <w:rPr>
          <w:rFonts w:ascii="Arial" w:hAnsi="Arial" w:cs="Arial"/>
          <w:sz w:val="22"/>
        </w:rPr>
        <w:t xml:space="preserve"> in physical design. </w:t>
      </w:r>
    </w:p>
    <w:p w:rsidR="004E7D56" w:rsidRDefault="004E7D56" w:rsidP="005868BA">
      <w:pPr>
        <w:jc w:val="left"/>
        <w:rPr>
          <w:rFonts w:ascii="Arial" w:hAnsi="Arial" w:cs="Arial"/>
          <w:sz w:val="22"/>
        </w:rPr>
      </w:pPr>
    </w:p>
    <w:p w:rsidR="004E7D56" w:rsidRPr="004E7D56" w:rsidRDefault="00E125D9" w:rsidP="005868BA">
      <w:pPr>
        <w:jc w:val="left"/>
        <w:rPr>
          <w:rFonts w:ascii="Arial" w:hAnsi="Arial" w:cs="Arial"/>
          <w:sz w:val="22"/>
        </w:rPr>
      </w:pPr>
      <w:r>
        <w:rPr>
          <w:rFonts w:ascii="Arial" w:hAnsi="Arial" w:cs="Arial"/>
          <w:sz w:val="22"/>
        </w:rPr>
        <w:t xml:space="preserve">More importantly, </w:t>
      </w:r>
      <w:r w:rsidR="004E7D56" w:rsidRPr="004E7D56">
        <w:rPr>
          <w:rFonts w:ascii="Arial" w:hAnsi="Arial" w:cs="Arial"/>
          <w:sz w:val="22"/>
        </w:rPr>
        <w:t>unable t</w:t>
      </w:r>
      <w:r>
        <w:rPr>
          <w:rFonts w:ascii="Arial" w:hAnsi="Arial" w:cs="Arial"/>
          <w:sz w:val="22"/>
        </w:rPr>
        <w:t xml:space="preserve">o address these </w:t>
      </w:r>
      <w:r w:rsidR="005E0C1F">
        <w:rPr>
          <w:rFonts w:ascii="Arial" w:hAnsi="Arial" w:cs="Arial"/>
          <w:sz w:val="22"/>
        </w:rPr>
        <w:t xml:space="preserve">future </w:t>
      </w:r>
      <w:r>
        <w:rPr>
          <w:rFonts w:ascii="Arial" w:hAnsi="Arial" w:cs="Arial"/>
          <w:sz w:val="22"/>
        </w:rPr>
        <w:t xml:space="preserve">challenges </w:t>
      </w:r>
      <w:r w:rsidR="004E7D56" w:rsidRPr="004E7D56">
        <w:rPr>
          <w:rFonts w:ascii="Arial" w:hAnsi="Arial" w:cs="Arial"/>
          <w:sz w:val="22"/>
        </w:rPr>
        <w:t xml:space="preserve">will </w:t>
      </w:r>
      <w:r>
        <w:rPr>
          <w:rFonts w:ascii="Arial" w:hAnsi="Arial" w:cs="Arial"/>
          <w:sz w:val="22"/>
        </w:rPr>
        <w:t>lead to degraded design quality</w:t>
      </w:r>
      <w:r w:rsidR="004E7D56" w:rsidRPr="004E7D56">
        <w:rPr>
          <w:rFonts w:ascii="Arial" w:hAnsi="Arial" w:cs="Arial"/>
          <w:sz w:val="22"/>
        </w:rPr>
        <w:t>.</w:t>
      </w:r>
    </w:p>
    <w:p w:rsidR="004E7D56" w:rsidRDefault="004E7D56" w:rsidP="005868BA">
      <w:pPr>
        <w:jc w:val="left"/>
        <w:rPr>
          <w:rFonts w:ascii="Arial" w:hAnsi="Arial" w:cs="Arial"/>
          <w:b/>
          <w:sz w:val="22"/>
        </w:rPr>
      </w:pPr>
    </w:p>
    <w:p w:rsidR="004E7D56" w:rsidRDefault="004E7D56" w:rsidP="004E7D56">
      <w:pPr>
        <w:jc w:val="left"/>
        <w:rPr>
          <w:rFonts w:ascii="Arial" w:hAnsi="Arial" w:cs="Arial"/>
          <w:b/>
          <w:sz w:val="22"/>
        </w:rPr>
      </w:pPr>
      <w:r w:rsidRPr="005868BA">
        <w:rPr>
          <w:rFonts w:ascii="Arial" w:hAnsi="Arial" w:cs="Arial"/>
          <w:b/>
          <w:sz w:val="22"/>
        </w:rPr>
        <w:t xml:space="preserve">SLIDE: </w:t>
      </w:r>
      <w:r>
        <w:rPr>
          <w:rFonts w:ascii="Arial" w:hAnsi="Arial" w:cs="Arial"/>
          <w:b/>
          <w:sz w:val="22"/>
        </w:rPr>
        <w:t>In This Presentation</w:t>
      </w:r>
    </w:p>
    <w:p w:rsidR="004E7D56" w:rsidRDefault="004E7D56" w:rsidP="004E7D56">
      <w:pPr>
        <w:jc w:val="left"/>
        <w:rPr>
          <w:rFonts w:ascii="Arial" w:hAnsi="Arial" w:cs="Arial"/>
          <w:sz w:val="22"/>
        </w:rPr>
      </w:pPr>
      <w:r>
        <w:rPr>
          <w:rFonts w:ascii="Arial" w:hAnsi="Arial" w:cs="Arial"/>
          <w:sz w:val="22"/>
        </w:rPr>
        <w:t>In my works, I pursue improved physical design optimization and signoff to achieve better tradeoffs among performance, power and area in</w:t>
      </w:r>
      <w:r w:rsidR="005E0C1F">
        <w:rPr>
          <w:rFonts w:ascii="Arial" w:hAnsi="Arial" w:cs="Arial"/>
          <w:sz w:val="22"/>
        </w:rPr>
        <w:t xml:space="preserve"> future</w:t>
      </w:r>
      <w:r>
        <w:rPr>
          <w:rFonts w:ascii="Arial" w:hAnsi="Arial" w:cs="Arial"/>
          <w:sz w:val="22"/>
        </w:rPr>
        <w:t xml:space="preserve"> VLSI designs. </w:t>
      </w:r>
    </w:p>
    <w:p w:rsidR="004E7D56" w:rsidRDefault="004E7D56" w:rsidP="004E7D56">
      <w:pPr>
        <w:jc w:val="left"/>
        <w:rPr>
          <w:rFonts w:ascii="Arial" w:hAnsi="Arial" w:cs="Arial"/>
          <w:sz w:val="22"/>
        </w:rPr>
      </w:pPr>
    </w:p>
    <w:p w:rsidR="004E7D56" w:rsidRDefault="00E125D9" w:rsidP="004E7D56">
      <w:pPr>
        <w:jc w:val="left"/>
        <w:rPr>
          <w:rFonts w:ascii="Arial" w:hAnsi="Arial" w:cs="Arial"/>
          <w:sz w:val="22"/>
        </w:rPr>
      </w:pPr>
      <w:r>
        <w:rPr>
          <w:rFonts w:ascii="Arial" w:hAnsi="Arial" w:cs="Arial"/>
          <w:sz w:val="22"/>
        </w:rPr>
        <w:t>In this presentation, I will cover</w:t>
      </w:r>
      <w:r w:rsidR="004E7D56">
        <w:rPr>
          <w:rFonts w:ascii="Arial" w:hAnsi="Arial" w:cs="Arial"/>
          <w:sz w:val="22"/>
        </w:rPr>
        <w:t xml:space="preserve"> three topics. </w:t>
      </w:r>
    </w:p>
    <w:p w:rsidR="004E7D56" w:rsidRDefault="004E7D56" w:rsidP="004E7D56">
      <w:pPr>
        <w:jc w:val="left"/>
        <w:rPr>
          <w:rFonts w:ascii="Arial" w:hAnsi="Arial" w:cs="Arial"/>
          <w:sz w:val="22"/>
        </w:rPr>
      </w:pPr>
    </w:p>
    <w:p w:rsidR="004E7D56" w:rsidRDefault="004E7D56" w:rsidP="004E7D56">
      <w:pPr>
        <w:jc w:val="left"/>
        <w:rPr>
          <w:rFonts w:ascii="Arial" w:hAnsi="Arial" w:cs="Arial"/>
          <w:sz w:val="22"/>
        </w:rPr>
      </w:pPr>
      <w:r>
        <w:rPr>
          <w:rFonts w:ascii="Arial" w:hAnsi="Arial" w:cs="Arial"/>
          <w:sz w:val="22"/>
        </w:rPr>
        <w:t>I will first describe a novel mixed cell-height implementation in advanced node</w:t>
      </w:r>
      <w:r w:rsidR="005E0C1F">
        <w:rPr>
          <w:rFonts w:ascii="Arial" w:hAnsi="Arial" w:cs="Arial"/>
          <w:sz w:val="22"/>
        </w:rPr>
        <w:t>s</w:t>
      </w:r>
      <w:r>
        <w:rPr>
          <w:rFonts w:ascii="Arial" w:hAnsi="Arial" w:cs="Arial"/>
          <w:sz w:val="22"/>
        </w:rPr>
        <w:t xml:space="preserve">. </w:t>
      </w:r>
    </w:p>
    <w:p w:rsidR="004E7D56" w:rsidRDefault="004E7D56" w:rsidP="004E7D56">
      <w:pPr>
        <w:jc w:val="left"/>
        <w:rPr>
          <w:rFonts w:ascii="Arial" w:hAnsi="Arial" w:cs="Arial"/>
          <w:sz w:val="22"/>
        </w:rPr>
      </w:pPr>
    </w:p>
    <w:p w:rsidR="004E7D56" w:rsidRDefault="00B530B8" w:rsidP="004E7D56">
      <w:pPr>
        <w:jc w:val="left"/>
        <w:rPr>
          <w:rFonts w:ascii="Arial" w:hAnsi="Arial" w:cs="Arial"/>
          <w:sz w:val="22"/>
        </w:rPr>
      </w:pPr>
      <w:r>
        <w:rPr>
          <w:rFonts w:ascii="Arial" w:hAnsi="Arial" w:cs="Arial"/>
          <w:sz w:val="22"/>
        </w:rPr>
        <w:t>Then, I will describe min</w:t>
      </w:r>
      <w:r w:rsidR="004E7D56">
        <w:rPr>
          <w:rFonts w:ascii="Arial" w:hAnsi="Arial" w:cs="Arial"/>
          <w:sz w:val="22"/>
        </w:rPr>
        <w:t xml:space="preserve">-cost resilient design implementation. </w:t>
      </w:r>
    </w:p>
    <w:p w:rsidR="004E7D56" w:rsidRDefault="004E7D56" w:rsidP="004E7D56">
      <w:pPr>
        <w:jc w:val="left"/>
        <w:rPr>
          <w:rFonts w:ascii="Arial" w:hAnsi="Arial" w:cs="Arial"/>
          <w:sz w:val="22"/>
        </w:rPr>
      </w:pPr>
    </w:p>
    <w:p w:rsidR="009A2EF0" w:rsidRDefault="00C348F9" w:rsidP="005868BA">
      <w:pPr>
        <w:jc w:val="left"/>
        <w:rPr>
          <w:rFonts w:ascii="Arial" w:hAnsi="Arial" w:cs="Arial"/>
          <w:sz w:val="22"/>
        </w:rPr>
      </w:pPr>
      <w:r>
        <w:rPr>
          <w:rFonts w:ascii="Arial" w:hAnsi="Arial" w:cs="Arial"/>
          <w:sz w:val="22"/>
        </w:rPr>
        <w:t>Last, I will show my work</w:t>
      </w:r>
      <w:r w:rsidR="004E7D56">
        <w:rPr>
          <w:rFonts w:ascii="Arial" w:hAnsi="Arial" w:cs="Arial"/>
          <w:sz w:val="22"/>
        </w:rPr>
        <w:t xml:space="preserve"> on design-stage optimizations for mix-and-match </w:t>
      </w:r>
      <w:r w:rsidR="00E125D9">
        <w:rPr>
          <w:rFonts w:ascii="Arial" w:hAnsi="Arial" w:cs="Arial"/>
          <w:sz w:val="22"/>
        </w:rPr>
        <w:t xml:space="preserve">die </w:t>
      </w:r>
      <w:r w:rsidR="004E7D56">
        <w:rPr>
          <w:rFonts w:ascii="Arial" w:hAnsi="Arial" w:cs="Arial"/>
          <w:sz w:val="22"/>
        </w:rPr>
        <w:t>stacking in 3DICs.</w:t>
      </w:r>
    </w:p>
    <w:p w:rsidR="00E125D9" w:rsidRDefault="00E125D9" w:rsidP="005868BA">
      <w:pPr>
        <w:jc w:val="left"/>
        <w:rPr>
          <w:rFonts w:ascii="Arial" w:hAnsi="Arial" w:cs="Arial"/>
          <w:sz w:val="22"/>
        </w:rPr>
      </w:pPr>
    </w:p>
    <w:p w:rsidR="005E0C1F" w:rsidRDefault="005E0C1F" w:rsidP="005868BA">
      <w:pPr>
        <w:jc w:val="left"/>
        <w:rPr>
          <w:rFonts w:ascii="Arial" w:hAnsi="Arial" w:cs="Arial"/>
          <w:sz w:val="22"/>
        </w:rPr>
      </w:pPr>
    </w:p>
    <w:p w:rsidR="005E0C1F" w:rsidRDefault="005E0C1F" w:rsidP="005868BA">
      <w:pPr>
        <w:jc w:val="left"/>
        <w:rPr>
          <w:rFonts w:ascii="Arial" w:hAnsi="Arial" w:cs="Arial"/>
          <w:sz w:val="22"/>
        </w:rPr>
      </w:pPr>
    </w:p>
    <w:p w:rsidR="005E0C1F" w:rsidRDefault="005E0C1F" w:rsidP="005868BA">
      <w:pPr>
        <w:jc w:val="left"/>
        <w:rPr>
          <w:rFonts w:ascii="Arial" w:hAnsi="Arial" w:cs="Arial"/>
          <w:sz w:val="22"/>
        </w:rPr>
      </w:pPr>
    </w:p>
    <w:p w:rsidR="00C348F9" w:rsidRDefault="00C348F9" w:rsidP="005868BA">
      <w:pPr>
        <w:jc w:val="left"/>
        <w:rPr>
          <w:rFonts w:ascii="Arial" w:hAnsi="Arial" w:cs="Arial"/>
          <w:sz w:val="22"/>
        </w:rPr>
      </w:pPr>
    </w:p>
    <w:p w:rsidR="005E0C1F" w:rsidRDefault="005E0C1F" w:rsidP="005868BA">
      <w:pPr>
        <w:jc w:val="left"/>
        <w:rPr>
          <w:rFonts w:ascii="Arial" w:hAnsi="Arial" w:cs="Arial"/>
          <w:sz w:val="22"/>
        </w:rPr>
      </w:pPr>
    </w:p>
    <w:p w:rsidR="005E0C1F" w:rsidRDefault="005E0C1F" w:rsidP="005868BA">
      <w:pPr>
        <w:jc w:val="left"/>
        <w:rPr>
          <w:rFonts w:ascii="Arial" w:hAnsi="Arial" w:cs="Arial"/>
          <w:sz w:val="22"/>
        </w:rPr>
      </w:pPr>
    </w:p>
    <w:p w:rsidR="00E125D9" w:rsidRPr="004E7D56" w:rsidRDefault="00E125D9" w:rsidP="005868BA">
      <w:pPr>
        <w:jc w:val="left"/>
        <w:rPr>
          <w:rFonts w:ascii="Arial" w:hAnsi="Arial" w:cs="Arial"/>
          <w:b/>
          <w:sz w:val="22"/>
        </w:rPr>
      </w:pPr>
    </w:p>
    <w:p w:rsidR="004B4EC6" w:rsidRDefault="004B4EC6" w:rsidP="004B4EC6">
      <w:pPr>
        <w:jc w:val="left"/>
        <w:rPr>
          <w:rFonts w:ascii="Arial" w:hAnsi="Arial" w:cs="Arial"/>
          <w:b/>
          <w:sz w:val="22"/>
        </w:rPr>
      </w:pPr>
      <w:r w:rsidRPr="005868BA">
        <w:rPr>
          <w:rFonts w:ascii="Arial" w:hAnsi="Arial" w:cs="Arial"/>
          <w:b/>
          <w:sz w:val="22"/>
        </w:rPr>
        <w:lastRenderedPageBreak/>
        <w:t xml:space="preserve">SLIDE: </w:t>
      </w:r>
      <w:r>
        <w:rPr>
          <w:rFonts w:ascii="Arial" w:hAnsi="Arial" w:cs="Arial"/>
          <w:b/>
          <w:sz w:val="22"/>
        </w:rPr>
        <w:t>Mixed Cell-Height Placement in Advanced Nodes</w:t>
      </w:r>
    </w:p>
    <w:p w:rsidR="004B4EC6" w:rsidRPr="005868BA" w:rsidRDefault="004B4EC6" w:rsidP="004B4EC6">
      <w:pPr>
        <w:jc w:val="left"/>
        <w:rPr>
          <w:rFonts w:ascii="Arial" w:hAnsi="Arial" w:cs="Arial"/>
          <w:b/>
          <w:sz w:val="22"/>
        </w:rPr>
      </w:pPr>
      <w:r>
        <w:rPr>
          <w:rFonts w:ascii="Arial" w:hAnsi="Arial" w:cs="Arial"/>
          <w:sz w:val="22"/>
        </w:rPr>
        <w:t xml:space="preserve">I will first describe our work of mixed cell-height placement in advanced node. </w:t>
      </w:r>
    </w:p>
    <w:p w:rsidR="004B4EC6" w:rsidRDefault="004B4EC6" w:rsidP="005868BA">
      <w:pPr>
        <w:jc w:val="left"/>
        <w:rPr>
          <w:rFonts w:ascii="Arial" w:hAnsi="Arial" w:cs="Arial"/>
          <w:b/>
          <w:sz w:val="22"/>
        </w:rPr>
      </w:pPr>
    </w:p>
    <w:p w:rsidR="005868BA" w:rsidRPr="005868BA" w:rsidRDefault="005868BA" w:rsidP="005868BA">
      <w:pPr>
        <w:jc w:val="left"/>
        <w:rPr>
          <w:rFonts w:ascii="Arial" w:hAnsi="Arial" w:cs="Arial"/>
          <w:b/>
          <w:sz w:val="22"/>
        </w:rPr>
      </w:pPr>
      <w:r w:rsidRPr="005868BA">
        <w:rPr>
          <w:rFonts w:ascii="Arial" w:hAnsi="Arial" w:cs="Arial"/>
          <w:b/>
          <w:sz w:val="22"/>
        </w:rPr>
        <w:t xml:space="preserve">SLIDE: </w:t>
      </w:r>
      <w:r w:rsidR="00FE2034">
        <w:rPr>
          <w:rFonts w:ascii="Arial" w:hAnsi="Arial" w:cs="Arial"/>
          <w:b/>
          <w:sz w:val="22"/>
        </w:rPr>
        <w:t>Mixed Cell Height Implementation (!)</w:t>
      </w:r>
    </w:p>
    <w:p w:rsidR="00FE2034" w:rsidRDefault="00FE2034" w:rsidP="005868BA">
      <w:pPr>
        <w:jc w:val="left"/>
        <w:rPr>
          <w:rFonts w:ascii="Arial" w:hAnsi="Arial" w:cs="Arial"/>
          <w:sz w:val="22"/>
        </w:rPr>
      </w:pPr>
      <w:r>
        <w:rPr>
          <w:rFonts w:ascii="Arial" w:hAnsi="Arial" w:cs="Arial"/>
          <w:sz w:val="22"/>
        </w:rPr>
        <w:t>In advanced nodes, cells are designed with different heights. For example, cells have different number</w:t>
      </w:r>
      <w:r w:rsidR="00F22C09">
        <w:rPr>
          <w:rFonts w:ascii="Arial" w:hAnsi="Arial" w:cs="Arial"/>
          <w:sz w:val="22"/>
        </w:rPr>
        <w:t>s</w:t>
      </w:r>
      <w:r>
        <w:rPr>
          <w:rFonts w:ascii="Arial" w:hAnsi="Arial" w:cs="Arial"/>
          <w:sz w:val="22"/>
        </w:rPr>
        <w:t xml:space="preserve"> of fins in </w:t>
      </w:r>
      <w:proofErr w:type="spellStart"/>
      <w:r>
        <w:rPr>
          <w:rFonts w:ascii="Arial" w:hAnsi="Arial" w:cs="Arial"/>
          <w:sz w:val="22"/>
        </w:rPr>
        <w:t>FinFET</w:t>
      </w:r>
      <w:proofErr w:type="spellEnd"/>
      <w:r>
        <w:rPr>
          <w:rFonts w:ascii="Arial" w:hAnsi="Arial" w:cs="Arial"/>
          <w:sz w:val="22"/>
        </w:rPr>
        <w:t xml:space="preserve"> technology. Larger cell height offers better timing, but at the cost of area and power. Small cell height has smaller area and power per gate, but has large </w:t>
      </w:r>
      <w:r w:rsidR="00F22C09">
        <w:rPr>
          <w:rFonts w:ascii="Arial" w:hAnsi="Arial" w:cs="Arial"/>
          <w:sz w:val="22"/>
        </w:rPr>
        <w:t>delay</w:t>
      </w:r>
      <w:r>
        <w:rPr>
          <w:rFonts w:ascii="Arial" w:hAnsi="Arial" w:cs="Arial"/>
          <w:sz w:val="22"/>
        </w:rPr>
        <w:t xml:space="preserve"> and can resu</w:t>
      </w:r>
      <w:r w:rsidR="005E0C1F">
        <w:rPr>
          <w:rFonts w:ascii="Arial" w:hAnsi="Arial" w:cs="Arial"/>
          <w:sz w:val="22"/>
        </w:rPr>
        <w:t>lt in large number of buffers for</w:t>
      </w:r>
      <w:r>
        <w:rPr>
          <w:rFonts w:ascii="Arial" w:hAnsi="Arial" w:cs="Arial"/>
          <w:sz w:val="22"/>
        </w:rPr>
        <w:t xml:space="preserve"> a given performance target. </w:t>
      </w:r>
    </w:p>
    <w:p w:rsidR="005E0C1F" w:rsidRDefault="005E0C1F" w:rsidP="005868BA">
      <w:pPr>
        <w:jc w:val="left"/>
        <w:rPr>
          <w:rFonts w:ascii="Arial" w:hAnsi="Arial" w:cs="Arial"/>
          <w:sz w:val="22"/>
        </w:rPr>
      </w:pPr>
    </w:p>
    <w:p w:rsidR="005E0C1F" w:rsidRDefault="005E0C1F" w:rsidP="005868BA">
      <w:pPr>
        <w:jc w:val="left"/>
        <w:rPr>
          <w:rFonts w:ascii="Arial" w:hAnsi="Arial" w:cs="Arial"/>
          <w:sz w:val="22"/>
        </w:rPr>
      </w:pPr>
      <w:r>
        <w:rPr>
          <w:rFonts w:ascii="Arial" w:hAnsi="Arial" w:cs="Arial"/>
          <w:i/>
          <w:sz w:val="22"/>
        </w:rPr>
        <w:t xml:space="preserve">Unlike conventional device, in </w:t>
      </w:r>
      <w:proofErr w:type="spellStart"/>
      <w:r>
        <w:rPr>
          <w:rFonts w:ascii="Arial" w:hAnsi="Arial" w:cs="Arial"/>
          <w:i/>
          <w:sz w:val="22"/>
        </w:rPr>
        <w:t>FinFET</w:t>
      </w:r>
      <w:proofErr w:type="spellEnd"/>
      <w:r>
        <w:rPr>
          <w:rFonts w:ascii="Arial" w:hAnsi="Arial" w:cs="Arial"/>
          <w:i/>
          <w:sz w:val="22"/>
        </w:rPr>
        <w:t xml:space="preserve">, the conducting channel is wrapped by a thin silicon “fin”. The wrap-around gate structure provides a better electrical control over the channel, and thus offers reduced leakage current. </w:t>
      </w:r>
    </w:p>
    <w:p w:rsidR="00FE2034" w:rsidRDefault="00FE2034" w:rsidP="005868BA">
      <w:pPr>
        <w:jc w:val="left"/>
        <w:rPr>
          <w:rFonts w:ascii="Arial" w:hAnsi="Arial" w:cs="Arial"/>
          <w:sz w:val="22"/>
        </w:rPr>
      </w:pPr>
    </w:p>
    <w:p w:rsidR="00FE2034" w:rsidRDefault="00FE2034" w:rsidP="005868BA">
      <w:pPr>
        <w:jc w:val="left"/>
        <w:rPr>
          <w:rFonts w:ascii="Arial" w:hAnsi="Arial" w:cs="Arial"/>
          <w:sz w:val="22"/>
        </w:rPr>
      </w:pPr>
      <w:r>
        <w:rPr>
          <w:rFonts w:ascii="Arial" w:hAnsi="Arial" w:cs="Arial"/>
          <w:sz w:val="22"/>
        </w:rPr>
        <w:t xml:space="preserve">This figure shows the </w:t>
      </w:r>
      <w:r w:rsidR="00E125D9">
        <w:rPr>
          <w:rFonts w:ascii="Arial" w:hAnsi="Arial" w:cs="Arial"/>
          <w:sz w:val="22"/>
        </w:rPr>
        <w:t>area-delay</w:t>
      </w:r>
      <w:r>
        <w:rPr>
          <w:rFonts w:ascii="Arial" w:hAnsi="Arial" w:cs="Arial"/>
          <w:sz w:val="22"/>
        </w:rPr>
        <w:t xml:space="preserve"> tradeoff of buffers and inverters at 28LP technology. In red are 12T cells and in blue are 8T cells. We can clearly see they</w:t>
      </w:r>
      <w:r w:rsidR="00B530B8">
        <w:rPr>
          <w:rFonts w:ascii="Arial" w:hAnsi="Arial" w:cs="Arial"/>
          <w:sz w:val="22"/>
        </w:rPr>
        <w:t xml:space="preserve"> that</w:t>
      </w:r>
      <w:r>
        <w:rPr>
          <w:rFonts w:ascii="Arial" w:hAnsi="Arial" w:cs="Arial"/>
          <w:sz w:val="22"/>
        </w:rPr>
        <w:t xml:space="preserve"> have different area-</w:t>
      </w:r>
      <w:r w:rsidR="00B530B8">
        <w:rPr>
          <w:rFonts w:ascii="Arial" w:hAnsi="Arial" w:cs="Arial"/>
          <w:sz w:val="22"/>
        </w:rPr>
        <w:t>delay</w:t>
      </w:r>
      <w:r>
        <w:rPr>
          <w:rFonts w:ascii="Arial" w:hAnsi="Arial" w:cs="Arial"/>
          <w:sz w:val="22"/>
        </w:rPr>
        <w:t xml:space="preserve"> tradeoffs. </w:t>
      </w:r>
    </w:p>
    <w:p w:rsidR="00FE2034" w:rsidRDefault="00FE2034" w:rsidP="005868BA">
      <w:pPr>
        <w:jc w:val="left"/>
        <w:rPr>
          <w:rFonts w:ascii="Arial" w:hAnsi="Arial" w:cs="Arial"/>
          <w:sz w:val="22"/>
        </w:rPr>
      </w:pPr>
    </w:p>
    <w:p w:rsidR="00FE2034" w:rsidRDefault="00E125D9" w:rsidP="005868BA">
      <w:pPr>
        <w:jc w:val="left"/>
        <w:rPr>
          <w:rFonts w:ascii="Arial" w:hAnsi="Arial" w:cs="Arial"/>
          <w:sz w:val="22"/>
        </w:rPr>
      </w:pPr>
      <w:r>
        <w:rPr>
          <w:rFonts w:ascii="Arial" w:hAnsi="Arial" w:cs="Arial"/>
          <w:sz w:val="22"/>
        </w:rPr>
        <w:t>So, one question arises is that “c</w:t>
      </w:r>
      <w:r w:rsidR="00F22C09">
        <w:rPr>
          <w:rFonts w:ascii="Arial" w:hAnsi="Arial" w:cs="Arial"/>
          <w:sz w:val="22"/>
        </w:rPr>
        <w:t>an we mix</w:t>
      </w:r>
      <w:r w:rsidR="00FE2034">
        <w:rPr>
          <w:rFonts w:ascii="Arial" w:hAnsi="Arial" w:cs="Arial"/>
          <w:sz w:val="22"/>
        </w:rPr>
        <w:t xml:space="preserve"> cells of different heights to have a better tradeoff between p</w:t>
      </w:r>
      <w:r>
        <w:rPr>
          <w:rFonts w:ascii="Arial" w:hAnsi="Arial" w:cs="Arial"/>
          <w:sz w:val="22"/>
        </w:rPr>
        <w:t>erformance, area and power</w:t>
      </w:r>
      <w:r w:rsidR="00F22C09">
        <w:rPr>
          <w:rFonts w:ascii="Arial" w:hAnsi="Arial" w:cs="Arial"/>
          <w:sz w:val="22"/>
        </w:rPr>
        <w:t>,</w:t>
      </w:r>
      <w:r w:rsidR="00FE2034">
        <w:rPr>
          <w:rFonts w:ascii="Arial" w:hAnsi="Arial" w:cs="Arial"/>
          <w:sz w:val="22"/>
        </w:rPr>
        <w:t xml:space="preserve"> and </w:t>
      </w:r>
      <w:r>
        <w:rPr>
          <w:rFonts w:ascii="Arial" w:hAnsi="Arial" w:cs="Arial"/>
          <w:sz w:val="22"/>
        </w:rPr>
        <w:t xml:space="preserve">to achieve </w:t>
      </w:r>
      <w:r w:rsidR="00FE2034">
        <w:rPr>
          <w:rFonts w:ascii="Arial" w:hAnsi="Arial" w:cs="Arial"/>
          <w:sz w:val="22"/>
        </w:rPr>
        <w:t>a better design quality?</w:t>
      </w:r>
      <w:r>
        <w:rPr>
          <w:rFonts w:ascii="Arial" w:hAnsi="Arial" w:cs="Arial"/>
          <w:sz w:val="22"/>
        </w:rPr>
        <w:t>”</w:t>
      </w:r>
      <w:r w:rsidR="00FE2034">
        <w:rPr>
          <w:rFonts w:ascii="Arial" w:hAnsi="Arial" w:cs="Arial"/>
          <w:sz w:val="22"/>
        </w:rPr>
        <w:t xml:space="preserve"> </w:t>
      </w:r>
    </w:p>
    <w:p w:rsidR="00FE2034" w:rsidRDefault="00FE2034" w:rsidP="005868BA">
      <w:pPr>
        <w:jc w:val="left"/>
        <w:rPr>
          <w:rFonts w:ascii="Arial" w:hAnsi="Arial" w:cs="Arial"/>
          <w:sz w:val="22"/>
        </w:rPr>
      </w:pPr>
    </w:p>
    <w:p w:rsidR="00FE2034" w:rsidRDefault="00FE2034" w:rsidP="00FE2034">
      <w:pPr>
        <w:jc w:val="left"/>
        <w:rPr>
          <w:rFonts w:ascii="Arial" w:hAnsi="Arial" w:cs="Arial"/>
          <w:b/>
          <w:sz w:val="22"/>
        </w:rPr>
      </w:pPr>
      <w:r w:rsidRPr="005868BA">
        <w:rPr>
          <w:rFonts w:ascii="Arial" w:hAnsi="Arial" w:cs="Arial"/>
          <w:b/>
          <w:sz w:val="22"/>
        </w:rPr>
        <w:t xml:space="preserve">SLIDE: </w:t>
      </w:r>
      <w:r>
        <w:rPr>
          <w:rFonts w:ascii="Arial" w:hAnsi="Arial" w:cs="Arial"/>
          <w:b/>
          <w:sz w:val="22"/>
        </w:rPr>
        <w:t>Motivation of Mixing Cell Heights</w:t>
      </w:r>
    </w:p>
    <w:p w:rsidR="002913FA" w:rsidRDefault="00B530B8" w:rsidP="00FE2034">
      <w:pPr>
        <w:jc w:val="left"/>
        <w:rPr>
          <w:rFonts w:ascii="Arial" w:hAnsi="Arial" w:cs="Arial"/>
          <w:sz w:val="22"/>
        </w:rPr>
      </w:pPr>
      <w:r>
        <w:rPr>
          <w:rFonts w:ascii="Arial" w:hAnsi="Arial" w:cs="Arial"/>
          <w:sz w:val="22"/>
        </w:rPr>
        <w:t>We first compare</w:t>
      </w:r>
      <w:r w:rsidR="002913FA">
        <w:rPr>
          <w:rFonts w:ascii="Arial" w:hAnsi="Arial" w:cs="Arial"/>
          <w:sz w:val="22"/>
        </w:rPr>
        <w:t xml:space="preserve"> the area and timing of designs synthesized with 12T-only, 8T-only and mixed cell heights in 28LP technology. Figures show the comparison. We can see that mixing cell heights can achieve more than 14% area reduction compared to 12T-only and 8T-only designs. </w:t>
      </w:r>
    </w:p>
    <w:p w:rsidR="002913FA" w:rsidRDefault="002913FA" w:rsidP="00FE2034">
      <w:pPr>
        <w:jc w:val="left"/>
        <w:rPr>
          <w:rFonts w:ascii="Arial" w:hAnsi="Arial" w:cs="Arial"/>
          <w:sz w:val="22"/>
        </w:rPr>
      </w:pPr>
    </w:p>
    <w:p w:rsidR="002913FA" w:rsidRDefault="002913FA" w:rsidP="00FE2034">
      <w:pPr>
        <w:jc w:val="left"/>
        <w:rPr>
          <w:rFonts w:ascii="Arial" w:hAnsi="Arial" w:cs="Arial"/>
          <w:sz w:val="22"/>
        </w:rPr>
      </w:pPr>
      <w:r>
        <w:rPr>
          <w:rFonts w:ascii="Arial" w:hAnsi="Arial" w:cs="Arial"/>
          <w:sz w:val="22"/>
        </w:rPr>
        <w:t xml:space="preserve">So mixing cell heights in a design is quite promising. But no existing flow can offer block-level mixed cell-height optimization. </w:t>
      </w:r>
    </w:p>
    <w:p w:rsidR="002913FA" w:rsidRDefault="002913FA" w:rsidP="00FE2034">
      <w:pPr>
        <w:jc w:val="left"/>
        <w:rPr>
          <w:rFonts w:ascii="Arial" w:hAnsi="Arial" w:cs="Arial"/>
          <w:sz w:val="22"/>
        </w:rPr>
      </w:pPr>
    </w:p>
    <w:p w:rsidR="002913FA" w:rsidRDefault="002913FA" w:rsidP="00FE2034">
      <w:pPr>
        <w:jc w:val="left"/>
        <w:rPr>
          <w:rFonts w:ascii="Arial" w:hAnsi="Arial" w:cs="Arial"/>
          <w:sz w:val="22"/>
        </w:rPr>
      </w:pPr>
      <w:r>
        <w:rPr>
          <w:rFonts w:ascii="Arial" w:hAnsi="Arial" w:cs="Arial"/>
          <w:sz w:val="22"/>
        </w:rPr>
        <w:t>Also, there is “chicken-and-egg” loop for such</w:t>
      </w:r>
      <w:r w:rsidR="00B530B8">
        <w:rPr>
          <w:rFonts w:ascii="Arial" w:hAnsi="Arial" w:cs="Arial"/>
          <w:sz w:val="22"/>
        </w:rPr>
        <w:t xml:space="preserve"> an</w:t>
      </w:r>
      <w:r>
        <w:rPr>
          <w:rFonts w:ascii="Arial" w:hAnsi="Arial" w:cs="Arial"/>
          <w:sz w:val="22"/>
        </w:rPr>
        <w:t xml:space="preserve"> optimization, where heights of cell rows are defined during floorplan stage before placement. But the choices of cell heights highly depend </w:t>
      </w:r>
      <w:r w:rsidR="00E125D9">
        <w:rPr>
          <w:rFonts w:ascii="Arial" w:hAnsi="Arial" w:cs="Arial"/>
          <w:sz w:val="22"/>
        </w:rPr>
        <w:t xml:space="preserve">the </w:t>
      </w:r>
      <w:r>
        <w:rPr>
          <w:rFonts w:ascii="Arial" w:hAnsi="Arial" w:cs="Arial"/>
          <w:sz w:val="22"/>
        </w:rPr>
        <w:t xml:space="preserve">on </w:t>
      </w:r>
      <w:r w:rsidR="00B530B8">
        <w:rPr>
          <w:rFonts w:ascii="Arial" w:hAnsi="Arial" w:cs="Arial"/>
          <w:sz w:val="22"/>
        </w:rPr>
        <w:t xml:space="preserve">the </w:t>
      </w:r>
      <w:r>
        <w:rPr>
          <w:rFonts w:ascii="Arial" w:hAnsi="Arial" w:cs="Arial"/>
          <w:sz w:val="22"/>
        </w:rPr>
        <w:t xml:space="preserve">placement solution. </w:t>
      </w:r>
    </w:p>
    <w:p w:rsidR="002913FA" w:rsidRDefault="002913FA" w:rsidP="00FE2034">
      <w:pPr>
        <w:jc w:val="left"/>
        <w:rPr>
          <w:rFonts w:ascii="Arial" w:hAnsi="Arial" w:cs="Arial"/>
          <w:sz w:val="22"/>
        </w:rPr>
      </w:pPr>
    </w:p>
    <w:p w:rsidR="002913FA" w:rsidRDefault="002913FA" w:rsidP="002913FA">
      <w:pPr>
        <w:jc w:val="left"/>
        <w:rPr>
          <w:rFonts w:ascii="Arial" w:hAnsi="Arial" w:cs="Arial"/>
          <w:b/>
          <w:sz w:val="22"/>
        </w:rPr>
      </w:pPr>
      <w:r w:rsidRPr="005868BA">
        <w:rPr>
          <w:rFonts w:ascii="Arial" w:hAnsi="Arial" w:cs="Arial"/>
          <w:b/>
          <w:sz w:val="22"/>
        </w:rPr>
        <w:t xml:space="preserve">SLIDE: </w:t>
      </w:r>
      <w:r>
        <w:rPr>
          <w:rFonts w:ascii="Arial" w:hAnsi="Arial" w:cs="Arial"/>
          <w:b/>
          <w:sz w:val="22"/>
        </w:rPr>
        <w:t>Also, There is Cost of Mixing Cell Heights</w:t>
      </w:r>
    </w:p>
    <w:p w:rsidR="002913FA" w:rsidRDefault="002913FA" w:rsidP="002913FA">
      <w:pPr>
        <w:jc w:val="left"/>
        <w:rPr>
          <w:rFonts w:ascii="Arial" w:hAnsi="Arial" w:cs="Arial"/>
          <w:sz w:val="22"/>
        </w:rPr>
      </w:pPr>
      <w:r>
        <w:rPr>
          <w:rFonts w:ascii="Arial" w:hAnsi="Arial" w:cs="Arial"/>
          <w:sz w:val="22"/>
        </w:rPr>
        <w:t>Further, mixing cell heights is not free. “</w:t>
      </w:r>
      <w:r w:rsidR="00B530B8">
        <w:rPr>
          <w:rFonts w:ascii="Arial" w:hAnsi="Arial" w:cs="Arial"/>
          <w:sz w:val="22"/>
        </w:rPr>
        <w:t>Interface area</w:t>
      </w:r>
      <w:r>
        <w:rPr>
          <w:rFonts w:ascii="Arial" w:hAnsi="Arial" w:cs="Arial"/>
          <w:sz w:val="22"/>
        </w:rPr>
        <w:t xml:space="preserve">” must be inserted to align regions with different cell heights. So there is area cost. </w:t>
      </w:r>
    </w:p>
    <w:p w:rsidR="002913FA" w:rsidRDefault="002913FA" w:rsidP="002913FA">
      <w:pPr>
        <w:jc w:val="left"/>
        <w:rPr>
          <w:rFonts w:ascii="Arial" w:hAnsi="Arial" w:cs="Arial"/>
          <w:sz w:val="22"/>
        </w:rPr>
      </w:pPr>
    </w:p>
    <w:p w:rsidR="002A46E1" w:rsidRDefault="002913FA" w:rsidP="005868BA">
      <w:pPr>
        <w:jc w:val="left"/>
        <w:rPr>
          <w:rFonts w:ascii="Arial" w:hAnsi="Arial" w:cs="Arial"/>
          <w:b/>
          <w:sz w:val="22"/>
        </w:rPr>
      </w:pPr>
      <w:r>
        <w:rPr>
          <w:rFonts w:ascii="Arial" w:hAnsi="Arial" w:cs="Arial"/>
          <w:sz w:val="22"/>
        </w:rPr>
        <w:t xml:space="preserve">As an example shown in the figure, the width of the </w:t>
      </w:r>
      <w:r w:rsidR="00B530B8">
        <w:rPr>
          <w:rFonts w:ascii="Arial" w:hAnsi="Arial" w:cs="Arial"/>
          <w:sz w:val="22"/>
        </w:rPr>
        <w:t>interface area</w:t>
      </w:r>
      <w:r>
        <w:rPr>
          <w:rFonts w:ascii="Arial" w:hAnsi="Arial" w:cs="Arial"/>
          <w:sz w:val="22"/>
        </w:rPr>
        <w:t xml:space="preserve"> is four sites to align </w:t>
      </w:r>
      <w:r w:rsidR="002A46E1">
        <w:rPr>
          <w:rFonts w:ascii="Arial" w:hAnsi="Arial" w:cs="Arial"/>
          <w:sz w:val="22"/>
        </w:rPr>
        <w:t>cell rows wi</w:t>
      </w:r>
      <w:r w:rsidR="00E125D9">
        <w:rPr>
          <w:rFonts w:ascii="Arial" w:hAnsi="Arial" w:cs="Arial"/>
          <w:sz w:val="22"/>
        </w:rPr>
        <w:t>th different heights horizontally</w:t>
      </w:r>
      <w:r w:rsidR="002A46E1">
        <w:rPr>
          <w:rFonts w:ascii="Arial" w:hAnsi="Arial" w:cs="Arial"/>
          <w:sz w:val="22"/>
        </w:rPr>
        <w:t xml:space="preserve">. And the height of the </w:t>
      </w:r>
      <w:r w:rsidR="00B530B8">
        <w:rPr>
          <w:rFonts w:ascii="Arial" w:hAnsi="Arial" w:cs="Arial"/>
          <w:sz w:val="22"/>
        </w:rPr>
        <w:t>interface area</w:t>
      </w:r>
      <w:r w:rsidR="002A46E1">
        <w:rPr>
          <w:rFonts w:ascii="Arial" w:hAnsi="Arial" w:cs="Arial"/>
          <w:sz w:val="22"/>
        </w:rPr>
        <w:t xml:space="preserve"> is one M2 pitch to align cell rows with different heights vertically.</w:t>
      </w:r>
      <w:r>
        <w:rPr>
          <w:rFonts w:ascii="Arial" w:hAnsi="Arial" w:cs="Arial"/>
          <w:sz w:val="22"/>
        </w:rPr>
        <w:t xml:space="preserve"> </w:t>
      </w:r>
    </w:p>
    <w:p w:rsidR="002A46E1" w:rsidRDefault="002A46E1" w:rsidP="005868BA">
      <w:pPr>
        <w:jc w:val="left"/>
        <w:rPr>
          <w:rFonts w:ascii="Arial" w:hAnsi="Arial" w:cs="Arial"/>
          <w:b/>
          <w:sz w:val="22"/>
        </w:rPr>
      </w:pPr>
    </w:p>
    <w:p w:rsidR="002A46E1" w:rsidRDefault="002A46E1" w:rsidP="005868BA">
      <w:pPr>
        <w:jc w:val="left"/>
        <w:rPr>
          <w:rFonts w:ascii="Arial" w:hAnsi="Arial" w:cs="Arial"/>
          <w:sz w:val="22"/>
        </w:rPr>
      </w:pPr>
      <w:r w:rsidRPr="002A46E1">
        <w:rPr>
          <w:rFonts w:ascii="Arial" w:hAnsi="Arial" w:cs="Arial"/>
          <w:sz w:val="22"/>
        </w:rPr>
        <w:t>A</w:t>
      </w:r>
      <w:r>
        <w:rPr>
          <w:rFonts w:ascii="Arial" w:hAnsi="Arial" w:cs="Arial"/>
          <w:sz w:val="22"/>
        </w:rPr>
        <w:t xml:space="preserve"> mixed cell-height optimization must comprehend these cost and challenges.</w:t>
      </w:r>
    </w:p>
    <w:p w:rsidR="002A46E1" w:rsidRPr="002A46E1" w:rsidRDefault="002A46E1" w:rsidP="005868BA">
      <w:pPr>
        <w:jc w:val="left"/>
        <w:rPr>
          <w:rFonts w:ascii="Arial" w:hAnsi="Arial" w:cs="Arial"/>
          <w:sz w:val="22"/>
        </w:rPr>
      </w:pPr>
    </w:p>
    <w:p w:rsidR="00B530B8" w:rsidRDefault="00B530B8" w:rsidP="005868BA">
      <w:pPr>
        <w:jc w:val="left"/>
        <w:rPr>
          <w:rFonts w:ascii="Arial" w:hAnsi="Arial" w:cs="Arial"/>
          <w:b/>
          <w:sz w:val="22"/>
        </w:rPr>
      </w:pPr>
    </w:p>
    <w:p w:rsidR="00B530B8" w:rsidRDefault="00B530B8" w:rsidP="005868BA">
      <w:pPr>
        <w:jc w:val="left"/>
        <w:rPr>
          <w:rFonts w:ascii="Arial" w:hAnsi="Arial" w:cs="Arial"/>
          <w:b/>
          <w:sz w:val="22"/>
        </w:rPr>
      </w:pPr>
    </w:p>
    <w:p w:rsidR="00B530B8" w:rsidRDefault="00B530B8" w:rsidP="005868BA">
      <w:pPr>
        <w:jc w:val="left"/>
        <w:rPr>
          <w:rFonts w:ascii="Arial" w:hAnsi="Arial" w:cs="Arial"/>
          <w:b/>
          <w:sz w:val="22"/>
        </w:rPr>
      </w:pPr>
    </w:p>
    <w:p w:rsidR="00B530B8" w:rsidRDefault="00B530B8" w:rsidP="005868BA">
      <w:pPr>
        <w:jc w:val="left"/>
        <w:rPr>
          <w:rFonts w:ascii="Arial" w:hAnsi="Arial" w:cs="Arial"/>
          <w:b/>
          <w:sz w:val="22"/>
        </w:rPr>
      </w:pPr>
    </w:p>
    <w:p w:rsidR="00B530B8" w:rsidRDefault="00B530B8" w:rsidP="005868BA">
      <w:pPr>
        <w:jc w:val="left"/>
        <w:rPr>
          <w:rFonts w:ascii="Arial" w:hAnsi="Arial" w:cs="Arial"/>
          <w:b/>
          <w:sz w:val="22"/>
        </w:rPr>
      </w:pPr>
    </w:p>
    <w:p w:rsidR="00B530B8" w:rsidRDefault="00B530B8" w:rsidP="005868BA">
      <w:pPr>
        <w:jc w:val="left"/>
        <w:rPr>
          <w:rFonts w:ascii="Arial" w:hAnsi="Arial" w:cs="Arial"/>
          <w:b/>
          <w:sz w:val="22"/>
        </w:rPr>
      </w:pPr>
    </w:p>
    <w:p w:rsidR="00B530B8" w:rsidRDefault="00B530B8" w:rsidP="005868BA">
      <w:pPr>
        <w:jc w:val="left"/>
        <w:rPr>
          <w:rFonts w:ascii="Arial" w:hAnsi="Arial" w:cs="Arial"/>
          <w:b/>
          <w:sz w:val="22"/>
        </w:rPr>
      </w:pPr>
    </w:p>
    <w:p w:rsidR="00B530B8" w:rsidRDefault="00B530B8" w:rsidP="005868BA">
      <w:pPr>
        <w:jc w:val="left"/>
        <w:rPr>
          <w:rFonts w:ascii="Arial" w:hAnsi="Arial" w:cs="Arial"/>
          <w:b/>
          <w:sz w:val="22"/>
        </w:rPr>
      </w:pPr>
    </w:p>
    <w:p w:rsidR="002A46E1" w:rsidRPr="002A46E1" w:rsidRDefault="002A46E1" w:rsidP="005868BA">
      <w:pPr>
        <w:jc w:val="left"/>
        <w:rPr>
          <w:rFonts w:ascii="Arial" w:hAnsi="Arial" w:cs="Arial"/>
          <w:b/>
          <w:sz w:val="22"/>
        </w:rPr>
      </w:pPr>
      <w:r w:rsidRPr="005868BA">
        <w:rPr>
          <w:rFonts w:ascii="Arial" w:hAnsi="Arial" w:cs="Arial"/>
          <w:b/>
          <w:sz w:val="22"/>
        </w:rPr>
        <w:lastRenderedPageBreak/>
        <w:t xml:space="preserve">SLIDE: </w:t>
      </w:r>
      <w:r>
        <w:rPr>
          <w:rFonts w:ascii="Arial" w:hAnsi="Arial" w:cs="Arial"/>
          <w:b/>
          <w:sz w:val="22"/>
        </w:rPr>
        <w:t>Overall Flow</w:t>
      </w:r>
    </w:p>
    <w:p w:rsidR="002A46E1" w:rsidRDefault="005868BA" w:rsidP="005868BA">
      <w:pPr>
        <w:jc w:val="left"/>
        <w:rPr>
          <w:rFonts w:ascii="Arial" w:hAnsi="Arial" w:cs="Arial"/>
          <w:sz w:val="22"/>
        </w:rPr>
      </w:pPr>
      <w:r w:rsidRPr="005868BA">
        <w:rPr>
          <w:rFonts w:ascii="Arial" w:hAnsi="Arial" w:cs="Arial"/>
          <w:sz w:val="22"/>
        </w:rPr>
        <w:t>This slide shows our overall flow</w:t>
      </w:r>
      <w:r w:rsidR="002A46E1">
        <w:rPr>
          <w:rFonts w:ascii="Arial" w:hAnsi="Arial" w:cs="Arial"/>
          <w:sz w:val="22"/>
        </w:rPr>
        <w:t xml:space="preserve"> for mixed cell-height implementation</w:t>
      </w:r>
      <w:r w:rsidRPr="005868BA">
        <w:rPr>
          <w:rFonts w:ascii="Arial" w:hAnsi="Arial" w:cs="Arial"/>
          <w:sz w:val="22"/>
        </w:rPr>
        <w:t xml:space="preserve">. </w:t>
      </w:r>
    </w:p>
    <w:p w:rsidR="00B530B8" w:rsidRDefault="00B530B8" w:rsidP="005868BA">
      <w:pPr>
        <w:jc w:val="left"/>
        <w:rPr>
          <w:rFonts w:ascii="Arial" w:hAnsi="Arial" w:cs="Arial"/>
          <w:sz w:val="22"/>
        </w:rPr>
      </w:pPr>
    </w:p>
    <w:p w:rsidR="00B530B8" w:rsidRDefault="005868BA" w:rsidP="005868BA">
      <w:pPr>
        <w:jc w:val="left"/>
        <w:rPr>
          <w:rFonts w:ascii="Arial" w:hAnsi="Arial" w:cs="Arial"/>
          <w:sz w:val="22"/>
        </w:rPr>
      </w:pPr>
      <w:r w:rsidRPr="005868BA">
        <w:rPr>
          <w:rFonts w:ascii="Arial" w:hAnsi="Arial" w:cs="Arial"/>
          <w:sz w:val="22"/>
        </w:rPr>
        <w:t xml:space="preserve">We first synthesize design with libraries of all available cell heights. </w:t>
      </w:r>
    </w:p>
    <w:p w:rsidR="00B530B8" w:rsidRDefault="00B530B8" w:rsidP="005868BA">
      <w:pPr>
        <w:jc w:val="left"/>
        <w:rPr>
          <w:rFonts w:ascii="Arial" w:hAnsi="Arial" w:cs="Arial"/>
          <w:sz w:val="22"/>
        </w:rPr>
      </w:pPr>
    </w:p>
    <w:p w:rsidR="00B530B8" w:rsidRDefault="005868BA" w:rsidP="005868BA">
      <w:pPr>
        <w:jc w:val="left"/>
        <w:rPr>
          <w:rFonts w:ascii="Arial" w:hAnsi="Arial" w:cs="Arial"/>
          <w:sz w:val="22"/>
        </w:rPr>
      </w:pPr>
      <w:r w:rsidRPr="005868BA">
        <w:rPr>
          <w:rFonts w:ascii="Arial" w:hAnsi="Arial" w:cs="Arial"/>
          <w:sz w:val="22"/>
        </w:rPr>
        <w:t xml:space="preserve">Then, we perform placement of cells with </w:t>
      </w:r>
      <w:r w:rsidR="00E125D9">
        <w:rPr>
          <w:rFonts w:ascii="Arial" w:hAnsi="Arial" w:cs="Arial"/>
          <w:sz w:val="22"/>
        </w:rPr>
        <w:t>modified cell</w:t>
      </w:r>
      <w:r w:rsidRPr="005868BA">
        <w:rPr>
          <w:rFonts w:ascii="Arial" w:hAnsi="Arial" w:cs="Arial"/>
          <w:sz w:val="22"/>
        </w:rPr>
        <w:t xml:space="preserve"> LEF such that all cells have the same height. But we scale cell widths to maintain the same cell area.</w:t>
      </w:r>
      <w:r w:rsidR="00B530B8">
        <w:rPr>
          <w:rFonts w:ascii="Arial" w:hAnsi="Arial" w:cs="Arial"/>
          <w:sz w:val="22"/>
        </w:rPr>
        <w:t xml:space="preserve"> The figure shows one example.</w:t>
      </w:r>
      <w:r w:rsidR="002706B1">
        <w:rPr>
          <w:rFonts w:ascii="Arial" w:hAnsi="Arial" w:cs="Arial"/>
          <w:sz w:val="22"/>
        </w:rPr>
        <w:t xml:space="preserve"> Such modification enables optimization with commercial P&amp;R tools and resolves the “chicken-and-egg” loop between </w:t>
      </w:r>
      <w:r w:rsidR="00E125D9">
        <w:rPr>
          <w:rFonts w:ascii="Arial" w:hAnsi="Arial" w:cs="Arial"/>
          <w:sz w:val="22"/>
        </w:rPr>
        <w:t>placement</w:t>
      </w:r>
      <w:r w:rsidR="002706B1">
        <w:rPr>
          <w:rFonts w:ascii="Arial" w:hAnsi="Arial" w:cs="Arial"/>
          <w:sz w:val="22"/>
        </w:rPr>
        <w:t xml:space="preserve"> and cell height selection.</w:t>
      </w:r>
      <w:r w:rsidRPr="005868BA">
        <w:rPr>
          <w:rFonts w:ascii="Arial" w:hAnsi="Arial" w:cs="Arial"/>
          <w:sz w:val="22"/>
        </w:rPr>
        <w:t xml:space="preserve"> </w:t>
      </w:r>
    </w:p>
    <w:p w:rsidR="00B530B8" w:rsidRDefault="00B530B8" w:rsidP="005868BA">
      <w:pPr>
        <w:jc w:val="left"/>
        <w:rPr>
          <w:rFonts w:ascii="Arial" w:hAnsi="Arial" w:cs="Arial"/>
          <w:sz w:val="22"/>
        </w:rPr>
      </w:pPr>
    </w:p>
    <w:p w:rsidR="00B530B8" w:rsidRDefault="005868BA" w:rsidP="005868BA">
      <w:pPr>
        <w:jc w:val="left"/>
        <w:rPr>
          <w:rFonts w:ascii="Arial" w:hAnsi="Arial" w:cs="Arial"/>
          <w:sz w:val="22"/>
        </w:rPr>
      </w:pPr>
      <w:r w:rsidRPr="005868BA">
        <w:rPr>
          <w:rFonts w:ascii="Arial" w:hAnsi="Arial" w:cs="Arial"/>
          <w:sz w:val="22"/>
        </w:rPr>
        <w:t>Then we partition</w:t>
      </w:r>
      <w:r w:rsidR="008245A0">
        <w:rPr>
          <w:rFonts w:ascii="Arial" w:hAnsi="Arial" w:cs="Arial"/>
          <w:sz w:val="22"/>
        </w:rPr>
        <w:t xml:space="preserve"> the floorplan into regions with a specific cell height and legalize the placement solution so that each region contains only the cells with the same height.</w:t>
      </w:r>
      <w:r w:rsidRPr="005868BA">
        <w:rPr>
          <w:rFonts w:ascii="Arial" w:hAnsi="Arial" w:cs="Arial"/>
          <w:sz w:val="22"/>
        </w:rPr>
        <w:t xml:space="preserve"> I will discuss the details in the following slides.</w:t>
      </w:r>
    </w:p>
    <w:p w:rsidR="00B530B8" w:rsidRDefault="00B530B8" w:rsidP="005868BA">
      <w:pPr>
        <w:jc w:val="left"/>
        <w:rPr>
          <w:rFonts w:ascii="Arial" w:hAnsi="Arial" w:cs="Arial"/>
          <w:sz w:val="22"/>
        </w:rPr>
      </w:pPr>
    </w:p>
    <w:p w:rsidR="00B530B8" w:rsidRDefault="005868BA" w:rsidP="005868BA">
      <w:pPr>
        <w:jc w:val="left"/>
        <w:rPr>
          <w:rFonts w:ascii="Arial" w:hAnsi="Arial" w:cs="Arial"/>
          <w:sz w:val="22"/>
        </w:rPr>
      </w:pPr>
      <w:r w:rsidRPr="005868BA">
        <w:rPr>
          <w:rFonts w:ascii="Arial" w:hAnsi="Arial" w:cs="Arial"/>
          <w:sz w:val="22"/>
        </w:rPr>
        <w:t>Afterwards, we revise the floorplan with</w:t>
      </w:r>
      <w:r w:rsidR="002A46E1">
        <w:rPr>
          <w:rFonts w:ascii="Arial" w:hAnsi="Arial" w:cs="Arial"/>
          <w:sz w:val="22"/>
        </w:rPr>
        <w:t xml:space="preserve"> determined cell heights from partitioning solution and insert </w:t>
      </w:r>
      <w:r w:rsidR="00B530B8">
        <w:rPr>
          <w:rFonts w:ascii="Arial" w:hAnsi="Arial" w:cs="Arial"/>
          <w:sz w:val="22"/>
        </w:rPr>
        <w:t>interface area</w:t>
      </w:r>
      <w:r w:rsidRPr="005868BA">
        <w:rPr>
          <w:rFonts w:ascii="Arial" w:hAnsi="Arial" w:cs="Arial"/>
          <w:sz w:val="22"/>
        </w:rPr>
        <w:t>.</w:t>
      </w:r>
      <w:r w:rsidR="008245A0">
        <w:rPr>
          <w:rFonts w:ascii="Arial" w:hAnsi="Arial" w:cs="Arial"/>
          <w:sz w:val="22"/>
        </w:rPr>
        <w:t xml:space="preserve"> </w:t>
      </w:r>
    </w:p>
    <w:p w:rsidR="00B530B8" w:rsidRDefault="00B530B8" w:rsidP="005868BA">
      <w:pPr>
        <w:jc w:val="left"/>
        <w:rPr>
          <w:rFonts w:ascii="Arial" w:hAnsi="Arial" w:cs="Arial"/>
          <w:sz w:val="22"/>
        </w:rPr>
      </w:pPr>
    </w:p>
    <w:p w:rsidR="00B530B8" w:rsidRDefault="005868BA" w:rsidP="005868BA">
      <w:pPr>
        <w:jc w:val="left"/>
        <w:rPr>
          <w:rFonts w:ascii="Arial" w:hAnsi="Arial" w:cs="Arial"/>
          <w:sz w:val="22"/>
        </w:rPr>
      </w:pPr>
      <w:r w:rsidRPr="005868BA">
        <w:rPr>
          <w:rFonts w:ascii="Arial" w:hAnsi="Arial" w:cs="Arial"/>
          <w:sz w:val="22"/>
        </w:rPr>
        <w:t>Then, we map cells back to their original heights and widths, and</w:t>
      </w:r>
      <w:r w:rsidR="002A46E1">
        <w:rPr>
          <w:rFonts w:ascii="Arial" w:hAnsi="Arial" w:cs="Arial"/>
          <w:sz w:val="22"/>
        </w:rPr>
        <w:t xml:space="preserve"> place them on</w:t>
      </w:r>
      <w:r w:rsidRPr="005868BA">
        <w:rPr>
          <w:rFonts w:ascii="Arial" w:hAnsi="Arial" w:cs="Arial"/>
          <w:sz w:val="22"/>
        </w:rPr>
        <w:t>to the</w:t>
      </w:r>
      <w:r w:rsidR="002A46E1">
        <w:rPr>
          <w:rFonts w:ascii="Arial" w:hAnsi="Arial" w:cs="Arial"/>
          <w:sz w:val="22"/>
        </w:rPr>
        <w:t xml:space="preserve"> updated</w:t>
      </w:r>
      <w:r w:rsidRPr="005868BA">
        <w:rPr>
          <w:rFonts w:ascii="Arial" w:hAnsi="Arial" w:cs="Arial"/>
          <w:sz w:val="22"/>
        </w:rPr>
        <w:t xml:space="preserve"> cell rows.</w:t>
      </w:r>
      <w:r w:rsidR="008245A0">
        <w:rPr>
          <w:rFonts w:ascii="Arial" w:hAnsi="Arial" w:cs="Arial"/>
          <w:sz w:val="22"/>
        </w:rPr>
        <w:t xml:space="preserve"> </w:t>
      </w:r>
    </w:p>
    <w:p w:rsidR="00B530B8" w:rsidRDefault="00B530B8" w:rsidP="005868BA">
      <w:pPr>
        <w:jc w:val="left"/>
        <w:rPr>
          <w:rFonts w:ascii="Arial" w:hAnsi="Arial" w:cs="Arial"/>
          <w:sz w:val="22"/>
        </w:rPr>
      </w:pPr>
    </w:p>
    <w:p w:rsidR="005868BA" w:rsidRDefault="002A46E1" w:rsidP="005868BA">
      <w:pPr>
        <w:jc w:val="left"/>
        <w:rPr>
          <w:rFonts w:ascii="Arial" w:hAnsi="Arial" w:cs="Arial"/>
          <w:sz w:val="22"/>
        </w:rPr>
      </w:pPr>
      <w:r>
        <w:rPr>
          <w:rFonts w:ascii="Arial" w:hAnsi="Arial" w:cs="Arial"/>
          <w:sz w:val="22"/>
        </w:rPr>
        <w:t>Last, w</w:t>
      </w:r>
      <w:r w:rsidR="005868BA" w:rsidRPr="005868BA">
        <w:rPr>
          <w:rFonts w:ascii="Arial" w:hAnsi="Arial" w:cs="Arial"/>
          <w:sz w:val="22"/>
        </w:rPr>
        <w:t xml:space="preserve">e perform the </w:t>
      </w:r>
      <w:r>
        <w:rPr>
          <w:rFonts w:ascii="Arial" w:hAnsi="Arial" w:cs="Arial"/>
          <w:sz w:val="22"/>
        </w:rPr>
        <w:t>r</w:t>
      </w:r>
      <w:r w:rsidR="00E125D9">
        <w:rPr>
          <w:rFonts w:ascii="Arial" w:hAnsi="Arial" w:cs="Arial"/>
          <w:sz w:val="22"/>
        </w:rPr>
        <w:t>outing and routing optimization</w:t>
      </w:r>
      <w:r>
        <w:rPr>
          <w:rFonts w:ascii="Arial" w:hAnsi="Arial" w:cs="Arial"/>
          <w:sz w:val="22"/>
        </w:rPr>
        <w:t xml:space="preserve"> using</w:t>
      </w:r>
      <w:r w:rsidR="005868BA" w:rsidRPr="005868BA">
        <w:rPr>
          <w:rFonts w:ascii="Arial" w:hAnsi="Arial" w:cs="Arial"/>
          <w:sz w:val="22"/>
        </w:rPr>
        <w:t xml:space="preserve"> commercial tools.</w:t>
      </w:r>
    </w:p>
    <w:p w:rsidR="00B530B8" w:rsidRDefault="00B530B8" w:rsidP="005868BA">
      <w:pPr>
        <w:jc w:val="left"/>
        <w:rPr>
          <w:rFonts w:ascii="Arial" w:hAnsi="Arial" w:cs="Arial"/>
          <w:sz w:val="22"/>
        </w:rPr>
      </w:pPr>
    </w:p>
    <w:p w:rsidR="00B530B8" w:rsidRDefault="00B530B8" w:rsidP="005868BA">
      <w:pPr>
        <w:jc w:val="left"/>
        <w:rPr>
          <w:rFonts w:ascii="Arial" w:hAnsi="Arial" w:cs="Arial"/>
          <w:sz w:val="22"/>
        </w:rPr>
      </w:pPr>
      <w:r>
        <w:rPr>
          <w:rFonts w:ascii="Arial" w:hAnsi="Arial" w:cs="Arial"/>
          <w:sz w:val="22"/>
        </w:rPr>
        <w:t>An example of the flow will be given in the next slide.</w:t>
      </w:r>
    </w:p>
    <w:p w:rsidR="00B530B8" w:rsidRPr="005868BA" w:rsidRDefault="00B530B8" w:rsidP="005868BA">
      <w:pPr>
        <w:jc w:val="left"/>
        <w:rPr>
          <w:rFonts w:ascii="Arial" w:hAnsi="Arial" w:cs="Arial"/>
          <w:sz w:val="22"/>
        </w:rPr>
      </w:pPr>
    </w:p>
    <w:p w:rsidR="002A46E1" w:rsidRDefault="002A46E1" w:rsidP="002A46E1">
      <w:pPr>
        <w:jc w:val="left"/>
        <w:rPr>
          <w:rFonts w:ascii="Arial" w:hAnsi="Arial" w:cs="Arial"/>
          <w:b/>
          <w:sz w:val="22"/>
        </w:rPr>
      </w:pPr>
      <w:r w:rsidRPr="005868BA">
        <w:rPr>
          <w:rFonts w:ascii="Arial" w:hAnsi="Arial" w:cs="Arial"/>
          <w:b/>
          <w:sz w:val="22"/>
        </w:rPr>
        <w:t xml:space="preserve">SLIDE: </w:t>
      </w:r>
      <w:r>
        <w:rPr>
          <w:rFonts w:ascii="Arial" w:hAnsi="Arial" w:cs="Arial"/>
          <w:b/>
          <w:sz w:val="22"/>
        </w:rPr>
        <w:t>Optimization Flow</w:t>
      </w:r>
    </w:p>
    <w:p w:rsidR="00B530B8" w:rsidRDefault="002A46E1" w:rsidP="005868BA">
      <w:pPr>
        <w:jc w:val="left"/>
        <w:rPr>
          <w:rFonts w:ascii="Arial" w:hAnsi="Arial" w:cs="Arial"/>
          <w:sz w:val="22"/>
        </w:rPr>
      </w:pPr>
      <w:r>
        <w:rPr>
          <w:rFonts w:ascii="Arial" w:hAnsi="Arial" w:cs="Arial"/>
          <w:sz w:val="22"/>
        </w:rPr>
        <w:t>This slide shows an example of our optimization flow on design AES</w:t>
      </w:r>
      <w:r w:rsidR="008245A0">
        <w:rPr>
          <w:rFonts w:ascii="Arial" w:hAnsi="Arial" w:cs="Arial"/>
          <w:sz w:val="22"/>
        </w:rPr>
        <w:t>. In blue are 8T cells and in red are 12T cells. First figure shows the initial placement where with modified LEF</w:t>
      </w:r>
      <w:r w:rsidR="00E125D9">
        <w:rPr>
          <w:rFonts w:ascii="Arial" w:hAnsi="Arial" w:cs="Arial"/>
          <w:sz w:val="22"/>
        </w:rPr>
        <w:t>,</w:t>
      </w:r>
      <w:r w:rsidR="008245A0">
        <w:rPr>
          <w:rFonts w:ascii="Arial" w:hAnsi="Arial" w:cs="Arial"/>
          <w:sz w:val="22"/>
        </w:rPr>
        <w:t xml:space="preserve"> cells are “freely” placed with a commercial placer. </w:t>
      </w:r>
    </w:p>
    <w:p w:rsidR="00B530B8" w:rsidRDefault="00B530B8" w:rsidP="005868BA">
      <w:pPr>
        <w:jc w:val="left"/>
        <w:rPr>
          <w:rFonts w:ascii="Arial" w:hAnsi="Arial" w:cs="Arial"/>
          <w:sz w:val="22"/>
        </w:rPr>
      </w:pPr>
    </w:p>
    <w:p w:rsidR="00B530B8" w:rsidRDefault="008245A0" w:rsidP="005868BA">
      <w:pPr>
        <w:jc w:val="left"/>
        <w:rPr>
          <w:rFonts w:ascii="Arial" w:hAnsi="Arial" w:cs="Arial"/>
          <w:sz w:val="22"/>
        </w:rPr>
      </w:pPr>
      <w:r>
        <w:rPr>
          <w:rFonts w:ascii="Arial" w:hAnsi="Arial" w:cs="Arial"/>
          <w:sz w:val="22"/>
        </w:rPr>
        <w:t xml:space="preserve">The second figure shows the partitioning solution based on dynamic programming. The yellow lines are cuts. </w:t>
      </w:r>
    </w:p>
    <w:p w:rsidR="00B530B8" w:rsidRDefault="00B530B8" w:rsidP="005868BA">
      <w:pPr>
        <w:jc w:val="left"/>
        <w:rPr>
          <w:rFonts w:ascii="Arial" w:hAnsi="Arial" w:cs="Arial"/>
          <w:sz w:val="22"/>
        </w:rPr>
      </w:pPr>
    </w:p>
    <w:p w:rsidR="00B530B8" w:rsidRDefault="008245A0" w:rsidP="005868BA">
      <w:pPr>
        <w:jc w:val="left"/>
        <w:rPr>
          <w:rFonts w:ascii="Arial" w:hAnsi="Arial" w:cs="Arial"/>
          <w:sz w:val="22"/>
        </w:rPr>
      </w:pPr>
      <w:r>
        <w:rPr>
          <w:rFonts w:ascii="Arial" w:hAnsi="Arial" w:cs="Arial"/>
          <w:sz w:val="22"/>
        </w:rPr>
        <w:t>The third figure shows the legalized placement so</w:t>
      </w:r>
      <w:r w:rsidR="00E125D9">
        <w:rPr>
          <w:rFonts w:ascii="Arial" w:hAnsi="Arial" w:cs="Arial"/>
          <w:sz w:val="22"/>
        </w:rPr>
        <w:t xml:space="preserve">lution. </w:t>
      </w:r>
    </w:p>
    <w:p w:rsidR="00B530B8" w:rsidRDefault="00B530B8" w:rsidP="005868BA">
      <w:pPr>
        <w:jc w:val="left"/>
        <w:rPr>
          <w:rFonts w:ascii="Arial" w:hAnsi="Arial" w:cs="Arial"/>
          <w:sz w:val="22"/>
        </w:rPr>
      </w:pPr>
    </w:p>
    <w:p w:rsidR="002A46E1" w:rsidRDefault="00E125D9" w:rsidP="005868BA">
      <w:pPr>
        <w:jc w:val="left"/>
        <w:rPr>
          <w:rFonts w:ascii="Arial" w:hAnsi="Arial" w:cs="Arial"/>
          <w:b/>
          <w:sz w:val="22"/>
        </w:rPr>
      </w:pPr>
      <w:r>
        <w:rPr>
          <w:rFonts w:ascii="Arial" w:hAnsi="Arial" w:cs="Arial"/>
          <w:sz w:val="22"/>
        </w:rPr>
        <w:t>I</w:t>
      </w:r>
      <w:r w:rsidR="008245A0">
        <w:rPr>
          <w:rFonts w:ascii="Arial" w:hAnsi="Arial" w:cs="Arial"/>
          <w:sz w:val="22"/>
        </w:rPr>
        <w:t xml:space="preserve">n the last two figures, we update the floorplan and map cells </w:t>
      </w:r>
      <w:r>
        <w:rPr>
          <w:rFonts w:ascii="Arial" w:hAnsi="Arial" w:cs="Arial"/>
          <w:sz w:val="22"/>
        </w:rPr>
        <w:t>on</w:t>
      </w:r>
      <w:r w:rsidR="008245A0">
        <w:rPr>
          <w:rFonts w:ascii="Arial" w:hAnsi="Arial" w:cs="Arial"/>
          <w:sz w:val="22"/>
        </w:rPr>
        <w:t xml:space="preserve">to the updated cell rows. Note that in the last two figures, the floorplan contains both 12T cell rows and 8T cell rows.  </w:t>
      </w:r>
    </w:p>
    <w:p w:rsidR="002A46E1" w:rsidRDefault="002A46E1" w:rsidP="005868BA">
      <w:pPr>
        <w:jc w:val="left"/>
        <w:rPr>
          <w:rFonts w:ascii="Arial" w:hAnsi="Arial" w:cs="Arial"/>
          <w:b/>
          <w:sz w:val="22"/>
        </w:rPr>
      </w:pPr>
    </w:p>
    <w:p w:rsidR="005868BA" w:rsidRPr="005868BA" w:rsidRDefault="005868BA" w:rsidP="005868BA">
      <w:pPr>
        <w:jc w:val="left"/>
        <w:rPr>
          <w:rFonts w:ascii="Arial" w:hAnsi="Arial" w:cs="Arial"/>
          <w:b/>
          <w:sz w:val="22"/>
        </w:rPr>
      </w:pPr>
      <w:r w:rsidRPr="005868BA">
        <w:rPr>
          <w:rFonts w:ascii="Arial" w:hAnsi="Arial" w:cs="Arial"/>
          <w:b/>
          <w:sz w:val="22"/>
        </w:rPr>
        <w:t xml:space="preserve">SLIDE: </w:t>
      </w:r>
      <w:r w:rsidR="00144ED9">
        <w:rPr>
          <w:rFonts w:ascii="Arial" w:hAnsi="Arial" w:cs="Arial"/>
          <w:b/>
          <w:sz w:val="22"/>
        </w:rPr>
        <w:t>Floorplan Partitioning and Region Definition</w:t>
      </w:r>
    </w:p>
    <w:p w:rsidR="005868BA" w:rsidRPr="005868BA" w:rsidRDefault="00F22C09" w:rsidP="005868BA">
      <w:pPr>
        <w:jc w:val="left"/>
        <w:rPr>
          <w:rFonts w:ascii="Arial" w:hAnsi="Arial" w:cs="Arial"/>
          <w:sz w:val="22"/>
        </w:rPr>
      </w:pPr>
      <w:r>
        <w:rPr>
          <w:rFonts w:ascii="Arial" w:hAnsi="Arial" w:cs="Arial"/>
          <w:sz w:val="22"/>
        </w:rPr>
        <w:t>W</w:t>
      </w:r>
      <w:r w:rsidR="005868BA" w:rsidRPr="005868BA">
        <w:rPr>
          <w:rFonts w:ascii="Arial" w:hAnsi="Arial" w:cs="Arial"/>
          <w:sz w:val="22"/>
        </w:rPr>
        <w:t>e partition die area into rectangular regions with different cell heights</w:t>
      </w:r>
      <w:r w:rsidR="00E125D9">
        <w:rPr>
          <w:rFonts w:ascii="Arial" w:hAnsi="Arial" w:cs="Arial"/>
          <w:sz w:val="22"/>
        </w:rPr>
        <w:t xml:space="preserve"> based on dynamic programming</w:t>
      </w:r>
      <w:r w:rsidR="005868BA" w:rsidRPr="005868BA">
        <w:rPr>
          <w:rFonts w:ascii="Arial" w:hAnsi="Arial" w:cs="Arial"/>
          <w:sz w:val="22"/>
        </w:rPr>
        <w:t>. To formulate the dynamic programming, we first define the cost of a region as the total area of minority cells within the region.</w:t>
      </w:r>
      <w:r w:rsidR="008245A0">
        <w:rPr>
          <w:rFonts w:ascii="Arial" w:hAnsi="Arial" w:cs="Arial"/>
          <w:sz w:val="22"/>
        </w:rPr>
        <w:t xml:space="preserve"> As an ex</w:t>
      </w:r>
      <w:r>
        <w:rPr>
          <w:rFonts w:ascii="Arial" w:hAnsi="Arial" w:cs="Arial"/>
          <w:sz w:val="22"/>
        </w:rPr>
        <w:t>ample in the figure, the cost of</w:t>
      </w:r>
      <w:r w:rsidR="008245A0">
        <w:rPr>
          <w:rFonts w:ascii="Arial" w:hAnsi="Arial" w:cs="Arial"/>
          <w:sz w:val="22"/>
        </w:rPr>
        <w:t xml:space="preserve"> a 12T region is the blue area within the region.</w:t>
      </w:r>
      <w:r w:rsidR="005868BA" w:rsidRPr="005868BA">
        <w:rPr>
          <w:rFonts w:ascii="Arial" w:hAnsi="Arial" w:cs="Arial"/>
          <w:sz w:val="22"/>
        </w:rPr>
        <w:t xml:space="preserve"> </w:t>
      </w:r>
      <w:r w:rsidR="008245A0">
        <w:rPr>
          <w:rFonts w:ascii="Arial" w:hAnsi="Arial" w:cs="Arial"/>
          <w:sz w:val="22"/>
        </w:rPr>
        <w:t>W</w:t>
      </w:r>
      <w:r w:rsidR="005868BA" w:rsidRPr="005868BA">
        <w:rPr>
          <w:rFonts w:ascii="Arial" w:hAnsi="Arial" w:cs="Arial"/>
          <w:sz w:val="22"/>
        </w:rPr>
        <w:t>e</w:t>
      </w:r>
      <w:r w:rsidR="008245A0">
        <w:rPr>
          <w:rFonts w:ascii="Arial" w:hAnsi="Arial" w:cs="Arial"/>
          <w:sz w:val="22"/>
        </w:rPr>
        <w:t xml:space="preserve"> then</w:t>
      </w:r>
      <w:r w:rsidR="005868BA" w:rsidRPr="005868BA">
        <w:rPr>
          <w:rFonts w:ascii="Arial" w:hAnsi="Arial" w:cs="Arial"/>
          <w:sz w:val="22"/>
        </w:rPr>
        <w:t xml:space="preserve"> sweep cut number</w:t>
      </w:r>
      <w:r w:rsidR="008245A0">
        <w:rPr>
          <w:rFonts w:ascii="Arial" w:hAnsi="Arial" w:cs="Arial"/>
          <w:sz w:val="22"/>
        </w:rPr>
        <w:t xml:space="preserve"> (k)</w:t>
      </w:r>
      <w:r w:rsidR="005868BA" w:rsidRPr="005868BA">
        <w:rPr>
          <w:rFonts w:ascii="Arial" w:hAnsi="Arial" w:cs="Arial"/>
          <w:sz w:val="22"/>
        </w:rPr>
        <w:t>, coordinates of a region, and all possible horizontal and vertical cuts to select the optimal solution</w:t>
      </w:r>
      <w:r w:rsidR="00E125D9">
        <w:rPr>
          <w:rFonts w:ascii="Arial" w:hAnsi="Arial" w:cs="Arial"/>
          <w:sz w:val="22"/>
        </w:rPr>
        <w:t xml:space="preserve"> with dynamic programming</w:t>
      </w:r>
      <w:r w:rsidR="005868BA" w:rsidRPr="005868BA">
        <w:rPr>
          <w:rFonts w:ascii="Arial" w:hAnsi="Arial" w:cs="Arial"/>
          <w:sz w:val="22"/>
        </w:rPr>
        <w:t>.</w:t>
      </w:r>
      <w:r w:rsidR="00E125D9">
        <w:rPr>
          <w:rFonts w:ascii="Arial" w:hAnsi="Arial" w:cs="Arial"/>
          <w:sz w:val="22"/>
        </w:rPr>
        <w:t xml:space="preserve"> The pseudo code is given here.</w:t>
      </w:r>
      <w:r w:rsidR="005868BA" w:rsidRPr="005868BA">
        <w:rPr>
          <w:rFonts w:ascii="Arial" w:hAnsi="Arial" w:cs="Arial"/>
          <w:sz w:val="22"/>
        </w:rPr>
        <w:t xml:space="preserve"> </w:t>
      </w:r>
    </w:p>
    <w:p w:rsidR="005868BA" w:rsidRDefault="005868BA" w:rsidP="005868BA">
      <w:pPr>
        <w:jc w:val="left"/>
        <w:rPr>
          <w:rFonts w:ascii="Arial" w:hAnsi="Arial" w:cs="Arial"/>
          <w:sz w:val="22"/>
        </w:rPr>
      </w:pPr>
    </w:p>
    <w:p w:rsidR="00B530B8" w:rsidRDefault="00B530B8" w:rsidP="005868BA">
      <w:pPr>
        <w:jc w:val="left"/>
        <w:rPr>
          <w:rFonts w:ascii="Arial" w:hAnsi="Arial" w:cs="Arial"/>
          <w:sz w:val="22"/>
        </w:rPr>
      </w:pPr>
    </w:p>
    <w:p w:rsidR="00B530B8" w:rsidRDefault="00B530B8" w:rsidP="005868BA">
      <w:pPr>
        <w:jc w:val="left"/>
        <w:rPr>
          <w:rFonts w:ascii="Arial" w:hAnsi="Arial" w:cs="Arial"/>
          <w:sz w:val="22"/>
        </w:rPr>
      </w:pPr>
    </w:p>
    <w:p w:rsidR="00B530B8" w:rsidRDefault="00B530B8" w:rsidP="005868BA">
      <w:pPr>
        <w:jc w:val="left"/>
        <w:rPr>
          <w:rFonts w:ascii="Arial" w:hAnsi="Arial" w:cs="Arial"/>
          <w:sz w:val="22"/>
        </w:rPr>
      </w:pPr>
    </w:p>
    <w:p w:rsidR="00B530B8" w:rsidRDefault="00B530B8" w:rsidP="005868BA">
      <w:pPr>
        <w:jc w:val="left"/>
        <w:rPr>
          <w:rFonts w:ascii="Arial" w:hAnsi="Arial" w:cs="Arial"/>
          <w:sz w:val="22"/>
        </w:rPr>
      </w:pPr>
    </w:p>
    <w:p w:rsidR="00B530B8" w:rsidRPr="005868BA" w:rsidRDefault="00B530B8" w:rsidP="005868BA">
      <w:pPr>
        <w:jc w:val="left"/>
        <w:rPr>
          <w:rFonts w:ascii="Arial" w:hAnsi="Arial" w:cs="Arial"/>
          <w:sz w:val="22"/>
        </w:rPr>
      </w:pPr>
    </w:p>
    <w:p w:rsidR="005868BA" w:rsidRPr="005868BA" w:rsidRDefault="005868BA" w:rsidP="005868BA">
      <w:pPr>
        <w:jc w:val="left"/>
        <w:rPr>
          <w:rFonts w:ascii="Arial" w:hAnsi="Arial" w:cs="Arial"/>
          <w:b/>
          <w:sz w:val="22"/>
        </w:rPr>
      </w:pPr>
      <w:r w:rsidRPr="005868BA">
        <w:rPr>
          <w:rFonts w:ascii="Arial" w:hAnsi="Arial" w:cs="Arial"/>
          <w:b/>
          <w:sz w:val="22"/>
        </w:rPr>
        <w:lastRenderedPageBreak/>
        <w:t xml:space="preserve">SLIDE: </w:t>
      </w:r>
      <w:r w:rsidR="00144ED9">
        <w:rPr>
          <w:rFonts w:ascii="Arial" w:hAnsi="Arial" w:cs="Arial"/>
          <w:b/>
          <w:sz w:val="22"/>
        </w:rPr>
        <w:t>Timing-Aware Placement Legalization</w:t>
      </w:r>
    </w:p>
    <w:p w:rsidR="005868BA" w:rsidRPr="005868BA" w:rsidRDefault="005868BA" w:rsidP="005868BA">
      <w:pPr>
        <w:jc w:val="left"/>
        <w:rPr>
          <w:rFonts w:ascii="Arial" w:hAnsi="Arial" w:cs="Arial"/>
          <w:sz w:val="22"/>
        </w:rPr>
      </w:pPr>
      <w:r w:rsidRPr="005868BA">
        <w:rPr>
          <w:rFonts w:ascii="Arial" w:hAnsi="Arial" w:cs="Arial"/>
          <w:sz w:val="22"/>
        </w:rPr>
        <w:t xml:space="preserve">Based on the partitioning </w:t>
      </w:r>
      <w:r w:rsidR="008245A0">
        <w:rPr>
          <w:rFonts w:ascii="Arial" w:hAnsi="Arial" w:cs="Arial"/>
          <w:sz w:val="22"/>
        </w:rPr>
        <w:t>solution</w:t>
      </w:r>
      <w:r w:rsidRPr="005868BA">
        <w:rPr>
          <w:rFonts w:ascii="Arial" w:hAnsi="Arial" w:cs="Arial"/>
          <w:sz w:val="22"/>
        </w:rPr>
        <w:t>, we</w:t>
      </w:r>
      <w:r w:rsidR="008245A0">
        <w:rPr>
          <w:rFonts w:ascii="Arial" w:hAnsi="Arial" w:cs="Arial"/>
          <w:sz w:val="22"/>
        </w:rPr>
        <w:t xml:space="preserve"> legalize the placement with an iterative optimization</w:t>
      </w:r>
      <w:r w:rsidR="002706B1">
        <w:rPr>
          <w:rFonts w:ascii="Arial" w:hAnsi="Arial" w:cs="Arial"/>
          <w:sz w:val="22"/>
        </w:rPr>
        <w:t xml:space="preserve">. Our goal here is </w:t>
      </w:r>
      <w:r w:rsidR="00E80692">
        <w:rPr>
          <w:rFonts w:ascii="Arial" w:hAnsi="Arial" w:cs="Arial"/>
          <w:sz w:val="22"/>
        </w:rPr>
        <w:t xml:space="preserve">to have a legal placement </w:t>
      </w:r>
      <w:r w:rsidR="002706B1">
        <w:rPr>
          <w:rFonts w:ascii="Arial" w:hAnsi="Arial" w:cs="Arial"/>
          <w:sz w:val="22"/>
        </w:rPr>
        <w:t>such that a 12T region contains</w:t>
      </w:r>
      <w:r w:rsidR="00B530B8">
        <w:rPr>
          <w:rFonts w:ascii="Arial" w:hAnsi="Arial" w:cs="Arial"/>
          <w:sz w:val="22"/>
        </w:rPr>
        <w:t xml:space="preserve"> only</w:t>
      </w:r>
      <w:r w:rsidR="002706B1">
        <w:rPr>
          <w:rFonts w:ascii="Arial" w:hAnsi="Arial" w:cs="Arial"/>
          <w:sz w:val="22"/>
        </w:rPr>
        <w:t xml:space="preserve"> 12T cells</w:t>
      </w:r>
      <w:r w:rsidR="00E80692">
        <w:rPr>
          <w:rFonts w:ascii="Arial" w:hAnsi="Arial" w:cs="Arial"/>
          <w:sz w:val="22"/>
        </w:rPr>
        <w:t xml:space="preserve"> and a</w:t>
      </w:r>
      <w:r w:rsidR="00B530B8">
        <w:rPr>
          <w:rFonts w:ascii="Arial" w:hAnsi="Arial" w:cs="Arial"/>
          <w:sz w:val="22"/>
        </w:rPr>
        <w:t>n</w:t>
      </w:r>
      <w:r w:rsidR="00E80692">
        <w:rPr>
          <w:rFonts w:ascii="Arial" w:hAnsi="Arial" w:cs="Arial"/>
          <w:sz w:val="22"/>
        </w:rPr>
        <w:t xml:space="preserve"> 8T region contains</w:t>
      </w:r>
      <w:r w:rsidR="00B530B8">
        <w:rPr>
          <w:rFonts w:ascii="Arial" w:hAnsi="Arial" w:cs="Arial"/>
          <w:sz w:val="22"/>
        </w:rPr>
        <w:t xml:space="preserve"> only</w:t>
      </w:r>
      <w:r w:rsidR="00E80692">
        <w:rPr>
          <w:rFonts w:ascii="Arial" w:hAnsi="Arial" w:cs="Arial"/>
          <w:sz w:val="22"/>
        </w:rPr>
        <w:t xml:space="preserve"> 8T cells</w:t>
      </w:r>
      <w:r w:rsidR="002706B1">
        <w:rPr>
          <w:rFonts w:ascii="Arial" w:hAnsi="Arial" w:cs="Arial"/>
          <w:sz w:val="22"/>
        </w:rPr>
        <w:t>.</w:t>
      </w:r>
      <w:r w:rsidRPr="005868BA">
        <w:rPr>
          <w:rFonts w:ascii="Arial" w:hAnsi="Arial" w:cs="Arial"/>
          <w:sz w:val="22"/>
        </w:rPr>
        <w:t xml:space="preserve"> </w:t>
      </w:r>
      <w:r w:rsidR="002706B1">
        <w:rPr>
          <w:rFonts w:ascii="Arial" w:hAnsi="Arial" w:cs="Arial"/>
          <w:sz w:val="22"/>
        </w:rPr>
        <w:t>We use two knobs in our iterative optimi</w:t>
      </w:r>
      <w:r w:rsidR="00E80692">
        <w:rPr>
          <w:rFonts w:ascii="Arial" w:hAnsi="Arial" w:cs="Arial"/>
          <w:sz w:val="22"/>
        </w:rPr>
        <w:t>zation. First one is</w:t>
      </w:r>
      <w:r w:rsidR="002706B1">
        <w:rPr>
          <w:rFonts w:ascii="Arial" w:hAnsi="Arial" w:cs="Arial"/>
          <w:sz w:val="22"/>
        </w:rPr>
        <w:t xml:space="preserve"> cell displacement, as an example, we move a 12T cell from an 8T region </w:t>
      </w:r>
      <w:r w:rsidR="00E80692">
        <w:rPr>
          <w:rFonts w:ascii="Arial" w:hAnsi="Arial" w:cs="Arial"/>
          <w:sz w:val="22"/>
        </w:rPr>
        <w:t>to a 12T region. Second one is</w:t>
      </w:r>
      <w:r w:rsidR="002706B1">
        <w:rPr>
          <w:rFonts w:ascii="Arial" w:hAnsi="Arial" w:cs="Arial"/>
          <w:sz w:val="22"/>
        </w:rPr>
        <w:t xml:space="preserve"> cell-height </w:t>
      </w:r>
      <w:proofErr w:type="gramStart"/>
      <w:r w:rsidR="002706B1">
        <w:rPr>
          <w:rFonts w:ascii="Arial" w:hAnsi="Arial" w:cs="Arial"/>
          <w:sz w:val="22"/>
        </w:rPr>
        <w:t>swapping,</w:t>
      </w:r>
      <w:proofErr w:type="gramEnd"/>
      <w:r w:rsidR="002706B1">
        <w:rPr>
          <w:rFonts w:ascii="Arial" w:hAnsi="Arial" w:cs="Arial"/>
          <w:sz w:val="22"/>
        </w:rPr>
        <w:t xml:space="preserve"> for example, we size</w:t>
      </w:r>
      <w:r w:rsidR="00E125D9">
        <w:rPr>
          <w:rFonts w:ascii="Arial" w:hAnsi="Arial" w:cs="Arial"/>
          <w:sz w:val="22"/>
        </w:rPr>
        <w:t xml:space="preserve"> a 12T cell in an 8T region to</w:t>
      </w:r>
      <w:r w:rsidR="002706B1">
        <w:rPr>
          <w:rFonts w:ascii="Arial" w:hAnsi="Arial" w:cs="Arial"/>
          <w:sz w:val="22"/>
        </w:rPr>
        <w:t xml:space="preserve"> an 8T cell master. The figure shows our optimization framework. </w:t>
      </w:r>
      <w:r w:rsidR="00B530B8">
        <w:rPr>
          <w:rFonts w:ascii="Arial" w:hAnsi="Arial" w:cs="Arial"/>
          <w:sz w:val="22"/>
        </w:rPr>
        <w:t>We build our optimizer</w:t>
      </w:r>
      <w:r w:rsidR="00E80692">
        <w:rPr>
          <w:rFonts w:ascii="Arial" w:hAnsi="Arial" w:cs="Arial"/>
          <w:sz w:val="22"/>
        </w:rPr>
        <w:t xml:space="preserve"> in C++ and use TCL socket to interact with commercial P&amp;R tool. To reduce the runtime of timing analysis, we also construct an internal timer based several delay models. </w:t>
      </w:r>
    </w:p>
    <w:p w:rsidR="005868BA" w:rsidRPr="005868BA" w:rsidRDefault="005868BA" w:rsidP="005868BA">
      <w:pPr>
        <w:jc w:val="left"/>
        <w:rPr>
          <w:rFonts w:ascii="Arial" w:hAnsi="Arial" w:cs="Arial"/>
          <w:sz w:val="22"/>
        </w:rPr>
      </w:pPr>
    </w:p>
    <w:p w:rsidR="005868BA" w:rsidRPr="005868BA" w:rsidRDefault="005868BA" w:rsidP="005868BA">
      <w:pPr>
        <w:jc w:val="left"/>
        <w:rPr>
          <w:rFonts w:ascii="Arial" w:hAnsi="Arial" w:cs="Arial"/>
          <w:b/>
          <w:sz w:val="22"/>
        </w:rPr>
      </w:pPr>
      <w:r w:rsidRPr="005868BA">
        <w:rPr>
          <w:rFonts w:ascii="Arial" w:hAnsi="Arial" w:cs="Arial"/>
          <w:b/>
          <w:sz w:val="22"/>
        </w:rPr>
        <w:t xml:space="preserve">SLIDE: </w:t>
      </w:r>
      <w:r w:rsidR="00144ED9">
        <w:rPr>
          <w:rFonts w:ascii="Arial" w:hAnsi="Arial" w:cs="Arial"/>
          <w:b/>
          <w:sz w:val="22"/>
        </w:rPr>
        <w:t>Mapping</w:t>
      </w:r>
      <w:r w:rsidRPr="005868BA">
        <w:rPr>
          <w:rFonts w:ascii="Arial" w:hAnsi="Arial" w:cs="Arial"/>
          <w:b/>
          <w:sz w:val="22"/>
        </w:rPr>
        <w:t xml:space="preserve"> Cells to Original Heights/Widths</w:t>
      </w:r>
    </w:p>
    <w:p w:rsidR="005868BA" w:rsidRPr="005868BA" w:rsidRDefault="005868BA" w:rsidP="005868BA">
      <w:pPr>
        <w:jc w:val="left"/>
        <w:rPr>
          <w:rFonts w:ascii="Arial" w:hAnsi="Arial" w:cs="Arial"/>
          <w:sz w:val="22"/>
        </w:rPr>
      </w:pPr>
      <w:r w:rsidRPr="005868BA">
        <w:rPr>
          <w:rFonts w:ascii="Arial" w:hAnsi="Arial" w:cs="Arial"/>
          <w:sz w:val="22"/>
        </w:rPr>
        <w:t>Recall that in the initial placement, we modify cell LEF such that all cells have the same height, and scale cells widths to maintain the same cell area. In the last stage, with the updated floorplan, we need to scale cells back to their original heights a</w:t>
      </w:r>
      <w:r w:rsidR="00E125D9">
        <w:rPr>
          <w:rFonts w:ascii="Arial" w:hAnsi="Arial" w:cs="Arial"/>
          <w:sz w:val="22"/>
        </w:rPr>
        <w:t xml:space="preserve">nd widths and map </w:t>
      </w:r>
      <w:r w:rsidR="00F22C09">
        <w:rPr>
          <w:rFonts w:ascii="Arial" w:hAnsi="Arial" w:cs="Arial"/>
          <w:sz w:val="22"/>
        </w:rPr>
        <w:t>them</w:t>
      </w:r>
      <w:r w:rsidR="00E125D9">
        <w:rPr>
          <w:rFonts w:ascii="Arial" w:hAnsi="Arial" w:cs="Arial"/>
          <w:sz w:val="22"/>
        </w:rPr>
        <w:t xml:space="preserve"> to updated cell</w:t>
      </w:r>
      <w:r w:rsidRPr="005868BA">
        <w:rPr>
          <w:rFonts w:ascii="Arial" w:hAnsi="Arial" w:cs="Arial"/>
          <w:sz w:val="22"/>
        </w:rPr>
        <w:t xml:space="preserve"> rows. </w:t>
      </w:r>
    </w:p>
    <w:p w:rsidR="005868BA" w:rsidRDefault="005868BA" w:rsidP="005868BA">
      <w:pPr>
        <w:jc w:val="left"/>
        <w:rPr>
          <w:rFonts w:ascii="Arial" w:hAnsi="Arial" w:cs="Arial"/>
          <w:sz w:val="22"/>
        </w:rPr>
      </w:pPr>
      <w:r w:rsidRPr="005868BA">
        <w:rPr>
          <w:rFonts w:ascii="Arial" w:hAnsi="Arial" w:cs="Arial"/>
          <w:sz w:val="22"/>
        </w:rPr>
        <w:t xml:space="preserve">We </w:t>
      </w:r>
      <w:r w:rsidR="002706B1">
        <w:rPr>
          <w:rFonts w:ascii="Arial" w:hAnsi="Arial" w:cs="Arial"/>
          <w:sz w:val="22"/>
        </w:rPr>
        <w:t xml:space="preserve">illustrate our flow with </w:t>
      </w:r>
      <w:r w:rsidRPr="005868BA">
        <w:rPr>
          <w:rFonts w:ascii="Arial" w:hAnsi="Arial" w:cs="Arial"/>
          <w:sz w:val="22"/>
        </w:rPr>
        <w:t xml:space="preserve">a special case – </w:t>
      </w:r>
      <w:r w:rsidR="00B530B8">
        <w:rPr>
          <w:rFonts w:ascii="Arial" w:hAnsi="Arial" w:cs="Arial"/>
          <w:sz w:val="22"/>
        </w:rPr>
        <w:t xml:space="preserve">a 2D </w:t>
      </w:r>
      <w:r w:rsidRPr="005868BA">
        <w:rPr>
          <w:rFonts w:ascii="Arial" w:hAnsi="Arial" w:cs="Arial"/>
          <w:sz w:val="22"/>
        </w:rPr>
        <w:t>mesh. Based</w:t>
      </w:r>
      <w:r w:rsidR="00900F62">
        <w:rPr>
          <w:rFonts w:ascii="Arial" w:hAnsi="Arial" w:cs="Arial"/>
          <w:sz w:val="22"/>
        </w:rPr>
        <w:t xml:space="preserve"> on a previous work on</w:t>
      </w:r>
      <w:r w:rsidRPr="005868BA">
        <w:rPr>
          <w:rFonts w:ascii="Arial" w:hAnsi="Arial" w:cs="Arial"/>
          <w:sz w:val="22"/>
        </w:rPr>
        <w:t xml:space="preserve"> graph</w:t>
      </w:r>
      <w:r w:rsidR="00900F62">
        <w:rPr>
          <w:rFonts w:ascii="Arial" w:hAnsi="Arial" w:cs="Arial"/>
          <w:sz w:val="22"/>
        </w:rPr>
        <w:t xml:space="preserve"> embedding</w:t>
      </w:r>
      <w:r w:rsidRPr="005868BA">
        <w:rPr>
          <w:rFonts w:ascii="Arial" w:hAnsi="Arial" w:cs="Arial"/>
          <w:sz w:val="22"/>
        </w:rPr>
        <w:t>, we can map cells to new cell rows in the update</w:t>
      </w:r>
      <w:r w:rsidR="00900F62">
        <w:rPr>
          <w:rFonts w:ascii="Arial" w:hAnsi="Arial" w:cs="Arial"/>
          <w:sz w:val="22"/>
        </w:rPr>
        <w:t>d</w:t>
      </w:r>
      <w:r w:rsidRPr="005868BA">
        <w:rPr>
          <w:rFonts w:ascii="Arial" w:hAnsi="Arial" w:cs="Arial"/>
          <w:sz w:val="22"/>
        </w:rPr>
        <w:t xml:space="preserve"> floorplan with </w:t>
      </w:r>
      <w:r w:rsidR="00E125D9">
        <w:rPr>
          <w:rFonts w:ascii="Arial" w:hAnsi="Arial" w:cs="Arial"/>
          <w:sz w:val="22"/>
        </w:rPr>
        <w:t xml:space="preserve">the </w:t>
      </w:r>
      <w:r w:rsidRPr="005868BA">
        <w:rPr>
          <w:rFonts w:ascii="Arial" w:hAnsi="Arial" w:cs="Arial"/>
          <w:sz w:val="22"/>
        </w:rPr>
        <w:t>maximum wirelength inc</w:t>
      </w:r>
      <w:r w:rsidR="00900F62">
        <w:rPr>
          <w:rFonts w:ascii="Arial" w:hAnsi="Arial" w:cs="Arial"/>
          <w:sz w:val="22"/>
        </w:rPr>
        <w:t xml:space="preserve">rease by (r + 1/r) times. Here </w:t>
      </w:r>
      <w:r w:rsidRPr="005868BA">
        <w:rPr>
          <w:rFonts w:ascii="Arial" w:hAnsi="Arial" w:cs="Arial"/>
          <w:sz w:val="22"/>
        </w:rPr>
        <w:t xml:space="preserve">r is the ratio between original cell </w:t>
      </w:r>
      <w:proofErr w:type="gramStart"/>
      <w:r w:rsidRPr="005868BA">
        <w:rPr>
          <w:rFonts w:ascii="Arial" w:hAnsi="Arial" w:cs="Arial"/>
          <w:sz w:val="22"/>
        </w:rPr>
        <w:t>height</w:t>
      </w:r>
      <w:proofErr w:type="gramEnd"/>
      <w:r w:rsidRPr="005868BA">
        <w:rPr>
          <w:rFonts w:ascii="Arial" w:hAnsi="Arial" w:cs="Arial"/>
          <w:sz w:val="22"/>
        </w:rPr>
        <w:t xml:space="preserve"> to the minimum cell height. An example of such graph embedding is shown in the figure. The initial graph is a 5x4 mesh, with wirelength = 1 for each edge.</w:t>
      </w:r>
      <w:r w:rsidR="00E125D9">
        <w:rPr>
          <w:rFonts w:ascii="Arial" w:hAnsi="Arial" w:cs="Arial"/>
          <w:sz w:val="22"/>
        </w:rPr>
        <w:t xml:space="preserve"> The vertical edges are not shown.</w:t>
      </w:r>
      <w:r w:rsidRPr="005868BA">
        <w:rPr>
          <w:rFonts w:ascii="Arial" w:hAnsi="Arial" w:cs="Arial"/>
          <w:sz w:val="22"/>
        </w:rPr>
        <w:t xml:space="preserve"> Then we embed the graph into the right figure, which is a 4x5 mesh. In the new graph, the wi</w:t>
      </w:r>
      <w:r w:rsidR="00E125D9">
        <w:rPr>
          <w:rFonts w:ascii="Arial" w:hAnsi="Arial" w:cs="Arial"/>
          <w:sz w:val="22"/>
        </w:rPr>
        <w:t>relength of</w:t>
      </w:r>
      <w:r w:rsidR="00F22C09">
        <w:rPr>
          <w:rFonts w:ascii="Arial" w:hAnsi="Arial" w:cs="Arial"/>
          <w:sz w:val="22"/>
        </w:rPr>
        <w:t xml:space="preserve"> a</w:t>
      </w:r>
      <w:r w:rsidR="00E125D9">
        <w:rPr>
          <w:rFonts w:ascii="Arial" w:hAnsi="Arial" w:cs="Arial"/>
          <w:sz w:val="22"/>
        </w:rPr>
        <w:t xml:space="preserve"> vertical edge is </w:t>
      </w:r>
      <w:proofErr w:type="gramStart"/>
      <w:r w:rsidR="00E125D9">
        <w:rPr>
          <w:rFonts w:ascii="Arial" w:hAnsi="Arial" w:cs="Arial"/>
          <w:sz w:val="22"/>
        </w:rPr>
        <w:t>1.25</w:t>
      </w:r>
      <w:r w:rsidRPr="005868BA">
        <w:rPr>
          <w:rFonts w:ascii="Arial" w:hAnsi="Arial" w:cs="Arial"/>
          <w:sz w:val="22"/>
        </w:rPr>
        <w:t>,</w:t>
      </w:r>
      <w:proofErr w:type="gramEnd"/>
      <w:r w:rsidRPr="005868BA">
        <w:rPr>
          <w:rFonts w:ascii="Arial" w:hAnsi="Arial" w:cs="Arial"/>
          <w:sz w:val="22"/>
        </w:rPr>
        <w:t xml:space="preserve"> the wire</w:t>
      </w:r>
      <w:r w:rsidR="00E125D9">
        <w:rPr>
          <w:rFonts w:ascii="Arial" w:hAnsi="Arial" w:cs="Arial"/>
          <w:sz w:val="22"/>
        </w:rPr>
        <w:t>length of</w:t>
      </w:r>
      <w:r w:rsidR="00F22C09">
        <w:rPr>
          <w:rFonts w:ascii="Arial" w:hAnsi="Arial" w:cs="Arial"/>
          <w:sz w:val="22"/>
        </w:rPr>
        <w:t xml:space="preserve"> a</w:t>
      </w:r>
      <w:r w:rsidR="00E125D9">
        <w:rPr>
          <w:rFonts w:ascii="Arial" w:hAnsi="Arial" w:cs="Arial"/>
          <w:sz w:val="22"/>
        </w:rPr>
        <w:t xml:space="preserve"> horizontal edge is 0.8</w:t>
      </w:r>
      <w:r w:rsidRPr="005868BA">
        <w:rPr>
          <w:rFonts w:ascii="Arial" w:hAnsi="Arial" w:cs="Arial"/>
          <w:sz w:val="22"/>
        </w:rPr>
        <w:t xml:space="preserve">. </w:t>
      </w:r>
    </w:p>
    <w:p w:rsidR="00E80692" w:rsidRDefault="00E80692" w:rsidP="005868BA">
      <w:pPr>
        <w:jc w:val="left"/>
        <w:rPr>
          <w:rFonts w:ascii="Arial" w:hAnsi="Arial" w:cs="Arial"/>
          <w:sz w:val="22"/>
        </w:rPr>
      </w:pPr>
    </w:p>
    <w:p w:rsidR="00E80692" w:rsidRDefault="00E80692" w:rsidP="005868BA">
      <w:pPr>
        <w:jc w:val="left"/>
        <w:rPr>
          <w:rFonts w:ascii="Arial" w:hAnsi="Arial" w:cs="Arial"/>
          <w:b/>
          <w:sz w:val="22"/>
        </w:rPr>
      </w:pPr>
      <w:r w:rsidRPr="005868BA">
        <w:rPr>
          <w:rFonts w:ascii="Arial" w:hAnsi="Arial" w:cs="Arial"/>
          <w:b/>
          <w:sz w:val="22"/>
        </w:rPr>
        <w:t xml:space="preserve">SLIDE: </w:t>
      </w:r>
      <w:r>
        <w:rPr>
          <w:rFonts w:ascii="Arial" w:hAnsi="Arial" w:cs="Arial"/>
          <w:b/>
          <w:sz w:val="22"/>
        </w:rPr>
        <w:t>Benefits from Mixing Cell Heights</w:t>
      </w:r>
    </w:p>
    <w:p w:rsidR="00E80692" w:rsidRDefault="00E80692" w:rsidP="005868BA">
      <w:pPr>
        <w:jc w:val="left"/>
        <w:rPr>
          <w:rFonts w:ascii="Arial" w:hAnsi="Arial" w:cs="Arial"/>
          <w:sz w:val="22"/>
        </w:rPr>
      </w:pPr>
      <w:r>
        <w:rPr>
          <w:rFonts w:ascii="Arial" w:hAnsi="Arial" w:cs="Arial"/>
          <w:sz w:val="22"/>
        </w:rPr>
        <w:t xml:space="preserve">The figure shows our experimental results at the post-routing stage. We compare the performance-area tradeoff of our mixed cell-height design with those of 8T- and 12T-only designs. We observe 25% area reduction compared to 12T-only case and 20% performance improvement compared to 8T-only case. </w:t>
      </w:r>
    </w:p>
    <w:p w:rsidR="00E80692" w:rsidRDefault="00E80692" w:rsidP="005868BA">
      <w:pPr>
        <w:jc w:val="left"/>
        <w:rPr>
          <w:rFonts w:ascii="Arial" w:hAnsi="Arial" w:cs="Arial"/>
          <w:sz w:val="22"/>
        </w:rPr>
      </w:pPr>
    </w:p>
    <w:p w:rsidR="00E80692" w:rsidRPr="005868BA" w:rsidRDefault="00B530B8" w:rsidP="005868BA">
      <w:pPr>
        <w:jc w:val="left"/>
        <w:rPr>
          <w:rFonts w:ascii="Arial" w:hAnsi="Arial" w:cs="Arial"/>
          <w:sz w:val="22"/>
        </w:rPr>
      </w:pPr>
      <w:r>
        <w:rPr>
          <w:rFonts w:ascii="Arial" w:hAnsi="Arial" w:cs="Arial"/>
          <w:sz w:val="22"/>
        </w:rPr>
        <w:t>O</w:t>
      </w:r>
      <w:r w:rsidR="00E80692">
        <w:rPr>
          <w:rFonts w:ascii="Arial" w:hAnsi="Arial" w:cs="Arial"/>
          <w:sz w:val="22"/>
        </w:rPr>
        <w:t>ur futu</w:t>
      </w:r>
      <w:r>
        <w:rPr>
          <w:rFonts w:ascii="Arial" w:hAnsi="Arial" w:cs="Arial"/>
          <w:sz w:val="22"/>
        </w:rPr>
        <w:t xml:space="preserve">re works includes </w:t>
      </w:r>
      <w:r w:rsidR="004B4EC6">
        <w:rPr>
          <w:rFonts w:ascii="Arial" w:hAnsi="Arial" w:cs="Arial"/>
          <w:sz w:val="22"/>
        </w:rPr>
        <w:t>mixed c</w:t>
      </w:r>
      <w:r>
        <w:rPr>
          <w:rFonts w:ascii="Arial" w:hAnsi="Arial" w:cs="Arial"/>
          <w:sz w:val="22"/>
        </w:rPr>
        <w:t>ell-height clock tree synthesis and application of mixed cell-height optimization in 3DICs.</w:t>
      </w:r>
    </w:p>
    <w:p w:rsidR="004B4EC6" w:rsidRDefault="004B4EC6" w:rsidP="005868BA">
      <w:pPr>
        <w:jc w:val="left"/>
        <w:rPr>
          <w:rFonts w:ascii="Arial" w:hAnsi="Arial" w:cs="Arial"/>
          <w:sz w:val="22"/>
        </w:rPr>
      </w:pPr>
    </w:p>
    <w:p w:rsidR="00B530B8" w:rsidRDefault="00B530B8" w:rsidP="005868BA">
      <w:pPr>
        <w:jc w:val="left"/>
        <w:rPr>
          <w:rFonts w:ascii="Arial" w:hAnsi="Arial" w:cs="Arial"/>
          <w:sz w:val="22"/>
        </w:rPr>
      </w:pPr>
    </w:p>
    <w:p w:rsidR="00B530B8" w:rsidRDefault="00B530B8" w:rsidP="005868BA">
      <w:pPr>
        <w:jc w:val="left"/>
        <w:rPr>
          <w:rFonts w:ascii="Arial" w:hAnsi="Arial" w:cs="Arial"/>
          <w:sz w:val="22"/>
        </w:rPr>
      </w:pPr>
    </w:p>
    <w:p w:rsidR="00B530B8" w:rsidRDefault="00B530B8" w:rsidP="005868BA">
      <w:pPr>
        <w:jc w:val="left"/>
        <w:rPr>
          <w:rFonts w:ascii="Arial" w:hAnsi="Arial" w:cs="Arial"/>
          <w:sz w:val="22"/>
        </w:rPr>
      </w:pPr>
    </w:p>
    <w:p w:rsidR="00B530B8" w:rsidRDefault="00B530B8" w:rsidP="005868BA">
      <w:pPr>
        <w:jc w:val="left"/>
        <w:rPr>
          <w:rFonts w:ascii="Arial" w:hAnsi="Arial" w:cs="Arial"/>
          <w:sz w:val="22"/>
        </w:rPr>
      </w:pPr>
    </w:p>
    <w:p w:rsidR="004B4EC6" w:rsidRDefault="004B4EC6" w:rsidP="004B4EC6">
      <w:pPr>
        <w:jc w:val="left"/>
        <w:rPr>
          <w:rFonts w:ascii="Arial" w:hAnsi="Arial" w:cs="Arial"/>
          <w:b/>
          <w:sz w:val="22"/>
        </w:rPr>
      </w:pPr>
      <w:r w:rsidRPr="005868BA">
        <w:rPr>
          <w:rFonts w:ascii="Arial" w:hAnsi="Arial" w:cs="Arial"/>
          <w:b/>
          <w:sz w:val="22"/>
        </w:rPr>
        <w:t xml:space="preserve">SLIDE: </w:t>
      </w:r>
      <w:r>
        <w:rPr>
          <w:rFonts w:ascii="Arial" w:hAnsi="Arial" w:cs="Arial"/>
          <w:b/>
          <w:sz w:val="22"/>
        </w:rPr>
        <w:t>Low-Cost Resilient Design Implementation</w:t>
      </w:r>
    </w:p>
    <w:p w:rsidR="00FD6581" w:rsidRPr="00B530B8" w:rsidRDefault="004B4EC6" w:rsidP="004B4EC6">
      <w:pPr>
        <w:jc w:val="left"/>
        <w:rPr>
          <w:rFonts w:ascii="Arial" w:hAnsi="Arial" w:cs="Arial"/>
          <w:sz w:val="22"/>
        </w:rPr>
      </w:pPr>
      <w:r w:rsidRPr="004B4EC6">
        <w:rPr>
          <w:rFonts w:ascii="Arial" w:hAnsi="Arial" w:cs="Arial"/>
          <w:sz w:val="22"/>
        </w:rPr>
        <w:t>Now, I will describe our work of</w:t>
      </w:r>
      <w:r w:rsidR="00431DCC">
        <w:rPr>
          <w:rFonts w:ascii="Arial" w:hAnsi="Arial" w:cs="Arial"/>
          <w:sz w:val="22"/>
        </w:rPr>
        <w:t xml:space="preserve"> the</w:t>
      </w:r>
      <w:r w:rsidRPr="004B4EC6">
        <w:rPr>
          <w:rFonts w:ascii="Arial" w:hAnsi="Arial" w:cs="Arial"/>
          <w:sz w:val="22"/>
        </w:rPr>
        <w:t xml:space="preserve"> low-cost resilient design implementation.</w:t>
      </w:r>
    </w:p>
    <w:p w:rsidR="00B530B8" w:rsidRPr="004B4EC6" w:rsidRDefault="00B530B8" w:rsidP="004B4EC6">
      <w:pPr>
        <w:jc w:val="left"/>
        <w:rPr>
          <w:rFonts w:ascii="Arial" w:hAnsi="Arial" w:cs="Arial"/>
          <w:b/>
          <w:sz w:val="22"/>
        </w:rPr>
      </w:pPr>
    </w:p>
    <w:p w:rsidR="00FD6581" w:rsidRPr="004B4EC6" w:rsidRDefault="004B4EC6" w:rsidP="004B4EC6">
      <w:pPr>
        <w:jc w:val="left"/>
        <w:rPr>
          <w:rFonts w:ascii="Arial" w:hAnsi="Arial" w:cs="Arial"/>
          <w:b/>
          <w:sz w:val="22"/>
        </w:rPr>
      </w:pPr>
      <w:r>
        <w:rPr>
          <w:rFonts w:ascii="Arial" w:hAnsi="Arial" w:cs="Arial"/>
          <w:b/>
          <w:sz w:val="22"/>
        </w:rPr>
        <w:t>SLIDE</w:t>
      </w:r>
      <w:r w:rsidR="00FD6581" w:rsidRPr="004B4EC6">
        <w:rPr>
          <w:rFonts w:ascii="Arial" w:hAnsi="Arial" w:cs="Arial"/>
          <w:b/>
          <w:sz w:val="22"/>
        </w:rPr>
        <w:t>: Background: Resilient Design</w:t>
      </w:r>
    </w:p>
    <w:p w:rsidR="00B530B8" w:rsidRPr="00B530B8" w:rsidRDefault="00FD6581" w:rsidP="00B530B8">
      <w:pPr>
        <w:rPr>
          <w:rFonts w:ascii="Arial" w:hAnsi="Arial" w:cs="Arial"/>
          <w:sz w:val="22"/>
        </w:rPr>
      </w:pPr>
      <w:r w:rsidRPr="004B4EC6">
        <w:rPr>
          <w:rFonts w:ascii="Arial" w:hAnsi="Arial" w:cs="Arial"/>
          <w:sz w:val="22"/>
        </w:rPr>
        <w:t xml:space="preserve">First, what </w:t>
      </w:r>
      <w:r w:rsidR="00431DCC">
        <w:rPr>
          <w:rFonts w:ascii="Arial" w:hAnsi="Arial" w:cs="Arial"/>
          <w:sz w:val="22"/>
        </w:rPr>
        <w:t>is a resilient design?</w:t>
      </w:r>
      <w:r w:rsidRPr="004B4EC6">
        <w:rPr>
          <w:rFonts w:ascii="Arial" w:hAnsi="Arial" w:cs="Arial"/>
          <w:sz w:val="22"/>
        </w:rPr>
        <w:t xml:space="preserve"> A resilient design can detect and recover from timing errors. Therefore, it ensures correct operation with dynamic variations, such as supply voltage drop, temperature fluctuation, and cross-coupling. In addition, resilient design trades off between design robustness versus design quality. Last, by allowing timing errors, resilient design also improves performance through timing speculation. The bottom figure shows the energy comparison between conventional and resilient designs at different</w:t>
      </w:r>
      <w:r w:rsidR="00900F62">
        <w:rPr>
          <w:rFonts w:ascii="Arial" w:hAnsi="Arial" w:cs="Arial"/>
          <w:sz w:val="22"/>
        </w:rPr>
        <w:t xml:space="preserve"> supply</w:t>
      </w:r>
      <w:r w:rsidRPr="004B4EC6">
        <w:rPr>
          <w:rFonts w:ascii="Arial" w:hAnsi="Arial" w:cs="Arial"/>
          <w:sz w:val="22"/>
        </w:rPr>
        <w:t xml:space="preserve"> voltages. </w:t>
      </w:r>
      <w:r w:rsidR="00900F62">
        <w:rPr>
          <w:rFonts w:ascii="Arial" w:hAnsi="Arial" w:cs="Arial"/>
          <w:sz w:val="22"/>
        </w:rPr>
        <w:t>In c</w:t>
      </w:r>
      <w:r w:rsidRPr="004B4EC6">
        <w:rPr>
          <w:rFonts w:ascii="Arial" w:hAnsi="Arial" w:cs="Arial"/>
          <w:sz w:val="22"/>
        </w:rPr>
        <w:t>onventional designs</w:t>
      </w:r>
      <w:r w:rsidR="00900F62">
        <w:rPr>
          <w:rFonts w:ascii="Arial" w:hAnsi="Arial" w:cs="Arial"/>
          <w:sz w:val="22"/>
        </w:rPr>
        <w:t>, timing violations lead to failure. Therefore, it is risky for voltage downscaling.</w:t>
      </w:r>
      <w:r w:rsidRPr="004B4EC6">
        <w:rPr>
          <w:rFonts w:ascii="Arial" w:hAnsi="Arial" w:cs="Arial"/>
          <w:sz w:val="22"/>
        </w:rPr>
        <w:t xml:space="preserve"> </w:t>
      </w:r>
      <w:r w:rsidR="00900F62">
        <w:rPr>
          <w:rFonts w:ascii="Arial" w:hAnsi="Arial" w:cs="Arial"/>
          <w:sz w:val="22"/>
        </w:rPr>
        <w:t>Since r</w:t>
      </w:r>
      <w:r w:rsidRPr="004B4EC6">
        <w:rPr>
          <w:rFonts w:ascii="Arial" w:hAnsi="Arial" w:cs="Arial"/>
          <w:sz w:val="22"/>
        </w:rPr>
        <w:t xml:space="preserve">esilient designs are </w:t>
      </w:r>
      <w:r w:rsidR="00900F62">
        <w:rPr>
          <w:rFonts w:ascii="Arial" w:hAnsi="Arial" w:cs="Arial"/>
          <w:sz w:val="22"/>
        </w:rPr>
        <w:t xml:space="preserve">able to detect and recover from timing errors, </w:t>
      </w:r>
      <w:r w:rsidRPr="004B4EC6">
        <w:rPr>
          <w:rFonts w:ascii="Arial" w:hAnsi="Arial" w:cs="Arial"/>
          <w:sz w:val="22"/>
        </w:rPr>
        <w:t xml:space="preserve">downscaling of supply voltage leads to </w:t>
      </w:r>
      <w:r w:rsidR="00900F62">
        <w:rPr>
          <w:rFonts w:ascii="Arial" w:hAnsi="Arial" w:cs="Arial"/>
          <w:sz w:val="22"/>
        </w:rPr>
        <w:t>power</w:t>
      </w:r>
      <w:r w:rsidRPr="004B4EC6">
        <w:rPr>
          <w:rFonts w:ascii="Arial" w:hAnsi="Arial" w:cs="Arial"/>
          <w:sz w:val="22"/>
        </w:rPr>
        <w:t xml:space="preserve"> reduction. In this example, we see the energy gap can be 15%.     </w:t>
      </w:r>
    </w:p>
    <w:p w:rsidR="00FD6581" w:rsidRPr="004B4EC6" w:rsidRDefault="004B4EC6" w:rsidP="004B4EC6">
      <w:pPr>
        <w:jc w:val="left"/>
        <w:rPr>
          <w:rFonts w:ascii="Arial" w:hAnsi="Arial" w:cs="Arial"/>
          <w:b/>
          <w:sz w:val="22"/>
        </w:rPr>
      </w:pPr>
      <w:r w:rsidRPr="004B4EC6">
        <w:rPr>
          <w:rFonts w:ascii="Arial" w:hAnsi="Arial" w:cs="Arial"/>
          <w:b/>
          <w:sz w:val="22"/>
        </w:rPr>
        <w:lastRenderedPageBreak/>
        <w:t xml:space="preserve">SLIDE: Cost of Resilience is </w:t>
      </w:r>
      <w:proofErr w:type="gramStart"/>
      <w:r w:rsidRPr="004B4EC6">
        <w:rPr>
          <w:rFonts w:ascii="Arial" w:hAnsi="Arial" w:cs="Arial"/>
          <w:b/>
          <w:sz w:val="22"/>
        </w:rPr>
        <w:t>High</w:t>
      </w:r>
      <w:proofErr w:type="gramEnd"/>
    </w:p>
    <w:p w:rsidR="00FD6581" w:rsidRPr="004B4EC6" w:rsidRDefault="00FD6581" w:rsidP="00FD6581">
      <w:pPr>
        <w:rPr>
          <w:rFonts w:ascii="Arial" w:hAnsi="Arial" w:cs="Arial"/>
          <w:sz w:val="22"/>
        </w:rPr>
      </w:pPr>
      <w:r w:rsidRPr="004B4EC6">
        <w:rPr>
          <w:rFonts w:ascii="Arial" w:hAnsi="Arial" w:cs="Arial"/>
          <w:sz w:val="22"/>
        </w:rPr>
        <w:t xml:space="preserve">Although there are significant benefits in resilient designs, the cost of resilience is high. As shown in the figures, resilient designs typically have additional circuits to detect timing errors, which </w:t>
      </w:r>
      <w:proofErr w:type="spellStart"/>
      <w:r w:rsidRPr="004B4EC6">
        <w:rPr>
          <w:rFonts w:ascii="Arial" w:hAnsi="Arial" w:cs="Arial"/>
          <w:sz w:val="22"/>
        </w:rPr>
        <w:t>inccur</w:t>
      </w:r>
      <w:proofErr w:type="spellEnd"/>
      <w:r w:rsidRPr="004B4EC6">
        <w:rPr>
          <w:rFonts w:ascii="Arial" w:hAnsi="Arial" w:cs="Arial"/>
          <w:sz w:val="22"/>
        </w:rPr>
        <w:t xml:space="preserve"> area and power penalties. Further, recovery from </w:t>
      </w:r>
      <w:proofErr w:type="spellStart"/>
      <w:r w:rsidRPr="004B4EC6">
        <w:rPr>
          <w:rFonts w:ascii="Arial" w:hAnsi="Arial" w:cs="Arial"/>
          <w:sz w:val="22"/>
        </w:rPr>
        <w:t>timig</w:t>
      </w:r>
      <w:proofErr w:type="spellEnd"/>
      <w:r w:rsidRPr="004B4EC6">
        <w:rPr>
          <w:rFonts w:ascii="Arial" w:hAnsi="Arial" w:cs="Arial"/>
          <w:sz w:val="22"/>
        </w:rPr>
        <w:t xml:space="preserve"> errors requires additional cycles, which causes throughput degradation. Also, error-tolerant flip-flops require large hold margin, which leads to short-path padding cost. </w:t>
      </w:r>
    </w:p>
    <w:p w:rsidR="00FD6581" w:rsidRPr="004B4EC6" w:rsidRDefault="00FD6581" w:rsidP="00FD6581">
      <w:pPr>
        <w:rPr>
          <w:rFonts w:ascii="Arial" w:hAnsi="Arial" w:cs="Arial"/>
          <w:sz w:val="22"/>
        </w:rPr>
      </w:pPr>
      <w:r w:rsidRPr="004B4EC6">
        <w:rPr>
          <w:rFonts w:ascii="Arial" w:hAnsi="Arial" w:cs="Arial"/>
          <w:sz w:val="22"/>
        </w:rPr>
        <w:t xml:space="preserve">The table summarizes the cost of resilience for Razor, Razor-Lite and TIMBER. We can observe that the area and power penalties are quite high. Therefore, the goal in this work is to implement resilient designs such that their benefits overweigh their costs. </w:t>
      </w:r>
    </w:p>
    <w:p w:rsidR="00FD6581" w:rsidRDefault="00FD6581" w:rsidP="00FD6581">
      <w:pPr>
        <w:rPr>
          <w:rFonts w:ascii="Times New Roman" w:hAnsi="Times New Roman"/>
        </w:rPr>
      </w:pPr>
    </w:p>
    <w:p w:rsidR="00FD6581" w:rsidRPr="004B4EC6" w:rsidRDefault="004B4EC6" w:rsidP="004B4EC6">
      <w:pPr>
        <w:jc w:val="left"/>
        <w:rPr>
          <w:rFonts w:ascii="Arial" w:hAnsi="Arial" w:cs="Arial"/>
          <w:b/>
          <w:sz w:val="22"/>
        </w:rPr>
      </w:pPr>
      <w:r>
        <w:rPr>
          <w:rFonts w:ascii="Arial" w:hAnsi="Arial" w:cs="Arial"/>
          <w:b/>
          <w:sz w:val="22"/>
        </w:rPr>
        <w:t>SLIDE:</w:t>
      </w:r>
      <w:r w:rsidR="00FD6581" w:rsidRPr="004B4EC6">
        <w:rPr>
          <w:rFonts w:ascii="Arial" w:hAnsi="Arial" w:cs="Arial"/>
          <w:b/>
          <w:sz w:val="22"/>
        </w:rPr>
        <w:t xml:space="preserve"> Resilience Cost Reduction Problem</w:t>
      </w:r>
    </w:p>
    <w:p w:rsidR="00FD6581" w:rsidRPr="004B4EC6" w:rsidRDefault="00FD6581" w:rsidP="00FD6581">
      <w:pPr>
        <w:rPr>
          <w:rFonts w:ascii="Arial" w:hAnsi="Arial" w:cs="Arial"/>
          <w:sz w:val="22"/>
        </w:rPr>
      </w:pPr>
      <w:r w:rsidRPr="004B4EC6">
        <w:rPr>
          <w:rFonts w:ascii="Arial" w:hAnsi="Arial" w:cs="Arial"/>
          <w:sz w:val="22"/>
        </w:rPr>
        <w:t>We define the resilience cost reduction problem as – given a</w:t>
      </w:r>
      <w:r w:rsidR="00F22C09">
        <w:rPr>
          <w:rFonts w:ascii="Arial" w:hAnsi="Arial" w:cs="Arial"/>
          <w:sz w:val="22"/>
        </w:rPr>
        <w:t>n</w:t>
      </w:r>
      <w:r w:rsidRPr="004B4EC6">
        <w:rPr>
          <w:rFonts w:ascii="Arial" w:hAnsi="Arial" w:cs="Arial"/>
          <w:sz w:val="22"/>
        </w:rPr>
        <w:t xml:space="preserve"> RTL design, throughput requirement, and error-tolerant </w:t>
      </w:r>
      <w:proofErr w:type="gramStart"/>
      <w:r w:rsidRPr="004B4EC6">
        <w:rPr>
          <w:rFonts w:ascii="Arial" w:hAnsi="Arial" w:cs="Arial"/>
          <w:sz w:val="22"/>
        </w:rPr>
        <w:t>registers,</w:t>
      </w:r>
      <w:proofErr w:type="gramEnd"/>
      <w:r w:rsidRPr="004B4EC6">
        <w:rPr>
          <w:rFonts w:ascii="Arial" w:hAnsi="Arial" w:cs="Arial"/>
          <w:sz w:val="22"/>
        </w:rPr>
        <w:t xml:space="preserve"> we implement design to minimize energy, </w:t>
      </w:r>
    </w:p>
    <w:p w:rsidR="00FD6581" w:rsidRDefault="00FD6581" w:rsidP="00FD6581">
      <w:pPr>
        <w:rPr>
          <w:rFonts w:ascii="Arial" w:hAnsi="Arial" w:cs="Arial"/>
          <w:sz w:val="22"/>
        </w:rPr>
      </w:pPr>
      <w:r w:rsidRPr="004B4EC6">
        <w:rPr>
          <w:rFonts w:ascii="Arial" w:hAnsi="Arial" w:cs="Arial"/>
          <w:sz w:val="22"/>
        </w:rPr>
        <w:t xml:space="preserve">We estimate the design energy based on this equation. We further estimate throughput based on the equation shown in red dotted box, in which ER is the error rate; r is the number of cycles required to recover from an error; T is the clock period. </w:t>
      </w:r>
    </w:p>
    <w:p w:rsidR="004B4EC6" w:rsidRPr="004B4EC6" w:rsidRDefault="004B4EC6" w:rsidP="00FD6581">
      <w:pPr>
        <w:rPr>
          <w:rFonts w:ascii="Arial" w:hAnsi="Arial" w:cs="Arial"/>
          <w:sz w:val="22"/>
        </w:rPr>
      </w:pPr>
    </w:p>
    <w:p w:rsidR="00FD6581" w:rsidRPr="005638EE" w:rsidRDefault="005638EE" w:rsidP="00FD6581">
      <w:pPr>
        <w:rPr>
          <w:rFonts w:ascii="Arial" w:hAnsi="Arial" w:cs="Arial"/>
          <w:b/>
          <w:sz w:val="22"/>
        </w:rPr>
      </w:pPr>
      <w:r w:rsidRPr="005638EE">
        <w:rPr>
          <w:rFonts w:ascii="Arial" w:hAnsi="Arial" w:cs="Arial"/>
          <w:b/>
          <w:sz w:val="22"/>
        </w:rPr>
        <w:t>SLIDE:</w:t>
      </w:r>
      <w:r w:rsidR="00FD6581" w:rsidRPr="005638EE">
        <w:rPr>
          <w:rFonts w:ascii="Arial" w:hAnsi="Arial" w:cs="Arial"/>
          <w:b/>
          <w:sz w:val="22"/>
        </w:rPr>
        <w:t xml:space="preserve"> Scope of This Work</w:t>
      </w:r>
    </w:p>
    <w:p w:rsidR="00FD6581" w:rsidRPr="005638EE" w:rsidRDefault="005638EE" w:rsidP="00FD6581">
      <w:pPr>
        <w:rPr>
          <w:rFonts w:ascii="Arial" w:hAnsi="Arial" w:cs="Arial"/>
          <w:sz w:val="22"/>
        </w:rPr>
      </w:pPr>
      <w:r w:rsidRPr="005638EE">
        <w:rPr>
          <w:rFonts w:ascii="Arial" w:hAnsi="Arial" w:cs="Arial"/>
          <w:sz w:val="22"/>
        </w:rPr>
        <w:t>Most of previous works identify and optimize timing-critical and/or most frequently exercised paths instead of all paths to reduce resilience cost. But they ignore the</w:t>
      </w:r>
      <w:r w:rsidR="00FD6581" w:rsidRPr="005638EE">
        <w:rPr>
          <w:rFonts w:ascii="Arial" w:hAnsi="Arial" w:cs="Arial"/>
          <w:sz w:val="22"/>
        </w:rPr>
        <w:t xml:space="preserve"> tradeoff between resilience </w:t>
      </w:r>
      <w:proofErr w:type="gramStart"/>
      <w:r w:rsidR="00FD6581" w:rsidRPr="005638EE">
        <w:rPr>
          <w:rFonts w:ascii="Arial" w:hAnsi="Arial" w:cs="Arial"/>
          <w:sz w:val="22"/>
        </w:rPr>
        <w:t>cost</w:t>
      </w:r>
      <w:proofErr w:type="gramEnd"/>
      <w:r w:rsidR="00FD6581" w:rsidRPr="005638EE">
        <w:rPr>
          <w:rFonts w:ascii="Arial" w:hAnsi="Arial" w:cs="Arial"/>
          <w:sz w:val="22"/>
        </w:rPr>
        <w:t xml:space="preserve"> versus cost of datapath optimization. For example, when the number of Razor FFs reduces, the resilience cost reduces; but power and area of </w:t>
      </w:r>
      <w:proofErr w:type="spellStart"/>
      <w:r w:rsidR="00FD6581" w:rsidRPr="005638EE">
        <w:rPr>
          <w:rFonts w:ascii="Arial" w:hAnsi="Arial" w:cs="Arial"/>
          <w:sz w:val="22"/>
        </w:rPr>
        <w:t>fanin</w:t>
      </w:r>
      <w:proofErr w:type="spellEnd"/>
      <w:r w:rsidR="00FD6581" w:rsidRPr="005638EE">
        <w:rPr>
          <w:rFonts w:ascii="Arial" w:hAnsi="Arial" w:cs="Arial"/>
          <w:sz w:val="22"/>
        </w:rPr>
        <w:t xml:space="preserve"> circuits will increase. </w:t>
      </w:r>
    </w:p>
    <w:p w:rsidR="00FD6581" w:rsidRPr="005638EE" w:rsidRDefault="00FD6581" w:rsidP="00FD6581">
      <w:pPr>
        <w:rPr>
          <w:rFonts w:ascii="Arial" w:hAnsi="Arial" w:cs="Arial"/>
          <w:sz w:val="22"/>
        </w:rPr>
      </w:pPr>
      <w:r w:rsidRPr="005638EE">
        <w:rPr>
          <w:rFonts w:ascii="Arial" w:hAnsi="Arial" w:cs="Arial"/>
          <w:sz w:val="22"/>
        </w:rPr>
        <w:t>This figure shows one example where we reduce the number of Razor flip-flops from 300 to zero. Red curve indicates the resilience cost, which includes power overhead of Razor flip-flops and throughput penalty. The blue curve indicates energy of non-resilient part of the design. And the green curve is the total energy. We see in this example that the total energy shows a bucket-shape curve due to tradeoffs between cost of resilience and cost of datapath optimization. In this work, we minimize the total energ</w:t>
      </w:r>
      <w:r w:rsidR="00900F62">
        <w:rPr>
          <w:rFonts w:ascii="Arial" w:hAnsi="Arial" w:cs="Arial"/>
          <w:sz w:val="22"/>
        </w:rPr>
        <w:t>y using such tradeoff</w:t>
      </w:r>
      <w:r w:rsidRPr="005638EE">
        <w:rPr>
          <w:rFonts w:ascii="Arial" w:hAnsi="Arial" w:cs="Arial"/>
          <w:sz w:val="22"/>
        </w:rPr>
        <w:t xml:space="preserve">.   </w:t>
      </w:r>
    </w:p>
    <w:p w:rsidR="00FD6581" w:rsidRDefault="00FD6581" w:rsidP="00FD6581">
      <w:pPr>
        <w:rPr>
          <w:rFonts w:ascii="Times New Roman" w:hAnsi="Times New Roman"/>
        </w:rPr>
      </w:pPr>
    </w:p>
    <w:p w:rsidR="00FD6581" w:rsidRPr="005638EE" w:rsidRDefault="005638EE" w:rsidP="00FD6581">
      <w:pPr>
        <w:rPr>
          <w:rFonts w:ascii="Arial" w:hAnsi="Arial" w:cs="Arial"/>
          <w:b/>
          <w:sz w:val="22"/>
        </w:rPr>
      </w:pPr>
      <w:r>
        <w:rPr>
          <w:rFonts w:ascii="Arial" w:hAnsi="Arial" w:cs="Arial"/>
          <w:b/>
          <w:sz w:val="22"/>
        </w:rPr>
        <w:t>SLIDE</w:t>
      </w:r>
      <w:r w:rsidR="00FD6581" w:rsidRPr="005638EE">
        <w:rPr>
          <w:rFonts w:ascii="Arial" w:hAnsi="Arial" w:cs="Arial"/>
          <w:b/>
          <w:sz w:val="22"/>
        </w:rPr>
        <w:t>: Overview of Our Methodology</w:t>
      </w:r>
    </w:p>
    <w:p w:rsidR="00FD6581" w:rsidRPr="005638EE" w:rsidRDefault="00FD6581" w:rsidP="00FD6581">
      <w:pPr>
        <w:rPr>
          <w:rFonts w:ascii="Arial" w:hAnsi="Arial" w:cs="Arial"/>
          <w:sz w:val="22"/>
        </w:rPr>
      </w:pPr>
      <w:r w:rsidRPr="005638EE">
        <w:rPr>
          <w:rFonts w:ascii="Arial" w:hAnsi="Arial" w:cs="Arial"/>
          <w:sz w:val="22"/>
        </w:rPr>
        <w:t>This slide shows an overview of our methodology. Our flow s</w:t>
      </w:r>
      <w:r w:rsidR="00776669">
        <w:rPr>
          <w:rFonts w:ascii="Arial" w:hAnsi="Arial" w:cs="Arial"/>
          <w:sz w:val="22"/>
        </w:rPr>
        <w:t>tarts with a pure-resilience</w:t>
      </w:r>
      <w:bookmarkStart w:id="0" w:name="_GoBack"/>
      <w:bookmarkEnd w:id="0"/>
      <w:r w:rsidRPr="005638EE">
        <w:rPr>
          <w:rFonts w:ascii="Arial" w:hAnsi="Arial" w:cs="Arial"/>
          <w:sz w:val="22"/>
        </w:rPr>
        <w:t xml:space="preserve"> </w:t>
      </w:r>
      <w:r w:rsidR="0030502C">
        <w:rPr>
          <w:rFonts w:ascii="Arial" w:hAnsi="Arial" w:cs="Arial"/>
          <w:sz w:val="22"/>
        </w:rPr>
        <w:t>solution</w:t>
      </w:r>
      <w:r w:rsidRPr="005638EE">
        <w:rPr>
          <w:rFonts w:ascii="Arial" w:hAnsi="Arial" w:cs="Arial"/>
          <w:sz w:val="22"/>
        </w:rPr>
        <w:t>, where all endpoints use error-tolerant flip-flops. Then we iteratively apply optimization</w:t>
      </w:r>
      <w:r w:rsidR="0030502C">
        <w:rPr>
          <w:rFonts w:ascii="Arial" w:hAnsi="Arial" w:cs="Arial"/>
          <w:sz w:val="22"/>
        </w:rPr>
        <w:t>s</w:t>
      </w:r>
      <w:r w:rsidRPr="005638EE">
        <w:rPr>
          <w:rFonts w:ascii="Arial" w:hAnsi="Arial" w:cs="Arial"/>
          <w:sz w:val="22"/>
        </w:rPr>
        <w:t xml:space="preserve"> to reduce resilience cost. </w:t>
      </w:r>
    </w:p>
    <w:p w:rsidR="00FD6581" w:rsidRPr="005638EE" w:rsidRDefault="00FD6581" w:rsidP="00FD6581">
      <w:pPr>
        <w:rPr>
          <w:rFonts w:ascii="Arial" w:hAnsi="Arial" w:cs="Arial"/>
          <w:sz w:val="22"/>
        </w:rPr>
      </w:pPr>
      <w:r w:rsidRPr="005638EE">
        <w:rPr>
          <w:rFonts w:ascii="Arial" w:hAnsi="Arial" w:cs="Arial"/>
          <w:sz w:val="22"/>
        </w:rPr>
        <w:t>We use two optimization</w:t>
      </w:r>
      <w:r w:rsidR="0030502C">
        <w:rPr>
          <w:rFonts w:ascii="Arial" w:hAnsi="Arial" w:cs="Arial"/>
          <w:sz w:val="22"/>
        </w:rPr>
        <w:t>s</w:t>
      </w:r>
      <w:r w:rsidRPr="005638EE">
        <w:rPr>
          <w:rFonts w:ascii="Arial" w:hAnsi="Arial" w:cs="Arial"/>
          <w:sz w:val="22"/>
        </w:rPr>
        <w:t xml:space="preserve">. First one is low-cost timing margin insertion. We call it as selective-endpoint optimization. In this optimization, we selectively increase margin at endpoints with timing </w:t>
      </w:r>
      <w:r w:rsidR="00900F62">
        <w:rPr>
          <w:rFonts w:ascii="Arial" w:hAnsi="Arial" w:cs="Arial"/>
          <w:sz w:val="22"/>
        </w:rPr>
        <w:t>violation, but at a</w:t>
      </w:r>
      <w:r w:rsidRPr="005638EE">
        <w:rPr>
          <w:rFonts w:ascii="Arial" w:hAnsi="Arial" w:cs="Arial"/>
          <w:sz w:val="22"/>
        </w:rPr>
        <w:t xml:space="preserve"> low cost on datapath. Second, we use clock skew optimization to migrate timing slacks to endpoint with timing violation. </w:t>
      </w:r>
    </w:p>
    <w:p w:rsidR="00FD6581" w:rsidRPr="005638EE" w:rsidRDefault="00FD6581" w:rsidP="00FD6581">
      <w:pPr>
        <w:rPr>
          <w:rFonts w:ascii="Arial" w:hAnsi="Arial" w:cs="Arial"/>
          <w:sz w:val="22"/>
        </w:rPr>
      </w:pPr>
      <w:r w:rsidRPr="005638EE">
        <w:rPr>
          <w:rFonts w:ascii="Arial" w:hAnsi="Arial" w:cs="Arial"/>
          <w:sz w:val="22"/>
        </w:rPr>
        <w:t xml:space="preserve">With the increased slacks, we are able to replace error-tolerant flip-flops to normal flip-flops and reduce the resilience cost. </w:t>
      </w:r>
    </w:p>
    <w:p w:rsidR="00FD6581" w:rsidRDefault="00FD6581" w:rsidP="00FD6581">
      <w:pPr>
        <w:rPr>
          <w:rFonts w:ascii="Times New Roman" w:hAnsi="Times New Roman"/>
        </w:rPr>
      </w:pPr>
    </w:p>
    <w:p w:rsidR="00900F62" w:rsidRDefault="00900F62" w:rsidP="00FD6581">
      <w:pPr>
        <w:rPr>
          <w:rFonts w:ascii="Times New Roman" w:hAnsi="Times New Roman"/>
        </w:rPr>
      </w:pPr>
    </w:p>
    <w:p w:rsidR="00900F62" w:rsidRDefault="00900F62" w:rsidP="00FD6581">
      <w:pPr>
        <w:rPr>
          <w:rFonts w:ascii="Times New Roman" w:hAnsi="Times New Roman"/>
        </w:rPr>
      </w:pPr>
    </w:p>
    <w:p w:rsidR="00900F62" w:rsidRDefault="00900F62" w:rsidP="00FD6581">
      <w:pPr>
        <w:rPr>
          <w:rFonts w:ascii="Times New Roman" w:hAnsi="Times New Roman"/>
        </w:rPr>
      </w:pPr>
    </w:p>
    <w:p w:rsidR="00900F62" w:rsidRDefault="00900F62" w:rsidP="00FD6581">
      <w:pPr>
        <w:rPr>
          <w:rFonts w:ascii="Times New Roman" w:hAnsi="Times New Roman"/>
        </w:rPr>
      </w:pPr>
    </w:p>
    <w:p w:rsidR="00900F62" w:rsidRDefault="00900F62" w:rsidP="00FD6581">
      <w:pPr>
        <w:rPr>
          <w:rFonts w:ascii="Times New Roman" w:hAnsi="Times New Roman"/>
        </w:rPr>
      </w:pPr>
    </w:p>
    <w:p w:rsidR="00900F62" w:rsidRDefault="00900F62" w:rsidP="00FD6581">
      <w:pPr>
        <w:rPr>
          <w:rFonts w:ascii="Times New Roman" w:hAnsi="Times New Roman"/>
        </w:rPr>
      </w:pPr>
    </w:p>
    <w:p w:rsidR="00900F62" w:rsidRDefault="00900F62" w:rsidP="00FD6581">
      <w:pPr>
        <w:rPr>
          <w:rFonts w:ascii="Times New Roman" w:hAnsi="Times New Roman"/>
        </w:rPr>
      </w:pPr>
    </w:p>
    <w:p w:rsidR="00900F62" w:rsidRDefault="00900F62" w:rsidP="00FD6581">
      <w:pPr>
        <w:rPr>
          <w:rFonts w:ascii="Times New Roman" w:hAnsi="Times New Roman"/>
        </w:rPr>
      </w:pPr>
    </w:p>
    <w:p w:rsidR="00900F62" w:rsidRDefault="00900F62" w:rsidP="00FD6581">
      <w:pPr>
        <w:rPr>
          <w:rFonts w:ascii="Times New Roman" w:hAnsi="Times New Roman"/>
        </w:rPr>
      </w:pPr>
    </w:p>
    <w:p w:rsidR="00900F62" w:rsidRDefault="00900F62" w:rsidP="00FD6581">
      <w:pPr>
        <w:rPr>
          <w:rFonts w:ascii="Times New Roman" w:hAnsi="Times New Roman"/>
        </w:rPr>
      </w:pPr>
    </w:p>
    <w:p w:rsidR="00900F62" w:rsidRPr="00A874C8" w:rsidRDefault="00900F62" w:rsidP="00FD6581">
      <w:pPr>
        <w:rPr>
          <w:rFonts w:ascii="Times New Roman" w:hAnsi="Times New Roman"/>
        </w:rPr>
      </w:pPr>
    </w:p>
    <w:p w:rsidR="00FD6581" w:rsidRPr="005638EE" w:rsidRDefault="005638EE" w:rsidP="00FD6581">
      <w:pPr>
        <w:rPr>
          <w:rFonts w:ascii="Arial" w:hAnsi="Arial" w:cs="Arial"/>
          <w:b/>
          <w:sz w:val="22"/>
        </w:rPr>
      </w:pPr>
      <w:r>
        <w:rPr>
          <w:rFonts w:ascii="Arial" w:hAnsi="Arial" w:cs="Arial"/>
          <w:b/>
          <w:sz w:val="22"/>
        </w:rPr>
        <w:lastRenderedPageBreak/>
        <w:t>SLIDE</w:t>
      </w:r>
      <w:r w:rsidR="00FD6581" w:rsidRPr="005638EE">
        <w:rPr>
          <w:rFonts w:ascii="Arial" w:hAnsi="Arial" w:cs="Arial"/>
          <w:b/>
          <w:sz w:val="22"/>
        </w:rPr>
        <w:t>: Overall Optimization Flow</w:t>
      </w:r>
    </w:p>
    <w:p w:rsidR="00FD6581" w:rsidRPr="005638EE" w:rsidRDefault="00FD6581" w:rsidP="00FD6581">
      <w:pPr>
        <w:rPr>
          <w:rFonts w:ascii="Arial" w:hAnsi="Arial" w:cs="Arial"/>
          <w:sz w:val="22"/>
        </w:rPr>
      </w:pPr>
      <w:r w:rsidRPr="005638EE">
        <w:rPr>
          <w:rFonts w:ascii="Arial" w:hAnsi="Arial" w:cs="Arial"/>
          <w:sz w:val="22"/>
        </w:rPr>
        <w:t>This slide shows the overall optimization flow. We itera</w:t>
      </w:r>
      <w:r w:rsidR="00E125D9">
        <w:rPr>
          <w:rFonts w:ascii="Arial" w:hAnsi="Arial" w:cs="Arial"/>
          <w:sz w:val="22"/>
        </w:rPr>
        <w:t>tively optimize with selective</w:t>
      </w:r>
      <w:r w:rsidRPr="005638EE">
        <w:rPr>
          <w:rFonts w:ascii="Arial" w:hAnsi="Arial" w:cs="Arial"/>
          <w:sz w:val="22"/>
        </w:rPr>
        <w:t xml:space="preserve">-endpoint optimization and clock skew optimization. We start with an initial placement assuming that all endpoints use error-tolerant flip-flops. The right figure shows an example of slack distribution. We then insert timing margins on K paths based on sensitivity function. For </w:t>
      </w:r>
      <w:proofErr w:type="spellStart"/>
      <w:r w:rsidRPr="005638EE">
        <w:rPr>
          <w:rFonts w:ascii="Arial" w:hAnsi="Arial" w:cs="Arial"/>
          <w:sz w:val="22"/>
        </w:rPr>
        <w:t>enpoints</w:t>
      </w:r>
      <w:proofErr w:type="spellEnd"/>
      <w:r w:rsidRPr="005638EE">
        <w:rPr>
          <w:rFonts w:ascii="Arial" w:hAnsi="Arial" w:cs="Arial"/>
          <w:sz w:val="22"/>
        </w:rPr>
        <w:t xml:space="preserve"> which have larger slack than the </w:t>
      </w:r>
      <w:r w:rsidR="00900F62" w:rsidRPr="005638EE">
        <w:rPr>
          <w:rFonts w:ascii="Arial" w:hAnsi="Arial" w:cs="Arial"/>
          <w:sz w:val="22"/>
        </w:rPr>
        <w:t>required</w:t>
      </w:r>
      <w:r w:rsidRPr="005638EE">
        <w:rPr>
          <w:rFonts w:ascii="Arial" w:hAnsi="Arial" w:cs="Arial"/>
          <w:sz w:val="22"/>
        </w:rPr>
        <w:t xml:space="preserve"> safety margin, we replace the error-</w:t>
      </w:r>
      <w:r w:rsidR="00900F62" w:rsidRPr="005638EE">
        <w:rPr>
          <w:rFonts w:ascii="Arial" w:hAnsi="Arial" w:cs="Arial"/>
          <w:sz w:val="22"/>
        </w:rPr>
        <w:t>tolerant</w:t>
      </w:r>
      <w:r w:rsidRPr="005638EE">
        <w:rPr>
          <w:rFonts w:ascii="Arial" w:hAnsi="Arial" w:cs="Arial"/>
          <w:sz w:val="22"/>
        </w:rPr>
        <w:t xml:space="preserve"> flip-flops with normal flip-flops to reduce area and power penalties.</w:t>
      </w:r>
      <w:r w:rsidR="00E125D9">
        <w:rPr>
          <w:rFonts w:ascii="Arial" w:hAnsi="Arial" w:cs="Arial"/>
          <w:sz w:val="22"/>
        </w:rPr>
        <w:t xml:space="preserve"> </w:t>
      </w:r>
      <w:r w:rsidRPr="005638EE">
        <w:rPr>
          <w:rFonts w:ascii="Arial" w:hAnsi="Arial" w:cs="Arial"/>
          <w:sz w:val="22"/>
        </w:rPr>
        <w:t xml:space="preserve">We then apply activity-aware clock skew optimization to further optimize timing slacks. We keeps iterating between selective-endpoint optimization and clock skew optimization. </w:t>
      </w:r>
      <w:proofErr w:type="gramStart"/>
      <w:r w:rsidRPr="005638EE">
        <w:rPr>
          <w:rFonts w:ascii="Arial" w:hAnsi="Arial" w:cs="Arial"/>
          <w:sz w:val="22"/>
        </w:rPr>
        <w:t>After each iteration</w:t>
      </w:r>
      <w:proofErr w:type="gramEnd"/>
      <w:r w:rsidRPr="005638EE">
        <w:rPr>
          <w:rFonts w:ascii="Arial" w:hAnsi="Arial" w:cs="Arial"/>
          <w:sz w:val="22"/>
        </w:rPr>
        <w:t>, we check whether the energy is less t</w:t>
      </w:r>
      <w:r w:rsidR="00F22C09">
        <w:rPr>
          <w:rFonts w:ascii="Arial" w:hAnsi="Arial" w:cs="Arial"/>
          <w:sz w:val="22"/>
        </w:rPr>
        <w:t>han the minimum energy ever seen</w:t>
      </w:r>
      <w:r w:rsidRPr="005638EE">
        <w:rPr>
          <w:rFonts w:ascii="Arial" w:hAnsi="Arial" w:cs="Arial"/>
          <w:sz w:val="22"/>
        </w:rPr>
        <w:t xml:space="preserve">. If so, we save the solution. </w:t>
      </w:r>
      <w:r w:rsidR="00900F62">
        <w:rPr>
          <w:rFonts w:ascii="Arial" w:hAnsi="Arial" w:cs="Arial"/>
          <w:sz w:val="22"/>
        </w:rPr>
        <w:t>The optimization flow stops when all endpoints are optimized.</w:t>
      </w:r>
    </w:p>
    <w:p w:rsidR="00FD6581" w:rsidRPr="005638EE" w:rsidRDefault="00FD6581" w:rsidP="00FD6581">
      <w:pPr>
        <w:rPr>
          <w:rFonts w:ascii="Arial" w:hAnsi="Arial" w:cs="Arial"/>
          <w:sz w:val="22"/>
        </w:rPr>
      </w:pPr>
      <w:r w:rsidRPr="005638EE">
        <w:rPr>
          <w:rFonts w:ascii="Arial" w:hAnsi="Arial" w:cs="Arial"/>
          <w:sz w:val="22"/>
        </w:rPr>
        <w:t>In the following discussion I will give details on selective-endpoint</w:t>
      </w:r>
      <w:r w:rsidR="00CA48D9">
        <w:rPr>
          <w:rFonts w:ascii="Arial" w:hAnsi="Arial" w:cs="Arial"/>
          <w:sz w:val="22"/>
        </w:rPr>
        <w:t xml:space="preserve"> optimization and clock skew optimization</w:t>
      </w:r>
      <w:r w:rsidRPr="005638EE">
        <w:rPr>
          <w:rFonts w:ascii="Arial" w:hAnsi="Arial" w:cs="Arial"/>
          <w:sz w:val="22"/>
        </w:rPr>
        <w:t xml:space="preserve">. </w:t>
      </w:r>
    </w:p>
    <w:p w:rsidR="00FD6581" w:rsidRPr="005638EE" w:rsidRDefault="00FD6581" w:rsidP="00FD6581">
      <w:pPr>
        <w:rPr>
          <w:rFonts w:ascii="Arial" w:hAnsi="Arial" w:cs="Arial"/>
          <w:sz w:val="22"/>
        </w:rPr>
      </w:pPr>
    </w:p>
    <w:p w:rsidR="00FD6581" w:rsidRPr="005638EE" w:rsidRDefault="005638EE" w:rsidP="00FD6581">
      <w:pPr>
        <w:rPr>
          <w:rFonts w:ascii="Arial" w:hAnsi="Arial" w:cs="Arial"/>
          <w:b/>
          <w:sz w:val="22"/>
        </w:rPr>
      </w:pPr>
      <w:r>
        <w:rPr>
          <w:rFonts w:ascii="Arial" w:hAnsi="Arial" w:cs="Arial"/>
          <w:b/>
          <w:sz w:val="22"/>
        </w:rPr>
        <w:t>SLIDE</w:t>
      </w:r>
      <w:r w:rsidR="00FD6581" w:rsidRPr="005638EE">
        <w:rPr>
          <w:rFonts w:ascii="Arial" w:hAnsi="Arial" w:cs="Arial"/>
          <w:b/>
          <w:sz w:val="22"/>
        </w:rPr>
        <w:t>: Selective-Endpoint Optimization</w:t>
      </w:r>
    </w:p>
    <w:p w:rsidR="00FD6581" w:rsidRPr="005638EE" w:rsidRDefault="00FD6581" w:rsidP="00FD6581">
      <w:pPr>
        <w:rPr>
          <w:rFonts w:ascii="Arial" w:hAnsi="Arial" w:cs="Arial"/>
          <w:sz w:val="22"/>
        </w:rPr>
      </w:pPr>
      <w:r w:rsidRPr="005638EE">
        <w:rPr>
          <w:rFonts w:ascii="Arial" w:hAnsi="Arial" w:cs="Arial"/>
          <w:sz w:val="22"/>
        </w:rPr>
        <w:t xml:space="preserve">In the selective-endpoint optimization, we optimize the </w:t>
      </w:r>
      <w:proofErr w:type="spellStart"/>
      <w:r w:rsidRPr="005638EE">
        <w:rPr>
          <w:rFonts w:ascii="Arial" w:hAnsi="Arial" w:cs="Arial"/>
          <w:sz w:val="22"/>
        </w:rPr>
        <w:t>fanin</w:t>
      </w:r>
      <w:proofErr w:type="spellEnd"/>
      <w:r w:rsidRPr="005638EE">
        <w:rPr>
          <w:rFonts w:ascii="Arial" w:hAnsi="Arial" w:cs="Arial"/>
          <w:sz w:val="22"/>
        </w:rPr>
        <w:t xml:space="preserve"> cone with tighter timing constraints. Such optimization allows replacement of error-tolerant flip-flops with normal flip-flops. In other words, selective-endpoint optimization trades off cost of resilience versus cost of data-path optimization. </w:t>
      </w:r>
    </w:p>
    <w:p w:rsidR="00FD6581" w:rsidRPr="005638EE" w:rsidRDefault="00FD6581" w:rsidP="00FD6581">
      <w:pPr>
        <w:rPr>
          <w:rFonts w:ascii="Arial" w:hAnsi="Arial" w:cs="Arial"/>
          <w:sz w:val="22"/>
        </w:rPr>
      </w:pPr>
      <w:r w:rsidRPr="005638EE">
        <w:rPr>
          <w:rFonts w:ascii="Arial" w:hAnsi="Arial" w:cs="Arial"/>
          <w:sz w:val="22"/>
        </w:rPr>
        <w:t>Two questions arise for the selective-endpoint optimizati</w:t>
      </w:r>
      <w:r w:rsidR="00CA48D9">
        <w:rPr>
          <w:rFonts w:ascii="Arial" w:hAnsi="Arial" w:cs="Arial"/>
          <w:sz w:val="22"/>
        </w:rPr>
        <w:t xml:space="preserve">on. First, which endpoint to be </w:t>
      </w:r>
      <w:r w:rsidRPr="005638EE">
        <w:rPr>
          <w:rFonts w:ascii="Arial" w:hAnsi="Arial" w:cs="Arial"/>
          <w:sz w:val="22"/>
        </w:rPr>
        <w:t>optimiz</w:t>
      </w:r>
      <w:r w:rsidR="00CA48D9">
        <w:rPr>
          <w:rFonts w:ascii="Arial" w:hAnsi="Arial" w:cs="Arial"/>
          <w:sz w:val="22"/>
        </w:rPr>
        <w:t>ed</w:t>
      </w:r>
      <w:r w:rsidRPr="005638EE">
        <w:rPr>
          <w:rFonts w:ascii="Arial" w:hAnsi="Arial" w:cs="Arial"/>
          <w:sz w:val="22"/>
        </w:rPr>
        <w:t xml:space="preserve">? The second, how many endpoints should be optimized? </w:t>
      </w:r>
    </w:p>
    <w:p w:rsidR="00FD6581" w:rsidRDefault="00FD6581" w:rsidP="00FD6581">
      <w:pPr>
        <w:rPr>
          <w:rFonts w:ascii="Times New Roman" w:hAnsi="Times New Roman"/>
        </w:rPr>
      </w:pPr>
    </w:p>
    <w:p w:rsidR="00FD6581" w:rsidRPr="005638EE" w:rsidRDefault="005638EE" w:rsidP="00FD6581">
      <w:pPr>
        <w:rPr>
          <w:rFonts w:ascii="Arial" w:hAnsi="Arial" w:cs="Arial"/>
          <w:b/>
          <w:sz w:val="22"/>
        </w:rPr>
      </w:pPr>
      <w:r>
        <w:rPr>
          <w:rFonts w:ascii="Arial" w:hAnsi="Arial" w:cs="Arial"/>
          <w:b/>
          <w:sz w:val="22"/>
        </w:rPr>
        <w:t>SLIDE</w:t>
      </w:r>
      <w:r w:rsidR="00FD6581" w:rsidRPr="005638EE">
        <w:rPr>
          <w:rFonts w:ascii="Arial" w:hAnsi="Arial" w:cs="Arial"/>
          <w:b/>
          <w:sz w:val="22"/>
        </w:rPr>
        <w:t>: Sensitivity Function</w:t>
      </w:r>
    </w:p>
    <w:p w:rsidR="00FD6581" w:rsidRPr="005638EE" w:rsidRDefault="00FD6581" w:rsidP="00FD6581">
      <w:pPr>
        <w:rPr>
          <w:rFonts w:ascii="Arial" w:hAnsi="Arial" w:cs="Arial"/>
          <w:sz w:val="22"/>
        </w:rPr>
      </w:pPr>
      <w:r w:rsidRPr="005638EE">
        <w:rPr>
          <w:rFonts w:ascii="Arial" w:hAnsi="Arial" w:cs="Arial"/>
          <w:sz w:val="22"/>
        </w:rPr>
        <w:t>Our answer to the first question is that we pick endpoints based on sensitivity functions. Our candidate sensitivity functions are listed at the left-hand side. To test the performance of each sensitivity function, we vary the number of endpoints to be optimized based on different sensitivity functions and compare the area and power penalties</w:t>
      </w:r>
      <w:r w:rsidR="00CA48D9">
        <w:rPr>
          <w:rFonts w:ascii="Arial" w:hAnsi="Arial" w:cs="Arial"/>
          <w:sz w:val="22"/>
        </w:rPr>
        <w:t xml:space="preserve"> of their </w:t>
      </w:r>
      <w:proofErr w:type="spellStart"/>
      <w:r w:rsidR="00CA48D9">
        <w:rPr>
          <w:rFonts w:ascii="Arial" w:hAnsi="Arial" w:cs="Arial"/>
          <w:sz w:val="22"/>
        </w:rPr>
        <w:t>fanin</w:t>
      </w:r>
      <w:proofErr w:type="spellEnd"/>
      <w:r w:rsidR="00CA48D9">
        <w:rPr>
          <w:rFonts w:ascii="Arial" w:hAnsi="Arial" w:cs="Arial"/>
          <w:sz w:val="22"/>
        </w:rPr>
        <w:t xml:space="preserve"> cone</w:t>
      </w:r>
      <w:r w:rsidRPr="005638EE">
        <w:rPr>
          <w:rFonts w:ascii="Arial" w:hAnsi="Arial" w:cs="Arial"/>
          <w:sz w:val="22"/>
        </w:rPr>
        <w:t xml:space="preserve">. As shown in the figures, sensitivity function five incurs the minimum area and power penalty. So we use sensitivity function five in our optimization. </w:t>
      </w:r>
    </w:p>
    <w:p w:rsidR="00FD6581" w:rsidRPr="005638EE" w:rsidRDefault="00FD6581" w:rsidP="00FD6581">
      <w:pPr>
        <w:rPr>
          <w:rFonts w:ascii="Arial" w:hAnsi="Arial" w:cs="Arial"/>
          <w:sz w:val="22"/>
        </w:rPr>
      </w:pPr>
    </w:p>
    <w:p w:rsidR="00FD6581" w:rsidRPr="005638EE" w:rsidRDefault="005638EE" w:rsidP="00FD6581">
      <w:pPr>
        <w:rPr>
          <w:rFonts w:ascii="Arial" w:hAnsi="Arial" w:cs="Arial"/>
          <w:b/>
          <w:sz w:val="22"/>
        </w:rPr>
      </w:pPr>
      <w:r>
        <w:rPr>
          <w:rFonts w:ascii="Arial" w:hAnsi="Arial" w:cs="Arial"/>
          <w:b/>
          <w:sz w:val="22"/>
        </w:rPr>
        <w:t>SLIDE</w:t>
      </w:r>
      <w:r w:rsidR="00FD6581" w:rsidRPr="005638EE">
        <w:rPr>
          <w:rFonts w:ascii="Arial" w:hAnsi="Arial" w:cs="Arial"/>
          <w:b/>
          <w:sz w:val="22"/>
        </w:rPr>
        <w:t>: Iterative Optimization</w:t>
      </w:r>
    </w:p>
    <w:p w:rsidR="00FD6581" w:rsidRPr="005638EE" w:rsidRDefault="00FD6581" w:rsidP="00FD6581">
      <w:pPr>
        <w:rPr>
          <w:rFonts w:ascii="Arial" w:hAnsi="Arial" w:cs="Arial"/>
          <w:sz w:val="22"/>
        </w:rPr>
      </w:pPr>
      <w:r w:rsidRPr="005638EE">
        <w:rPr>
          <w:rFonts w:ascii="Arial" w:hAnsi="Arial" w:cs="Arial"/>
          <w:sz w:val="22"/>
        </w:rPr>
        <w:t xml:space="preserve">For the second question, our optimization varies the number of optimized endpoints and we pick the minimum-energy solution. </w:t>
      </w:r>
    </w:p>
    <w:p w:rsidR="00FD6581" w:rsidRDefault="00FD6581" w:rsidP="00FD6581">
      <w:pPr>
        <w:rPr>
          <w:rFonts w:ascii="Arial" w:hAnsi="Arial" w:cs="Arial"/>
          <w:sz w:val="22"/>
        </w:rPr>
      </w:pPr>
      <w:r w:rsidRPr="005638EE">
        <w:rPr>
          <w:rFonts w:ascii="Arial" w:hAnsi="Arial" w:cs="Arial"/>
          <w:sz w:val="22"/>
        </w:rPr>
        <w:t xml:space="preserve">In our selective-endpoint optimization, we pick top K endpoints which have the minimum sensitivity. Then we perform timing optimization on the </w:t>
      </w:r>
      <w:proofErr w:type="spellStart"/>
      <w:r w:rsidRPr="005638EE">
        <w:rPr>
          <w:rFonts w:ascii="Arial" w:hAnsi="Arial" w:cs="Arial"/>
          <w:sz w:val="22"/>
        </w:rPr>
        <w:t>fanin</w:t>
      </w:r>
      <w:proofErr w:type="spellEnd"/>
      <w:r w:rsidRPr="005638EE">
        <w:rPr>
          <w:rFonts w:ascii="Arial" w:hAnsi="Arial" w:cs="Arial"/>
          <w:sz w:val="22"/>
        </w:rPr>
        <w:t xml:space="preserve"> cone of the</w:t>
      </w:r>
      <w:r w:rsidR="00CA48D9">
        <w:rPr>
          <w:rFonts w:ascii="Arial" w:hAnsi="Arial" w:cs="Arial"/>
          <w:sz w:val="22"/>
        </w:rPr>
        <w:t>se</w:t>
      </w:r>
      <w:r w:rsidRPr="005638EE">
        <w:rPr>
          <w:rFonts w:ascii="Arial" w:hAnsi="Arial" w:cs="Arial"/>
          <w:sz w:val="22"/>
        </w:rPr>
        <w:t xml:space="preserve"> endpoints. If the optimized endpoints have positive slacks</w:t>
      </w:r>
      <w:r w:rsidR="00CA48D9">
        <w:rPr>
          <w:rFonts w:ascii="Arial" w:hAnsi="Arial" w:cs="Arial"/>
          <w:sz w:val="22"/>
        </w:rPr>
        <w:t xml:space="preserve"> with respect to the safety margin</w:t>
      </w:r>
      <w:r w:rsidRPr="005638EE">
        <w:rPr>
          <w:rFonts w:ascii="Arial" w:hAnsi="Arial" w:cs="Arial"/>
          <w:sz w:val="22"/>
        </w:rPr>
        <w:t>, we replace them with normal flip-flops. We then perform error rate estimation. We check the design energy. If the energy is reduced, we sto</w:t>
      </w:r>
      <w:r w:rsidR="00900F62">
        <w:rPr>
          <w:rFonts w:ascii="Arial" w:hAnsi="Arial" w:cs="Arial"/>
          <w:sz w:val="22"/>
        </w:rPr>
        <w:t>re the current solution. W then</w:t>
      </w:r>
      <w:r w:rsidRPr="005638EE">
        <w:rPr>
          <w:rFonts w:ascii="Arial" w:hAnsi="Arial" w:cs="Arial"/>
          <w:sz w:val="22"/>
        </w:rPr>
        <w:t xml:space="preserve"> </w:t>
      </w:r>
      <w:proofErr w:type="gramStart"/>
      <w:r w:rsidRPr="005638EE">
        <w:rPr>
          <w:rFonts w:ascii="Arial" w:hAnsi="Arial" w:cs="Arial"/>
          <w:sz w:val="22"/>
        </w:rPr>
        <w:t>update</w:t>
      </w:r>
      <w:proofErr w:type="gramEnd"/>
      <w:r w:rsidRPr="005638EE">
        <w:rPr>
          <w:rFonts w:ascii="Arial" w:hAnsi="Arial" w:cs="Arial"/>
          <w:sz w:val="22"/>
        </w:rPr>
        <w:t xml:space="preserve"> the sensitivity functions and continue with </w:t>
      </w:r>
      <w:r w:rsidR="00900F62">
        <w:rPr>
          <w:rFonts w:ascii="Arial" w:hAnsi="Arial" w:cs="Arial"/>
          <w:sz w:val="22"/>
        </w:rPr>
        <w:t>the</w:t>
      </w:r>
      <w:r w:rsidRPr="005638EE">
        <w:rPr>
          <w:rFonts w:ascii="Arial" w:hAnsi="Arial" w:cs="Arial"/>
          <w:sz w:val="22"/>
        </w:rPr>
        <w:t xml:space="preserve"> iteration. </w:t>
      </w:r>
    </w:p>
    <w:p w:rsidR="00B07DC1" w:rsidRPr="005638EE" w:rsidRDefault="00B07DC1" w:rsidP="00FD6581">
      <w:pPr>
        <w:rPr>
          <w:rFonts w:ascii="Arial" w:hAnsi="Arial" w:cs="Arial"/>
          <w:sz w:val="22"/>
        </w:rPr>
      </w:pPr>
    </w:p>
    <w:p w:rsidR="00FD6581" w:rsidRPr="005638EE" w:rsidRDefault="005638EE" w:rsidP="00FD6581">
      <w:pPr>
        <w:rPr>
          <w:rFonts w:ascii="Arial" w:hAnsi="Arial" w:cs="Arial"/>
          <w:b/>
          <w:sz w:val="22"/>
        </w:rPr>
      </w:pPr>
      <w:r>
        <w:rPr>
          <w:rFonts w:ascii="Arial" w:hAnsi="Arial" w:cs="Arial"/>
          <w:b/>
          <w:sz w:val="22"/>
        </w:rPr>
        <w:t>SLIDE</w:t>
      </w:r>
      <w:r w:rsidR="00FD6581" w:rsidRPr="005638EE">
        <w:rPr>
          <w:rFonts w:ascii="Arial" w:hAnsi="Arial" w:cs="Arial"/>
          <w:b/>
          <w:sz w:val="22"/>
        </w:rPr>
        <w:t>: Clock Skew Optimization</w:t>
      </w:r>
    </w:p>
    <w:p w:rsidR="00FD6581" w:rsidRPr="005638EE" w:rsidRDefault="00FD6581" w:rsidP="00FD6581">
      <w:pPr>
        <w:rPr>
          <w:rFonts w:ascii="Arial" w:hAnsi="Arial" w:cs="Arial"/>
          <w:sz w:val="22"/>
        </w:rPr>
      </w:pPr>
      <w:r w:rsidRPr="005638EE">
        <w:rPr>
          <w:rFonts w:ascii="Arial" w:hAnsi="Arial" w:cs="Arial"/>
          <w:sz w:val="22"/>
        </w:rPr>
        <w:t xml:space="preserve">Now I will discuss another optimization in our flow – the clock skew optimization. We use clock skew optimization to </w:t>
      </w:r>
      <w:proofErr w:type="spellStart"/>
      <w:r w:rsidRPr="005638EE">
        <w:rPr>
          <w:rFonts w:ascii="Arial" w:hAnsi="Arial" w:cs="Arial"/>
          <w:sz w:val="22"/>
        </w:rPr>
        <w:t>increas</w:t>
      </w:r>
      <w:proofErr w:type="spellEnd"/>
      <w:r w:rsidRPr="005638EE">
        <w:rPr>
          <w:rFonts w:ascii="Arial" w:hAnsi="Arial" w:cs="Arial"/>
          <w:sz w:val="22"/>
        </w:rPr>
        <w:t xml:space="preserve"> timing slacks on timing-critical and/or frequently-exercised paths. In the optimization, we first generate a sequential graph, in which each vertex is an endpoint and each edge is a timing path. The bottom figure shows one example. The weight of a path p-q is calculated based on this equation, in which slack p-q is the</w:t>
      </w:r>
      <w:r w:rsidR="00CA48D9">
        <w:rPr>
          <w:rFonts w:ascii="Arial" w:hAnsi="Arial" w:cs="Arial"/>
          <w:sz w:val="22"/>
        </w:rPr>
        <w:t xml:space="preserve"> worst</w:t>
      </w:r>
      <w:r w:rsidRPr="005638EE">
        <w:rPr>
          <w:rFonts w:ascii="Arial" w:hAnsi="Arial" w:cs="Arial"/>
          <w:sz w:val="22"/>
        </w:rPr>
        <w:t xml:space="preserve"> setup </w:t>
      </w:r>
      <w:proofErr w:type="spellStart"/>
      <w:r w:rsidRPr="005638EE">
        <w:rPr>
          <w:rFonts w:ascii="Arial" w:hAnsi="Arial" w:cs="Arial"/>
          <w:sz w:val="22"/>
        </w:rPr>
        <w:t>slcak</w:t>
      </w:r>
      <w:proofErr w:type="spellEnd"/>
      <w:r w:rsidRPr="005638EE">
        <w:rPr>
          <w:rFonts w:ascii="Arial" w:hAnsi="Arial" w:cs="Arial"/>
          <w:sz w:val="22"/>
        </w:rPr>
        <w:t xml:space="preserve"> of path p-q. Beta is a weighting factor; </w:t>
      </w:r>
      <w:proofErr w:type="gramStart"/>
      <w:r w:rsidRPr="005638EE">
        <w:rPr>
          <w:rFonts w:ascii="Arial" w:hAnsi="Arial" w:cs="Arial"/>
          <w:sz w:val="22"/>
        </w:rPr>
        <w:t>TG(</w:t>
      </w:r>
      <w:proofErr w:type="spellStart"/>
      <w:proofErr w:type="gramEnd"/>
      <w:r w:rsidRPr="005638EE">
        <w:rPr>
          <w:rFonts w:ascii="Arial" w:hAnsi="Arial" w:cs="Arial"/>
          <w:sz w:val="22"/>
        </w:rPr>
        <w:t>p,q</w:t>
      </w:r>
      <w:proofErr w:type="spellEnd"/>
      <w:r w:rsidRPr="005638EE">
        <w:rPr>
          <w:rFonts w:ascii="Arial" w:hAnsi="Arial" w:cs="Arial"/>
          <w:sz w:val="22"/>
        </w:rPr>
        <w:t xml:space="preserve">) is the toggle rate of path p-q. </w:t>
      </w:r>
    </w:p>
    <w:p w:rsidR="00FD6581" w:rsidRDefault="00FD6581" w:rsidP="00FD6581">
      <w:pPr>
        <w:rPr>
          <w:rFonts w:ascii="Arial" w:hAnsi="Arial" w:cs="Arial"/>
          <w:sz w:val="22"/>
        </w:rPr>
      </w:pPr>
      <w:r w:rsidRPr="005638EE">
        <w:rPr>
          <w:rFonts w:ascii="Arial" w:hAnsi="Arial" w:cs="Arial"/>
          <w:sz w:val="22"/>
        </w:rPr>
        <w:t xml:space="preserve">Then we find the cycle of paths with the minimum total weight, and adjust clock latencies on the cycle to evenly distribute the weights. After the optimization, we contract the cycle into one vertex. We </w:t>
      </w:r>
      <w:proofErr w:type="spellStart"/>
      <w:r w:rsidRPr="005638EE">
        <w:rPr>
          <w:rFonts w:ascii="Arial" w:hAnsi="Arial" w:cs="Arial"/>
          <w:sz w:val="22"/>
        </w:rPr>
        <w:t>iterately</w:t>
      </w:r>
      <w:proofErr w:type="spellEnd"/>
      <w:r w:rsidRPr="005638EE">
        <w:rPr>
          <w:rFonts w:ascii="Arial" w:hAnsi="Arial" w:cs="Arial"/>
          <w:sz w:val="22"/>
        </w:rPr>
        <w:t xml:space="preserve"> execute Step 2 until all endpoints are optimized. </w:t>
      </w:r>
    </w:p>
    <w:p w:rsidR="00FD6581" w:rsidRPr="005638EE" w:rsidRDefault="005638EE" w:rsidP="00FD6581">
      <w:pPr>
        <w:rPr>
          <w:rFonts w:ascii="Arial" w:hAnsi="Arial" w:cs="Arial"/>
          <w:b/>
          <w:sz w:val="22"/>
        </w:rPr>
      </w:pPr>
      <w:r>
        <w:rPr>
          <w:rFonts w:ascii="Arial" w:hAnsi="Arial" w:cs="Arial"/>
          <w:b/>
          <w:sz w:val="22"/>
        </w:rPr>
        <w:lastRenderedPageBreak/>
        <w:t>SLIDE</w:t>
      </w:r>
      <w:r w:rsidR="00FD6581" w:rsidRPr="005638EE">
        <w:rPr>
          <w:rFonts w:ascii="Arial" w:hAnsi="Arial" w:cs="Arial"/>
          <w:b/>
          <w:sz w:val="22"/>
        </w:rPr>
        <w:t>: Methodology Comparison</w:t>
      </w:r>
    </w:p>
    <w:p w:rsidR="00FD6581" w:rsidRPr="005638EE" w:rsidRDefault="00FD6581" w:rsidP="00FD6581">
      <w:pPr>
        <w:rPr>
          <w:rFonts w:ascii="Arial" w:hAnsi="Arial" w:cs="Arial"/>
          <w:sz w:val="22"/>
        </w:rPr>
      </w:pPr>
      <w:r w:rsidRPr="005638EE">
        <w:rPr>
          <w:rFonts w:ascii="Arial" w:hAnsi="Arial" w:cs="Arial"/>
          <w:sz w:val="22"/>
        </w:rPr>
        <w:t xml:space="preserve">This slide shows the optimization results with different methodologies. We compare our proposed methodology to two reference flows – the conventional methodology with only margin insertion; and a brute-force method which only use error-tolerant flip-flops for timing-critical paths. </w:t>
      </w:r>
    </w:p>
    <w:p w:rsidR="00FD6581" w:rsidRPr="005638EE" w:rsidRDefault="00FD6581" w:rsidP="00FD6581">
      <w:pPr>
        <w:rPr>
          <w:rFonts w:ascii="Arial" w:hAnsi="Arial" w:cs="Arial"/>
          <w:sz w:val="22"/>
        </w:rPr>
      </w:pPr>
      <w:r w:rsidRPr="005638EE">
        <w:rPr>
          <w:rFonts w:ascii="Arial" w:hAnsi="Arial" w:cs="Arial"/>
          <w:sz w:val="22"/>
        </w:rPr>
        <w:t>As we can see in the results, our</w:t>
      </w:r>
      <w:r w:rsidR="005638EE">
        <w:rPr>
          <w:rFonts w:ascii="Arial" w:hAnsi="Arial" w:cs="Arial"/>
          <w:sz w:val="22"/>
        </w:rPr>
        <w:t xml:space="preserve"> proposed flow achieves up to 21</w:t>
      </w:r>
      <w:r w:rsidRPr="005638EE">
        <w:rPr>
          <w:rFonts w:ascii="Arial" w:hAnsi="Arial" w:cs="Arial"/>
          <w:sz w:val="22"/>
        </w:rPr>
        <w:t>% energy reduction as compared to the reference flows. In addition, the small-, medium- and large-margin indicate cases</w:t>
      </w:r>
      <w:r w:rsidR="005638EE">
        <w:rPr>
          <w:rFonts w:ascii="Arial" w:hAnsi="Arial" w:cs="Arial"/>
          <w:sz w:val="22"/>
        </w:rPr>
        <w:t xml:space="preserve"> with 1-sigma, 2-sigma and 3-sigma SS corners</w:t>
      </w:r>
      <w:r w:rsidRPr="005638EE">
        <w:rPr>
          <w:rFonts w:ascii="Arial" w:hAnsi="Arial" w:cs="Arial"/>
          <w:sz w:val="22"/>
        </w:rPr>
        <w:t>. We can see that using our proposed method, the resilience bene</w:t>
      </w:r>
      <w:r w:rsidR="005638EE">
        <w:rPr>
          <w:rFonts w:ascii="Arial" w:hAnsi="Arial" w:cs="Arial"/>
          <w:sz w:val="22"/>
        </w:rPr>
        <w:t>fits increase with process variation</w:t>
      </w:r>
      <w:r w:rsidRPr="005638EE">
        <w:rPr>
          <w:rFonts w:ascii="Arial" w:hAnsi="Arial" w:cs="Arial"/>
          <w:sz w:val="22"/>
        </w:rPr>
        <w:t xml:space="preserve">.  </w:t>
      </w:r>
    </w:p>
    <w:p w:rsidR="00FD6581" w:rsidRDefault="00FD6581" w:rsidP="00FD6581">
      <w:pPr>
        <w:rPr>
          <w:rFonts w:ascii="Times New Roman" w:hAnsi="Times New Roman"/>
        </w:rPr>
      </w:pPr>
    </w:p>
    <w:p w:rsidR="00FD6581" w:rsidRPr="00900F62" w:rsidRDefault="005638EE" w:rsidP="00FD6581">
      <w:pPr>
        <w:rPr>
          <w:rFonts w:ascii="Arial" w:hAnsi="Arial" w:cs="Arial"/>
          <w:b/>
          <w:color w:val="595959" w:themeColor="text1" w:themeTint="A6"/>
          <w:sz w:val="22"/>
        </w:rPr>
      </w:pPr>
      <w:r w:rsidRPr="00900F62">
        <w:rPr>
          <w:rFonts w:ascii="Arial" w:hAnsi="Arial" w:cs="Arial"/>
          <w:b/>
          <w:color w:val="595959" w:themeColor="text1" w:themeTint="A6"/>
          <w:sz w:val="22"/>
        </w:rPr>
        <w:t>SLIDE</w:t>
      </w:r>
      <w:r w:rsidR="00FD6581" w:rsidRPr="00900F62">
        <w:rPr>
          <w:rFonts w:ascii="Arial" w:hAnsi="Arial" w:cs="Arial"/>
          <w:b/>
          <w:color w:val="595959" w:themeColor="text1" w:themeTint="A6"/>
          <w:sz w:val="22"/>
        </w:rPr>
        <w:t>: Energy Reduction from AVS</w:t>
      </w:r>
    </w:p>
    <w:p w:rsidR="00FD6581" w:rsidRPr="00900F62" w:rsidRDefault="00FD6581" w:rsidP="00FD6581">
      <w:pPr>
        <w:rPr>
          <w:rFonts w:ascii="Arial" w:hAnsi="Arial" w:cs="Arial"/>
          <w:color w:val="595959" w:themeColor="text1" w:themeTint="A6"/>
          <w:sz w:val="22"/>
        </w:rPr>
      </w:pPr>
      <w:r w:rsidRPr="00900F62">
        <w:rPr>
          <w:rFonts w:ascii="Arial" w:hAnsi="Arial" w:cs="Arial"/>
          <w:color w:val="595959" w:themeColor="text1" w:themeTint="A6"/>
          <w:sz w:val="22"/>
        </w:rPr>
        <w:t xml:space="preserve">We further perform the comparison at adaptive voltage scaling context. Since resilient design can detect timing errors, AVS allows a lower supply voltage for resilient designs to reduce power. Further, in the AVS context, our optimization is able to trade off timing-error penalty versus power reduction at a lower supply voltage. </w:t>
      </w:r>
    </w:p>
    <w:p w:rsidR="00FD6581" w:rsidRPr="00900F62" w:rsidRDefault="00FD6581" w:rsidP="00FD6581">
      <w:pPr>
        <w:rPr>
          <w:rFonts w:ascii="Arial" w:hAnsi="Arial" w:cs="Arial"/>
          <w:color w:val="595959" w:themeColor="text1" w:themeTint="A6"/>
          <w:sz w:val="22"/>
        </w:rPr>
      </w:pPr>
      <w:r w:rsidRPr="00900F62">
        <w:rPr>
          <w:rFonts w:ascii="Arial" w:hAnsi="Arial" w:cs="Arial"/>
          <w:color w:val="595959" w:themeColor="text1" w:themeTint="A6"/>
          <w:sz w:val="22"/>
        </w:rPr>
        <w:t>Figu</w:t>
      </w:r>
      <w:r w:rsidR="005638EE" w:rsidRPr="00900F62">
        <w:rPr>
          <w:rFonts w:ascii="Arial" w:hAnsi="Arial" w:cs="Arial"/>
          <w:color w:val="595959" w:themeColor="text1" w:themeTint="A6"/>
          <w:sz w:val="22"/>
        </w:rPr>
        <w:t>res show the experimental results</w:t>
      </w:r>
      <w:r w:rsidRPr="00900F62">
        <w:rPr>
          <w:rFonts w:ascii="Arial" w:hAnsi="Arial" w:cs="Arial"/>
          <w:color w:val="595959" w:themeColor="text1" w:themeTint="A6"/>
          <w:sz w:val="22"/>
        </w:rPr>
        <w:t>. We can see that with AVS, our propose</w:t>
      </w:r>
      <w:r w:rsidR="005638EE" w:rsidRPr="00900F62">
        <w:rPr>
          <w:rFonts w:ascii="Arial" w:hAnsi="Arial" w:cs="Arial"/>
          <w:color w:val="595959" w:themeColor="text1" w:themeTint="A6"/>
          <w:sz w:val="22"/>
        </w:rPr>
        <w:t>d flow achieves an average of 17</w:t>
      </w:r>
      <w:r w:rsidRPr="00900F62">
        <w:rPr>
          <w:rFonts w:ascii="Arial" w:hAnsi="Arial" w:cs="Arial"/>
          <w:color w:val="595959" w:themeColor="text1" w:themeTint="A6"/>
          <w:sz w:val="22"/>
        </w:rPr>
        <w:t xml:space="preserve">% energy reduction as compared to the pure-margin designs. The results also indicate that the resilience benefits increase in the context of AVS strategy. </w:t>
      </w:r>
    </w:p>
    <w:p w:rsidR="00352A68" w:rsidRPr="00900F62" w:rsidRDefault="00352A68" w:rsidP="00352A68">
      <w:pPr>
        <w:snapToGrid w:val="0"/>
        <w:jc w:val="left"/>
        <w:rPr>
          <w:rFonts w:ascii="Times New Roman" w:hAnsi="Times New Roman"/>
          <w:color w:val="595959" w:themeColor="text1" w:themeTint="A6"/>
        </w:rPr>
      </w:pPr>
    </w:p>
    <w:p w:rsidR="005638EE" w:rsidRPr="00900F62" w:rsidRDefault="005638EE" w:rsidP="005638EE">
      <w:pPr>
        <w:rPr>
          <w:rFonts w:ascii="Arial" w:hAnsi="Arial" w:cs="Arial"/>
          <w:i/>
          <w:color w:val="595959" w:themeColor="text1" w:themeTint="A6"/>
          <w:sz w:val="22"/>
        </w:rPr>
      </w:pPr>
      <w:r w:rsidRPr="00900F62">
        <w:rPr>
          <w:rFonts w:ascii="Arial" w:hAnsi="Arial" w:cs="Arial"/>
          <w:i/>
          <w:color w:val="595959" w:themeColor="text1" w:themeTint="A6"/>
          <w:sz w:val="22"/>
        </w:rPr>
        <w:t>We implement resilient designs with a margin of 25% of clock period inserted on the paths that have normal FFs as endpoints. We then scale supply voltages on the implemented designs (as shown in the figures) to find the minimum-energy point, but without causing timing violation at endpoints with normal FFs at the slow corner. </w:t>
      </w:r>
    </w:p>
    <w:p w:rsidR="005638EE" w:rsidRPr="00900F62" w:rsidRDefault="005638EE" w:rsidP="00352A68">
      <w:pPr>
        <w:snapToGrid w:val="0"/>
        <w:jc w:val="left"/>
        <w:rPr>
          <w:rFonts w:ascii="Times New Roman" w:hAnsi="Times New Roman"/>
          <w:color w:val="595959" w:themeColor="text1" w:themeTint="A6"/>
        </w:rPr>
      </w:pPr>
    </w:p>
    <w:p w:rsidR="005638EE" w:rsidRPr="00900F62" w:rsidRDefault="005638EE" w:rsidP="00352A68">
      <w:pPr>
        <w:snapToGrid w:val="0"/>
        <w:jc w:val="left"/>
        <w:rPr>
          <w:rFonts w:ascii="Times New Roman" w:hAnsi="Times New Roman"/>
          <w:color w:val="595959" w:themeColor="text1" w:themeTint="A6"/>
        </w:rPr>
      </w:pPr>
    </w:p>
    <w:p w:rsidR="005638EE" w:rsidRPr="00900F62" w:rsidRDefault="005638EE" w:rsidP="00352A68">
      <w:pPr>
        <w:snapToGrid w:val="0"/>
        <w:jc w:val="left"/>
        <w:rPr>
          <w:rFonts w:ascii="Arial" w:hAnsi="Arial" w:cs="Arial"/>
          <w:b/>
          <w:color w:val="595959" w:themeColor="text1" w:themeTint="A6"/>
          <w:sz w:val="22"/>
        </w:rPr>
      </w:pPr>
      <w:r w:rsidRPr="00900F62">
        <w:rPr>
          <w:rFonts w:ascii="Arial" w:hAnsi="Arial" w:cs="Arial"/>
          <w:b/>
          <w:color w:val="595959" w:themeColor="text1" w:themeTint="A6"/>
          <w:sz w:val="22"/>
        </w:rPr>
        <w:t>SLIDE: Optimization of TIMBER-Based Designs</w:t>
      </w:r>
    </w:p>
    <w:p w:rsidR="005638EE" w:rsidRPr="00900F62" w:rsidRDefault="005638EE" w:rsidP="00352A68">
      <w:pPr>
        <w:snapToGrid w:val="0"/>
        <w:jc w:val="left"/>
        <w:rPr>
          <w:rFonts w:ascii="Arial" w:hAnsi="Arial" w:cs="Arial"/>
          <w:color w:val="595959" w:themeColor="text1" w:themeTint="A6"/>
          <w:sz w:val="22"/>
        </w:rPr>
      </w:pPr>
      <w:r w:rsidRPr="00900F62">
        <w:rPr>
          <w:rFonts w:ascii="Arial" w:hAnsi="Arial" w:cs="Arial"/>
          <w:color w:val="595959" w:themeColor="text1" w:themeTint="A6"/>
          <w:sz w:val="22"/>
        </w:rPr>
        <w:t xml:space="preserve">We also </w:t>
      </w:r>
      <w:r w:rsidR="00900F62">
        <w:rPr>
          <w:rFonts w:ascii="Arial" w:hAnsi="Arial" w:cs="Arial"/>
          <w:color w:val="595959" w:themeColor="text1" w:themeTint="A6"/>
          <w:sz w:val="22"/>
        </w:rPr>
        <w:t>apply our optimization to</w:t>
      </w:r>
      <w:r w:rsidRPr="00900F62">
        <w:rPr>
          <w:rFonts w:ascii="Arial" w:hAnsi="Arial" w:cs="Arial"/>
          <w:color w:val="595959" w:themeColor="text1" w:themeTint="A6"/>
          <w:sz w:val="22"/>
        </w:rPr>
        <w:t xml:space="preserve"> TIMBER-based designs. Since TIMBER flip-flops use time borrowing to mask timing errors, additional constraints have to be addressed for the optimization. First, there must be no loop of TIMBER flip-flops. </w:t>
      </w:r>
      <w:r w:rsidR="004A3167" w:rsidRPr="00900F62">
        <w:rPr>
          <w:rFonts w:ascii="Arial" w:hAnsi="Arial" w:cs="Arial"/>
          <w:color w:val="595959" w:themeColor="text1" w:themeTint="A6"/>
          <w:sz w:val="22"/>
        </w:rPr>
        <w:t xml:space="preserve">Second, there cannot be chained TIMBER flip-flops with more than two stages. Also, time borrowing requires additional timing slacks on </w:t>
      </w:r>
      <w:proofErr w:type="spellStart"/>
      <w:r w:rsidR="004A3167" w:rsidRPr="00900F62">
        <w:rPr>
          <w:rFonts w:ascii="Arial" w:hAnsi="Arial" w:cs="Arial"/>
          <w:color w:val="595959" w:themeColor="text1" w:themeTint="A6"/>
          <w:sz w:val="22"/>
        </w:rPr>
        <w:t>fanout</w:t>
      </w:r>
      <w:proofErr w:type="spellEnd"/>
      <w:r w:rsidR="004A3167" w:rsidRPr="00900F62">
        <w:rPr>
          <w:rFonts w:ascii="Arial" w:hAnsi="Arial" w:cs="Arial"/>
          <w:color w:val="595959" w:themeColor="text1" w:themeTint="A6"/>
          <w:sz w:val="22"/>
        </w:rPr>
        <w:t xml:space="preserve"> paths of TIMBER flip-flops. </w:t>
      </w:r>
    </w:p>
    <w:p w:rsidR="004A3167" w:rsidRDefault="004A3167" w:rsidP="00352A68">
      <w:pPr>
        <w:snapToGrid w:val="0"/>
        <w:jc w:val="left"/>
        <w:rPr>
          <w:rFonts w:ascii="Arial" w:hAnsi="Arial" w:cs="Arial"/>
          <w:color w:val="595959" w:themeColor="text1" w:themeTint="A6"/>
          <w:sz w:val="22"/>
        </w:rPr>
      </w:pPr>
      <w:r w:rsidRPr="00900F62">
        <w:rPr>
          <w:rFonts w:ascii="Arial" w:hAnsi="Arial" w:cs="Arial"/>
          <w:color w:val="595959" w:themeColor="text1" w:themeTint="A6"/>
          <w:sz w:val="22"/>
        </w:rPr>
        <w:t>The figur</w:t>
      </w:r>
      <w:r w:rsidR="00CA48D9" w:rsidRPr="00900F62">
        <w:rPr>
          <w:rFonts w:ascii="Arial" w:hAnsi="Arial" w:cs="Arial"/>
          <w:color w:val="595959" w:themeColor="text1" w:themeTint="A6"/>
          <w:sz w:val="22"/>
        </w:rPr>
        <w:t>e shows our experimental result</w:t>
      </w:r>
      <w:r w:rsidRPr="00900F62">
        <w:rPr>
          <w:rFonts w:ascii="Arial" w:hAnsi="Arial" w:cs="Arial"/>
          <w:color w:val="595959" w:themeColor="text1" w:themeTint="A6"/>
          <w:sz w:val="22"/>
        </w:rPr>
        <w:t xml:space="preserve"> on ARM Cortex M0 at foundry 40nm technology. We assume </w:t>
      </w:r>
      <w:r w:rsidR="00F22C09" w:rsidRPr="00900F62">
        <w:rPr>
          <w:rFonts w:ascii="Arial" w:hAnsi="Arial" w:cs="Arial"/>
          <w:color w:val="595959" w:themeColor="text1" w:themeTint="A6"/>
          <w:sz w:val="22"/>
        </w:rPr>
        <w:t xml:space="preserve">an </w:t>
      </w:r>
      <w:r w:rsidRPr="00900F62">
        <w:rPr>
          <w:rFonts w:ascii="Arial" w:hAnsi="Arial" w:cs="Arial"/>
          <w:color w:val="595959" w:themeColor="text1" w:themeTint="A6"/>
          <w:sz w:val="22"/>
        </w:rPr>
        <w:t>error detection interval of 10% of the clock period</w:t>
      </w:r>
      <w:r w:rsidR="00CA48D9" w:rsidRPr="00900F62">
        <w:rPr>
          <w:rFonts w:ascii="Arial" w:hAnsi="Arial" w:cs="Arial"/>
          <w:color w:val="595959" w:themeColor="text1" w:themeTint="A6"/>
          <w:sz w:val="22"/>
        </w:rPr>
        <w:t xml:space="preserve"> in this example</w:t>
      </w:r>
      <w:r w:rsidRPr="00900F62">
        <w:rPr>
          <w:rFonts w:ascii="Arial" w:hAnsi="Arial" w:cs="Arial"/>
          <w:color w:val="595959" w:themeColor="text1" w:themeTint="A6"/>
          <w:sz w:val="22"/>
        </w:rPr>
        <w:t>. We ob</w:t>
      </w:r>
      <w:r w:rsidR="00CA48D9" w:rsidRPr="00900F62">
        <w:rPr>
          <w:rFonts w:ascii="Arial" w:hAnsi="Arial" w:cs="Arial"/>
          <w:color w:val="595959" w:themeColor="text1" w:themeTint="A6"/>
          <w:sz w:val="22"/>
        </w:rPr>
        <w:t>serve that our optimization</w:t>
      </w:r>
      <w:r w:rsidRPr="00900F62">
        <w:rPr>
          <w:rFonts w:ascii="Arial" w:hAnsi="Arial" w:cs="Arial"/>
          <w:color w:val="595959" w:themeColor="text1" w:themeTint="A6"/>
          <w:sz w:val="22"/>
        </w:rPr>
        <w:t xml:space="preserve"> flow achieves 23% and 7% energy reduction compared to</w:t>
      </w:r>
      <w:r w:rsidR="00CA48D9" w:rsidRPr="00900F62">
        <w:rPr>
          <w:rFonts w:ascii="Arial" w:hAnsi="Arial" w:cs="Arial"/>
          <w:color w:val="595959" w:themeColor="text1" w:themeTint="A6"/>
          <w:sz w:val="22"/>
        </w:rPr>
        <w:t xml:space="preserve"> the</w:t>
      </w:r>
      <w:r w:rsidRPr="00900F62">
        <w:rPr>
          <w:rFonts w:ascii="Arial" w:hAnsi="Arial" w:cs="Arial"/>
          <w:color w:val="595959" w:themeColor="text1" w:themeTint="A6"/>
          <w:sz w:val="22"/>
        </w:rPr>
        <w:t xml:space="preserve"> pure-margin design and</w:t>
      </w:r>
      <w:r w:rsidR="00CA48D9" w:rsidRPr="00900F62">
        <w:rPr>
          <w:rFonts w:ascii="Arial" w:hAnsi="Arial" w:cs="Arial"/>
          <w:color w:val="595959" w:themeColor="text1" w:themeTint="A6"/>
          <w:sz w:val="22"/>
        </w:rPr>
        <w:t xml:space="preserve"> the</w:t>
      </w:r>
      <w:r w:rsidRPr="00900F62">
        <w:rPr>
          <w:rFonts w:ascii="Arial" w:hAnsi="Arial" w:cs="Arial"/>
          <w:color w:val="595959" w:themeColor="text1" w:themeTint="A6"/>
          <w:sz w:val="22"/>
        </w:rPr>
        <w:t xml:space="preserve"> brute-force method, respectively. </w:t>
      </w:r>
    </w:p>
    <w:p w:rsidR="00900F62" w:rsidRDefault="00900F62" w:rsidP="00352A68">
      <w:pPr>
        <w:snapToGrid w:val="0"/>
        <w:jc w:val="left"/>
        <w:rPr>
          <w:rFonts w:ascii="Arial" w:hAnsi="Arial" w:cs="Arial"/>
          <w:color w:val="595959" w:themeColor="text1" w:themeTint="A6"/>
          <w:sz w:val="22"/>
        </w:rPr>
      </w:pPr>
    </w:p>
    <w:p w:rsidR="00900F62" w:rsidRDefault="00900F62" w:rsidP="00352A68">
      <w:pPr>
        <w:snapToGrid w:val="0"/>
        <w:jc w:val="left"/>
        <w:rPr>
          <w:rFonts w:ascii="Arial" w:hAnsi="Arial" w:cs="Arial"/>
          <w:color w:val="595959" w:themeColor="text1" w:themeTint="A6"/>
          <w:sz w:val="22"/>
        </w:rPr>
      </w:pPr>
    </w:p>
    <w:p w:rsidR="00900F62" w:rsidRDefault="00900F62" w:rsidP="00352A68">
      <w:pPr>
        <w:snapToGrid w:val="0"/>
        <w:jc w:val="left"/>
        <w:rPr>
          <w:rFonts w:ascii="Arial" w:hAnsi="Arial" w:cs="Arial"/>
          <w:color w:val="595959" w:themeColor="text1" w:themeTint="A6"/>
          <w:sz w:val="22"/>
        </w:rPr>
      </w:pPr>
    </w:p>
    <w:p w:rsidR="00900F62" w:rsidRDefault="00900F62" w:rsidP="00352A68">
      <w:pPr>
        <w:snapToGrid w:val="0"/>
        <w:jc w:val="left"/>
        <w:rPr>
          <w:rFonts w:ascii="Arial" w:hAnsi="Arial" w:cs="Arial"/>
          <w:color w:val="595959" w:themeColor="text1" w:themeTint="A6"/>
          <w:sz w:val="22"/>
        </w:rPr>
      </w:pPr>
    </w:p>
    <w:p w:rsidR="00900F62" w:rsidRDefault="00900F62" w:rsidP="00352A68">
      <w:pPr>
        <w:snapToGrid w:val="0"/>
        <w:jc w:val="left"/>
        <w:rPr>
          <w:rFonts w:ascii="Arial" w:hAnsi="Arial" w:cs="Arial"/>
          <w:color w:val="595959" w:themeColor="text1" w:themeTint="A6"/>
          <w:sz w:val="22"/>
        </w:rPr>
      </w:pPr>
    </w:p>
    <w:p w:rsidR="00900F62" w:rsidRDefault="00900F62" w:rsidP="00352A68">
      <w:pPr>
        <w:snapToGrid w:val="0"/>
        <w:jc w:val="left"/>
        <w:rPr>
          <w:rFonts w:ascii="Arial" w:hAnsi="Arial" w:cs="Arial"/>
          <w:color w:val="595959" w:themeColor="text1" w:themeTint="A6"/>
          <w:sz w:val="22"/>
        </w:rPr>
      </w:pPr>
    </w:p>
    <w:p w:rsidR="00900F62" w:rsidRDefault="00900F62" w:rsidP="00352A68">
      <w:pPr>
        <w:snapToGrid w:val="0"/>
        <w:jc w:val="left"/>
        <w:rPr>
          <w:rFonts w:ascii="Arial" w:hAnsi="Arial" w:cs="Arial"/>
          <w:color w:val="595959" w:themeColor="text1" w:themeTint="A6"/>
          <w:sz w:val="22"/>
        </w:rPr>
      </w:pPr>
    </w:p>
    <w:p w:rsidR="00900F62" w:rsidRDefault="00900F62" w:rsidP="00352A68">
      <w:pPr>
        <w:snapToGrid w:val="0"/>
        <w:jc w:val="left"/>
        <w:rPr>
          <w:rFonts w:ascii="Arial" w:hAnsi="Arial" w:cs="Arial"/>
          <w:color w:val="595959" w:themeColor="text1" w:themeTint="A6"/>
          <w:sz w:val="22"/>
        </w:rPr>
      </w:pPr>
    </w:p>
    <w:p w:rsidR="00900F62" w:rsidRDefault="00900F62" w:rsidP="00352A68">
      <w:pPr>
        <w:snapToGrid w:val="0"/>
        <w:jc w:val="left"/>
        <w:rPr>
          <w:rFonts w:ascii="Arial" w:hAnsi="Arial" w:cs="Arial"/>
          <w:color w:val="595959" w:themeColor="text1" w:themeTint="A6"/>
          <w:sz w:val="22"/>
        </w:rPr>
      </w:pPr>
    </w:p>
    <w:p w:rsidR="00900F62" w:rsidRDefault="00900F62" w:rsidP="00352A68">
      <w:pPr>
        <w:snapToGrid w:val="0"/>
        <w:jc w:val="left"/>
        <w:rPr>
          <w:rFonts w:ascii="Arial" w:hAnsi="Arial" w:cs="Arial"/>
          <w:color w:val="595959" w:themeColor="text1" w:themeTint="A6"/>
          <w:sz w:val="22"/>
        </w:rPr>
      </w:pPr>
    </w:p>
    <w:p w:rsidR="00900F62" w:rsidRDefault="00900F62" w:rsidP="00352A68">
      <w:pPr>
        <w:snapToGrid w:val="0"/>
        <w:jc w:val="left"/>
        <w:rPr>
          <w:rFonts w:ascii="Arial" w:hAnsi="Arial" w:cs="Arial"/>
          <w:color w:val="595959" w:themeColor="text1" w:themeTint="A6"/>
          <w:sz w:val="22"/>
        </w:rPr>
      </w:pPr>
    </w:p>
    <w:p w:rsidR="00900F62" w:rsidRDefault="00900F62" w:rsidP="00352A68">
      <w:pPr>
        <w:snapToGrid w:val="0"/>
        <w:jc w:val="left"/>
        <w:rPr>
          <w:rFonts w:ascii="Arial" w:hAnsi="Arial" w:cs="Arial"/>
          <w:color w:val="595959" w:themeColor="text1" w:themeTint="A6"/>
          <w:sz w:val="22"/>
        </w:rPr>
      </w:pPr>
    </w:p>
    <w:p w:rsidR="00900F62" w:rsidRDefault="00900F62" w:rsidP="00352A68">
      <w:pPr>
        <w:snapToGrid w:val="0"/>
        <w:jc w:val="left"/>
        <w:rPr>
          <w:rFonts w:ascii="Arial" w:hAnsi="Arial" w:cs="Arial"/>
          <w:color w:val="595959" w:themeColor="text1" w:themeTint="A6"/>
          <w:sz w:val="22"/>
        </w:rPr>
      </w:pPr>
    </w:p>
    <w:p w:rsidR="00900F62" w:rsidRDefault="00900F62" w:rsidP="00352A68">
      <w:pPr>
        <w:snapToGrid w:val="0"/>
        <w:jc w:val="left"/>
        <w:rPr>
          <w:rFonts w:ascii="Arial" w:hAnsi="Arial" w:cs="Arial"/>
          <w:color w:val="595959" w:themeColor="text1" w:themeTint="A6"/>
          <w:sz w:val="22"/>
        </w:rPr>
      </w:pPr>
    </w:p>
    <w:p w:rsidR="00900F62" w:rsidRDefault="00900F62" w:rsidP="00352A68">
      <w:pPr>
        <w:snapToGrid w:val="0"/>
        <w:jc w:val="left"/>
        <w:rPr>
          <w:rFonts w:ascii="Arial" w:hAnsi="Arial" w:cs="Arial"/>
          <w:color w:val="595959" w:themeColor="text1" w:themeTint="A6"/>
          <w:sz w:val="22"/>
        </w:rPr>
      </w:pPr>
    </w:p>
    <w:p w:rsidR="00900F62" w:rsidRDefault="00900F62" w:rsidP="00900F62">
      <w:pPr>
        <w:rPr>
          <w:rFonts w:ascii="Arial" w:hAnsi="Arial" w:cs="Arial"/>
          <w:b/>
          <w:sz w:val="22"/>
        </w:rPr>
      </w:pPr>
      <w:r>
        <w:rPr>
          <w:rFonts w:ascii="Arial" w:hAnsi="Arial" w:cs="Arial"/>
          <w:b/>
          <w:sz w:val="22"/>
        </w:rPr>
        <w:lastRenderedPageBreak/>
        <w:t>SLIDE</w:t>
      </w:r>
      <w:r w:rsidRPr="005638EE">
        <w:rPr>
          <w:rFonts w:ascii="Arial" w:hAnsi="Arial" w:cs="Arial"/>
          <w:b/>
          <w:sz w:val="22"/>
        </w:rPr>
        <w:t xml:space="preserve">: </w:t>
      </w:r>
      <w:r w:rsidR="00C348F9">
        <w:rPr>
          <w:rFonts w:ascii="Arial" w:hAnsi="Arial" w:cs="Arial"/>
          <w:b/>
          <w:sz w:val="22"/>
        </w:rPr>
        <w:t>Optimization for Mix-and-Match Die Stacking in 3DICs</w:t>
      </w:r>
    </w:p>
    <w:p w:rsidR="00900F62" w:rsidRDefault="00C348F9" w:rsidP="00352A68">
      <w:pPr>
        <w:snapToGrid w:val="0"/>
        <w:jc w:val="left"/>
        <w:rPr>
          <w:rFonts w:ascii="Arial" w:hAnsi="Arial" w:cs="Arial"/>
          <w:sz w:val="22"/>
        </w:rPr>
      </w:pPr>
      <w:r w:rsidRPr="00C348F9">
        <w:rPr>
          <w:rFonts w:ascii="Arial" w:hAnsi="Arial" w:cs="Arial"/>
          <w:sz w:val="22"/>
        </w:rPr>
        <w:t>Now</w:t>
      </w:r>
      <w:r>
        <w:rPr>
          <w:rFonts w:ascii="Arial" w:hAnsi="Arial" w:cs="Arial"/>
          <w:sz w:val="22"/>
        </w:rPr>
        <w:t xml:space="preserve"> I will describe our design-stage optimization for mix-and-match die stacking in 3DICs. </w:t>
      </w:r>
    </w:p>
    <w:p w:rsidR="00C348F9" w:rsidRDefault="00C348F9" w:rsidP="00352A68">
      <w:pPr>
        <w:snapToGrid w:val="0"/>
        <w:jc w:val="left"/>
        <w:rPr>
          <w:rFonts w:ascii="Arial" w:hAnsi="Arial" w:cs="Arial"/>
          <w:sz w:val="22"/>
        </w:rPr>
      </w:pPr>
    </w:p>
    <w:p w:rsidR="00C348F9" w:rsidRDefault="00C348F9" w:rsidP="00352A68">
      <w:pPr>
        <w:snapToGrid w:val="0"/>
        <w:jc w:val="left"/>
        <w:rPr>
          <w:rFonts w:ascii="Arial" w:hAnsi="Arial" w:cs="Arial"/>
          <w:b/>
          <w:sz w:val="22"/>
        </w:rPr>
      </w:pPr>
      <w:r>
        <w:rPr>
          <w:rFonts w:ascii="Arial" w:hAnsi="Arial" w:cs="Arial"/>
          <w:b/>
          <w:sz w:val="22"/>
        </w:rPr>
        <w:t>SLIDE</w:t>
      </w:r>
      <w:r w:rsidRPr="005638EE">
        <w:rPr>
          <w:rFonts w:ascii="Arial" w:hAnsi="Arial" w:cs="Arial"/>
          <w:b/>
          <w:sz w:val="22"/>
        </w:rPr>
        <w:t xml:space="preserve">: </w:t>
      </w:r>
      <w:r>
        <w:rPr>
          <w:rFonts w:ascii="Arial" w:hAnsi="Arial" w:cs="Arial"/>
          <w:b/>
          <w:sz w:val="22"/>
        </w:rPr>
        <w:t>Mix-and-Match Die Stacking</w:t>
      </w:r>
    </w:p>
    <w:p w:rsidR="00C348F9" w:rsidRDefault="00C348F9" w:rsidP="00352A68">
      <w:pPr>
        <w:snapToGrid w:val="0"/>
        <w:jc w:val="left"/>
        <w:rPr>
          <w:rFonts w:ascii="Arial" w:hAnsi="Arial" w:cs="Arial"/>
          <w:sz w:val="22"/>
        </w:rPr>
      </w:pPr>
      <w:r>
        <w:rPr>
          <w:rFonts w:ascii="Arial" w:hAnsi="Arial" w:cs="Arial"/>
          <w:sz w:val="22"/>
        </w:rPr>
        <w:t xml:space="preserve">First, what is mix-and-match die stacking? It is an interesting idea proposed by previous works to stack slow dies with fast dies to improve the parametric yield in 3DICs. </w:t>
      </w:r>
    </w:p>
    <w:p w:rsidR="00C348F9" w:rsidRDefault="00C348F9" w:rsidP="00352A68">
      <w:pPr>
        <w:snapToGrid w:val="0"/>
        <w:jc w:val="left"/>
        <w:rPr>
          <w:rFonts w:ascii="Arial" w:hAnsi="Arial" w:cs="Arial"/>
          <w:sz w:val="22"/>
        </w:rPr>
      </w:pPr>
      <w:r>
        <w:rPr>
          <w:rFonts w:ascii="Arial" w:hAnsi="Arial" w:cs="Arial"/>
          <w:sz w:val="22"/>
        </w:rPr>
        <w:t xml:space="preserve">The figure shows one example. The numbers indicates die speed information measured before 3D integration. Based on the information, Ferri08 integrates slow CPU dies with fast L2 cache dies, and fast CPU dies with slow L2 cache dies. </w:t>
      </w:r>
    </w:p>
    <w:p w:rsidR="00C348F9" w:rsidRDefault="00C348F9" w:rsidP="00352A68">
      <w:pPr>
        <w:snapToGrid w:val="0"/>
        <w:jc w:val="left"/>
        <w:rPr>
          <w:rFonts w:ascii="Arial" w:hAnsi="Arial" w:cs="Arial"/>
          <w:sz w:val="22"/>
        </w:rPr>
      </w:pPr>
    </w:p>
    <w:p w:rsidR="00C348F9" w:rsidRDefault="00C348F9" w:rsidP="00C348F9">
      <w:pPr>
        <w:snapToGrid w:val="0"/>
        <w:jc w:val="left"/>
        <w:rPr>
          <w:rFonts w:ascii="Arial" w:hAnsi="Arial" w:cs="Arial"/>
          <w:b/>
          <w:sz w:val="22"/>
        </w:rPr>
      </w:pPr>
      <w:r>
        <w:rPr>
          <w:rFonts w:ascii="Arial" w:hAnsi="Arial" w:cs="Arial"/>
          <w:b/>
          <w:sz w:val="22"/>
        </w:rPr>
        <w:t>SLIDE</w:t>
      </w:r>
      <w:r w:rsidRPr="005638EE">
        <w:rPr>
          <w:rFonts w:ascii="Arial" w:hAnsi="Arial" w:cs="Arial"/>
          <w:b/>
          <w:sz w:val="22"/>
        </w:rPr>
        <w:t xml:space="preserve">: </w:t>
      </w:r>
      <w:r>
        <w:rPr>
          <w:rFonts w:ascii="Arial" w:hAnsi="Arial" w:cs="Arial"/>
          <w:b/>
          <w:sz w:val="22"/>
        </w:rPr>
        <w:t>Design Stage Optimization for Mix-and-Match</w:t>
      </w:r>
    </w:p>
    <w:p w:rsidR="00C348F9" w:rsidRDefault="00C348F9" w:rsidP="00C348F9">
      <w:pPr>
        <w:snapToGrid w:val="0"/>
        <w:jc w:val="left"/>
        <w:rPr>
          <w:rFonts w:ascii="Arial" w:hAnsi="Arial" w:cs="Arial"/>
          <w:sz w:val="22"/>
        </w:rPr>
      </w:pPr>
      <w:r w:rsidRPr="00C348F9">
        <w:rPr>
          <w:rFonts w:ascii="Arial" w:hAnsi="Arial" w:cs="Arial"/>
          <w:sz w:val="22"/>
        </w:rPr>
        <w:t>This figure shows the timing slack improvement due to mix-and-match stacking.</w:t>
      </w:r>
      <w:r>
        <w:rPr>
          <w:rFonts w:ascii="Arial" w:hAnsi="Arial" w:cs="Arial"/>
          <w:sz w:val="22"/>
        </w:rPr>
        <w:t xml:space="preserve"> In the example, SS-SS indicates slow Tier 0 + slow Tier 1, SS-FF indicates slow Tier 0 + fast Tier 1. We can see that the mix-and-match stacking offers 75ps timing improvement over the conventional worst-case analysis. </w:t>
      </w:r>
    </w:p>
    <w:p w:rsidR="00C348F9" w:rsidRDefault="00C348F9" w:rsidP="00C348F9">
      <w:pPr>
        <w:snapToGrid w:val="0"/>
        <w:jc w:val="left"/>
        <w:rPr>
          <w:rFonts w:ascii="Arial" w:hAnsi="Arial" w:cs="Arial"/>
          <w:sz w:val="22"/>
        </w:rPr>
      </w:pPr>
    </w:p>
    <w:p w:rsidR="00C348F9" w:rsidRDefault="00C348F9" w:rsidP="00C348F9">
      <w:pPr>
        <w:snapToGrid w:val="0"/>
        <w:jc w:val="left"/>
        <w:rPr>
          <w:rFonts w:ascii="Arial" w:hAnsi="Arial" w:cs="Arial"/>
          <w:sz w:val="22"/>
        </w:rPr>
      </w:pPr>
      <w:r>
        <w:rPr>
          <w:rFonts w:ascii="Arial" w:hAnsi="Arial" w:cs="Arial"/>
          <w:sz w:val="22"/>
        </w:rPr>
        <w:t xml:space="preserve">However, there is no holistic design for eventual stacking of 3DICs. In other words, no work considers the mix-and-match stacking during the design stage. </w:t>
      </w:r>
    </w:p>
    <w:p w:rsidR="002F5527" w:rsidRDefault="002F5527" w:rsidP="00C348F9">
      <w:pPr>
        <w:snapToGrid w:val="0"/>
        <w:jc w:val="left"/>
        <w:rPr>
          <w:rFonts w:ascii="Arial" w:hAnsi="Arial" w:cs="Arial"/>
          <w:sz w:val="22"/>
        </w:rPr>
      </w:pPr>
    </w:p>
    <w:p w:rsidR="002F5527" w:rsidRDefault="002F5527" w:rsidP="00C348F9">
      <w:pPr>
        <w:snapToGrid w:val="0"/>
        <w:jc w:val="left"/>
        <w:rPr>
          <w:rFonts w:ascii="Arial" w:hAnsi="Arial" w:cs="Arial"/>
          <w:sz w:val="22"/>
        </w:rPr>
      </w:pPr>
      <w:r>
        <w:rPr>
          <w:rFonts w:ascii="Arial" w:hAnsi="Arial" w:cs="Arial"/>
          <w:sz w:val="22"/>
        </w:rPr>
        <w:t xml:space="preserve">The figure shows a simple example of how partitioning solution affects design signoff timing in the regime of mix-and-match stacking. In the example, with mix-and-match stacking, blue cut leads to the maximum timing slack, while red cut leads to the minimum timing slack. </w:t>
      </w:r>
    </w:p>
    <w:p w:rsidR="002F5527" w:rsidRDefault="002F5527" w:rsidP="00C348F9">
      <w:pPr>
        <w:snapToGrid w:val="0"/>
        <w:jc w:val="left"/>
        <w:rPr>
          <w:rFonts w:ascii="Arial" w:hAnsi="Arial" w:cs="Arial"/>
          <w:sz w:val="22"/>
        </w:rPr>
      </w:pPr>
    </w:p>
    <w:p w:rsidR="002F5527" w:rsidRDefault="002F5527" w:rsidP="00C348F9">
      <w:pPr>
        <w:snapToGrid w:val="0"/>
        <w:jc w:val="left"/>
        <w:rPr>
          <w:rFonts w:ascii="Arial" w:hAnsi="Arial" w:cs="Arial"/>
          <w:sz w:val="22"/>
        </w:rPr>
      </w:pPr>
      <w:r>
        <w:rPr>
          <w:rFonts w:ascii="Arial" w:hAnsi="Arial" w:cs="Arial"/>
          <w:sz w:val="22"/>
        </w:rPr>
        <w:t xml:space="preserve">Therefore, our goal in this work is to study design-stage optimization for mix-and-match stacking. </w:t>
      </w:r>
    </w:p>
    <w:p w:rsidR="002F5527" w:rsidRDefault="002F5527" w:rsidP="00C348F9">
      <w:pPr>
        <w:snapToGrid w:val="0"/>
        <w:jc w:val="left"/>
        <w:rPr>
          <w:rFonts w:ascii="Arial" w:hAnsi="Arial" w:cs="Arial"/>
          <w:sz w:val="22"/>
        </w:rPr>
      </w:pPr>
    </w:p>
    <w:p w:rsidR="002F5527" w:rsidRDefault="002F5527" w:rsidP="002F5527">
      <w:pPr>
        <w:snapToGrid w:val="0"/>
        <w:jc w:val="left"/>
        <w:rPr>
          <w:rFonts w:ascii="Arial" w:hAnsi="Arial" w:cs="Arial"/>
          <w:b/>
          <w:sz w:val="22"/>
        </w:rPr>
      </w:pPr>
      <w:r>
        <w:rPr>
          <w:rFonts w:ascii="Arial" w:hAnsi="Arial" w:cs="Arial"/>
          <w:b/>
          <w:sz w:val="22"/>
        </w:rPr>
        <w:t>SLIDE</w:t>
      </w:r>
      <w:r w:rsidRPr="005638EE">
        <w:rPr>
          <w:rFonts w:ascii="Arial" w:hAnsi="Arial" w:cs="Arial"/>
          <w:b/>
          <w:sz w:val="22"/>
        </w:rPr>
        <w:t xml:space="preserve">: </w:t>
      </w:r>
      <w:r>
        <w:rPr>
          <w:rFonts w:ascii="Arial" w:hAnsi="Arial" w:cs="Arial"/>
          <w:b/>
          <w:sz w:val="22"/>
        </w:rPr>
        <w:t xml:space="preserve">Challenges in Mix-and-Match-Aware Partitioning </w:t>
      </w:r>
    </w:p>
    <w:p w:rsidR="002F5527" w:rsidRDefault="002F5527" w:rsidP="002F5527">
      <w:pPr>
        <w:snapToGrid w:val="0"/>
        <w:jc w:val="left"/>
        <w:rPr>
          <w:rFonts w:ascii="Arial" w:hAnsi="Arial" w:cs="Arial"/>
          <w:sz w:val="22"/>
        </w:rPr>
      </w:pPr>
      <w:r w:rsidRPr="002F5527">
        <w:rPr>
          <w:rFonts w:ascii="Arial" w:hAnsi="Arial" w:cs="Arial"/>
          <w:sz w:val="22"/>
        </w:rPr>
        <w:t>However,</w:t>
      </w:r>
      <w:r>
        <w:rPr>
          <w:rFonts w:ascii="Arial" w:hAnsi="Arial" w:cs="Arial"/>
          <w:sz w:val="22"/>
        </w:rPr>
        <w:t xml:space="preserve"> mix-and-match-aware partitioning is not trivial. </w:t>
      </w:r>
    </w:p>
    <w:p w:rsidR="002F5527" w:rsidRDefault="002F5527" w:rsidP="002F5527">
      <w:pPr>
        <w:snapToGrid w:val="0"/>
        <w:jc w:val="left"/>
        <w:rPr>
          <w:rFonts w:ascii="Arial" w:hAnsi="Arial" w:cs="Arial"/>
          <w:sz w:val="22"/>
        </w:rPr>
      </w:pPr>
    </w:p>
    <w:p w:rsidR="002F5527" w:rsidRDefault="002F5527" w:rsidP="002F5527">
      <w:pPr>
        <w:snapToGrid w:val="0"/>
        <w:jc w:val="left"/>
        <w:rPr>
          <w:rFonts w:ascii="Arial" w:hAnsi="Arial" w:cs="Arial"/>
          <w:sz w:val="22"/>
        </w:rPr>
      </w:pPr>
      <w:r>
        <w:rPr>
          <w:rFonts w:ascii="Arial" w:hAnsi="Arial" w:cs="Arial"/>
          <w:sz w:val="22"/>
        </w:rPr>
        <w:t xml:space="preserve">First, the optimal cut location on one path can conflict with those on the other paths. The right figure shows one example that has different optimal partitioning solutions for different objectives. The first one optimizes the slack on path </w:t>
      </w:r>
      <w:r w:rsidR="00D172E7">
        <w:rPr>
          <w:rFonts w:ascii="Arial" w:hAnsi="Arial" w:cs="Arial"/>
          <w:sz w:val="22"/>
        </w:rPr>
        <w:t xml:space="preserve">A-C. The second one optimizes the slack on path B-C. The third one optimizes the worst slack over two paths. And the fourth one optimizes the worst slack over two paths with large vertical interconnect delay impact. </w:t>
      </w:r>
    </w:p>
    <w:p w:rsidR="00D172E7" w:rsidRDefault="00D172E7" w:rsidP="002F5527">
      <w:pPr>
        <w:snapToGrid w:val="0"/>
        <w:jc w:val="left"/>
        <w:rPr>
          <w:rFonts w:ascii="Arial" w:hAnsi="Arial" w:cs="Arial"/>
          <w:sz w:val="22"/>
        </w:rPr>
      </w:pPr>
    </w:p>
    <w:p w:rsidR="00D172E7" w:rsidRDefault="00D172E7" w:rsidP="002F5527">
      <w:pPr>
        <w:snapToGrid w:val="0"/>
        <w:jc w:val="left"/>
        <w:rPr>
          <w:rFonts w:ascii="Arial" w:hAnsi="Arial" w:cs="Arial"/>
          <w:sz w:val="22"/>
        </w:rPr>
      </w:pPr>
      <w:r>
        <w:rPr>
          <w:rFonts w:ascii="Arial" w:hAnsi="Arial" w:cs="Arial"/>
          <w:sz w:val="22"/>
        </w:rPr>
        <w:t>Second, partitioning is not free. There is delay impact of vertical interconnect insert</w:t>
      </w:r>
      <w:r w:rsidR="00D37A54">
        <w:rPr>
          <w:rFonts w:ascii="Arial" w:hAnsi="Arial" w:cs="Arial"/>
          <w:sz w:val="22"/>
        </w:rPr>
        <w:t>ion</w:t>
      </w:r>
      <w:r>
        <w:rPr>
          <w:rFonts w:ascii="Arial" w:hAnsi="Arial" w:cs="Arial"/>
          <w:sz w:val="22"/>
        </w:rPr>
        <w:t xml:space="preserve">. </w:t>
      </w:r>
    </w:p>
    <w:p w:rsidR="00D172E7" w:rsidRDefault="00D172E7" w:rsidP="002F5527">
      <w:pPr>
        <w:snapToGrid w:val="0"/>
        <w:jc w:val="left"/>
        <w:rPr>
          <w:rFonts w:ascii="Arial" w:hAnsi="Arial" w:cs="Arial"/>
          <w:sz w:val="22"/>
        </w:rPr>
      </w:pPr>
    </w:p>
    <w:p w:rsidR="00D172E7" w:rsidRDefault="00D172E7" w:rsidP="002F5527">
      <w:pPr>
        <w:snapToGrid w:val="0"/>
        <w:jc w:val="left"/>
        <w:rPr>
          <w:rFonts w:ascii="Arial" w:hAnsi="Arial" w:cs="Arial"/>
          <w:sz w:val="22"/>
        </w:rPr>
      </w:pPr>
      <w:r>
        <w:rPr>
          <w:rFonts w:ascii="Arial" w:hAnsi="Arial" w:cs="Arial"/>
          <w:sz w:val="22"/>
        </w:rPr>
        <w:t xml:space="preserve">Last, process variation can lead to asymmetric path delay distribution, which increases the difficulty for mix-and-match-aware partitioning. </w:t>
      </w:r>
    </w:p>
    <w:p w:rsidR="00D172E7" w:rsidRDefault="00D172E7" w:rsidP="002F5527">
      <w:pPr>
        <w:snapToGrid w:val="0"/>
        <w:jc w:val="left"/>
        <w:rPr>
          <w:rFonts w:ascii="Arial" w:hAnsi="Arial" w:cs="Arial"/>
          <w:sz w:val="22"/>
        </w:rPr>
      </w:pPr>
    </w:p>
    <w:p w:rsidR="00D172E7" w:rsidRDefault="00D172E7" w:rsidP="002F5527">
      <w:pPr>
        <w:snapToGrid w:val="0"/>
        <w:jc w:val="left"/>
        <w:rPr>
          <w:rFonts w:ascii="Arial" w:hAnsi="Arial" w:cs="Arial"/>
          <w:sz w:val="22"/>
        </w:rPr>
      </w:pPr>
      <w:r>
        <w:rPr>
          <w:rFonts w:ascii="Arial" w:hAnsi="Arial" w:cs="Arial"/>
          <w:sz w:val="22"/>
        </w:rPr>
        <w:t xml:space="preserve">In the following slides, I will describe our proposed methodologies for mix-and-match-aware partitioning. </w:t>
      </w:r>
    </w:p>
    <w:p w:rsidR="00D172E7" w:rsidRDefault="00D172E7" w:rsidP="002F5527">
      <w:pPr>
        <w:snapToGrid w:val="0"/>
        <w:jc w:val="left"/>
        <w:rPr>
          <w:rFonts w:ascii="Arial" w:hAnsi="Arial" w:cs="Arial"/>
          <w:sz w:val="22"/>
        </w:rPr>
      </w:pPr>
    </w:p>
    <w:p w:rsidR="00D172E7" w:rsidRDefault="00D172E7" w:rsidP="002F5527">
      <w:pPr>
        <w:snapToGrid w:val="0"/>
        <w:jc w:val="left"/>
        <w:rPr>
          <w:rFonts w:ascii="Arial" w:hAnsi="Arial" w:cs="Arial"/>
          <w:sz w:val="22"/>
        </w:rPr>
      </w:pPr>
    </w:p>
    <w:p w:rsidR="00D172E7" w:rsidRDefault="00D172E7" w:rsidP="002F5527">
      <w:pPr>
        <w:snapToGrid w:val="0"/>
        <w:jc w:val="left"/>
        <w:rPr>
          <w:rFonts w:ascii="Arial" w:hAnsi="Arial" w:cs="Arial"/>
          <w:sz w:val="22"/>
        </w:rPr>
      </w:pPr>
    </w:p>
    <w:p w:rsidR="00D172E7" w:rsidRDefault="00D172E7" w:rsidP="002F5527">
      <w:pPr>
        <w:snapToGrid w:val="0"/>
        <w:jc w:val="left"/>
        <w:rPr>
          <w:rFonts w:ascii="Arial" w:hAnsi="Arial" w:cs="Arial"/>
          <w:sz w:val="22"/>
        </w:rPr>
      </w:pPr>
    </w:p>
    <w:p w:rsidR="00D172E7" w:rsidRDefault="00D172E7" w:rsidP="002F5527">
      <w:pPr>
        <w:snapToGrid w:val="0"/>
        <w:jc w:val="left"/>
        <w:rPr>
          <w:rFonts w:ascii="Arial" w:hAnsi="Arial" w:cs="Arial"/>
          <w:sz w:val="22"/>
        </w:rPr>
      </w:pPr>
    </w:p>
    <w:p w:rsidR="00D172E7" w:rsidRDefault="00D172E7" w:rsidP="002F5527">
      <w:pPr>
        <w:snapToGrid w:val="0"/>
        <w:jc w:val="left"/>
        <w:rPr>
          <w:rFonts w:ascii="Arial" w:hAnsi="Arial" w:cs="Arial"/>
          <w:sz w:val="22"/>
        </w:rPr>
      </w:pPr>
    </w:p>
    <w:p w:rsidR="00D172E7" w:rsidRDefault="00D172E7" w:rsidP="002F5527">
      <w:pPr>
        <w:snapToGrid w:val="0"/>
        <w:jc w:val="left"/>
        <w:rPr>
          <w:rFonts w:ascii="Arial" w:hAnsi="Arial" w:cs="Arial"/>
          <w:sz w:val="22"/>
        </w:rPr>
      </w:pPr>
    </w:p>
    <w:p w:rsidR="00D172E7" w:rsidRDefault="00D172E7" w:rsidP="002F5527">
      <w:pPr>
        <w:snapToGrid w:val="0"/>
        <w:jc w:val="left"/>
        <w:rPr>
          <w:rFonts w:ascii="Arial" w:hAnsi="Arial" w:cs="Arial"/>
          <w:sz w:val="22"/>
        </w:rPr>
      </w:pPr>
    </w:p>
    <w:p w:rsidR="00D172E7" w:rsidRPr="002F5527" w:rsidRDefault="00D172E7" w:rsidP="002F5527">
      <w:pPr>
        <w:snapToGrid w:val="0"/>
        <w:jc w:val="left"/>
        <w:rPr>
          <w:rFonts w:ascii="Arial" w:hAnsi="Arial" w:cs="Arial"/>
          <w:sz w:val="22"/>
        </w:rPr>
      </w:pPr>
    </w:p>
    <w:p w:rsidR="002F5527" w:rsidRDefault="00D172E7" w:rsidP="00C348F9">
      <w:pPr>
        <w:snapToGrid w:val="0"/>
        <w:jc w:val="left"/>
        <w:rPr>
          <w:rFonts w:ascii="Arial" w:hAnsi="Arial" w:cs="Arial"/>
          <w:b/>
          <w:sz w:val="22"/>
        </w:rPr>
      </w:pPr>
      <w:r>
        <w:rPr>
          <w:rFonts w:ascii="Arial" w:hAnsi="Arial" w:cs="Arial"/>
          <w:b/>
          <w:sz w:val="22"/>
        </w:rPr>
        <w:lastRenderedPageBreak/>
        <w:t>SLIDE</w:t>
      </w:r>
      <w:r w:rsidRPr="005638EE">
        <w:rPr>
          <w:rFonts w:ascii="Arial" w:hAnsi="Arial" w:cs="Arial"/>
          <w:b/>
          <w:sz w:val="22"/>
        </w:rPr>
        <w:t xml:space="preserve">: </w:t>
      </w:r>
      <w:r>
        <w:rPr>
          <w:rFonts w:ascii="Arial" w:hAnsi="Arial" w:cs="Arial"/>
          <w:b/>
          <w:sz w:val="22"/>
        </w:rPr>
        <w:t>ILP-Based Partitioning Method</w:t>
      </w:r>
    </w:p>
    <w:p w:rsidR="00D172E7" w:rsidRDefault="00D172E7" w:rsidP="00C348F9">
      <w:pPr>
        <w:snapToGrid w:val="0"/>
        <w:jc w:val="left"/>
        <w:rPr>
          <w:rFonts w:ascii="Arial" w:hAnsi="Arial" w:cs="Arial"/>
          <w:sz w:val="22"/>
        </w:rPr>
      </w:pPr>
      <w:r w:rsidRPr="00D172E7">
        <w:rPr>
          <w:rFonts w:ascii="Arial" w:hAnsi="Arial" w:cs="Arial"/>
          <w:sz w:val="22"/>
        </w:rPr>
        <w:t>We first</w:t>
      </w:r>
      <w:r>
        <w:rPr>
          <w:rFonts w:ascii="Arial" w:hAnsi="Arial" w:cs="Arial"/>
          <w:sz w:val="22"/>
        </w:rPr>
        <w:t xml:space="preserve"> propose an ILP-based partitioning method. The slide shows the formulation and notations. In the formulation, we minimize the maximum path delay. </w:t>
      </w:r>
    </w:p>
    <w:p w:rsidR="00D172E7" w:rsidRDefault="00D172E7" w:rsidP="00C348F9">
      <w:pPr>
        <w:snapToGrid w:val="0"/>
        <w:jc w:val="left"/>
        <w:rPr>
          <w:rFonts w:ascii="Arial" w:hAnsi="Arial" w:cs="Arial"/>
          <w:sz w:val="22"/>
        </w:rPr>
      </w:pPr>
      <w:r>
        <w:rPr>
          <w:rFonts w:ascii="Arial" w:hAnsi="Arial" w:cs="Arial"/>
          <w:sz w:val="22"/>
        </w:rPr>
        <w:t>These two co</w:t>
      </w:r>
      <w:r w:rsidR="00D37A54">
        <w:rPr>
          <w:rFonts w:ascii="Arial" w:hAnsi="Arial" w:cs="Arial"/>
          <w:sz w:val="22"/>
        </w:rPr>
        <w:t>nstraints force beta to be one i</w:t>
      </w:r>
      <w:r>
        <w:rPr>
          <w:rFonts w:ascii="Arial" w:hAnsi="Arial" w:cs="Arial"/>
          <w:sz w:val="22"/>
        </w:rPr>
        <w:t xml:space="preserve">f there is a cut between cell </w:t>
      </w:r>
      <w:proofErr w:type="spellStart"/>
      <w:r>
        <w:rPr>
          <w:rFonts w:ascii="Arial" w:hAnsi="Arial" w:cs="Arial"/>
          <w:sz w:val="22"/>
        </w:rPr>
        <w:t>i</w:t>
      </w:r>
      <w:proofErr w:type="spellEnd"/>
      <w:r>
        <w:rPr>
          <w:rFonts w:ascii="Arial" w:hAnsi="Arial" w:cs="Arial"/>
          <w:sz w:val="22"/>
        </w:rPr>
        <w:t xml:space="preserve"> and cell </w:t>
      </w:r>
      <w:proofErr w:type="spellStart"/>
      <w:r>
        <w:rPr>
          <w:rFonts w:ascii="Arial" w:hAnsi="Arial" w:cs="Arial"/>
          <w:sz w:val="22"/>
        </w:rPr>
        <w:t>i</w:t>
      </w:r>
      <w:proofErr w:type="spellEnd"/>
      <w:r>
        <w:rPr>
          <w:rFonts w:ascii="Arial" w:hAnsi="Arial" w:cs="Arial"/>
          <w:sz w:val="22"/>
        </w:rPr>
        <w:t xml:space="preserve">’. </w:t>
      </w:r>
    </w:p>
    <w:p w:rsidR="00D172E7" w:rsidRDefault="00D172E7" w:rsidP="00C348F9">
      <w:pPr>
        <w:snapToGrid w:val="0"/>
        <w:jc w:val="left"/>
        <w:rPr>
          <w:rFonts w:ascii="Arial" w:hAnsi="Arial" w:cs="Arial"/>
          <w:sz w:val="22"/>
        </w:rPr>
      </w:pPr>
      <w:proofErr w:type="gramStart"/>
      <w:r>
        <w:rPr>
          <w:rFonts w:ascii="Arial" w:hAnsi="Arial" w:cs="Arial"/>
          <w:sz w:val="22"/>
        </w:rPr>
        <w:t>This constraint calculate</w:t>
      </w:r>
      <w:proofErr w:type="gramEnd"/>
      <w:r>
        <w:rPr>
          <w:rFonts w:ascii="Arial" w:hAnsi="Arial" w:cs="Arial"/>
          <w:sz w:val="22"/>
        </w:rPr>
        <w:t xml:space="preserve"> the path delay in the regime of mix-and-match stacking. </w:t>
      </w:r>
      <w:proofErr w:type="spellStart"/>
      <w:proofErr w:type="gramStart"/>
      <w:r>
        <w:rPr>
          <w:rFonts w:ascii="Arial" w:hAnsi="Arial" w:cs="Arial"/>
          <w:sz w:val="22"/>
        </w:rPr>
        <w:t>d</w:t>
      </w:r>
      <w:r w:rsidRPr="00D172E7">
        <w:rPr>
          <w:rFonts w:ascii="Arial" w:hAnsi="Arial" w:cs="Arial"/>
          <w:sz w:val="22"/>
          <w:vertAlign w:val="superscript"/>
        </w:rPr>
        <w:t>j</w:t>
      </w:r>
      <w:proofErr w:type="spellEnd"/>
      <w:proofErr w:type="gramEnd"/>
      <w:r>
        <w:rPr>
          <w:rFonts w:ascii="Arial" w:hAnsi="Arial" w:cs="Arial"/>
          <w:sz w:val="22"/>
        </w:rPr>
        <w:t xml:space="preserve"> and </w:t>
      </w:r>
      <w:proofErr w:type="spellStart"/>
      <w:r>
        <w:rPr>
          <w:rFonts w:ascii="Arial" w:hAnsi="Arial" w:cs="Arial"/>
          <w:sz w:val="22"/>
        </w:rPr>
        <w:t>d</w:t>
      </w:r>
      <w:r w:rsidRPr="00D172E7">
        <w:rPr>
          <w:rFonts w:ascii="Arial" w:hAnsi="Arial" w:cs="Arial"/>
          <w:sz w:val="22"/>
          <w:vertAlign w:val="superscript"/>
        </w:rPr>
        <w:t>j</w:t>
      </w:r>
      <w:proofErr w:type="spellEnd"/>
      <w:r w:rsidRPr="00D172E7">
        <w:rPr>
          <w:rFonts w:ascii="Arial" w:hAnsi="Arial" w:cs="Arial"/>
          <w:sz w:val="22"/>
          <w:vertAlign w:val="superscript"/>
        </w:rPr>
        <w:t>’</w:t>
      </w:r>
      <w:r>
        <w:rPr>
          <w:rFonts w:ascii="Arial" w:hAnsi="Arial" w:cs="Arial"/>
          <w:sz w:val="22"/>
        </w:rPr>
        <w:t xml:space="preserve"> respectively indicate cell delay at process corner j and process corner j’. </w:t>
      </w:r>
      <w:proofErr w:type="spellStart"/>
      <w:proofErr w:type="gramStart"/>
      <w:r>
        <w:rPr>
          <w:rFonts w:ascii="Arial" w:hAnsi="Arial" w:cs="Arial"/>
          <w:sz w:val="22"/>
        </w:rPr>
        <w:t>d</w:t>
      </w:r>
      <w:r w:rsidRPr="00D172E7">
        <w:rPr>
          <w:rFonts w:ascii="Arial" w:hAnsi="Arial" w:cs="Arial"/>
          <w:sz w:val="22"/>
          <w:vertAlign w:val="subscript"/>
        </w:rPr>
        <w:t>VI</w:t>
      </w:r>
      <w:proofErr w:type="spellEnd"/>
      <w:proofErr w:type="gramEnd"/>
      <w:r>
        <w:rPr>
          <w:rFonts w:ascii="Arial" w:hAnsi="Arial" w:cs="Arial"/>
          <w:sz w:val="22"/>
          <w:vertAlign w:val="subscript"/>
        </w:rPr>
        <w:t xml:space="preserve"> </w:t>
      </w:r>
      <w:r>
        <w:rPr>
          <w:rFonts w:ascii="Arial" w:hAnsi="Arial" w:cs="Arial"/>
          <w:sz w:val="22"/>
        </w:rPr>
        <w:t>is the delay impact of VI insertion. Last two constraints specify the area-balancing criterion.</w:t>
      </w:r>
    </w:p>
    <w:p w:rsidR="00D172E7" w:rsidRDefault="00D172E7" w:rsidP="00C348F9">
      <w:pPr>
        <w:snapToGrid w:val="0"/>
        <w:jc w:val="left"/>
        <w:rPr>
          <w:rFonts w:ascii="Arial" w:hAnsi="Arial" w:cs="Arial"/>
          <w:sz w:val="22"/>
        </w:rPr>
      </w:pPr>
      <w:r>
        <w:rPr>
          <w:rFonts w:ascii="Arial" w:hAnsi="Arial" w:cs="Arial"/>
          <w:sz w:val="22"/>
        </w:rPr>
        <w:t xml:space="preserve"> </w:t>
      </w:r>
    </w:p>
    <w:p w:rsidR="00D172E7" w:rsidRPr="00D172E7" w:rsidRDefault="00D172E7" w:rsidP="00C348F9">
      <w:pPr>
        <w:snapToGrid w:val="0"/>
        <w:jc w:val="left"/>
        <w:rPr>
          <w:rFonts w:ascii="Arial" w:hAnsi="Arial" w:cs="Arial"/>
          <w:sz w:val="22"/>
        </w:rPr>
      </w:pPr>
      <w:r>
        <w:rPr>
          <w:rFonts w:ascii="Arial" w:hAnsi="Arial" w:cs="Arial"/>
          <w:sz w:val="22"/>
        </w:rPr>
        <w:t xml:space="preserve">Although the ILP-based method achieves near-optimal solution, it has large runtime. So we also propose a heuristic partitioning method. </w:t>
      </w:r>
      <w:r w:rsidRPr="00D172E7">
        <w:rPr>
          <w:rFonts w:ascii="Arial" w:hAnsi="Arial" w:cs="Arial"/>
          <w:sz w:val="22"/>
        </w:rPr>
        <w:t xml:space="preserve"> </w:t>
      </w:r>
    </w:p>
    <w:p w:rsidR="00C348F9" w:rsidRPr="00C348F9" w:rsidRDefault="00C348F9" w:rsidP="00352A68">
      <w:pPr>
        <w:snapToGrid w:val="0"/>
        <w:jc w:val="left"/>
        <w:rPr>
          <w:rFonts w:ascii="Arial" w:hAnsi="Arial" w:cs="Arial"/>
          <w:color w:val="595959" w:themeColor="text1" w:themeTint="A6"/>
          <w:sz w:val="22"/>
        </w:rPr>
      </w:pPr>
    </w:p>
    <w:p w:rsidR="00900F62" w:rsidRDefault="00D172E7" w:rsidP="00352A68">
      <w:pPr>
        <w:snapToGrid w:val="0"/>
        <w:jc w:val="left"/>
        <w:rPr>
          <w:rFonts w:ascii="Arial" w:hAnsi="Arial" w:cs="Arial"/>
          <w:b/>
          <w:sz w:val="22"/>
        </w:rPr>
      </w:pPr>
      <w:r>
        <w:rPr>
          <w:rFonts w:ascii="Arial" w:hAnsi="Arial" w:cs="Arial"/>
          <w:b/>
          <w:sz w:val="22"/>
        </w:rPr>
        <w:t>SLIDE</w:t>
      </w:r>
      <w:r w:rsidRPr="005638EE">
        <w:rPr>
          <w:rFonts w:ascii="Arial" w:hAnsi="Arial" w:cs="Arial"/>
          <w:b/>
          <w:sz w:val="22"/>
        </w:rPr>
        <w:t xml:space="preserve">: </w:t>
      </w:r>
      <w:r>
        <w:rPr>
          <w:rFonts w:ascii="Arial" w:hAnsi="Arial" w:cs="Arial"/>
          <w:b/>
          <w:sz w:val="22"/>
        </w:rPr>
        <w:t>Heuristic Partitioning Method (1)</w:t>
      </w:r>
    </w:p>
    <w:p w:rsidR="00D172E7" w:rsidRDefault="00D172E7" w:rsidP="00352A68">
      <w:pPr>
        <w:snapToGrid w:val="0"/>
        <w:jc w:val="left"/>
        <w:rPr>
          <w:rFonts w:ascii="Arial" w:hAnsi="Arial" w:cs="Arial"/>
          <w:sz w:val="22"/>
        </w:rPr>
      </w:pPr>
      <w:r>
        <w:rPr>
          <w:rFonts w:ascii="Arial" w:hAnsi="Arial" w:cs="Arial"/>
          <w:sz w:val="22"/>
        </w:rPr>
        <w:t xml:space="preserve">Our heuristic method has two steps. The first step performs maximum-cut partitioning on timing-critical sequential graph. </w:t>
      </w:r>
    </w:p>
    <w:p w:rsidR="00B9151F" w:rsidRDefault="00B9151F" w:rsidP="00352A68">
      <w:pPr>
        <w:snapToGrid w:val="0"/>
        <w:jc w:val="left"/>
        <w:rPr>
          <w:rFonts w:ascii="Arial" w:hAnsi="Arial" w:cs="Arial"/>
          <w:sz w:val="22"/>
        </w:rPr>
      </w:pPr>
      <w:r>
        <w:rPr>
          <w:rFonts w:ascii="Arial" w:hAnsi="Arial" w:cs="Arial"/>
          <w:sz w:val="22"/>
        </w:rPr>
        <w:t xml:space="preserve">We first classify the paths into three categories according to their slacks and the vertical interconnect delay impact. </w:t>
      </w:r>
    </w:p>
    <w:p w:rsidR="00B9151F" w:rsidRDefault="00B9151F" w:rsidP="00352A68">
      <w:pPr>
        <w:snapToGrid w:val="0"/>
        <w:jc w:val="left"/>
        <w:rPr>
          <w:rFonts w:ascii="Arial" w:hAnsi="Arial" w:cs="Arial"/>
          <w:sz w:val="22"/>
        </w:rPr>
      </w:pPr>
      <w:r>
        <w:rPr>
          <w:rFonts w:ascii="Arial" w:hAnsi="Arial" w:cs="Arial"/>
          <w:sz w:val="22"/>
        </w:rPr>
        <w:t xml:space="preserve">Type-I is the timing non-critical paths, which we do not optimize. </w:t>
      </w:r>
    </w:p>
    <w:p w:rsidR="00B9151F" w:rsidRDefault="00B9151F" w:rsidP="00352A68">
      <w:pPr>
        <w:snapToGrid w:val="0"/>
        <w:jc w:val="left"/>
        <w:rPr>
          <w:rFonts w:ascii="Arial" w:hAnsi="Arial" w:cs="Arial"/>
          <w:sz w:val="22"/>
        </w:rPr>
      </w:pPr>
      <w:r>
        <w:rPr>
          <w:rFonts w:ascii="Arial" w:hAnsi="Arial" w:cs="Arial"/>
          <w:sz w:val="22"/>
        </w:rPr>
        <w:t xml:space="preserve">Type-II is the timing-critical path without tolerance of VI insertion, of which the impact of VI insertion is larger than the timing benefits from mix-and-match stacking. We want to force the </w:t>
      </w:r>
      <w:proofErr w:type="spellStart"/>
      <w:r>
        <w:rPr>
          <w:rFonts w:ascii="Arial" w:hAnsi="Arial" w:cs="Arial"/>
          <w:sz w:val="22"/>
        </w:rPr>
        <w:t>startpoint</w:t>
      </w:r>
      <w:proofErr w:type="spellEnd"/>
      <w:r>
        <w:rPr>
          <w:rFonts w:ascii="Arial" w:hAnsi="Arial" w:cs="Arial"/>
          <w:sz w:val="22"/>
        </w:rPr>
        <w:t xml:space="preserve"> and endpoint of such paths to be on the same tier.  </w:t>
      </w:r>
    </w:p>
    <w:p w:rsidR="00B9151F" w:rsidRDefault="00B9151F" w:rsidP="00352A68">
      <w:pPr>
        <w:snapToGrid w:val="0"/>
        <w:jc w:val="left"/>
        <w:rPr>
          <w:rFonts w:ascii="Arial" w:hAnsi="Arial" w:cs="Arial"/>
          <w:sz w:val="22"/>
        </w:rPr>
      </w:pPr>
      <w:r>
        <w:rPr>
          <w:rFonts w:ascii="Arial" w:hAnsi="Arial" w:cs="Arial"/>
          <w:sz w:val="22"/>
        </w:rPr>
        <w:t xml:space="preserve">Type-III is the timing-critical paths with tolerance of VI insertion. We want to force the </w:t>
      </w:r>
      <w:proofErr w:type="spellStart"/>
      <w:r>
        <w:rPr>
          <w:rFonts w:ascii="Arial" w:hAnsi="Arial" w:cs="Arial"/>
          <w:sz w:val="22"/>
        </w:rPr>
        <w:t>startpoint</w:t>
      </w:r>
      <w:proofErr w:type="spellEnd"/>
      <w:r>
        <w:rPr>
          <w:rFonts w:ascii="Arial" w:hAnsi="Arial" w:cs="Arial"/>
          <w:sz w:val="22"/>
        </w:rPr>
        <w:t xml:space="preserve"> and endpoint of such paths to be on different tiers.</w:t>
      </w:r>
    </w:p>
    <w:p w:rsidR="00B9151F" w:rsidRDefault="00B9151F" w:rsidP="00352A68">
      <w:pPr>
        <w:snapToGrid w:val="0"/>
        <w:jc w:val="left"/>
        <w:rPr>
          <w:rFonts w:ascii="Arial" w:hAnsi="Arial" w:cs="Arial"/>
          <w:sz w:val="22"/>
        </w:rPr>
      </w:pPr>
    </w:p>
    <w:p w:rsidR="00B9151F" w:rsidRDefault="00B9151F" w:rsidP="00352A68">
      <w:pPr>
        <w:snapToGrid w:val="0"/>
        <w:jc w:val="left"/>
        <w:rPr>
          <w:rFonts w:ascii="Arial" w:hAnsi="Arial" w:cs="Arial"/>
          <w:sz w:val="22"/>
        </w:rPr>
      </w:pPr>
      <w:r>
        <w:rPr>
          <w:rFonts w:ascii="Arial" w:hAnsi="Arial" w:cs="Arial"/>
          <w:sz w:val="22"/>
        </w:rPr>
        <w:t xml:space="preserve">In step 2, we extract the restricted sequential graph that contains only Type-II and Type-III paths. </w:t>
      </w:r>
    </w:p>
    <w:p w:rsidR="00B9151F" w:rsidRDefault="00B9151F" w:rsidP="00352A68">
      <w:pPr>
        <w:snapToGrid w:val="0"/>
        <w:jc w:val="left"/>
        <w:rPr>
          <w:rFonts w:ascii="Arial" w:hAnsi="Arial" w:cs="Arial"/>
          <w:sz w:val="22"/>
        </w:rPr>
      </w:pPr>
      <w:r>
        <w:rPr>
          <w:rFonts w:ascii="Arial" w:hAnsi="Arial" w:cs="Arial"/>
          <w:sz w:val="22"/>
        </w:rPr>
        <w:t xml:space="preserve">We then collapse vertices connected with Type-II paths into one vertex. </w:t>
      </w:r>
    </w:p>
    <w:p w:rsidR="00B9151F" w:rsidRDefault="00B9151F" w:rsidP="00352A68">
      <w:pPr>
        <w:snapToGrid w:val="0"/>
        <w:jc w:val="left"/>
        <w:rPr>
          <w:rFonts w:ascii="Arial" w:hAnsi="Arial" w:cs="Arial"/>
          <w:sz w:val="22"/>
        </w:rPr>
      </w:pPr>
      <w:r>
        <w:rPr>
          <w:rFonts w:ascii="Arial" w:hAnsi="Arial" w:cs="Arial"/>
          <w:sz w:val="22"/>
        </w:rPr>
        <w:t xml:space="preserve">On the updated graph, we perform maximum cut to partition the flip-flops into two tiers. </w:t>
      </w:r>
    </w:p>
    <w:p w:rsidR="00B9151F" w:rsidRDefault="00B9151F" w:rsidP="00352A68">
      <w:pPr>
        <w:snapToGrid w:val="0"/>
        <w:jc w:val="left"/>
        <w:rPr>
          <w:rFonts w:ascii="Arial" w:hAnsi="Arial" w:cs="Arial"/>
          <w:sz w:val="22"/>
        </w:rPr>
      </w:pPr>
    </w:p>
    <w:p w:rsidR="00B9151F" w:rsidRDefault="00B9151F" w:rsidP="00B9151F">
      <w:pPr>
        <w:snapToGrid w:val="0"/>
        <w:jc w:val="left"/>
        <w:rPr>
          <w:rFonts w:ascii="Arial" w:hAnsi="Arial" w:cs="Arial"/>
          <w:b/>
          <w:sz w:val="22"/>
        </w:rPr>
      </w:pPr>
      <w:r>
        <w:rPr>
          <w:rFonts w:ascii="Arial" w:hAnsi="Arial" w:cs="Arial"/>
          <w:b/>
          <w:sz w:val="22"/>
        </w:rPr>
        <w:t>SLIDE</w:t>
      </w:r>
      <w:r w:rsidRPr="005638EE">
        <w:rPr>
          <w:rFonts w:ascii="Arial" w:hAnsi="Arial" w:cs="Arial"/>
          <w:b/>
          <w:sz w:val="22"/>
        </w:rPr>
        <w:t xml:space="preserve">: </w:t>
      </w:r>
      <w:r>
        <w:rPr>
          <w:rFonts w:ascii="Arial" w:hAnsi="Arial" w:cs="Arial"/>
          <w:b/>
          <w:sz w:val="22"/>
        </w:rPr>
        <w:t>Heuristic Partitioning Method (2)</w:t>
      </w:r>
    </w:p>
    <w:p w:rsidR="00B9151F" w:rsidRDefault="00B9151F" w:rsidP="00B9151F">
      <w:pPr>
        <w:snapToGrid w:val="0"/>
        <w:jc w:val="left"/>
        <w:rPr>
          <w:rFonts w:ascii="Arial" w:hAnsi="Arial" w:cs="Arial"/>
          <w:sz w:val="22"/>
        </w:rPr>
      </w:pPr>
      <w:r>
        <w:rPr>
          <w:rFonts w:ascii="Arial" w:hAnsi="Arial" w:cs="Arial"/>
          <w:sz w:val="22"/>
        </w:rPr>
        <w:t xml:space="preserve">In the second step of our heuristic we perform timing-aware multi-phase FM partitioning. </w:t>
      </w:r>
    </w:p>
    <w:p w:rsidR="00B9151F" w:rsidRDefault="00B9151F" w:rsidP="00B9151F">
      <w:pPr>
        <w:snapToGrid w:val="0"/>
        <w:jc w:val="left"/>
        <w:rPr>
          <w:rFonts w:ascii="Arial" w:hAnsi="Arial" w:cs="Arial"/>
          <w:sz w:val="22"/>
        </w:rPr>
      </w:pPr>
    </w:p>
    <w:p w:rsidR="00B9151F" w:rsidRDefault="00B9151F" w:rsidP="00B9151F">
      <w:pPr>
        <w:snapToGrid w:val="0"/>
        <w:jc w:val="left"/>
        <w:rPr>
          <w:rFonts w:ascii="Arial" w:hAnsi="Arial" w:cs="Arial"/>
          <w:sz w:val="22"/>
        </w:rPr>
      </w:pPr>
      <w:r>
        <w:rPr>
          <w:rFonts w:ascii="Arial" w:hAnsi="Arial" w:cs="Arial"/>
          <w:sz w:val="22"/>
        </w:rPr>
        <w:t xml:space="preserve">One issue for the FM partitioning is that it is hard to </w:t>
      </w:r>
      <w:r w:rsidR="00D37A54">
        <w:rPr>
          <w:rFonts w:ascii="Arial" w:hAnsi="Arial" w:cs="Arial"/>
          <w:sz w:val="22"/>
        </w:rPr>
        <w:t>foresee</w:t>
      </w:r>
      <w:r>
        <w:rPr>
          <w:rFonts w:ascii="Arial" w:hAnsi="Arial" w:cs="Arial"/>
          <w:sz w:val="22"/>
        </w:rPr>
        <w:t xml:space="preserve"> slack benefits with the existence of VI delay impact. </w:t>
      </w:r>
    </w:p>
    <w:p w:rsidR="00B9151F" w:rsidRDefault="00B9151F" w:rsidP="00B9151F">
      <w:pPr>
        <w:snapToGrid w:val="0"/>
        <w:jc w:val="left"/>
        <w:rPr>
          <w:rFonts w:ascii="Arial" w:hAnsi="Arial" w:cs="Arial"/>
          <w:sz w:val="22"/>
        </w:rPr>
      </w:pPr>
      <w:r>
        <w:rPr>
          <w:rFonts w:ascii="Arial" w:hAnsi="Arial" w:cs="Arial"/>
          <w:sz w:val="22"/>
        </w:rPr>
        <w:t xml:space="preserve">As shown in the figure, moving one cell across tiers degrades the slack by 70ps due to VI delay impact. But the following moves on its neighbor cells compensate the VI delay impact and achieve 50ps timing improvement. </w:t>
      </w:r>
    </w:p>
    <w:p w:rsidR="00B9151F" w:rsidRDefault="00B9151F" w:rsidP="00B9151F">
      <w:pPr>
        <w:snapToGrid w:val="0"/>
        <w:jc w:val="left"/>
        <w:rPr>
          <w:rFonts w:ascii="Arial" w:hAnsi="Arial" w:cs="Arial"/>
          <w:sz w:val="22"/>
        </w:rPr>
      </w:pPr>
    </w:p>
    <w:p w:rsidR="00B9151F" w:rsidRDefault="00B9151F" w:rsidP="00B9151F">
      <w:pPr>
        <w:snapToGrid w:val="0"/>
        <w:jc w:val="left"/>
        <w:rPr>
          <w:rFonts w:ascii="Arial" w:hAnsi="Arial" w:cs="Arial"/>
          <w:sz w:val="22"/>
        </w:rPr>
      </w:pPr>
      <w:r>
        <w:rPr>
          <w:rFonts w:ascii="Arial" w:hAnsi="Arial" w:cs="Arial"/>
          <w:sz w:val="22"/>
        </w:rPr>
        <w:t xml:space="preserve">To resolve such issue, we propose to cluster cells with a given range of cluster size, so that the timing benefits can compensate the </w:t>
      </w:r>
      <w:r w:rsidR="0030502C">
        <w:rPr>
          <w:rFonts w:ascii="Arial" w:hAnsi="Arial" w:cs="Arial"/>
          <w:sz w:val="22"/>
        </w:rPr>
        <w:t>VI delay impact</w:t>
      </w:r>
      <w:r>
        <w:rPr>
          <w:rFonts w:ascii="Arial" w:hAnsi="Arial" w:cs="Arial"/>
          <w:sz w:val="22"/>
        </w:rPr>
        <w:t xml:space="preserve">. </w:t>
      </w:r>
    </w:p>
    <w:p w:rsidR="00B9151F" w:rsidRDefault="00B9151F" w:rsidP="00B9151F">
      <w:pPr>
        <w:snapToGrid w:val="0"/>
        <w:jc w:val="left"/>
        <w:rPr>
          <w:rFonts w:ascii="Arial" w:hAnsi="Arial" w:cs="Arial"/>
          <w:sz w:val="22"/>
        </w:rPr>
      </w:pPr>
    </w:p>
    <w:p w:rsidR="00B9151F" w:rsidRDefault="00B9151F" w:rsidP="00B9151F">
      <w:pPr>
        <w:snapToGrid w:val="0"/>
        <w:jc w:val="left"/>
        <w:rPr>
          <w:rFonts w:ascii="Arial" w:hAnsi="Arial" w:cs="Arial"/>
          <w:sz w:val="22"/>
        </w:rPr>
      </w:pPr>
      <w:r>
        <w:rPr>
          <w:rFonts w:ascii="Arial" w:hAnsi="Arial" w:cs="Arial"/>
          <w:sz w:val="22"/>
        </w:rPr>
        <w:t xml:space="preserve">The bottom figure shows our optimization flow. </w:t>
      </w:r>
      <w:r w:rsidR="006E4AD5">
        <w:rPr>
          <w:rFonts w:ascii="Arial" w:hAnsi="Arial" w:cs="Arial"/>
          <w:sz w:val="22"/>
        </w:rPr>
        <w:t xml:space="preserve">Based on an </w:t>
      </w:r>
      <w:r w:rsidR="00D37A54">
        <w:rPr>
          <w:rFonts w:ascii="Arial" w:hAnsi="Arial" w:cs="Arial"/>
          <w:sz w:val="22"/>
        </w:rPr>
        <w:t>initial</w:t>
      </w:r>
      <w:r w:rsidR="006E4AD5">
        <w:rPr>
          <w:rFonts w:ascii="Arial" w:hAnsi="Arial" w:cs="Arial"/>
          <w:sz w:val="22"/>
        </w:rPr>
        <w:t xml:space="preserve"> partitioning solution, we perform m</w:t>
      </w:r>
      <w:r w:rsidR="00D37A54">
        <w:rPr>
          <w:rFonts w:ascii="Arial" w:hAnsi="Arial" w:cs="Arial"/>
          <w:sz w:val="22"/>
        </w:rPr>
        <w:t>ulti-thread optimization. Different t</w:t>
      </w:r>
      <w:r w:rsidR="006E4AD5">
        <w:rPr>
          <w:rFonts w:ascii="Arial" w:hAnsi="Arial" w:cs="Arial"/>
          <w:sz w:val="22"/>
        </w:rPr>
        <w:t>hread</w:t>
      </w:r>
      <w:r w:rsidR="00D37A54">
        <w:rPr>
          <w:rFonts w:ascii="Arial" w:hAnsi="Arial" w:cs="Arial"/>
          <w:sz w:val="22"/>
        </w:rPr>
        <w:t>s</w:t>
      </w:r>
      <w:r w:rsidR="006E4AD5">
        <w:rPr>
          <w:rFonts w:ascii="Arial" w:hAnsi="Arial" w:cs="Arial"/>
          <w:sz w:val="22"/>
        </w:rPr>
        <w:t xml:space="preserve"> cluster cells with different cluster size</w:t>
      </w:r>
      <w:r w:rsidR="00D37A54">
        <w:rPr>
          <w:rFonts w:ascii="Arial" w:hAnsi="Arial" w:cs="Arial"/>
          <w:sz w:val="22"/>
        </w:rPr>
        <w:t>s</w:t>
      </w:r>
      <w:r w:rsidR="006E4AD5">
        <w:rPr>
          <w:rFonts w:ascii="Arial" w:hAnsi="Arial" w:cs="Arial"/>
          <w:sz w:val="22"/>
        </w:rPr>
        <w:t>, followed by timing-aware FM optimization</w:t>
      </w:r>
      <w:r w:rsidR="00D37A54">
        <w:rPr>
          <w:rFonts w:ascii="Arial" w:hAnsi="Arial" w:cs="Arial"/>
          <w:sz w:val="22"/>
        </w:rPr>
        <w:t>s</w:t>
      </w:r>
      <w:r w:rsidR="006E4AD5">
        <w:rPr>
          <w:rFonts w:ascii="Arial" w:hAnsi="Arial" w:cs="Arial"/>
          <w:sz w:val="22"/>
        </w:rPr>
        <w:t xml:space="preserve">. Then we pick the solution with the maximum slack as the input to the next phase. </w:t>
      </w:r>
    </w:p>
    <w:p w:rsidR="006E4AD5" w:rsidRDefault="006E4AD5" w:rsidP="00B9151F">
      <w:pPr>
        <w:snapToGrid w:val="0"/>
        <w:jc w:val="left"/>
        <w:rPr>
          <w:rFonts w:ascii="Arial" w:hAnsi="Arial" w:cs="Arial"/>
          <w:sz w:val="22"/>
        </w:rPr>
      </w:pPr>
    </w:p>
    <w:p w:rsidR="006E4AD5" w:rsidRDefault="006E4AD5" w:rsidP="00B9151F">
      <w:pPr>
        <w:snapToGrid w:val="0"/>
        <w:jc w:val="left"/>
        <w:rPr>
          <w:rFonts w:ascii="Arial" w:hAnsi="Arial" w:cs="Arial"/>
          <w:b/>
          <w:sz w:val="22"/>
        </w:rPr>
      </w:pPr>
      <w:r>
        <w:rPr>
          <w:rFonts w:ascii="Arial" w:hAnsi="Arial" w:cs="Arial"/>
          <w:b/>
          <w:sz w:val="22"/>
        </w:rPr>
        <w:t>SLIDE</w:t>
      </w:r>
      <w:r w:rsidRPr="005638EE">
        <w:rPr>
          <w:rFonts w:ascii="Arial" w:hAnsi="Arial" w:cs="Arial"/>
          <w:b/>
          <w:sz w:val="22"/>
        </w:rPr>
        <w:t xml:space="preserve">: </w:t>
      </w:r>
      <w:r>
        <w:rPr>
          <w:rFonts w:ascii="Arial" w:hAnsi="Arial" w:cs="Arial"/>
          <w:b/>
          <w:sz w:val="22"/>
        </w:rPr>
        <w:t>Calibration of Heuristic Partitioning</w:t>
      </w:r>
    </w:p>
    <w:p w:rsidR="006E4AD5" w:rsidRDefault="006E4AD5" w:rsidP="00B9151F">
      <w:pPr>
        <w:snapToGrid w:val="0"/>
        <w:jc w:val="left"/>
        <w:rPr>
          <w:rFonts w:ascii="Arial" w:hAnsi="Arial" w:cs="Arial"/>
          <w:sz w:val="22"/>
        </w:rPr>
      </w:pPr>
      <w:r w:rsidRPr="006E4AD5">
        <w:rPr>
          <w:rFonts w:ascii="Arial" w:hAnsi="Arial" w:cs="Arial"/>
          <w:sz w:val="22"/>
        </w:rPr>
        <w:t xml:space="preserve">We calibrate our heuristic partitioning method by compare its solution to that of ILP-based method. </w:t>
      </w:r>
      <w:r>
        <w:rPr>
          <w:rFonts w:ascii="Arial" w:hAnsi="Arial" w:cs="Arial"/>
          <w:sz w:val="22"/>
        </w:rPr>
        <w:t xml:space="preserve">We perform such comparison with different VI delay impact, process corners. We observe that the heuristic method leads to only less than 30ps slack different compared to the ILP-based partitioning solution. </w:t>
      </w:r>
    </w:p>
    <w:p w:rsidR="006E4AD5" w:rsidRDefault="006E4AD5" w:rsidP="00B9151F">
      <w:pPr>
        <w:snapToGrid w:val="0"/>
        <w:jc w:val="left"/>
        <w:rPr>
          <w:rFonts w:ascii="Arial" w:hAnsi="Arial" w:cs="Arial"/>
          <w:sz w:val="22"/>
        </w:rPr>
      </w:pPr>
    </w:p>
    <w:p w:rsidR="006E4AD5" w:rsidRDefault="006E4AD5" w:rsidP="006E4AD5">
      <w:pPr>
        <w:snapToGrid w:val="0"/>
        <w:jc w:val="left"/>
        <w:rPr>
          <w:rFonts w:ascii="Arial" w:hAnsi="Arial" w:cs="Arial"/>
          <w:b/>
          <w:sz w:val="22"/>
        </w:rPr>
      </w:pPr>
      <w:r>
        <w:rPr>
          <w:rFonts w:ascii="Arial" w:hAnsi="Arial" w:cs="Arial"/>
          <w:b/>
          <w:sz w:val="22"/>
        </w:rPr>
        <w:lastRenderedPageBreak/>
        <w:t>SLIDE</w:t>
      </w:r>
      <w:r w:rsidRPr="005638EE">
        <w:rPr>
          <w:rFonts w:ascii="Arial" w:hAnsi="Arial" w:cs="Arial"/>
          <w:b/>
          <w:sz w:val="22"/>
        </w:rPr>
        <w:t xml:space="preserve">: </w:t>
      </w:r>
      <w:r>
        <w:rPr>
          <w:rFonts w:ascii="Arial" w:hAnsi="Arial" w:cs="Arial"/>
          <w:b/>
          <w:sz w:val="22"/>
        </w:rPr>
        <w:t>Validation of Our Method</w:t>
      </w:r>
    </w:p>
    <w:p w:rsidR="006E4AD5" w:rsidRDefault="006E4AD5" w:rsidP="006E4AD5">
      <w:pPr>
        <w:snapToGrid w:val="0"/>
        <w:jc w:val="left"/>
        <w:rPr>
          <w:rFonts w:ascii="Arial" w:hAnsi="Arial" w:cs="Arial"/>
          <w:sz w:val="22"/>
        </w:rPr>
      </w:pPr>
      <w:r w:rsidRPr="006E4AD5">
        <w:rPr>
          <w:rFonts w:ascii="Arial" w:hAnsi="Arial" w:cs="Arial"/>
          <w:sz w:val="22"/>
        </w:rPr>
        <w:t>We also</w:t>
      </w:r>
      <w:r>
        <w:rPr>
          <w:rFonts w:ascii="Arial" w:hAnsi="Arial" w:cs="Arial"/>
          <w:sz w:val="22"/>
        </w:rPr>
        <w:t xml:space="preserve"> extend two existing 3DIC implementation flow with our partitioning method for mix-and-match. We observe from the results that our optimization achieves up to 16% performance improvement in the regime of mix-and-match compared to the existing flows. </w:t>
      </w:r>
    </w:p>
    <w:p w:rsidR="006E4AD5" w:rsidRDefault="006E4AD5" w:rsidP="006E4AD5">
      <w:pPr>
        <w:snapToGrid w:val="0"/>
        <w:jc w:val="left"/>
        <w:rPr>
          <w:rFonts w:ascii="Arial" w:hAnsi="Arial" w:cs="Arial"/>
          <w:sz w:val="22"/>
        </w:rPr>
      </w:pPr>
      <w:r>
        <w:rPr>
          <w:rFonts w:ascii="Arial" w:hAnsi="Arial" w:cs="Arial"/>
          <w:sz w:val="22"/>
        </w:rPr>
        <w:t xml:space="preserve">One of our future works is to combine stacking optimization and design-stage optimization for mix-and-match stacking. </w:t>
      </w:r>
    </w:p>
    <w:p w:rsidR="006E4AD5" w:rsidRDefault="006E4AD5" w:rsidP="006E4AD5">
      <w:pPr>
        <w:snapToGrid w:val="0"/>
        <w:jc w:val="left"/>
        <w:rPr>
          <w:rFonts w:ascii="Arial" w:hAnsi="Arial" w:cs="Arial"/>
          <w:sz w:val="22"/>
        </w:rPr>
      </w:pPr>
    </w:p>
    <w:p w:rsidR="006E4AD5" w:rsidRDefault="006E4AD5" w:rsidP="006E4AD5">
      <w:pPr>
        <w:snapToGrid w:val="0"/>
        <w:jc w:val="left"/>
        <w:rPr>
          <w:rFonts w:ascii="Arial" w:hAnsi="Arial" w:cs="Arial"/>
          <w:b/>
          <w:sz w:val="22"/>
        </w:rPr>
      </w:pPr>
      <w:r>
        <w:rPr>
          <w:rFonts w:ascii="Arial" w:hAnsi="Arial" w:cs="Arial"/>
          <w:b/>
          <w:sz w:val="22"/>
        </w:rPr>
        <w:t>SLIDE</w:t>
      </w:r>
      <w:r w:rsidRPr="005638EE">
        <w:rPr>
          <w:rFonts w:ascii="Arial" w:hAnsi="Arial" w:cs="Arial"/>
          <w:b/>
          <w:sz w:val="22"/>
        </w:rPr>
        <w:t xml:space="preserve">: </w:t>
      </w:r>
      <w:r>
        <w:rPr>
          <w:rFonts w:ascii="Arial" w:hAnsi="Arial" w:cs="Arial"/>
          <w:b/>
          <w:sz w:val="22"/>
        </w:rPr>
        <w:t>Roadmap of My Thesis</w:t>
      </w:r>
    </w:p>
    <w:p w:rsidR="006E4AD5" w:rsidRDefault="006E4AD5" w:rsidP="006E4AD5">
      <w:pPr>
        <w:snapToGrid w:val="0"/>
        <w:jc w:val="left"/>
        <w:rPr>
          <w:rFonts w:ascii="Arial" w:hAnsi="Arial" w:cs="Arial"/>
          <w:sz w:val="22"/>
        </w:rPr>
      </w:pPr>
      <w:r w:rsidRPr="006E4AD5">
        <w:rPr>
          <w:rFonts w:ascii="Arial" w:hAnsi="Arial" w:cs="Arial"/>
          <w:sz w:val="22"/>
        </w:rPr>
        <w:t>This slide</w:t>
      </w:r>
      <w:r>
        <w:rPr>
          <w:rFonts w:ascii="Arial" w:hAnsi="Arial" w:cs="Arial"/>
          <w:sz w:val="22"/>
        </w:rPr>
        <w:t xml:space="preserve"> shows the overview of the roadmap of my thesis. I am planning to have three parts – the mixed-fabric optimization, low-power optimization and multi-corner optimization. The current and target scopes are shown. </w:t>
      </w:r>
    </w:p>
    <w:p w:rsidR="006E4AD5" w:rsidRDefault="006E4AD5" w:rsidP="006E4AD5">
      <w:pPr>
        <w:snapToGrid w:val="0"/>
        <w:jc w:val="left"/>
        <w:rPr>
          <w:rFonts w:ascii="Arial" w:hAnsi="Arial" w:cs="Arial"/>
          <w:sz w:val="22"/>
        </w:rPr>
      </w:pPr>
    </w:p>
    <w:p w:rsidR="006E4AD5" w:rsidRDefault="006E4AD5" w:rsidP="006E4AD5">
      <w:pPr>
        <w:snapToGrid w:val="0"/>
        <w:jc w:val="left"/>
        <w:rPr>
          <w:rFonts w:ascii="Arial" w:hAnsi="Arial" w:cs="Arial"/>
          <w:b/>
          <w:sz w:val="22"/>
        </w:rPr>
      </w:pPr>
      <w:r>
        <w:rPr>
          <w:rFonts w:ascii="Arial" w:hAnsi="Arial" w:cs="Arial"/>
          <w:b/>
          <w:sz w:val="22"/>
        </w:rPr>
        <w:t>SLIDE</w:t>
      </w:r>
      <w:r w:rsidRPr="005638EE">
        <w:rPr>
          <w:rFonts w:ascii="Arial" w:hAnsi="Arial" w:cs="Arial"/>
          <w:b/>
          <w:sz w:val="22"/>
        </w:rPr>
        <w:t xml:space="preserve">: </w:t>
      </w:r>
      <w:r>
        <w:rPr>
          <w:rFonts w:ascii="Arial" w:hAnsi="Arial" w:cs="Arial"/>
          <w:b/>
          <w:sz w:val="22"/>
        </w:rPr>
        <w:t>Thank You!</w:t>
      </w:r>
    </w:p>
    <w:p w:rsidR="006E4AD5" w:rsidRPr="006E4AD5" w:rsidRDefault="006E4AD5" w:rsidP="006E4AD5">
      <w:pPr>
        <w:snapToGrid w:val="0"/>
        <w:jc w:val="left"/>
        <w:rPr>
          <w:rFonts w:ascii="Arial" w:hAnsi="Arial" w:cs="Arial"/>
          <w:sz w:val="22"/>
        </w:rPr>
      </w:pPr>
      <w:r>
        <w:rPr>
          <w:rFonts w:ascii="Arial" w:hAnsi="Arial" w:cs="Arial"/>
          <w:sz w:val="22"/>
        </w:rPr>
        <w:t xml:space="preserve">Thank you again. </w:t>
      </w:r>
    </w:p>
    <w:p w:rsidR="006E4AD5" w:rsidRPr="006E4AD5" w:rsidRDefault="006E4AD5" w:rsidP="006E4AD5">
      <w:pPr>
        <w:snapToGrid w:val="0"/>
        <w:jc w:val="left"/>
        <w:rPr>
          <w:rFonts w:ascii="Arial" w:hAnsi="Arial" w:cs="Arial"/>
          <w:sz w:val="22"/>
        </w:rPr>
      </w:pPr>
    </w:p>
    <w:p w:rsidR="006E4AD5" w:rsidRPr="006E4AD5" w:rsidRDefault="006E4AD5" w:rsidP="00B9151F">
      <w:pPr>
        <w:snapToGrid w:val="0"/>
        <w:jc w:val="left"/>
        <w:rPr>
          <w:rFonts w:ascii="Arial" w:hAnsi="Arial" w:cs="Arial"/>
          <w:sz w:val="22"/>
        </w:rPr>
      </w:pPr>
    </w:p>
    <w:p w:rsidR="00B9151F" w:rsidRDefault="00B9151F" w:rsidP="00352A68">
      <w:pPr>
        <w:snapToGrid w:val="0"/>
        <w:jc w:val="left"/>
        <w:rPr>
          <w:rFonts w:ascii="Arial" w:hAnsi="Arial" w:cs="Arial"/>
          <w:sz w:val="22"/>
        </w:rPr>
      </w:pPr>
    </w:p>
    <w:p w:rsidR="00B9151F" w:rsidRPr="00D172E7" w:rsidRDefault="00B9151F" w:rsidP="00352A68">
      <w:pPr>
        <w:snapToGrid w:val="0"/>
        <w:jc w:val="left"/>
        <w:rPr>
          <w:rFonts w:ascii="Arial" w:hAnsi="Arial" w:cs="Arial"/>
          <w:sz w:val="22"/>
        </w:rPr>
      </w:pPr>
    </w:p>
    <w:sectPr w:rsidR="00B9151F" w:rsidRPr="00D172E7" w:rsidSect="00C87323">
      <w:pgSz w:w="12240" w:h="15840" w:code="1"/>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E608C" w:rsidRDefault="004E608C" w:rsidP="002B1606">
      <w:r>
        <w:separator/>
      </w:r>
    </w:p>
  </w:endnote>
  <w:endnote w:type="continuationSeparator" w:id="0">
    <w:p w:rsidR="004E608C" w:rsidRDefault="004E608C" w:rsidP="002B16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lgun Gothic">
    <w:panose1 w:val="020B0503020000020004"/>
    <w:charset w:val="81"/>
    <w:family w:val="swiss"/>
    <w:pitch w:val="variable"/>
    <w:sig w:usb0="900002AF" w:usb1="09D77CFB" w:usb2="00000012" w:usb3="00000000" w:csb0="00080001" w:csb1="00000000"/>
  </w:font>
  <w:font w:name="Gulim">
    <w:altName w:val="굴림"/>
    <w:panose1 w:val="020B0600000101010101"/>
    <w:charset w:val="81"/>
    <w:family w:val="roman"/>
    <w:notTrueType/>
    <w:pitch w:val="fixed"/>
    <w:sig w:usb0="00000001" w:usb1="09060000" w:usb2="00000010" w:usb3="00000000" w:csb0="00080000"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E608C" w:rsidRDefault="004E608C" w:rsidP="002B1606">
      <w:r>
        <w:separator/>
      </w:r>
    </w:p>
  </w:footnote>
  <w:footnote w:type="continuationSeparator" w:id="0">
    <w:p w:rsidR="004E608C" w:rsidRDefault="004E608C" w:rsidP="002B160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960CC21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62436B62"/>
    <w:multiLevelType w:val="hybridMultilevel"/>
    <w:tmpl w:val="DB0C07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666C1825"/>
    <w:multiLevelType w:val="hybridMultilevel"/>
    <w:tmpl w:val="DB0C07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1C6C"/>
    <w:rsid w:val="0000526D"/>
    <w:rsid w:val="000160DE"/>
    <w:rsid w:val="0002185B"/>
    <w:rsid w:val="000221A1"/>
    <w:rsid w:val="00024343"/>
    <w:rsid w:val="00035915"/>
    <w:rsid w:val="00040917"/>
    <w:rsid w:val="00043068"/>
    <w:rsid w:val="000460CE"/>
    <w:rsid w:val="00046CCA"/>
    <w:rsid w:val="000542E3"/>
    <w:rsid w:val="000637AB"/>
    <w:rsid w:val="000638F9"/>
    <w:rsid w:val="00063C39"/>
    <w:rsid w:val="00063F12"/>
    <w:rsid w:val="00066AA3"/>
    <w:rsid w:val="00071FE0"/>
    <w:rsid w:val="0008013A"/>
    <w:rsid w:val="000820A2"/>
    <w:rsid w:val="00091721"/>
    <w:rsid w:val="00095481"/>
    <w:rsid w:val="000A38AD"/>
    <w:rsid w:val="000A39BF"/>
    <w:rsid w:val="000A5ECB"/>
    <w:rsid w:val="000C391B"/>
    <w:rsid w:val="000C5123"/>
    <w:rsid w:val="000D143B"/>
    <w:rsid w:val="000D41EA"/>
    <w:rsid w:val="000D52EA"/>
    <w:rsid w:val="000D7740"/>
    <w:rsid w:val="000E61D9"/>
    <w:rsid w:val="000F1C50"/>
    <w:rsid w:val="0010222C"/>
    <w:rsid w:val="00105823"/>
    <w:rsid w:val="001063CA"/>
    <w:rsid w:val="00110D22"/>
    <w:rsid w:val="0012647C"/>
    <w:rsid w:val="00126998"/>
    <w:rsid w:val="00126C93"/>
    <w:rsid w:val="00127470"/>
    <w:rsid w:val="0014386D"/>
    <w:rsid w:val="00144ED9"/>
    <w:rsid w:val="001475A9"/>
    <w:rsid w:val="00150E12"/>
    <w:rsid w:val="00152A16"/>
    <w:rsid w:val="00153A7D"/>
    <w:rsid w:val="001625B6"/>
    <w:rsid w:val="00171F83"/>
    <w:rsid w:val="001737F2"/>
    <w:rsid w:val="0017571F"/>
    <w:rsid w:val="00177A3F"/>
    <w:rsid w:val="00177EB5"/>
    <w:rsid w:val="0018305B"/>
    <w:rsid w:val="00186398"/>
    <w:rsid w:val="00191A26"/>
    <w:rsid w:val="0019636C"/>
    <w:rsid w:val="001A5B7D"/>
    <w:rsid w:val="001B1AA5"/>
    <w:rsid w:val="001C0FD3"/>
    <w:rsid w:val="001C2E82"/>
    <w:rsid w:val="001D4288"/>
    <w:rsid w:val="001D456F"/>
    <w:rsid w:val="001E1C3E"/>
    <w:rsid w:val="001E4747"/>
    <w:rsid w:val="001E521F"/>
    <w:rsid w:val="001E5589"/>
    <w:rsid w:val="001E7843"/>
    <w:rsid w:val="001F0651"/>
    <w:rsid w:val="001F3790"/>
    <w:rsid w:val="002017DB"/>
    <w:rsid w:val="002052F3"/>
    <w:rsid w:val="0020594D"/>
    <w:rsid w:val="00206964"/>
    <w:rsid w:val="00207617"/>
    <w:rsid w:val="00207D53"/>
    <w:rsid w:val="00224BCC"/>
    <w:rsid w:val="00226BB1"/>
    <w:rsid w:val="00231A7E"/>
    <w:rsid w:val="00231E91"/>
    <w:rsid w:val="002333E7"/>
    <w:rsid w:val="0023442C"/>
    <w:rsid w:val="00236367"/>
    <w:rsid w:val="00240014"/>
    <w:rsid w:val="00260B89"/>
    <w:rsid w:val="00263965"/>
    <w:rsid w:val="002706B1"/>
    <w:rsid w:val="00274AEA"/>
    <w:rsid w:val="00277C65"/>
    <w:rsid w:val="002803F1"/>
    <w:rsid w:val="002809DC"/>
    <w:rsid w:val="00282079"/>
    <w:rsid w:val="0028754D"/>
    <w:rsid w:val="002913FA"/>
    <w:rsid w:val="0029372A"/>
    <w:rsid w:val="00294CFC"/>
    <w:rsid w:val="002A46E1"/>
    <w:rsid w:val="002A5E57"/>
    <w:rsid w:val="002B1606"/>
    <w:rsid w:val="002C2B33"/>
    <w:rsid w:val="002C6D19"/>
    <w:rsid w:val="002D0415"/>
    <w:rsid w:val="002E3732"/>
    <w:rsid w:val="002E6F7A"/>
    <w:rsid w:val="002F5527"/>
    <w:rsid w:val="002F7573"/>
    <w:rsid w:val="00300FBD"/>
    <w:rsid w:val="00302418"/>
    <w:rsid w:val="0030502C"/>
    <w:rsid w:val="003142D8"/>
    <w:rsid w:val="00317BCC"/>
    <w:rsid w:val="00320AD2"/>
    <w:rsid w:val="00326E2C"/>
    <w:rsid w:val="003277D3"/>
    <w:rsid w:val="00327BC8"/>
    <w:rsid w:val="00331214"/>
    <w:rsid w:val="0033289E"/>
    <w:rsid w:val="003369E5"/>
    <w:rsid w:val="00347181"/>
    <w:rsid w:val="00352A68"/>
    <w:rsid w:val="00355DC7"/>
    <w:rsid w:val="003619DC"/>
    <w:rsid w:val="00362B66"/>
    <w:rsid w:val="00371597"/>
    <w:rsid w:val="00372845"/>
    <w:rsid w:val="0037296C"/>
    <w:rsid w:val="0037745A"/>
    <w:rsid w:val="00382075"/>
    <w:rsid w:val="00384A07"/>
    <w:rsid w:val="00385648"/>
    <w:rsid w:val="00386D93"/>
    <w:rsid w:val="0038768B"/>
    <w:rsid w:val="00394CD2"/>
    <w:rsid w:val="00395660"/>
    <w:rsid w:val="003A1685"/>
    <w:rsid w:val="003A5591"/>
    <w:rsid w:val="003A6462"/>
    <w:rsid w:val="003A7311"/>
    <w:rsid w:val="003B467B"/>
    <w:rsid w:val="003B5598"/>
    <w:rsid w:val="003C5D4F"/>
    <w:rsid w:val="003D1290"/>
    <w:rsid w:val="003D1732"/>
    <w:rsid w:val="003D21AB"/>
    <w:rsid w:val="003D2255"/>
    <w:rsid w:val="003D28B6"/>
    <w:rsid w:val="003D5DD2"/>
    <w:rsid w:val="00400B42"/>
    <w:rsid w:val="004013D9"/>
    <w:rsid w:val="00413793"/>
    <w:rsid w:val="00426A4F"/>
    <w:rsid w:val="00431DCC"/>
    <w:rsid w:val="0043501B"/>
    <w:rsid w:val="004363AE"/>
    <w:rsid w:val="00441D0A"/>
    <w:rsid w:val="004434F7"/>
    <w:rsid w:val="004461FE"/>
    <w:rsid w:val="0045170E"/>
    <w:rsid w:val="004567C4"/>
    <w:rsid w:val="00461735"/>
    <w:rsid w:val="004628D7"/>
    <w:rsid w:val="0046314D"/>
    <w:rsid w:val="004663C4"/>
    <w:rsid w:val="00466D29"/>
    <w:rsid w:val="00467889"/>
    <w:rsid w:val="004700BD"/>
    <w:rsid w:val="004715AD"/>
    <w:rsid w:val="00471DA9"/>
    <w:rsid w:val="00472DE6"/>
    <w:rsid w:val="00473E9D"/>
    <w:rsid w:val="00490045"/>
    <w:rsid w:val="004A3167"/>
    <w:rsid w:val="004B2AE4"/>
    <w:rsid w:val="004B4EC6"/>
    <w:rsid w:val="004D17B2"/>
    <w:rsid w:val="004D2965"/>
    <w:rsid w:val="004D7BB7"/>
    <w:rsid w:val="004E0C35"/>
    <w:rsid w:val="004E3758"/>
    <w:rsid w:val="004E4DBA"/>
    <w:rsid w:val="004E4F2C"/>
    <w:rsid w:val="004E608C"/>
    <w:rsid w:val="004E6FE6"/>
    <w:rsid w:val="004E7D56"/>
    <w:rsid w:val="004F0C1B"/>
    <w:rsid w:val="005023F9"/>
    <w:rsid w:val="00502F28"/>
    <w:rsid w:val="00504246"/>
    <w:rsid w:val="00507A51"/>
    <w:rsid w:val="00512FAA"/>
    <w:rsid w:val="00515831"/>
    <w:rsid w:val="0052083F"/>
    <w:rsid w:val="00522FE8"/>
    <w:rsid w:val="00527F90"/>
    <w:rsid w:val="00527FC9"/>
    <w:rsid w:val="00530575"/>
    <w:rsid w:val="005343AF"/>
    <w:rsid w:val="005360B7"/>
    <w:rsid w:val="00537646"/>
    <w:rsid w:val="0053783C"/>
    <w:rsid w:val="0054241E"/>
    <w:rsid w:val="005638EE"/>
    <w:rsid w:val="00564366"/>
    <w:rsid w:val="005655B4"/>
    <w:rsid w:val="00565EC2"/>
    <w:rsid w:val="00566C4E"/>
    <w:rsid w:val="00573846"/>
    <w:rsid w:val="00574A62"/>
    <w:rsid w:val="005868BA"/>
    <w:rsid w:val="005A03BD"/>
    <w:rsid w:val="005A5F3E"/>
    <w:rsid w:val="005B1E5D"/>
    <w:rsid w:val="005B6318"/>
    <w:rsid w:val="005C5FE5"/>
    <w:rsid w:val="005C6F94"/>
    <w:rsid w:val="005D46AD"/>
    <w:rsid w:val="005E082B"/>
    <w:rsid w:val="005E0C1F"/>
    <w:rsid w:val="005E2D2B"/>
    <w:rsid w:val="00600C2C"/>
    <w:rsid w:val="00601B5B"/>
    <w:rsid w:val="00611B66"/>
    <w:rsid w:val="00615AE9"/>
    <w:rsid w:val="00615B39"/>
    <w:rsid w:val="00621F7B"/>
    <w:rsid w:val="0062211E"/>
    <w:rsid w:val="0062271E"/>
    <w:rsid w:val="0062584A"/>
    <w:rsid w:val="0062759C"/>
    <w:rsid w:val="0062776C"/>
    <w:rsid w:val="0063042E"/>
    <w:rsid w:val="006327F0"/>
    <w:rsid w:val="00632AE5"/>
    <w:rsid w:val="00636362"/>
    <w:rsid w:val="00643DB8"/>
    <w:rsid w:val="00645B73"/>
    <w:rsid w:val="00660B3C"/>
    <w:rsid w:val="00661D58"/>
    <w:rsid w:val="00673934"/>
    <w:rsid w:val="00674BC2"/>
    <w:rsid w:val="00675712"/>
    <w:rsid w:val="00676CF4"/>
    <w:rsid w:val="006861EC"/>
    <w:rsid w:val="006873A0"/>
    <w:rsid w:val="006A1408"/>
    <w:rsid w:val="006A4083"/>
    <w:rsid w:val="006A6E15"/>
    <w:rsid w:val="006A728D"/>
    <w:rsid w:val="006B69B5"/>
    <w:rsid w:val="006C78A8"/>
    <w:rsid w:val="006C7D41"/>
    <w:rsid w:val="006D1725"/>
    <w:rsid w:val="006D4FC3"/>
    <w:rsid w:val="006E4AD5"/>
    <w:rsid w:val="00703D5E"/>
    <w:rsid w:val="00706E3D"/>
    <w:rsid w:val="0071283F"/>
    <w:rsid w:val="00717CC8"/>
    <w:rsid w:val="00722AB2"/>
    <w:rsid w:val="00722D25"/>
    <w:rsid w:val="00723F37"/>
    <w:rsid w:val="00725201"/>
    <w:rsid w:val="00727AB0"/>
    <w:rsid w:val="00731714"/>
    <w:rsid w:val="00731C6C"/>
    <w:rsid w:val="00732E46"/>
    <w:rsid w:val="0073634C"/>
    <w:rsid w:val="00742EED"/>
    <w:rsid w:val="00745560"/>
    <w:rsid w:val="00746AA1"/>
    <w:rsid w:val="0075106B"/>
    <w:rsid w:val="00756E44"/>
    <w:rsid w:val="0076713B"/>
    <w:rsid w:val="007708A2"/>
    <w:rsid w:val="007757EF"/>
    <w:rsid w:val="00776348"/>
    <w:rsid w:val="00776669"/>
    <w:rsid w:val="00777A17"/>
    <w:rsid w:val="00783BAA"/>
    <w:rsid w:val="0078431E"/>
    <w:rsid w:val="007A24F7"/>
    <w:rsid w:val="007C2D7E"/>
    <w:rsid w:val="007C760A"/>
    <w:rsid w:val="007D28C9"/>
    <w:rsid w:val="007D477D"/>
    <w:rsid w:val="007D683A"/>
    <w:rsid w:val="007E352C"/>
    <w:rsid w:val="007F5E56"/>
    <w:rsid w:val="00802FB7"/>
    <w:rsid w:val="00810122"/>
    <w:rsid w:val="00813DFE"/>
    <w:rsid w:val="008245A0"/>
    <w:rsid w:val="008308A6"/>
    <w:rsid w:val="00845A87"/>
    <w:rsid w:val="00846638"/>
    <w:rsid w:val="00847BFD"/>
    <w:rsid w:val="0085044C"/>
    <w:rsid w:val="0085044E"/>
    <w:rsid w:val="0085389E"/>
    <w:rsid w:val="00853AFB"/>
    <w:rsid w:val="008562F3"/>
    <w:rsid w:val="00871BEB"/>
    <w:rsid w:val="00871FB7"/>
    <w:rsid w:val="008730B3"/>
    <w:rsid w:val="008752DC"/>
    <w:rsid w:val="00876FF9"/>
    <w:rsid w:val="0087749E"/>
    <w:rsid w:val="00886CE4"/>
    <w:rsid w:val="008926B2"/>
    <w:rsid w:val="008947AF"/>
    <w:rsid w:val="008A4DC4"/>
    <w:rsid w:val="008A6949"/>
    <w:rsid w:val="008A6BA5"/>
    <w:rsid w:val="008A77FE"/>
    <w:rsid w:val="008B60B7"/>
    <w:rsid w:val="008B719F"/>
    <w:rsid w:val="008C0CBC"/>
    <w:rsid w:val="008C4CCA"/>
    <w:rsid w:val="008C6ED5"/>
    <w:rsid w:val="008E00B3"/>
    <w:rsid w:val="008E10E7"/>
    <w:rsid w:val="008E6B19"/>
    <w:rsid w:val="008F3701"/>
    <w:rsid w:val="008F6934"/>
    <w:rsid w:val="00900F62"/>
    <w:rsid w:val="00901CB5"/>
    <w:rsid w:val="009028AB"/>
    <w:rsid w:val="00910C9B"/>
    <w:rsid w:val="00914706"/>
    <w:rsid w:val="00915E7F"/>
    <w:rsid w:val="00920B8B"/>
    <w:rsid w:val="00921B3A"/>
    <w:rsid w:val="00931672"/>
    <w:rsid w:val="009333C6"/>
    <w:rsid w:val="0093604F"/>
    <w:rsid w:val="0093633C"/>
    <w:rsid w:val="0093677D"/>
    <w:rsid w:val="00942CD6"/>
    <w:rsid w:val="009516D2"/>
    <w:rsid w:val="00954EAB"/>
    <w:rsid w:val="009576B2"/>
    <w:rsid w:val="0096302A"/>
    <w:rsid w:val="009658EF"/>
    <w:rsid w:val="00972958"/>
    <w:rsid w:val="00982C0B"/>
    <w:rsid w:val="009838FD"/>
    <w:rsid w:val="00993B98"/>
    <w:rsid w:val="0099743E"/>
    <w:rsid w:val="00997CFA"/>
    <w:rsid w:val="009A0B90"/>
    <w:rsid w:val="009A2A53"/>
    <w:rsid w:val="009A2EF0"/>
    <w:rsid w:val="009A2FAC"/>
    <w:rsid w:val="009A2FE8"/>
    <w:rsid w:val="009A740F"/>
    <w:rsid w:val="009B6403"/>
    <w:rsid w:val="009C11C5"/>
    <w:rsid w:val="009C307C"/>
    <w:rsid w:val="009D241B"/>
    <w:rsid w:val="009D265F"/>
    <w:rsid w:val="009D2E91"/>
    <w:rsid w:val="009D5C16"/>
    <w:rsid w:val="009D664A"/>
    <w:rsid w:val="009E1D38"/>
    <w:rsid w:val="009E2245"/>
    <w:rsid w:val="00A04832"/>
    <w:rsid w:val="00A11DEB"/>
    <w:rsid w:val="00A137AD"/>
    <w:rsid w:val="00A1474F"/>
    <w:rsid w:val="00A160B4"/>
    <w:rsid w:val="00A21897"/>
    <w:rsid w:val="00A258D6"/>
    <w:rsid w:val="00A25F35"/>
    <w:rsid w:val="00A30676"/>
    <w:rsid w:val="00A31D5E"/>
    <w:rsid w:val="00A347E8"/>
    <w:rsid w:val="00A37200"/>
    <w:rsid w:val="00A37455"/>
    <w:rsid w:val="00A44F9F"/>
    <w:rsid w:val="00A504F6"/>
    <w:rsid w:val="00A514F4"/>
    <w:rsid w:val="00A72946"/>
    <w:rsid w:val="00A73727"/>
    <w:rsid w:val="00A75F42"/>
    <w:rsid w:val="00A807E1"/>
    <w:rsid w:val="00A84116"/>
    <w:rsid w:val="00A849BC"/>
    <w:rsid w:val="00A9049B"/>
    <w:rsid w:val="00A96290"/>
    <w:rsid w:val="00AA1452"/>
    <w:rsid w:val="00AA18B8"/>
    <w:rsid w:val="00AA1E88"/>
    <w:rsid w:val="00AA25E0"/>
    <w:rsid w:val="00AA7CF3"/>
    <w:rsid w:val="00AB386D"/>
    <w:rsid w:val="00AC430E"/>
    <w:rsid w:val="00AC54CD"/>
    <w:rsid w:val="00AC5D32"/>
    <w:rsid w:val="00AC7877"/>
    <w:rsid w:val="00AD718C"/>
    <w:rsid w:val="00AE3986"/>
    <w:rsid w:val="00AE3B13"/>
    <w:rsid w:val="00AF1624"/>
    <w:rsid w:val="00B02247"/>
    <w:rsid w:val="00B0294A"/>
    <w:rsid w:val="00B03AD3"/>
    <w:rsid w:val="00B07DC1"/>
    <w:rsid w:val="00B21D43"/>
    <w:rsid w:val="00B21E28"/>
    <w:rsid w:val="00B25AA0"/>
    <w:rsid w:val="00B36C82"/>
    <w:rsid w:val="00B375FF"/>
    <w:rsid w:val="00B403A6"/>
    <w:rsid w:val="00B405A4"/>
    <w:rsid w:val="00B43823"/>
    <w:rsid w:val="00B459B5"/>
    <w:rsid w:val="00B530B8"/>
    <w:rsid w:val="00B630FA"/>
    <w:rsid w:val="00B63BAE"/>
    <w:rsid w:val="00B63D6C"/>
    <w:rsid w:val="00B63F4F"/>
    <w:rsid w:val="00B74328"/>
    <w:rsid w:val="00B831AE"/>
    <w:rsid w:val="00B83B34"/>
    <w:rsid w:val="00B9151F"/>
    <w:rsid w:val="00B978F5"/>
    <w:rsid w:val="00BA1650"/>
    <w:rsid w:val="00BA552C"/>
    <w:rsid w:val="00BA5B49"/>
    <w:rsid w:val="00BB08E3"/>
    <w:rsid w:val="00BB32DF"/>
    <w:rsid w:val="00BB6F6C"/>
    <w:rsid w:val="00BD3EAD"/>
    <w:rsid w:val="00BE310D"/>
    <w:rsid w:val="00BE634B"/>
    <w:rsid w:val="00BF605D"/>
    <w:rsid w:val="00BF79D2"/>
    <w:rsid w:val="00C20778"/>
    <w:rsid w:val="00C278EE"/>
    <w:rsid w:val="00C348F9"/>
    <w:rsid w:val="00C43E11"/>
    <w:rsid w:val="00C56E93"/>
    <w:rsid w:val="00C60388"/>
    <w:rsid w:val="00C6331D"/>
    <w:rsid w:val="00C649EA"/>
    <w:rsid w:val="00C71B31"/>
    <w:rsid w:val="00C8087B"/>
    <w:rsid w:val="00C87323"/>
    <w:rsid w:val="00C87676"/>
    <w:rsid w:val="00C93049"/>
    <w:rsid w:val="00C9318E"/>
    <w:rsid w:val="00CA3A12"/>
    <w:rsid w:val="00CA48D9"/>
    <w:rsid w:val="00CA628E"/>
    <w:rsid w:val="00CB2CD2"/>
    <w:rsid w:val="00CB376C"/>
    <w:rsid w:val="00CB6505"/>
    <w:rsid w:val="00CC06D9"/>
    <w:rsid w:val="00CC3B0A"/>
    <w:rsid w:val="00CD1BD1"/>
    <w:rsid w:val="00D047B5"/>
    <w:rsid w:val="00D07B68"/>
    <w:rsid w:val="00D172E7"/>
    <w:rsid w:val="00D2343F"/>
    <w:rsid w:val="00D24C85"/>
    <w:rsid w:val="00D24F63"/>
    <w:rsid w:val="00D37A54"/>
    <w:rsid w:val="00D43869"/>
    <w:rsid w:val="00D52B2F"/>
    <w:rsid w:val="00D559E5"/>
    <w:rsid w:val="00D62996"/>
    <w:rsid w:val="00D636ED"/>
    <w:rsid w:val="00D65D93"/>
    <w:rsid w:val="00D65F83"/>
    <w:rsid w:val="00D72FC8"/>
    <w:rsid w:val="00D8594E"/>
    <w:rsid w:val="00D94287"/>
    <w:rsid w:val="00D9513B"/>
    <w:rsid w:val="00D9562E"/>
    <w:rsid w:val="00DA49FC"/>
    <w:rsid w:val="00DA4B1F"/>
    <w:rsid w:val="00DC1144"/>
    <w:rsid w:val="00DD21CA"/>
    <w:rsid w:val="00DD3E0F"/>
    <w:rsid w:val="00DD4772"/>
    <w:rsid w:val="00DD5DE2"/>
    <w:rsid w:val="00DD63B0"/>
    <w:rsid w:val="00DD7F95"/>
    <w:rsid w:val="00DE3345"/>
    <w:rsid w:val="00DF0E20"/>
    <w:rsid w:val="00DF4C66"/>
    <w:rsid w:val="00DF731C"/>
    <w:rsid w:val="00E04E2C"/>
    <w:rsid w:val="00E05B7E"/>
    <w:rsid w:val="00E07267"/>
    <w:rsid w:val="00E11BDF"/>
    <w:rsid w:val="00E125D9"/>
    <w:rsid w:val="00E1413F"/>
    <w:rsid w:val="00E151CF"/>
    <w:rsid w:val="00E35D76"/>
    <w:rsid w:val="00E40703"/>
    <w:rsid w:val="00E4177F"/>
    <w:rsid w:val="00E436DC"/>
    <w:rsid w:val="00E4437C"/>
    <w:rsid w:val="00E463FA"/>
    <w:rsid w:val="00E73B4E"/>
    <w:rsid w:val="00E80692"/>
    <w:rsid w:val="00E81F8D"/>
    <w:rsid w:val="00E943C8"/>
    <w:rsid w:val="00E948A5"/>
    <w:rsid w:val="00E97347"/>
    <w:rsid w:val="00E976EC"/>
    <w:rsid w:val="00EA7CF1"/>
    <w:rsid w:val="00EC36CC"/>
    <w:rsid w:val="00ED4ABD"/>
    <w:rsid w:val="00EF003F"/>
    <w:rsid w:val="00EF4EAB"/>
    <w:rsid w:val="00F0084C"/>
    <w:rsid w:val="00F00C84"/>
    <w:rsid w:val="00F0253B"/>
    <w:rsid w:val="00F05DEE"/>
    <w:rsid w:val="00F07932"/>
    <w:rsid w:val="00F14637"/>
    <w:rsid w:val="00F14E72"/>
    <w:rsid w:val="00F22C09"/>
    <w:rsid w:val="00F27001"/>
    <w:rsid w:val="00F34504"/>
    <w:rsid w:val="00F40EFC"/>
    <w:rsid w:val="00F44B6F"/>
    <w:rsid w:val="00F45E13"/>
    <w:rsid w:val="00F47153"/>
    <w:rsid w:val="00F505A0"/>
    <w:rsid w:val="00F559AB"/>
    <w:rsid w:val="00F576C1"/>
    <w:rsid w:val="00F7194E"/>
    <w:rsid w:val="00F77940"/>
    <w:rsid w:val="00F82339"/>
    <w:rsid w:val="00F82B78"/>
    <w:rsid w:val="00F8609A"/>
    <w:rsid w:val="00F86D2C"/>
    <w:rsid w:val="00F91188"/>
    <w:rsid w:val="00F97088"/>
    <w:rsid w:val="00F97B08"/>
    <w:rsid w:val="00FA3788"/>
    <w:rsid w:val="00FA4AB6"/>
    <w:rsid w:val="00FA51F7"/>
    <w:rsid w:val="00FB778C"/>
    <w:rsid w:val="00FC2328"/>
    <w:rsid w:val="00FC2A63"/>
    <w:rsid w:val="00FC5EE2"/>
    <w:rsid w:val="00FD0E4B"/>
    <w:rsid w:val="00FD305D"/>
    <w:rsid w:val="00FD3E9F"/>
    <w:rsid w:val="00FD6581"/>
    <w:rsid w:val="00FE0066"/>
    <w:rsid w:val="00FE2034"/>
    <w:rsid w:val="00FE3E20"/>
    <w:rsid w:val="00FE3E73"/>
    <w:rsid w:val="00FF3445"/>
    <w:rsid w:val="00FF5D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Malgun Gothic" w:eastAsia="Malgun Gothic" w:hAnsi="Malgun Gothic"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60B7"/>
    <w:pPr>
      <w:widowControl w:val="0"/>
      <w:wordWrap w:val="0"/>
      <w:autoSpaceDE w:val="0"/>
      <w:autoSpaceDN w:val="0"/>
      <w:jc w:val="both"/>
    </w:pPr>
    <w:rPr>
      <w:kern w:val="2"/>
      <w:szCs w:val="22"/>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91188"/>
    <w:pPr>
      <w:widowControl/>
      <w:wordWrap/>
      <w:autoSpaceDE/>
      <w:autoSpaceDN/>
      <w:spacing w:before="100" w:beforeAutospacing="1" w:after="100" w:afterAutospacing="1"/>
      <w:jc w:val="left"/>
    </w:pPr>
    <w:rPr>
      <w:rFonts w:ascii="Gulim" w:eastAsia="Gulim" w:hAnsi="Gulim" w:cs="Gulim"/>
      <w:kern w:val="0"/>
      <w:sz w:val="24"/>
      <w:szCs w:val="24"/>
    </w:rPr>
  </w:style>
  <w:style w:type="paragraph" w:styleId="Header">
    <w:name w:val="header"/>
    <w:basedOn w:val="Normal"/>
    <w:link w:val="HeaderChar"/>
    <w:uiPriority w:val="99"/>
    <w:unhideWhenUsed/>
    <w:rsid w:val="002B1606"/>
    <w:pPr>
      <w:tabs>
        <w:tab w:val="center" w:pos="4513"/>
        <w:tab w:val="right" w:pos="9026"/>
      </w:tabs>
      <w:snapToGrid w:val="0"/>
    </w:pPr>
  </w:style>
  <w:style w:type="character" w:customStyle="1" w:styleId="HeaderChar">
    <w:name w:val="Header Char"/>
    <w:basedOn w:val="DefaultParagraphFont"/>
    <w:link w:val="Header"/>
    <w:uiPriority w:val="99"/>
    <w:rsid w:val="002B1606"/>
  </w:style>
  <w:style w:type="paragraph" w:styleId="Footer">
    <w:name w:val="footer"/>
    <w:basedOn w:val="Normal"/>
    <w:link w:val="FooterChar"/>
    <w:uiPriority w:val="99"/>
    <w:unhideWhenUsed/>
    <w:rsid w:val="002B1606"/>
    <w:pPr>
      <w:tabs>
        <w:tab w:val="center" w:pos="4513"/>
        <w:tab w:val="right" w:pos="9026"/>
      </w:tabs>
      <w:snapToGrid w:val="0"/>
    </w:pPr>
  </w:style>
  <w:style w:type="character" w:customStyle="1" w:styleId="FooterChar">
    <w:name w:val="Footer Char"/>
    <w:basedOn w:val="DefaultParagraphFont"/>
    <w:link w:val="Footer"/>
    <w:uiPriority w:val="99"/>
    <w:rsid w:val="002B1606"/>
  </w:style>
  <w:style w:type="character" w:styleId="Hyperlink">
    <w:name w:val="Hyperlink"/>
    <w:uiPriority w:val="99"/>
    <w:unhideWhenUsed/>
    <w:rsid w:val="003B5598"/>
    <w:rPr>
      <w:color w:val="0000FF"/>
      <w:u w:val="single"/>
    </w:rPr>
  </w:style>
  <w:style w:type="character" w:customStyle="1" w:styleId="apple-converted-space">
    <w:name w:val="apple-converted-space"/>
    <w:basedOn w:val="DefaultParagraphFont"/>
    <w:rsid w:val="000D52EA"/>
  </w:style>
  <w:style w:type="paragraph" w:customStyle="1" w:styleId="ColorfulList-Accent11">
    <w:name w:val="Colorful List - Accent 11"/>
    <w:basedOn w:val="Normal"/>
    <w:uiPriority w:val="34"/>
    <w:qFormat/>
    <w:rsid w:val="00471DA9"/>
    <w:pPr>
      <w:widowControl/>
      <w:wordWrap/>
      <w:autoSpaceDE/>
      <w:autoSpaceDN/>
      <w:ind w:left="720"/>
      <w:contextualSpacing/>
      <w:jc w:val="left"/>
    </w:pPr>
    <w:rPr>
      <w:rFonts w:ascii="Times New Roman" w:eastAsia="Times New Roman" w:hAnsi="Times New Roman"/>
      <w:kern w:val="0"/>
      <w:sz w:val="24"/>
      <w:szCs w:val="24"/>
      <w:lang w:eastAsia="zh-CN"/>
    </w:rPr>
  </w:style>
  <w:style w:type="paragraph" w:styleId="BalloonText">
    <w:name w:val="Balloon Text"/>
    <w:basedOn w:val="Normal"/>
    <w:link w:val="BalloonTextChar"/>
    <w:uiPriority w:val="99"/>
    <w:semiHidden/>
    <w:unhideWhenUsed/>
    <w:rsid w:val="00C87323"/>
    <w:rPr>
      <w:rFonts w:ascii="Tahoma" w:hAnsi="Tahoma" w:cs="Tahoma"/>
      <w:sz w:val="16"/>
      <w:szCs w:val="16"/>
    </w:rPr>
  </w:style>
  <w:style w:type="character" w:customStyle="1" w:styleId="BalloonTextChar">
    <w:name w:val="Balloon Text Char"/>
    <w:link w:val="BalloonText"/>
    <w:uiPriority w:val="99"/>
    <w:semiHidden/>
    <w:rsid w:val="00C87323"/>
    <w:rPr>
      <w:rFonts w:ascii="Tahoma" w:hAnsi="Tahoma" w:cs="Tahoma"/>
      <w:kern w:val="2"/>
      <w:sz w:val="16"/>
      <w:szCs w:val="16"/>
      <w:lang w:eastAsia="ko-K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Malgun Gothic" w:eastAsia="Malgun Gothic" w:hAnsi="Malgun Gothic"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60B7"/>
    <w:pPr>
      <w:widowControl w:val="0"/>
      <w:wordWrap w:val="0"/>
      <w:autoSpaceDE w:val="0"/>
      <w:autoSpaceDN w:val="0"/>
      <w:jc w:val="both"/>
    </w:pPr>
    <w:rPr>
      <w:kern w:val="2"/>
      <w:szCs w:val="22"/>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91188"/>
    <w:pPr>
      <w:widowControl/>
      <w:wordWrap/>
      <w:autoSpaceDE/>
      <w:autoSpaceDN/>
      <w:spacing w:before="100" w:beforeAutospacing="1" w:after="100" w:afterAutospacing="1"/>
      <w:jc w:val="left"/>
    </w:pPr>
    <w:rPr>
      <w:rFonts w:ascii="Gulim" w:eastAsia="Gulim" w:hAnsi="Gulim" w:cs="Gulim"/>
      <w:kern w:val="0"/>
      <w:sz w:val="24"/>
      <w:szCs w:val="24"/>
    </w:rPr>
  </w:style>
  <w:style w:type="paragraph" w:styleId="Header">
    <w:name w:val="header"/>
    <w:basedOn w:val="Normal"/>
    <w:link w:val="HeaderChar"/>
    <w:uiPriority w:val="99"/>
    <w:unhideWhenUsed/>
    <w:rsid w:val="002B1606"/>
    <w:pPr>
      <w:tabs>
        <w:tab w:val="center" w:pos="4513"/>
        <w:tab w:val="right" w:pos="9026"/>
      </w:tabs>
      <w:snapToGrid w:val="0"/>
    </w:pPr>
  </w:style>
  <w:style w:type="character" w:customStyle="1" w:styleId="HeaderChar">
    <w:name w:val="Header Char"/>
    <w:basedOn w:val="DefaultParagraphFont"/>
    <w:link w:val="Header"/>
    <w:uiPriority w:val="99"/>
    <w:rsid w:val="002B1606"/>
  </w:style>
  <w:style w:type="paragraph" w:styleId="Footer">
    <w:name w:val="footer"/>
    <w:basedOn w:val="Normal"/>
    <w:link w:val="FooterChar"/>
    <w:uiPriority w:val="99"/>
    <w:unhideWhenUsed/>
    <w:rsid w:val="002B1606"/>
    <w:pPr>
      <w:tabs>
        <w:tab w:val="center" w:pos="4513"/>
        <w:tab w:val="right" w:pos="9026"/>
      </w:tabs>
      <w:snapToGrid w:val="0"/>
    </w:pPr>
  </w:style>
  <w:style w:type="character" w:customStyle="1" w:styleId="FooterChar">
    <w:name w:val="Footer Char"/>
    <w:basedOn w:val="DefaultParagraphFont"/>
    <w:link w:val="Footer"/>
    <w:uiPriority w:val="99"/>
    <w:rsid w:val="002B1606"/>
  </w:style>
  <w:style w:type="character" w:styleId="Hyperlink">
    <w:name w:val="Hyperlink"/>
    <w:uiPriority w:val="99"/>
    <w:unhideWhenUsed/>
    <w:rsid w:val="003B5598"/>
    <w:rPr>
      <w:color w:val="0000FF"/>
      <w:u w:val="single"/>
    </w:rPr>
  </w:style>
  <w:style w:type="character" w:customStyle="1" w:styleId="apple-converted-space">
    <w:name w:val="apple-converted-space"/>
    <w:basedOn w:val="DefaultParagraphFont"/>
    <w:rsid w:val="000D52EA"/>
  </w:style>
  <w:style w:type="paragraph" w:customStyle="1" w:styleId="ColorfulList-Accent11">
    <w:name w:val="Colorful List - Accent 11"/>
    <w:basedOn w:val="Normal"/>
    <w:uiPriority w:val="34"/>
    <w:qFormat/>
    <w:rsid w:val="00471DA9"/>
    <w:pPr>
      <w:widowControl/>
      <w:wordWrap/>
      <w:autoSpaceDE/>
      <w:autoSpaceDN/>
      <w:ind w:left="720"/>
      <w:contextualSpacing/>
      <w:jc w:val="left"/>
    </w:pPr>
    <w:rPr>
      <w:rFonts w:ascii="Times New Roman" w:eastAsia="Times New Roman" w:hAnsi="Times New Roman"/>
      <w:kern w:val="0"/>
      <w:sz w:val="24"/>
      <w:szCs w:val="24"/>
      <w:lang w:eastAsia="zh-CN"/>
    </w:rPr>
  </w:style>
  <w:style w:type="paragraph" w:styleId="BalloonText">
    <w:name w:val="Balloon Text"/>
    <w:basedOn w:val="Normal"/>
    <w:link w:val="BalloonTextChar"/>
    <w:uiPriority w:val="99"/>
    <w:semiHidden/>
    <w:unhideWhenUsed/>
    <w:rsid w:val="00C87323"/>
    <w:rPr>
      <w:rFonts w:ascii="Tahoma" w:hAnsi="Tahoma" w:cs="Tahoma"/>
      <w:sz w:val="16"/>
      <w:szCs w:val="16"/>
    </w:rPr>
  </w:style>
  <w:style w:type="character" w:customStyle="1" w:styleId="BalloonTextChar">
    <w:name w:val="Balloon Text Char"/>
    <w:link w:val="BalloonText"/>
    <w:uiPriority w:val="99"/>
    <w:semiHidden/>
    <w:rsid w:val="00C87323"/>
    <w:rPr>
      <w:rFonts w:ascii="Tahoma" w:hAnsi="Tahoma" w:cs="Tahoma"/>
      <w:kern w:val="2"/>
      <w:sz w:val="16"/>
      <w:szCs w:val="16"/>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791492">
      <w:bodyDiv w:val="1"/>
      <w:marLeft w:val="0"/>
      <w:marRight w:val="0"/>
      <w:marTop w:val="0"/>
      <w:marBottom w:val="0"/>
      <w:divBdr>
        <w:top w:val="none" w:sz="0" w:space="0" w:color="auto"/>
        <w:left w:val="none" w:sz="0" w:space="0" w:color="auto"/>
        <w:bottom w:val="none" w:sz="0" w:space="0" w:color="auto"/>
        <w:right w:val="none" w:sz="0" w:space="0" w:color="auto"/>
      </w:divBdr>
    </w:div>
    <w:div w:id="28916960">
      <w:bodyDiv w:val="1"/>
      <w:marLeft w:val="0"/>
      <w:marRight w:val="0"/>
      <w:marTop w:val="0"/>
      <w:marBottom w:val="0"/>
      <w:divBdr>
        <w:top w:val="none" w:sz="0" w:space="0" w:color="auto"/>
        <w:left w:val="none" w:sz="0" w:space="0" w:color="auto"/>
        <w:bottom w:val="none" w:sz="0" w:space="0" w:color="auto"/>
        <w:right w:val="none" w:sz="0" w:space="0" w:color="auto"/>
      </w:divBdr>
    </w:div>
    <w:div w:id="35200087">
      <w:bodyDiv w:val="1"/>
      <w:marLeft w:val="0"/>
      <w:marRight w:val="0"/>
      <w:marTop w:val="0"/>
      <w:marBottom w:val="0"/>
      <w:divBdr>
        <w:top w:val="none" w:sz="0" w:space="0" w:color="auto"/>
        <w:left w:val="none" w:sz="0" w:space="0" w:color="auto"/>
        <w:bottom w:val="none" w:sz="0" w:space="0" w:color="auto"/>
        <w:right w:val="none" w:sz="0" w:space="0" w:color="auto"/>
      </w:divBdr>
    </w:div>
    <w:div w:id="44107783">
      <w:bodyDiv w:val="1"/>
      <w:marLeft w:val="0"/>
      <w:marRight w:val="0"/>
      <w:marTop w:val="0"/>
      <w:marBottom w:val="0"/>
      <w:divBdr>
        <w:top w:val="none" w:sz="0" w:space="0" w:color="auto"/>
        <w:left w:val="none" w:sz="0" w:space="0" w:color="auto"/>
        <w:bottom w:val="none" w:sz="0" w:space="0" w:color="auto"/>
        <w:right w:val="none" w:sz="0" w:space="0" w:color="auto"/>
      </w:divBdr>
    </w:div>
    <w:div w:id="46687472">
      <w:bodyDiv w:val="1"/>
      <w:marLeft w:val="0"/>
      <w:marRight w:val="0"/>
      <w:marTop w:val="0"/>
      <w:marBottom w:val="0"/>
      <w:divBdr>
        <w:top w:val="none" w:sz="0" w:space="0" w:color="auto"/>
        <w:left w:val="none" w:sz="0" w:space="0" w:color="auto"/>
        <w:bottom w:val="none" w:sz="0" w:space="0" w:color="auto"/>
        <w:right w:val="none" w:sz="0" w:space="0" w:color="auto"/>
      </w:divBdr>
    </w:div>
    <w:div w:id="53433555">
      <w:bodyDiv w:val="1"/>
      <w:marLeft w:val="0"/>
      <w:marRight w:val="0"/>
      <w:marTop w:val="0"/>
      <w:marBottom w:val="0"/>
      <w:divBdr>
        <w:top w:val="none" w:sz="0" w:space="0" w:color="auto"/>
        <w:left w:val="none" w:sz="0" w:space="0" w:color="auto"/>
        <w:bottom w:val="none" w:sz="0" w:space="0" w:color="auto"/>
        <w:right w:val="none" w:sz="0" w:space="0" w:color="auto"/>
      </w:divBdr>
    </w:div>
    <w:div w:id="96029255">
      <w:bodyDiv w:val="1"/>
      <w:marLeft w:val="0"/>
      <w:marRight w:val="0"/>
      <w:marTop w:val="0"/>
      <w:marBottom w:val="0"/>
      <w:divBdr>
        <w:top w:val="none" w:sz="0" w:space="0" w:color="auto"/>
        <w:left w:val="none" w:sz="0" w:space="0" w:color="auto"/>
        <w:bottom w:val="none" w:sz="0" w:space="0" w:color="auto"/>
        <w:right w:val="none" w:sz="0" w:space="0" w:color="auto"/>
      </w:divBdr>
    </w:div>
    <w:div w:id="126045347">
      <w:bodyDiv w:val="1"/>
      <w:marLeft w:val="0"/>
      <w:marRight w:val="0"/>
      <w:marTop w:val="0"/>
      <w:marBottom w:val="0"/>
      <w:divBdr>
        <w:top w:val="none" w:sz="0" w:space="0" w:color="auto"/>
        <w:left w:val="none" w:sz="0" w:space="0" w:color="auto"/>
        <w:bottom w:val="none" w:sz="0" w:space="0" w:color="auto"/>
        <w:right w:val="none" w:sz="0" w:space="0" w:color="auto"/>
      </w:divBdr>
    </w:div>
    <w:div w:id="142047178">
      <w:bodyDiv w:val="1"/>
      <w:marLeft w:val="0"/>
      <w:marRight w:val="0"/>
      <w:marTop w:val="0"/>
      <w:marBottom w:val="0"/>
      <w:divBdr>
        <w:top w:val="none" w:sz="0" w:space="0" w:color="auto"/>
        <w:left w:val="none" w:sz="0" w:space="0" w:color="auto"/>
        <w:bottom w:val="none" w:sz="0" w:space="0" w:color="auto"/>
        <w:right w:val="none" w:sz="0" w:space="0" w:color="auto"/>
      </w:divBdr>
    </w:div>
    <w:div w:id="177432088">
      <w:bodyDiv w:val="1"/>
      <w:marLeft w:val="0"/>
      <w:marRight w:val="0"/>
      <w:marTop w:val="0"/>
      <w:marBottom w:val="0"/>
      <w:divBdr>
        <w:top w:val="none" w:sz="0" w:space="0" w:color="auto"/>
        <w:left w:val="none" w:sz="0" w:space="0" w:color="auto"/>
        <w:bottom w:val="none" w:sz="0" w:space="0" w:color="auto"/>
        <w:right w:val="none" w:sz="0" w:space="0" w:color="auto"/>
      </w:divBdr>
    </w:div>
    <w:div w:id="200635779">
      <w:bodyDiv w:val="1"/>
      <w:marLeft w:val="0"/>
      <w:marRight w:val="0"/>
      <w:marTop w:val="0"/>
      <w:marBottom w:val="0"/>
      <w:divBdr>
        <w:top w:val="none" w:sz="0" w:space="0" w:color="auto"/>
        <w:left w:val="none" w:sz="0" w:space="0" w:color="auto"/>
        <w:bottom w:val="none" w:sz="0" w:space="0" w:color="auto"/>
        <w:right w:val="none" w:sz="0" w:space="0" w:color="auto"/>
      </w:divBdr>
    </w:div>
    <w:div w:id="210919409">
      <w:bodyDiv w:val="1"/>
      <w:marLeft w:val="0"/>
      <w:marRight w:val="0"/>
      <w:marTop w:val="0"/>
      <w:marBottom w:val="0"/>
      <w:divBdr>
        <w:top w:val="none" w:sz="0" w:space="0" w:color="auto"/>
        <w:left w:val="none" w:sz="0" w:space="0" w:color="auto"/>
        <w:bottom w:val="none" w:sz="0" w:space="0" w:color="auto"/>
        <w:right w:val="none" w:sz="0" w:space="0" w:color="auto"/>
      </w:divBdr>
    </w:div>
    <w:div w:id="229317263">
      <w:bodyDiv w:val="1"/>
      <w:marLeft w:val="0"/>
      <w:marRight w:val="0"/>
      <w:marTop w:val="0"/>
      <w:marBottom w:val="0"/>
      <w:divBdr>
        <w:top w:val="none" w:sz="0" w:space="0" w:color="auto"/>
        <w:left w:val="none" w:sz="0" w:space="0" w:color="auto"/>
        <w:bottom w:val="none" w:sz="0" w:space="0" w:color="auto"/>
        <w:right w:val="none" w:sz="0" w:space="0" w:color="auto"/>
      </w:divBdr>
    </w:div>
    <w:div w:id="238104747">
      <w:bodyDiv w:val="1"/>
      <w:marLeft w:val="0"/>
      <w:marRight w:val="0"/>
      <w:marTop w:val="0"/>
      <w:marBottom w:val="0"/>
      <w:divBdr>
        <w:top w:val="none" w:sz="0" w:space="0" w:color="auto"/>
        <w:left w:val="none" w:sz="0" w:space="0" w:color="auto"/>
        <w:bottom w:val="none" w:sz="0" w:space="0" w:color="auto"/>
        <w:right w:val="none" w:sz="0" w:space="0" w:color="auto"/>
      </w:divBdr>
    </w:div>
    <w:div w:id="241764845">
      <w:bodyDiv w:val="1"/>
      <w:marLeft w:val="0"/>
      <w:marRight w:val="0"/>
      <w:marTop w:val="0"/>
      <w:marBottom w:val="0"/>
      <w:divBdr>
        <w:top w:val="none" w:sz="0" w:space="0" w:color="auto"/>
        <w:left w:val="none" w:sz="0" w:space="0" w:color="auto"/>
        <w:bottom w:val="none" w:sz="0" w:space="0" w:color="auto"/>
        <w:right w:val="none" w:sz="0" w:space="0" w:color="auto"/>
      </w:divBdr>
    </w:div>
    <w:div w:id="272982386">
      <w:bodyDiv w:val="1"/>
      <w:marLeft w:val="0"/>
      <w:marRight w:val="0"/>
      <w:marTop w:val="0"/>
      <w:marBottom w:val="0"/>
      <w:divBdr>
        <w:top w:val="none" w:sz="0" w:space="0" w:color="auto"/>
        <w:left w:val="none" w:sz="0" w:space="0" w:color="auto"/>
        <w:bottom w:val="none" w:sz="0" w:space="0" w:color="auto"/>
        <w:right w:val="none" w:sz="0" w:space="0" w:color="auto"/>
      </w:divBdr>
    </w:div>
    <w:div w:id="280570272">
      <w:bodyDiv w:val="1"/>
      <w:marLeft w:val="0"/>
      <w:marRight w:val="0"/>
      <w:marTop w:val="0"/>
      <w:marBottom w:val="0"/>
      <w:divBdr>
        <w:top w:val="none" w:sz="0" w:space="0" w:color="auto"/>
        <w:left w:val="none" w:sz="0" w:space="0" w:color="auto"/>
        <w:bottom w:val="none" w:sz="0" w:space="0" w:color="auto"/>
        <w:right w:val="none" w:sz="0" w:space="0" w:color="auto"/>
      </w:divBdr>
    </w:div>
    <w:div w:id="296763282">
      <w:bodyDiv w:val="1"/>
      <w:marLeft w:val="0"/>
      <w:marRight w:val="0"/>
      <w:marTop w:val="0"/>
      <w:marBottom w:val="0"/>
      <w:divBdr>
        <w:top w:val="none" w:sz="0" w:space="0" w:color="auto"/>
        <w:left w:val="none" w:sz="0" w:space="0" w:color="auto"/>
        <w:bottom w:val="none" w:sz="0" w:space="0" w:color="auto"/>
        <w:right w:val="none" w:sz="0" w:space="0" w:color="auto"/>
      </w:divBdr>
    </w:div>
    <w:div w:id="298531140">
      <w:bodyDiv w:val="1"/>
      <w:marLeft w:val="0"/>
      <w:marRight w:val="0"/>
      <w:marTop w:val="0"/>
      <w:marBottom w:val="0"/>
      <w:divBdr>
        <w:top w:val="none" w:sz="0" w:space="0" w:color="auto"/>
        <w:left w:val="none" w:sz="0" w:space="0" w:color="auto"/>
        <w:bottom w:val="none" w:sz="0" w:space="0" w:color="auto"/>
        <w:right w:val="none" w:sz="0" w:space="0" w:color="auto"/>
      </w:divBdr>
    </w:div>
    <w:div w:id="331103057">
      <w:bodyDiv w:val="1"/>
      <w:marLeft w:val="0"/>
      <w:marRight w:val="0"/>
      <w:marTop w:val="0"/>
      <w:marBottom w:val="0"/>
      <w:divBdr>
        <w:top w:val="none" w:sz="0" w:space="0" w:color="auto"/>
        <w:left w:val="none" w:sz="0" w:space="0" w:color="auto"/>
        <w:bottom w:val="none" w:sz="0" w:space="0" w:color="auto"/>
        <w:right w:val="none" w:sz="0" w:space="0" w:color="auto"/>
      </w:divBdr>
    </w:div>
    <w:div w:id="360710294">
      <w:bodyDiv w:val="1"/>
      <w:marLeft w:val="0"/>
      <w:marRight w:val="0"/>
      <w:marTop w:val="0"/>
      <w:marBottom w:val="0"/>
      <w:divBdr>
        <w:top w:val="none" w:sz="0" w:space="0" w:color="auto"/>
        <w:left w:val="none" w:sz="0" w:space="0" w:color="auto"/>
        <w:bottom w:val="none" w:sz="0" w:space="0" w:color="auto"/>
        <w:right w:val="none" w:sz="0" w:space="0" w:color="auto"/>
      </w:divBdr>
    </w:div>
    <w:div w:id="371928004">
      <w:bodyDiv w:val="1"/>
      <w:marLeft w:val="0"/>
      <w:marRight w:val="0"/>
      <w:marTop w:val="0"/>
      <w:marBottom w:val="0"/>
      <w:divBdr>
        <w:top w:val="none" w:sz="0" w:space="0" w:color="auto"/>
        <w:left w:val="none" w:sz="0" w:space="0" w:color="auto"/>
        <w:bottom w:val="none" w:sz="0" w:space="0" w:color="auto"/>
        <w:right w:val="none" w:sz="0" w:space="0" w:color="auto"/>
      </w:divBdr>
    </w:div>
    <w:div w:id="385836934">
      <w:bodyDiv w:val="1"/>
      <w:marLeft w:val="0"/>
      <w:marRight w:val="0"/>
      <w:marTop w:val="0"/>
      <w:marBottom w:val="0"/>
      <w:divBdr>
        <w:top w:val="none" w:sz="0" w:space="0" w:color="auto"/>
        <w:left w:val="none" w:sz="0" w:space="0" w:color="auto"/>
        <w:bottom w:val="none" w:sz="0" w:space="0" w:color="auto"/>
        <w:right w:val="none" w:sz="0" w:space="0" w:color="auto"/>
      </w:divBdr>
    </w:div>
    <w:div w:id="399444280">
      <w:bodyDiv w:val="1"/>
      <w:marLeft w:val="0"/>
      <w:marRight w:val="0"/>
      <w:marTop w:val="0"/>
      <w:marBottom w:val="0"/>
      <w:divBdr>
        <w:top w:val="none" w:sz="0" w:space="0" w:color="auto"/>
        <w:left w:val="none" w:sz="0" w:space="0" w:color="auto"/>
        <w:bottom w:val="none" w:sz="0" w:space="0" w:color="auto"/>
        <w:right w:val="none" w:sz="0" w:space="0" w:color="auto"/>
      </w:divBdr>
    </w:div>
    <w:div w:id="401369139">
      <w:bodyDiv w:val="1"/>
      <w:marLeft w:val="0"/>
      <w:marRight w:val="0"/>
      <w:marTop w:val="0"/>
      <w:marBottom w:val="0"/>
      <w:divBdr>
        <w:top w:val="none" w:sz="0" w:space="0" w:color="auto"/>
        <w:left w:val="none" w:sz="0" w:space="0" w:color="auto"/>
        <w:bottom w:val="none" w:sz="0" w:space="0" w:color="auto"/>
        <w:right w:val="none" w:sz="0" w:space="0" w:color="auto"/>
      </w:divBdr>
    </w:div>
    <w:div w:id="406614450">
      <w:bodyDiv w:val="1"/>
      <w:marLeft w:val="0"/>
      <w:marRight w:val="0"/>
      <w:marTop w:val="0"/>
      <w:marBottom w:val="0"/>
      <w:divBdr>
        <w:top w:val="none" w:sz="0" w:space="0" w:color="auto"/>
        <w:left w:val="none" w:sz="0" w:space="0" w:color="auto"/>
        <w:bottom w:val="none" w:sz="0" w:space="0" w:color="auto"/>
        <w:right w:val="none" w:sz="0" w:space="0" w:color="auto"/>
      </w:divBdr>
    </w:div>
    <w:div w:id="413360031">
      <w:bodyDiv w:val="1"/>
      <w:marLeft w:val="0"/>
      <w:marRight w:val="0"/>
      <w:marTop w:val="0"/>
      <w:marBottom w:val="0"/>
      <w:divBdr>
        <w:top w:val="none" w:sz="0" w:space="0" w:color="auto"/>
        <w:left w:val="none" w:sz="0" w:space="0" w:color="auto"/>
        <w:bottom w:val="none" w:sz="0" w:space="0" w:color="auto"/>
        <w:right w:val="none" w:sz="0" w:space="0" w:color="auto"/>
      </w:divBdr>
    </w:div>
    <w:div w:id="453595848">
      <w:bodyDiv w:val="1"/>
      <w:marLeft w:val="0"/>
      <w:marRight w:val="0"/>
      <w:marTop w:val="0"/>
      <w:marBottom w:val="0"/>
      <w:divBdr>
        <w:top w:val="none" w:sz="0" w:space="0" w:color="auto"/>
        <w:left w:val="none" w:sz="0" w:space="0" w:color="auto"/>
        <w:bottom w:val="none" w:sz="0" w:space="0" w:color="auto"/>
        <w:right w:val="none" w:sz="0" w:space="0" w:color="auto"/>
      </w:divBdr>
    </w:div>
    <w:div w:id="489520042">
      <w:bodyDiv w:val="1"/>
      <w:marLeft w:val="0"/>
      <w:marRight w:val="0"/>
      <w:marTop w:val="0"/>
      <w:marBottom w:val="0"/>
      <w:divBdr>
        <w:top w:val="none" w:sz="0" w:space="0" w:color="auto"/>
        <w:left w:val="none" w:sz="0" w:space="0" w:color="auto"/>
        <w:bottom w:val="none" w:sz="0" w:space="0" w:color="auto"/>
        <w:right w:val="none" w:sz="0" w:space="0" w:color="auto"/>
      </w:divBdr>
    </w:div>
    <w:div w:id="493421009">
      <w:bodyDiv w:val="1"/>
      <w:marLeft w:val="0"/>
      <w:marRight w:val="0"/>
      <w:marTop w:val="0"/>
      <w:marBottom w:val="0"/>
      <w:divBdr>
        <w:top w:val="none" w:sz="0" w:space="0" w:color="auto"/>
        <w:left w:val="none" w:sz="0" w:space="0" w:color="auto"/>
        <w:bottom w:val="none" w:sz="0" w:space="0" w:color="auto"/>
        <w:right w:val="none" w:sz="0" w:space="0" w:color="auto"/>
      </w:divBdr>
    </w:div>
    <w:div w:id="510028546">
      <w:bodyDiv w:val="1"/>
      <w:marLeft w:val="0"/>
      <w:marRight w:val="0"/>
      <w:marTop w:val="0"/>
      <w:marBottom w:val="0"/>
      <w:divBdr>
        <w:top w:val="none" w:sz="0" w:space="0" w:color="auto"/>
        <w:left w:val="none" w:sz="0" w:space="0" w:color="auto"/>
        <w:bottom w:val="none" w:sz="0" w:space="0" w:color="auto"/>
        <w:right w:val="none" w:sz="0" w:space="0" w:color="auto"/>
      </w:divBdr>
      <w:divsChild>
        <w:div w:id="992417080">
          <w:marLeft w:val="360"/>
          <w:marRight w:val="0"/>
          <w:marTop w:val="173"/>
          <w:marBottom w:val="0"/>
          <w:divBdr>
            <w:top w:val="none" w:sz="0" w:space="0" w:color="auto"/>
            <w:left w:val="none" w:sz="0" w:space="0" w:color="auto"/>
            <w:bottom w:val="none" w:sz="0" w:space="0" w:color="auto"/>
            <w:right w:val="none" w:sz="0" w:space="0" w:color="auto"/>
          </w:divBdr>
        </w:div>
      </w:divsChild>
    </w:div>
    <w:div w:id="537546942">
      <w:bodyDiv w:val="1"/>
      <w:marLeft w:val="0"/>
      <w:marRight w:val="0"/>
      <w:marTop w:val="0"/>
      <w:marBottom w:val="0"/>
      <w:divBdr>
        <w:top w:val="none" w:sz="0" w:space="0" w:color="auto"/>
        <w:left w:val="none" w:sz="0" w:space="0" w:color="auto"/>
        <w:bottom w:val="none" w:sz="0" w:space="0" w:color="auto"/>
        <w:right w:val="none" w:sz="0" w:space="0" w:color="auto"/>
      </w:divBdr>
    </w:div>
    <w:div w:id="542257527">
      <w:bodyDiv w:val="1"/>
      <w:marLeft w:val="0"/>
      <w:marRight w:val="0"/>
      <w:marTop w:val="0"/>
      <w:marBottom w:val="0"/>
      <w:divBdr>
        <w:top w:val="none" w:sz="0" w:space="0" w:color="auto"/>
        <w:left w:val="none" w:sz="0" w:space="0" w:color="auto"/>
        <w:bottom w:val="none" w:sz="0" w:space="0" w:color="auto"/>
        <w:right w:val="none" w:sz="0" w:space="0" w:color="auto"/>
      </w:divBdr>
    </w:div>
    <w:div w:id="555094451">
      <w:bodyDiv w:val="1"/>
      <w:marLeft w:val="0"/>
      <w:marRight w:val="0"/>
      <w:marTop w:val="0"/>
      <w:marBottom w:val="0"/>
      <w:divBdr>
        <w:top w:val="none" w:sz="0" w:space="0" w:color="auto"/>
        <w:left w:val="none" w:sz="0" w:space="0" w:color="auto"/>
        <w:bottom w:val="none" w:sz="0" w:space="0" w:color="auto"/>
        <w:right w:val="none" w:sz="0" w:space="0" w:color="auto"/>
      </w:divBdr>
    </w:div>
    <w:div w:id="560136331">
      <w:bodyDiv w:val="1"/>
      <w:marLeft w:val="0"/>
      <w:marRight w:val="0"/>
      <w:marTop w:val="0"/>
      <w:marBottom w:val="0"/>
      <w:divBdr>
        <w:top w:val="none" w:sz="0" w:space="0" w:color="auto"/>
        <w:left w:val="none" w:sz="0" w:space="0" w:color="auto"/>
        <w:bottom w:val="none" w:sz="0" w:space="0" w:color="auto"/>
        <w:right w:val="none" w:sz="0" w:space="0" w:color="auto"/>
      </w:divBdr>
    </w:div>
    <w:div w:id="624392455">
      <w:bodyDiv w:val="1"/>
      <w:marLeft w:val="0"/>
      <w:marRight w:val="0"/>
      <w:marTop w:val="0"/>
      <w:marBottom w:val="0"/>
      <w:divBdr>
        <w:top w:val="none" w:sz="0" w:space="0" w:color="auto"/>
        <w:left w:val="none" w:sz="0" w:space="0" w:color="auto"/>
        <w:bottom w:val="none" w:sz="0" w:space="0" w:color="auto"/>
        <w:right w:val="none" w:sz="0" w:space="0" w:color="auto"/>
      </w:divBdr>
    </w:div>
    <w:div w:id="675839227">
      <w:bodyDiv w:val="1"/>
      <w:marLeft w:val="0"/>
      <w:marRight w:val="0"/>
      <w:marTop w:val="0"/>
      <w:marBottom w:val="0"/>
      <w:divBdr>
        <w:top w:val="none" w:sz="0" w:space="0" w:color="auto"/>
        <w:left w:val="none" w:sz="0" w:space="0" w:color="auto"/>
        <w:bottom w:val="none" w:sz="0" w:space="0" w:color="auto"/>
        <w:right w:val="none" w:sz="0" w:space="0" w:color="auto"/>
      </w:divBdr>
    </w:div>
    <w:div w:id="693194313">
      <w:bodyDiv w:val="1"/>
      <w:marLeft w:val="0"/>
      <w:marRight w:val="0"/>
      <w:marTop w:val="0"/>
      <w:marBottom w:val="0"/>
      <w:divBdr>
        <w:top w:val="none" w:sz="0" w:space="0" w:color="auto"/>
        <w:left w:val="none" w:sz="0" w:space="0" w:color="auto"/>
        <w:bottom w:val="none" w:sz="0" w:space="0" w:color="auto"/>
        <w:right w:val="none" w:sz="0" w:space="0" w:color="auto"/>
      </w:divBdr>
    </w:div>
    <w:div w:id="705526551">
      <w:bodyDiv w:val="1"/>
      <w:marLeft w:val="0"/>
      <w:marRight w:val="0"/>
      <w:marTop w:val="0"/>
      <w:marBottom w:val="0"/>
      <w:divBdr>
        <w:top w:val="none" w:sz="0" w:space="0" w:color="auto"/>
        <w:left w:val="none" w:sz="0" w:space="0" w:color="auto"/>
        <w:bottom w:val="none" w:sz="0" w:space="0" w:color="auto"/>
        <w:right w:val="none" w:sz="0" w:space="0" w:color="auto"/>
      </w:divBdr>
    </w:div>
    <w:div w:id="723531690">
      <w:bodyDiv w:val="1"/>
      <w:marLeft w:val="0"/>
      <w:marRight w:val="0"/>
      <w:marTop w:val="0"/>
      <w:marBottom w:val="0"/>
      <w:divBdr>
        <w:top w:val="none" w:sz="0" w:space="0" w:color="auto"/>
        <w:left w:val="none" w:sz="0" w:space="0" w:color="auto"/>
        <w:bottom w:val="none" w:sz="0" w:space="0" w:color="auto"/>
        <w:right w:val="none" w:sz="0" w:space="0" w:color="auto"/>
      </w:divBdr>
    </w:div>
    <w:div w:id="761799055">
      <w:bodyDiv w:val="1"/>
      <w:marLeft w:val="0"/>
      <w:marRight w:val="0"/>
      <w:marTop w:val="0"/>
      <w:marBottom w:val="0"/>
      <w:divBdr>
        <w:top w:val="none" w:sz="0" w:space="0" w:color="auto"/>
        <w:left w:val="none" w:sz="0" w:space="0" w:color="auto"/>
        <w:bottom w:val="none" w:sz="0" w:space="0" w:color="auto"/>
        <w:right w:val="none" w:sz="0" w:space="0" w:color="auto"/>
      </w:divBdr>
    </w:div>
    <w:div w:id="771783421">
      <w:bodyDiv w:val="1"/>
      <w:marLeft w:val="0"/>
      <w:marRight w:val="0"/>
      <w:marTop w:val="0"/>
      <w:marBottom w:val="0"/>
      <w:divBdr>
        <w:top w:val="none" w:sz="0" w:space="0" w:color="auto"/>
        <w:left w:val="none" w:sz="0" w:space="0" w:color="auto"/>
        <w:bottom w:val="none" w:sz="0" w:space="0" w:color="auto"/>
        <w:right w:val="none" w:sz="0" w:space="0" w:color="auto"/>
      </w:divBdr>
    </w:div>
    <w:div w:id="772285742">
      <w:bodyDiv w:val="1"/>
      <w:marLeft w:val="0"/>
      <w:marRight w:val="0"/>
      <w:marTop w:val="0"/>
      <w:marBottom w:val="0"/>
      <w:divBdr>
        <w:top w:val="none" w:sz="0" w:space="0" w:color="auto"/>
        <w:left w:val="none" w:sz="0" w:space="0" w:color="auto"/>
        <w:bottom w:val="none" w:sz="0" w:space="0" w:color="auto"/>
        <w:right w:val="none" w:sz="0" w:space="0" w:color="auto"/>
      </w:divBdr>
    </w:div>
    <w:div w:id="781457308">
      <w:bodyDiv w:val="1"/>
      <w:marLeft w:val="0"/>
      <w:marRight w:val="0"/>
      <w:marTop w:val="0"/>
      <w:marBottom w:val="0"/>
      <w:divBdr>
        <w:top w:val="none" w:sz="0" w:space="0" w:color="auto"/>
        <w:left w:val="none" w:sz="0" w:space="0" w:color="auto"/>
        <w:bottom w:val="none" w:sz="0" w:space="0" w:color="auto"/>
        <w:right w:val="none" w:sz="0" w:space="0" w:color="auto"/>
      </w:divBdr>
    </w:div>
    <w:div w:id="847015139">
      <w:bodyDiv w:val="1"/>
      <w:marLeft w:val="0"/>
      <w:marRight w:val="0"/>
      <w:marTop w:val="0"/>
      <w:marBottom w:val="0"/>
      <w:divBdr>
        <w:top w:val="none" w:sz="0" w:space="0" w:color="auto"/>
        <w:left w:val="none" w:sz="0" w:space="0" w:color="auto"/>
        <w:bottom w:val="none" w:sz="0" w:space="0" w:color="auto"/>
        <w:right w:val="none" w:sz="0" w:space="0" w:color="auto"/>
      </w:divBdr>
    </w:div>
    <w:div w:id="871655052">
      <w:bodyDiv w:val="1"/>
      <w:marLeft w:val="0"/>
      <w:marRight w:val="0"/>
      <w:marTop w:val="0"/>
      <w:marBottom w:val="0"/>
      <w:divBdr>
        <w:top w:val="none" w:sz="0" w:space="0" w:color="auto"/>
        <w:left w:val="none" w:sz="0" w:space="0" w:color="auto"/>
        <w:bottom w:val="none" w:sz="0" w:space="0" w:color="auto"/>
        <w:right w:val="none" w:sz="0" w:space="0" w:color="auto"/>
      </w:divBdr>
    </w:div>
    <w:div w:id="894244073">
      <w:bodyDiv w:val="1"/>
      <w:marLeft w:val="0"/>
      <w:marRight w:val="0"/>
      <w:marTop w:val="0"/>
      <w:marBottom w:val="0"/>
      <w:divBdr>
        <w:top w:val="none" w:sz="0" w:space="0" w:color="auto"/>
        <w:left w:val="none" w:sz="0" w:space="0" w:color="auto"/>
        <w:bottom w:val="none" w:sz="0" w:space="0" w:color="auto"/>
        <w:right w:val="none" w:sz="0" w:space="0" w:color="auto"/>
      </w:divBdr>
    </w:div>
    <w:div w:id="932905178">
      <w:bodyDiv w:val="1"/>
      <w:marLeft w:val="0"/>
      <w:marRight w:val="0"/>
      <w:marTop w:val="0"/>
      <w:marBottom w:val="0"/>
      <w:divBdr>
        <w:top w:val="none" w:sz="0" w:space="0" w:color="auto"/>
        <w:left w:val="none" w:sz="0" w:space="0" w:color="auto"/>
        <w:bottom w:val="none" w:sz="0" w:space="0" w:color="auto"/>
        <w:right w:val="none" w:sz="0" w:space="0" w:color="auto"/>
      </w:divBdr>
    </w:div>
    <w:div w:id="937567032">
      <w:bodyDiv w:val="1"/>
      <w:marLeft w:val="0"/>
      <w:marRight w:val="0"/>
      <w:marTop w:val="0"/>
      <w:marBottom w:val="0"/>
      <w:divBdr>
        <w:top w:val="none" w:sz="0" w:space="0" w:color="auto"/>
        <w:left w:val="none" w:sz="0" w:space="0" w:color="auto"/>
        <w:bottom w:val="none" w:sz="0" w:space="0" w:color="auto"/>
        <w:right w:val="none" w:sz="0" w:space="0" w:color="auto"/>
      </w:divBdr>
    </w:div>
    <w:div w:id="957879517">
      <w:bodyDiv w:val="1"/>
      <w:marLeft w:val="0"/>
      <w:marRight w:val="0"/>
      <w:marTop w:val="0"/>
      <w:marBottom w:val="0"/>
      <w:divBdr>
        <w:top w:val="none" w:sz="0" w:space="0" w:color="auto"/>
        <w:left w:val="none" w:sz="0" w:space="0" w:color="auto"/>
        <w:bottom w:val="none" w:sz="0" w:space="0" w:color="auto"/>
        <w:right w:val="none" w:sz="0" w:space="0" w:color="auto"/>
      </w:divBdr>
    </w:div>
    <w:div w:id="996152374">
      <w:bodyDiv w:val="1"/>
      <w:marLeft w:val="0"/>
      <w:marRight w:val="0"/>
      <w:marTop w:val="0"/>
      <w:marBottom w:val="0"/>
      <w:divBdr>
        <w:top w:val="none" w:sz="0" w:space="0" w:color="auto"/>
        <w:left w:val="none" w:sz="0" w:space="0" w:color="auto"/>
        <w:bottom w:val="none" w:sz="0" w:space="0" w:color="auto"/>
        <w:right w:val="none" w:sz="0" w:space="0" w:color="auto"/>
      </w:divBdr>
    </w:div>
    <w:div w:id="1021469169">
      <w:bodyDiv w:val="1"/>
      <w:marLeft w:val="0"/>
      <w:marRight w:val="0"/>
      <w:marTop w:val="0"/>
      <w:marBottom w:val="0"/>
      <w:divBdr>
        <w:top w:val="none" w:sz="0" w:space="0" w:color="auto"/>
        <w:left w:val="none" w:sz="0" w:space="0" w:color="auto"/>
        <w:bottom w:val="none" w:sz="0" w:space="0" w:color="auto"/>
        <w:right w:val="none" w:sz="0" w:space="0" w:color="auto"/>
      </w:divBdr>
    </w:div>
    <w:div w:id="1031759838">
      <w:bodyDiv w:val="1"/>
      <w:marLeft w:val="0"/>
      <w:marRight w:val="0"/>
      <w:marTop w:val="0"/>
      <w:marBottom w:val="0"/>
      <w:divBdr>
        <w:top w:val="none" w:sz="0" w:space="0" w:color="auto"/>
        <w:left w:val="none" w:sz="0" w:space="0" w:color="auto"/>
        <w:bottom w:val="none" w:sz="0" w:space="0" w:color="auto"/>
        <w:right w:val="none" w:sz="0" w:space="0" w:color="auto"/>
      </w:divBdr>
    </w:div>
    <w:div w:id="1032146701">
      <w:bodyDiv w:val="1"/>
      <w:marLeft w:val="0"/>
      <w:marRight w:val="0"/>
      <w:marTop w:val="0"/>
      <w:marBottom w:val="0"/>
      <w:divBdr>
        <w:top w:val="none" w:sz="0" w:space="0" w:color="auto"/>
        <w:left w:val="none" w:sz="0" w:space="0" w:color="auto"/>
        <w:bottom w:val="none" w:sz="0" w:space="0" w:color="auto"/>
        <w:right w:val="none" w:sz="0" w:space="0" w:color="auto"/>
      </w:divBdr>
    </w:div>
    <w:div w:id="1057242220">
      <w:bodyDiv w:val="1"/>
      <w:marLeft w:val="0"/>
      <w:marRight w:val="0"/>
      <w:marTop w:val="0"/>
      <w:marBottom w:val="0"/>
      <w:divBdr>
        <w:top w:val="none" w:sz="0" w:space="0" w:color="auto"/>
        <w:left w:val="none" w:sz="0" w:space="0" w:color="auto"/>
        <w:bottom w:val="none" w:sz="0" w:space="0" w:color="auto"/>
        <w:right w:val="none" w:sz="0" w:space="0" w:color="auto"/>
      </w:divBdr>
    </w:div>
    <w:div w:id="1133407479">
      <w:bodyDiv w:val="1"/>
      <w:marLeft w:val="0"/>
      <w:marRight w:val="0"/>
      <w:marTop w:val="0"/>
      <w:marBottom w:val="0"/>
      <w:divBdr>
        <w:top w:val="none" w:sz="0" w:space="0" w:color="auto"/>
        <w:left w:val="none" w:sz="0" w:space="0" w:color="auto"/>
        <w:bottom w:val="none" w:sz="0" w:space="0" w:color="auto"/>
        <w:right w:val="none" w:sz="0" w:space="0" w:color="auto"/>
      </w:divBdr>
    </w:div>
    <w:div w:id="1149634990">
      <w:bodyDiv w:val="1"/>
      <w:marLeft w:val="0"/>
      <w:marRight w:val="0"/>
      <w:marTop w:val="0"/>
      <w:marBottom w:val="0"/>
      <w:divBdr>
        <w:top w:val="none" w:sz="0" w:space="0" w:color="auto"/>
        <w:left w:val="none" w:sz="0" w:space="0" w:color="auto"/>
        <w:bottom w:val="none" w:sz="0" w:space="0" w:color="auto"/>
        <w:right w:val="none" w:sz="0" w:space="0" w:color="auto"/>
      </w:divBdr>
    </w:div>
    <w:div w:id="1154834382">
      <w:bodyDiv w:val="1"/>
      <w:marLeft w:val="0"/>
      <w:marRight w:val="0"/>
      <w:marTop w:val="0"/>
      <w:marBottom w:val="0"/>
      <w:divBdr>
        <w:top w:val="none" w:sz="0" w:space="0" w:color="auto"/>
        <w:left w:val="none" w:sz="0" w:space="0" w:color="auto"/>
        <w:bottom w:val="none" w:sz="0" w:space="0" w:color="auto"/>
        <w:right w:val="none" w:sz="0" w:space="0" w:color="auto"/>
      </w:divBdr>
    </w:div>
    <w:div w:id="1186555938">
      <w:bodyDiv w:val="1"/>
      <w:marLeft w:val="0"/>
      <w:marRight w:val="0"/>
      <w:marTop w:val="0"/>
      <w:marBottom w:val="0"/>
      <w:divBdr>
        <w:top w:val="none" w:sz="0" w:space="0" w:color="auto"/>
        <w:left w:val="none" w:sz="0" w:space="0" w:color="auto"/>
        <w:bottom w:val="none" w:sz="0" w:space="0" w:color="auto"/>
        <w:right w:val="none" w:sz="0" w:space="0" w:color="auto"/>
      </w:divBdr>
    </w:div>
    <w:div w:id="1197541679">
      <w:bodyDiv w:val="1"/>
      <w:marLeft w:val="0"/>
      <w:marRight w:val="0"/>
      <w:marTop w:val="0"/>
      <w:marBottom w:val="0"/>
      <w:divBdr>
        <w:top w:val="none" w:sz="0" w:space="0" w:color="auto"/>
        <w:left w:val="none" w:sz="0" w:space="0" w:color="auto"/>
        <w:bottom w:val="none" w:sz="0" w:space="0" w:color="auto"/>
        <w:right w:val="none" w:sz="0" w:space="0" w:color="auto"/>
      </w:divBdr>
    </w:div>
    <w:div w:id="1210259895">
      <w:bodyDiv w:val="1"/>
      <w:marLeft w:val="0"/>
      <w:marRight w:val="0"/>
      <w:marTop w:val="0"/>
      <w:marBottom w:val="0"/>
      <w:divBdr>
        <w:top w:val="none" w:sz="0" w:space="0" w:color="auto"/>
        <w:left w:val="none" w:sz="0" w:space="0" w:color="auto"/>
        <w:bottom w:val="none" w:sz="0" w:space="0" w:color="auto"/>
        <w:right w:val="none" w:sz="0" w:space="0" w:color="auto"/>
      </w:divBdr>
    </w:div>
    <w:div w:id="1287350299">
      <w:bodyDiv w:val="1"/>
      <w:marLeft w:val="0"/>
      <w:marRight w:val="0"/>
      <w:marTop w:val="0"/>
      <w:marBottom w:val="0"/>
      <w:divBdr>
        <w:top w:val="none" w:sz="0" w:space="0" w:color="auto"/>
        <w:left w:val="none" w:sz="0" w:space="0" w:color="auto"/>
        <w:bottom w:val="none" w:sz="0" w:space="0" w:color="auto"/>
        <w:right w:val="none" w:sz="0" w:space="0" w:color="auto"/>
      </w:divBdr>
    </w:div>
    <w:div w:id="1289972936">
      <w:bodyDiv w:val="1"/>
      <w:marLeft w:val="0"/>
      <w:marRight w:val="0"/>
      <w:marTop w:val="0"/>
      <w:marBottom w:val="0"/>
      <w:divBdr>
        <w:top w:val="none" w:sz="0" w:space="0" w:color="auto"/>
        <w:left w:val="none" w:sz="0" w:space="0" w:color="auto"/>
        <w:bottom w:val="none" w:sz="0" w:space="0" w:color="auto"/>
        <w:right w:val="none" w:sz="0" w:space="0" w:color="auto"/>
      </w:divBdr>
    </w:div>
    <w:div w:id="1298222164">
      <w:bodyDiv w:val="1"/>
      <w:marLeft w:val="0"/>
      <w:marRight w:val="0"/>
      <w:marTop w:val="0"/>
      <w:marBottom w:val="0"/>
      <w:divBdr>
        <w:top w:val="none" w:sz="0" w:space="0" w:color="auto"/>
        <w:left w:val="none" w:sz="0" w:space="0" w:color="auto"/>
        <w:bottom w:val="none" w:sz="0" w:space="0" w:color="auto"/>
        <w:right w:val="none" w:sz="0" w:space="0" w:color="auto"/>
      </w:divBdr>
    </w:div>
    <w:div w:id="1345211819">
      <w:bodyDiv w:val="1"/>
      <w:marLeft w:val="0"/>
      <w:marRight w:val="0"/>
      <w:marTop w:val="0"/>
      <w:marBottom w:val="0"/>
      <w:divBdr>
        <w:top w:val="none" w:sz="0" w:space="0" w:color="auto"/>
        <w:left w:val="none" w:sz="0" w:space="0" w:color="auto"/>
        <w:bottom w:val="none" w:sz="0" w:space="0" w:color="auto"/>
        <w:right w:val="none" w:sz="0" w:space="0" w:color="auto"/>
      </w:divBdr>
    </w:div>
    <w:div w:id="1346634047">
      <w:bodyDiv w:val="1"/>
      <w:marLeft w:val="0"/>
      <w:marRight w:val="0"/>
      <w:marTop w:val="0"/>
      <w:marBottom w:val="0"/>
      <w:divBdr>
        <w:top w:val="none" w:sz="0" w:space="0" w:color="auto"/>
        <w:left w:val="none" w:sz="0" w:space="0" w:color="auto"/>
        <w:bottom w:val="none" w:sz="0" w:space="0" w:color="auto"/>
        <w:right w:val="none" w:sz="0" w:space="0" w:color="auto"/>
      </w:divBdr>
    </w:div>
    <w:div w:id="1367104369">
      <w:bodyDiv w:val="1"/>
      <w:marLeft w:val="0"/>
      <w:marRight w:val="0"/>
      <w:marTop w:val="0"/>
      <w:marBottom w:val="0"/>
      <w:divBdr>
        <w:top w:val="none" w:sz="0" w:space="0" w:color="auto"/>
        <w:left w:val="none" w:sz="0" w:space="0" w:color="auto"/>
        <w:bottom w:val="none" w:sz="0" w:space="0" w:color="auto"/>
        <w:right w:val="none" w:sz="0" w:space="0" w:color="auto"/>
      </w:divBdr>
    </w:div>
    <w:div w:id="1389450074">
      <w:bodyDiv w:val="1"/>
      <w:marLeft w:val="0"/>
      <w:marRight w:val="0"/>
      <w:marTop w:val="0"/>
      <w:marBottom w:val="0"/>
      <w:divBdr>
        <w:top w:val="none" w:sz="0" w:space="0" w:color="auto"/>
        <w:left w:val="none" w:sz="0" w:space="0" w:color="auto"/>
        <w:bottom w:val="none" w:sz="0" w:space="0" w:color="auto"/>
        <w:right w:val="none" w:sz="0" w:space="0" w:color="auto"/>
      </w:divBdr>
    </w:div>
    <w:div w:id="1411925731">
      <w:bodyDiv w:val="1"/>
      <w:marLeft w:val="0"/>
      <w:marRight w:val="0"/>
      <w:marTop w:val="0"/>
      <w:marBottom w:val="0"/>
      <w:divBdr>
        <w:top w:val="none" w:sz="0" w:space="0" w:color="auto"/>
        <w:left w:val="none" w:sz="0" w:space="0" w:color="auto"/>
        <w:bottom w:val="none" w:sz="0" w:space="0" w:color="auto"/>
        <w:right w:val="none" w:sz="0" w:space="0" w:color="auto"/>
      </w:divBdr>
    </w:div>
    <w:div w:id="1425761829">
      <w:bodyDiv w:val="1"/>
      <w:marLeft w:val="0"/>
      <w:marRight w:val="0"/>
      <w:marTop w:val="0"/>
      <w:marBottom w:val="0"/>
      <w:divBdr>
        <w:top w:val="none" w:sz="0" w:space="0" w:color="auto"/>
        <w:left w:val="none" w:sz="0" w:space="0" w:color="auto"/>
        <w:bottom w:val="none" w:sz="0" w:space="0" w:color="auto"/>
        <w:right w:val="none" w:sz="0" w:space="0" w:color="auto"/>
      </w:divBdr>
    </w:div>
    <w:div w:id="1432511271">
      <w:bodyDiv w:val="1"/>
      <w:marLeft w:val="0"/>
      <w:marRight w:val="0"/>
      <w:marTop w:val="0"/>
      <w:marBottom w:val="0"/>
      <w:divBdr>
        <w:top w:val="none" w:sz="0" w:space="0" w:color="auto"/>
        <w:left w:val="none" w:sz="0" w:space="0" w:color="auto"/>
        <w:bottom w:val="none" w:sz="0" w:space="0" w:color="auto"/>
        <w:right w:val="none" w:sz="0" w:space="0" w:color="auto"/>
      </w:divBdr>
    </w:div>
    <w:div w:id="1439452733">
      <w:bodyDiv w:val="1"/>
      <w:marLeft w:val="0"/>
      <w:marRight w:val="0"/>
      <w:marTop w:val="0"/>
      <w:marBottom w:val="0"/>
      <w:divBdr>
        <w:top w:val="none" w:sz="0" w:space="0" w:color="auto"/>
        <w:left w:val="none" w:sz="0" w:space="0" w:color="auto"/>
        <w:bottom w:val="none" w:sz="0" w:space="0" w:color="auto"/>
        <w:right w:val="none" w:sz="0" w:space="0" w:color="auto"/>
      </w:divBdr>
    </w:div>
    <w:div w:id="1440879214">
      <w:bodyDiv w:val="1"/>
      <w:marLeft w:val="0"/>
      <w:marRight w:val="0"/>
      <w:marTop w:val="0"/>
      <w:marBottom w:val="0"/>
      <w:divBdr>
        <w:top w:val="none" w:sz="0" w:space="0" w:color="auto"/>
        <w:left w:val="none" w:sz="0" w:space="0" w:color="auto"/>
        <w:bottom w:val="none" w:sz="0" w:space="0" w:color="auto"/>
        <w:right w:val="none" w:sz="0" w:space="0" w:color="auto"/>
      </w:divBdr>
    </w:div>
    <w:div w:id="1442795848">
      <w:bodyDiv w:val="1"/>
      <w:marLeft w:val="0"/>
      <w:marRight w:val="0"/>
      <w:marTop w:val="0"/>
      <w:marBottom w:val="0"/>
      <w:divBdr>
        <w:top w:val="none" w:sz="0" w:space="0" w:color="auto"/>
        <w:left w:val="none" w:sz="0" w:space="0" w:color="auto"/>
        <w:bottom w:val="none" w:sz="0" w:space="0" w:color="auto"/>
        <w:right w:val="none" w:sz="0" w:space="0" w:color="auto"/>
      </w:divBdr>
    </w:div>
    <w:div w:id="1485587580">
      <w:bodyDiv w:val="1"/>
      <w:marLeft w:val="0"/>
      <w:marRight w:val="0"/>
      <w:marTop w:val="0"/>
      <w:marBottom w:val="0"/>
      <w:divBdr>
        <w:top w:val="none" w:sz="0" w:space="0" w:color="auto"/>
        <w:left w:val="none" w:sz="0" w:space="0" w:color="auto"/>
        <w:bottom w:val="none" w:sz="0" w:space="0" w:color="auto"/>
        <w:right w:val="none" w:sz="0" w:space="0" w:color="auto"/>
      </w:divBdr>
    </w:div>
    <w:div w:id="1485854892">
      <w:bodyDiv w:val="1"/>
      <w:marLeft w:val="0"/>
      <w:marRight w:val="0"/>
      <w:marTop w:val="0"/>
      <w:marBottom w:val="0"/>
      <w:divBdr>
        <w:top w:val="none" w:sz="0" w:space="0" w:color="auto"/>
        <w:left w:val="none" w:sz="0" w:space="0" w:color="auto"/>
        <w:bottom w:val="none" w:sz="0" w:space="0" w:color="auto"/>
        <w:right w:val="none" w:sz="0" w:space="0" w:color="auto"/>
      </w:divBdr>
    </w:div>
    <w:div w:id="1523546963">
      <w:bodyDiv w:val="1"/>
      <w:marLeft w:val="0"/>
      <w:marRight w:val="0"/>
      <w:marTop w:val="0"/>
      <w:marBottom w:val="0"/>
      <w:divBdr>
        <w:top w:val="none" w:sz="0" w:space="0" w:color="auto"/>
        <w:left w:val="none" w:sz="0" w:space="0" w:color="auto"/>
        <w:bottom w:val="none" w:sz="0" w:space="0" w:color="auto"/>
        <w:right w:val="none" w:sz="0" w:space="0" w:color="auto"/>
      </w:divBdr>
    </w:div>
    <w:div w:id="1552763641">
      <w:bodyDiv w:val="1"/>
      <w:marLeft w:val="0"/>
      <w:marRight w:val="0"/>
      <w:marTop w:val="0"/>
      <w:marBottom w:val="0"/>
      <w:divBdr>
        <w:top w:val="none" w:sz="0" w:space="0" w:color="auto"/>
        <w:left w:val="none" w:sz="0" w:space="0" w:color="auto"/>
        <w:bottom w:val="none" w:sz="0" w:space="0" w:color="auto"/>
        <w:right w:val="none" w:sz="0" w:space="0" w:color="auto"/>
      </w:divBdr>
    </w:div>
    <w:div w:id="1566530593">
      <w:bodyDiv w:val="1"/>
      <w:marLeft w:val="0"/>
      <w:marRight w:val="0"/>
      <w:marTop w:val="0"/>
      <w:marBottom w:val="0"/>
      <w:divBdr>
        <w:top w:val="none" w:sz="0" w:space="0" w:color="auto"/>
        <w:left w:val="none" w:sz="0" w:space="0" w:color="auto"/>
        <w:bottom w:val="none" w:sz="0" w:space="0" w:color="auto"/>
        <w:right w:val="none" w:sz="0" w:space="0" w:color="auto"/>
      </w:divBdr>
    </w:div>
    <w:div w:id="1577082818">
      <w:bodyDiv w:val="1"/>
      <w:marLeft w:val="0"/>
      <w:marRight w:val="0"/>
      <w:marTop w:val="0"/>
      <w:marBottom w:val="0"/>
      <w:divBdr>
        <w:top w:val="none" w:sz="0" w:space="0" w:color="auto"/>
        <w:left w:val="none" w:sz="0" w:space="0" w:color="auto"/>
        <w:bottom w:val="none" w:sz="0" w:space="0" w:color="auto"/>
        <w:right w:val="none" w:sz="0" w:space="0" w:color="auto"/>
      </w:divBdr>
    </w:div>
    <w:div w:id="1642464219">
      <w:bodyDiv w:val="1"/>
      <w:marLeft w:val="0"/>
      <w:marRight w:val="0"/>
      <w:marTop w:val="0"/>
      <w:marBottom w:val="0"/>
      <w:divBdr>
        <w:top w:val="none" w:sz="0" w:space="0" w:color="auto"/>
        <w:left w:val="none" w:sz="0" w:space="0" w:color="auto"/>
        <w:bottom w:val="none" w:sz="0" w:space="0" w:color="auto"/>
        <w:right w:val="none" w:sz="0" w:space="0" w:color="auto"/>
      </w:divBdr>
    </w:div>
    <w:div w:id="1645233723">
      <w:bodyDiv w:val="1"/>
      <w:marLeft w:val="0"/>
      <w:marRight w:val="0"/>
      <w:marTop w:val="0"/>
      <w:marBottom w:val="0"/>
      <w:divBdr>
        <w:top w:val="none" w:sz="0" w:space="0" w:color="auto"/>
        <w:left w:val="none" w:sz="0" w:space="0" w:color="auto"/>
        <w:bottom w:val="none" w:sz="0" w:space="0" w:color="auto"/>
        <w:right w:val="none" w:sz="0" w:space="0" w:color="auto"/>
      </w:divBdr>
    </w:div>
    <w:div w:id="1655065213">
      <w:bodyDiv w:val="1"/>
      <w:marLeft w:val="0"/>
      <w:marRight w:val="0"/>
      <w:marTop w:val="0"/>
      <w:marBottom w:val="0"/>
      <w:divBdr>
        <w:top w:val="none" w:sz="0" w:space="0" w:color="auto"/>
        <w:left w:val="none" w:sz="0" w:space="0" w:color="auto"/>
        <w:bottom w:val="none" w:sz="0" w:space="0" w:color="auto"/>
        <w:right w:val="none" w:sz="0" w:space="0" w:color="auto"/>
      </w:divBdr>
    </w:div>
    <w:div w:id="1699041284">
      <w:bodyDiv w:val="1"/>
      <w:marLeft w:val="0"/>
      <w:marRight w:val="0"/>
      <w:marTop w:val="0"/>
      <w:marBottom w:val="0"/>
      <w:divBdr>
        <w:top w:val="none" w:sz="0" w:space="0" w:color="auto"/>
        <w:left w:val="none" w:sz="0" w:space="0" w:color="auto"/>
        <w:bottom w:val="none" w:sz="0" w:space="0" w:color="auto"/>
        <w:right w:val="none" w:sz="0" w:space="0" w:color="auto"/>
      </w:divBdr>
    </w:div>
    <w:div w:id="1701857501">
      <w:bodyDiv w:val="1"/>
      <w:marLeft w:val="0"/>
      <w:marRight w:val="0"/>
      <w:marTop w:val="0"/>
      <w:marBottom w:val="0"/>
      <w:divBdr>
        <w:top w:val="none" w:sz="0" w:space="0" w:color="auto"/>
        <w:left w:val="none" w:sz="0" w:space="0" w:color="auto"/>
        <w:bottom w:val="none" w:sz="0" w:space="0" w:color="auto"/>
        <w:right w:val="none" w:sz="0" w:space="0" w:color="auto"/>
      </w:divBdr>
      <w:divsChild>
        <w:div w:id="223955355">
          <w:marLeft w:val="720"/>
          <w:marRight w:val="0"/>
          <w:marTop w:val="77"/>
          <w:marBottom w:val="0"/>
          <w:divBdr>
            <w:top w:val="none" w:sz="0" w:space="0" w:color="auto"/>
            <w:left w:val="none" w:sz="0" w:space="0" w:color="auto"/>
            <w:bottom w:val="none" w:sz="0" w:space="0" w:color="auto"/>
            <w:right w:val="none" w:sz="0" w:space="0" w:color="auto"/>
          </w:divBdr>
        </w:div>
        <w:div w:id="520508819">
          <w:marLeft w:val="720"/>
          <w:marRight w:val="0"/>
          <w:marTop w:val="67"/>
          <w:marBottom w:val="0"/>
          <w:divBdr>
            <w:top w:val="none" w:sz="0" w:space="0" w:color="auto"/>
            <w:left w:val="none" w:sz="0" w:space="0" w:color="auto"/>
            <w:bottom w:val="none" w:sz="0" w:space="0" w:color="auto"/>
            <w:right w:val="none" w:sz="0" w:space="0" w:color="auto"/>
          </w:divBdr>
        </w:div>
        <w:div w:id="882135226">
          <w:marLeft w:val="720"/>
          <w:marRight w:val="0"/>
          <w:marTop w:val="77"/>
          <w:marBottom w:val="0"/>
          <w:divBdr>
            <w:top w:val="none" w:sz="0" w:space="0" w:color="auto"/>
            <w:left w:val="none" w:sz="0" w:space="0" w:color="auto"/>
            <w:bottom w:val="none" w:sz="0" w:space="0" w:color="auto"/>
            <w:right w:val="none" w:sz="0" w:space="0" w:color="auto"/>
          </w:divBdr>
        </w:div>
        <w:div w:id="1102798910">
          <w:marLeft w:val="360"/>
          <w:marRight w:val="0"/>
          <w:marTop w:val="86"/>
          <w:marBottom w:val="0"/>
          <w:divBdr>
            <w:top w:val="none" w:sz="0" w:space="0" w:color="auto"/>
            <w:left w:val="none" w:sz="0" w:space="0" w:color="auto"/>
            <w:bottom w:val="none" w:sz="0" w:space="0" w:color="auto"/>
            <w:right w:val="none" w:sz="0" w:space="0" w:color="auto"/>
          </w:divBdr>
        </w:div>
        <w:div w:id="1217207172">
          <w:marLeft w:val="360"/>
          <w:marRight w:val="0"/>
          <w:marTop w:val="86"/>
          <w:marBottom w:val="0"/>
          <w:divBdr>
            <w:top w:val="none" w:sz="0" w:space="0" w:color="auto"/>
            <w:left w:val="none" w:sz="0" w:space="0" w:color="auto"/>
            <w:bottom w:val="none" w:sz="0" w:space="0" w:color="auto"/>
            <w:right w:val="none" w:sz="0" w:space="0" w:color="auto"/>
          </w:divBdr>
        </w:div>
        <w:div w:id="1386218121">
          <w:marLeft w:val="720"/>
          <w:marRight w:val="0"/>
          <w:marTop w:val="77"/>
          <w:marBottom w:val="0"/>
          <w:divBdr>
            <w:top w:val="none" w:sz="0" w:space="0" w:color="auto"/>
            <w:left w:val="none" w:sz="0" w:space="0" w:color="auto"/>
            <w:bottom w:val="none" w:sz="0" w:space="0" w:color="auto"/>
            <w:right w:val="none" w:sz="0" w:space="0" w:color="auto"/>
          </w:divBdr>
        </w:div>
        <w:div w:id="1606694055">
          <w:marLeft w:val="720"/>
          <w:marRight w:val="0"/>
          <w:marTop w:val="77"/>
          <w:marBottom w:val="0"/>
          <w:divBdr>
            <w:top w:val="none" w:sz="0" w:space="0" w:color="auto"/>
            <w:left w:val="none" w:sz="0" w:space="0" w:color="auto"/>
            <w:bottom w:val="none" w:sz="0" w:space="0" w:color="auto"/>
            <w:right w:val="none" w:sz="0" w:space="0" w:color="auto"/>
          </w:divBdr>
        </w:div>
        <w:div w:id="1735002771">
          <w:marLeft w:val="720"/>
          <w:marRight w:val="0"/>
          <w:marTop w:val="77"/>
          <w:marBottom w:val="0"/>
          <w:divBdr>
            <w:top w:val="none" w:sz="0" w:space="0" w:color="auto"/>
            <w:left w:val="none" w:sz="0" w:space="0" w:color="auto"/>
            <w:bottom w:val="none" w:sz="0" w:space="0" w:color="auto"/>
            <w:right w:val="none" w:sz="0" w:space="0" w:color="auto"/>
          </w:divBdr>
        </w:div>
        <w:div w:id="1900355936">
          <w:marLeft w:val="360"/>
          <w:marRight w:val="0"/>
          <w:marTop w:val="86"/>
          <w:marBottom w:val="0"/>
          <w:divBdr>
            <w:top w:val="none" w:sz="0" w:space="0" w:color="auto"/>
            <w:left w:val="none" w:sz="0" w:space="0" w:color="auto"/>
            <w:bottom w:val="none" w:sz="0" w:space="0" w:color="auto"/>
            <w:right w:val="none" w:sz="0" w:space="0" w:color="auto"/>
          </w:divBdr>
        </w:div>
        <w:div w:id="1988585497">
          <w:marLeft w:val="360"/>
          <w:marRight w:val="0"/>
          <w:marTop w:val="86"/>
          <w:marBottom w:val="0"/>
          <w:divBdr>
            <w:top w:val="none" w:sz="0" w:space="0" w:color="auto"/>
            <w:left w:val="none" w:sz="0" w:space="0" w:color="auto"/>
            <w:bottom w:val="none" w:sz="0" w:space="0" w:color="auto"/>
            <w:right w:val="none" w:sz="0" w:space="0" w:color="auto"/>
          </w:divBdr>
        </w:div>
        <w:div w:id="2028287454">
          <w:marLeft w:val="360"/>
          <w:marRight w:val="0"/>
          <w:marTop w:val="86"/>
          <w:marBottom w:val="0"/>
          <w:divBdr>
            <w:top w:val="none" w:sz="0" w:space="0" w:color="auto"/>
            <w:left w:val="none" w:sz="0" w:space="0" w:color="auto"/>
            <w:bottom w:val="none" w:sz="0" w:space="0" w:color="auto"/>
            <w:right w:val="none" w:sz="0" w:space="0" w:color="auto"/>
          </w:divBdr>
        </w:div>
        <w:div w:id="2126996993">
          <w:marLeft w:val="360"/>
          <w:marRight w:val="0"/>
          <w:marTop w:val="86"/>
          <w:marBottom w:val="0"/>
          <w:divBdr>
            <w:top w:val="none" w:sz="0" w:space="0" w:color="auto"/>
            <w:left w:val="none" w:sz="0" w:space="0" w:color="auto"/>
            <w:bottom w:val="none" w:sz="0" w:space="0" w:color="auto"/>
            <w:right w:val="none" w:sz="0" w:space="0" w:color="auto"/>
          </w:divBdr>
        </w:div>
      </w:divsChild>
    </w:div>
    <w:div w:id="1736511921">
      <w:bodyDiv w:val="1"/>
      <w:marLeft w:val="0"/>
      <w:marRight w:val="0"/>
      <w:marTop w:val="0"/>
      <w:marBottom w:val="0"/>
      <w:divBdr>
        <w:top w:val="none" w:sz="0" w:space="0" w:color="auto"/>
        <w:left w:val="none" w:sz="0" w:space="0" w:color="auto"/>
        <w:bottom w:val="none" w:sz="0" w:space="0" w:color="auto"/>
        <w:right w:val="none" w:sz="0" w:space="0" w:color="auto"/>
      </w:divBdr>
    </w:div>
    <w:div w:id="1758792099">
      <w:bodyDiv w:val="1"/>
      <w:marLeft w:val="0"/>
      <w:marRight w:val="0"/>
      <w:marTop w:val="0"/>
      <w:marBottom w:val="0"/>
      <w:divBdr>
        <w:top w:val="none" w:sz="0" w:space="0" w:color="auto"/>
        <w:left w:val="none" w:sz="0" w:space="0" w:color="auto"/>
        <w:bottom w:val="none" w:sz="0" w:space="0" w:color="auto"/>
        <w:right w:val="none" w:sz="0" w:space="0" w:color="auto"/>
      </w:divBdr>
    </w:div>
    <w:div w:id="1773161202">
      <w:bodyDiv w:val="1"/>
      <w:marLeft w:val="0"/>
      <w:marRight w:val="0"/>
      <w:marTop w:val="0"/>
      <w:marBottom w:val="0"/>
      <w:divBdr>
        <w:top w:val="none" w:sz="0" w:space="0" w:color="auto"/>
        <w:left w:val="none" w:sz="0" w:space="0" w:color="auto"/>
        <w:bottom w:val="none" w:sz="0" w:space="0" w:color="auto"/>
        <w:right w:val="none" w:sz="0" w:space="0" w:color="auto"/>
      </w:divBdr>
    </w:div>
    <w:div w:id="1828285682">
      <w:bodyDiv w:val="1"/>
      <w:marLeft w:val="0"/>
      <w:marRight w:val="0"/>
      <w:marTop w:val="0"/>
      <w:marBottom w:val="0"/>
      <w:divBdr>
        <w:top w:val="none" w:sz="0" w:space="0" w:color="auto"/>
        <w:left w:val="none" w:sz="0" w:space="0" w:color="auto"/>
        <w:bottom w:val="none" w:sz="0" w:space="0" w:color="auto"/>
        <w:right w:val="none" w:sz="0" w:space="0" w:color="auto"/>
      </w:divBdr>
    </w:div>
    <w:div w:id="1855682693">
      <w:bodyDiv w:val="1"/>
      <w:marLeft w:val="0"/>
      <w:marRight w:val="0"/>
      <w:marTop w:val="0"/>
      <w:marBottom w:val="0"/>
      <w:divBdr>
        <w:top w:val="none" w:sz="0" w:space="0" w:color="auto"/>
        <w:left w:val="none" w:sz="0" w:space="0" w:color="auto"/>
        <w:bottom w:val="none" w:sz="0" w:space="0" w:color="auto"/>
        <w:right w:val="none" w:sz="0" w:space="0" w:color="auto"/>
      </w:divBdr>
    </w:div>
    <w:div w:id="1865245627">
      <w:bodyDiv w:val="1"/>
      <w:marLeft w:val="0"/>
      <w:marRight w:val="0"/>
      <w:marTop w:val="0"/>
      <w:marBottom w:val="0"/>
      <w:divBdr>
        <w:top w:val="none" w:sz="0" w:space="0" w:color="auto"/>
        <w:left w:val="none" w:sz="0" w:space="0" w:color="auto"/>
        <w:bottom w:val="none" w:sz="0" w:space="0" w:color="auto"/>
        <w:right w:val="none" w:sz="0" w:space="0" w:color="auto"/>
      </w:divBdr>
    </w:div>
    <w:div w:id="1875534825">
      <w:bodyDiv w:val="1"/>
      <w:marLeft w:val="0"/>
      <w:marRight w:val="0"/>
      <w:marTop w:val="0"/>
      <w:marBottom w:val="0"/>
      <w:divBdr>
        <w:top w:val="none" w:sz="0" w:space="0" w:color="auto"/>
        <w:left w:val="none" w:sz="0" w:space="0" w:color="auto"/>
        <w:bottom w:val="none" w:sz="0" w:space="0" w:color="auto"/>
        <w:right w:val="none" w:sz="0" w:space="0" w:color="auto"/>
      </w:divBdr>
    </w:div>
    <w:div w:id="1893032942">
      <w:bodyDiv w:val="1"/>
      <w:marLeft w:val="0"/>
      <w:marRight w:val="0"/>
      <w:marTop w:val="0"/>
      <w:marBottom w:val="0"/>
      <w:divBdr>
        <w:top w:val="none" w:sz="0" w:space="0" w:color="auto"/>
        <w:left w:val="none" w:sz="0" w:space="0" w:color="auto"/>
        <w:bottom w:val="none" w:sz="0" w:space="0" w:color="auto"/>
        <w:right w:val="none" w:sz="0" w:space="0" w:color="auto"/>
      </w:divBdr>
    </w:div>
    <w:div w:id="1916162910">
      <w:bodyDiv w:val="1"/>
      <w:marLeft w:val="0"/>
      <w:marRight w:val="0"/>
      <w:marTop w:val="0"/>
      <w:marBottom w:val="0"/>
      <w:divBdr>
        <w:top w:val="none" w:sz="0" w:space="0" w:color="auto"/>
        <w:left w:val="none" w:sz="0" w:space="0" w:color="auto"/>
        <w:bottom w:val="none" w:sz="0" w:space="0" w:color="auto"/>
        <w:right w:val="none" w:sz="0" w:space="0" w:color="auto"/>
      </w:divBdr>
    </w:div>
    <w:div w:id="1925450381">
      <w:bodyDiv w:val="1"/>
      <w:marLeft w:val="0"/>
      <w:marRight w:val="0"/>
      <w:marTop w:val="0"/>
      <w:marBottom w:val="0"/>
      <w:divBdr>
        <w:top w:val="none" w:sz="0" w:space="0" w:color="auto"/>
        <w:left w:val="none" w:sz="0" w:space="0" w:color="auto"/>
        <w:bottom w:val="none" w:sz="0" w:space="0" w:color="auto"/>
        <w:right w:val="none" w:sz="0" w:space="0" w:color="auto"/>
      </w:divBdr>
    </w:div>
    <w:div w:id="1930499851">
      <w:bodyDiv w:val="1"/>
      <w:marLeft w:val="0"/>
      <w:marRight w:val="0"/>
      <w:marTop w:val="0"/>
      <w:marBottom w:val="0"/>
      <w:divBdr>
        <w:top w:val="none" w:sz="0" w:space="0" w:color="auto"/>
        <w:left w:val="none" w:sz="0" w:space="0" w:color="auto"/>
        <w:bottom w:val="none" w:sz="0" w:space="0" w:color="auto"/>
        <w:right w:val="none" w:sz="0" w:space="0" w:color="auto"/>
      </w:divBdr>
    </w:div>
    <w:div w:id="1934850357">
      <w:bodyDiv w:val="1"/>
      <w:marLeft w:val="0"/>
      <w:marRight w:val="0"/>
      <w:marTop w:val="0"/>
      <w:marBottom w:val="0"/>
      <w:divBdr>
        <w:top w:val="none" w:sz="0" w:space="0" w:color="auto"/>
        <w:left w:val="none" w:sz="0" w:space="0" w:color="auto"/>
        <w:bottom w:val="none" w:sz="0" w:space="0" w:color="auto"/>
        <w:right w:val="none" w:sz="0" w:space="0" w:color="auto"/>
      </w:divBdr>
    </w:div>
    <w:div w:id="1940485874">
      <w:bodyDiv w:val="1"/>
      <w:marLeft w:val="0"/>
      <w:marRight w:val="0"/>
      <w:marTop w:val="0"/>
      <w:marBottom w:val="0"/>
      <w:divBdr>
        <w:top w:val="none" w:sz="0" w:space="0" w:color="auto"/>
        <w:left w:val="none" w:sz="0" w:space="0" w:color="auto"/>
        <w:bottom w:val="none" w:sz="0" w:space="0" w:color="auto"/>
        <w:right w:val="none" w:sz="0" w:space="0" w:color="auto"/>
      </w:divBdr>
    </w:div>
    <w:div w:id="1954168627">
      <w:bodyDiv w:val="1"/>
      <w:marLeft w:val="0"/>
      <w:marRight w:val="0"/>
      <w:marTop w:val="0"/>
      <w:marBottom w:val="0"/>
      <w:divBdr>
        <w:top w:val="none" w:sz="0" w:space="0" w:color="auto"/>
        <w:left w:val="none" w:sz="0" w:space="0" w:color="auto"/>
        <w:bottom w:val="none" w:sz="0" w:space="0" w:color="auto"/>
        <w:right w:val="none" w:sz="0" w:space="0" w:color="auto"/>
      </w:divBdr>
    </w:div>
    <w:div w:id="1990553394">
      <w:bodyDiv w:val="1"/>
      <w:marLeft w:val="0"/>
      <w:marRight w:val="0"/>
      <w:marTop w:val="0"/>
      <w:marBottom w:val="0"/>
      <w:divBdr>
        <w:top w:val="none" w:sz="0" w:space="0" w:color="auto"/>
        <w:left w:val="none" w:sz="0" w:space="0" w:color="auto"/>
        <w:bottom w:val="none" w:sz="0" w:space="0" w:color="auto"/>
        <w:right w:val="none" w:sz="0" w:space="0" w:color="auto"/>
      </w:divBdr>
    </w:div>
    <w:div w:id="2026438948">
      <w:bodyDiv w:val="1"/>
      <w:marLeft w:val="0"/>
      <w:marRight w:val="0"/>
      <w:marTop w:val="0"/>
      <w:marBottom w:val="0"/>
      <w:divBdr>
        <w:top w:val="none" w:sz="0" w:space="0" w:color="auto"/>
        <w:left w:val="none" w:sz="0" w:space="0" w:color="auto"/>
        <w:bottom w:val="none" w:sz="0" w:space="0" w:color="auto"/>
        <w:right w:val="none" w:sz="0" w:space="0" w:color="auto"/>
      </w:divBdr>
    </w:div>
    <w:div w:id="2047220116">
      <w:bodyDiv w:val="1"/>
      <w:marLeft w:val="0"/>
      <w:marRight w:val="0"/>
      <w:marTop w:val="0"/>
      <w:marBottom w:val="0"/>
      <w:divBdr>
        <w:top w:val="none" w:sz="0" w:space="0" w:color="auto"/>
        <w:left w:val="none" w:sz="0" w:space="0" w:color="auto"/>
        <w:bottom w:val="none" w:sz="0" w:space="0" w:color="auto"/>
        <w:right w:val="none" w:sz="0" w:space="0" w:color="auto"/>
      </w:divBdr>
    </w:div>
    <w:div w:id="2077387479">
      <w:bodyDiv w:val="1"/>
      <w:marLeft w:val="0"/>
      <w:marRight w:val="0"/>
      <w:marTop w:val="0"/>
      <w:marBottom w:val="0"/>
      <w:divBdr>
        <w:top w:val="none" w:sz="0" w:space="0" w:color="auto"/>
        <w:left w:val="none" w:sz="0" w:space="0" w:color="auto"/>
        <w:bottom w:val="none" w:sz="0" w:space="0" w:color="auto"/>
        <w:right w:val="none" w:sz="0" w:space="0" w:color="auto"/>
      </w:divBdr>
    </w:div>
    <w:div w:id="2094428339">
      <w:bodyDiv w:val="1"/>
      <w:marLeft w:val="0"/>
      <w:marRight w:val="0"/>
      <w:marTop w:val="0"/>
      <w:marBottom w:val="0"/>
      <w:divBdr>
        <w:top w:val="none" w:sz="0" w:space="0" w:color="auto"/>
        <w:left w:val="none" w:sz="0" w:space="0" w:color="auto"/>
        <w:bottom w:val="none" w:sz="0" w:space="0" w:color="auto"/>
        <w:right w:val="none" w:sz="0" w:space="0" w:color="auto"/>
      </w:divBdr>
    </w:div>
    <w:div w:id="2114353346">
      <w:bodyDiv w:val="1"/>
      <w:marLeft w:val="0"/>
      <w:marRight w:val="0"/>
      <w:marTop w:val="0"/>
      <w:marBottom w:val="0"/>
      <w:divBdr>
        <w:top w:val="none" w:sz="0" w:space="0" w:color="auto"/>
        <w:left w:val="none" w:sz="0" w:space="0" w:color="auto"/>
        <w:bottom w:val="none" w:sz="0" w:space="0" w:color="auto"/>
        <w:right w:val="none" w:sz="0" w:space="0" w:color="auto"/>
      </w:divBdr>
    </w:div>
    <w:div w:id="2133741629">
      <w:bodyDiv w:val="1"/>
      <w:marLeft w:val="0"/>
      <w:marRight w:val="0"/>
      <w:marTop w:val="0"/>
      <w:marBottom w:val="0"/>
      <w:divBdr>
        <w:top w:val="none" w:sz="0" w:space="0" w:color="auto"/>
        <w:left w:val="none" w:sz="0" w:space="0" w:color="auto"/>
        <w:bottom w:val="none" w:sz="0" w:space="0" w:color="auto"/>
        <w:right w:val="none" w:sz="0" w:space="0" w:color="auto"/>
      </w:divBdr>
    </w:div>
    <w:div w:id="2135632083">
      <w:bodyDiv w:val="1"/>
      <w:marLeft w:val="0"/>
      <w:marRight w:val="0"/>
      <w:marTop w:val="0"/>
      <w:marBottom w:val="0"/>
      <w:divBdr>
        <w:top w:val="none" w:sz="0" w:space="0" w:color="auto"/>
        <w:left w:val="none" w:sz="0" w:space="0" w:color="auto"/>
        <w:bottom w:val="none" w:sz="0" w:space="0" w:color="auto"/>
        <w:right w:val="none" w:sz="0" w:space="0" w:color="auto"/>
      </w:divBdr>
    </w:div>
    <w:div w:id="2140492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3701</Words>
  <Characters>21102</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Kwangok Jeong</dc:creator>
  <cp:lastModifiedBy>Jiajia</cp:lastModifiedBy>
  <cp:revision>2</cp:revision>
  <cp:lastPrinted>2015-09-27T08:39:00Z</cp:lastPrinted>
  <dcterms:created xsi:type="dcterms:W3CDTF">2015-09-28T05:59:00Z</dcterms:created>
  <dcterms:modified xsi:type="dcterms:W3CDTF">2015-09-28T05:59:00Z</dcterms:modified>
</cp:coreProperties>
</file>