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sz w:val="26"/>
          <w:szCs w:val="26"/>
          <w:rtl w:val="0"/>
        </w:rPr>
        <w:t xml:space="preserve">Testimonials grid box</w:t>
      </w:r>
    </w:p>
    <w:p w:rsidR="00000000" w:rsidDel="00000000" w:rsidP="00000000" w:rsidRDefault="00000000" w:rsidRPr="00000000" w14:paraId="00000002">
      <w:pPr>
        <w:numPr>
          <w:ilvl w:val="0"/>
          <w:numId w:val="1"/>
        </w:numPr>
        <w:ind w:left="720" w:hanging="360"/>
        <w:rPr>
          <w:sz w:val="26"/>
          <w:szCs w:val="26"/>
          <w:u w:val="none"/>
        </w:rPr>
      </w:pPr>
      <w:r w:rsidDel="00000000" w:rsidR="00000000" w:rsidRPr="00000000">
        <w:rPr>
          <w:sz w:val="26"/>
          <w:szCs w:val="26"/>
          <w:rtl w:val="0"/>
        </w:rPr>
        <w:t xml:space="preserve">Mobile-first responsive design solution using flexbox</w:t>
      </w:r>
    </w:p>
    <w:p w:rsidR="00000000" w:rsidDel="00000000" w:rsidP="00000000" w:rsidRDefault="00000000" w:rsidRPr="00000000" w14:paraId="00000003">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"attribution"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0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Challenge by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"https://www.frontendmentor.io?ref=challenge"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target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"_blank"</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Frontend Mentor</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Coded by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Your Name Here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6">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07">
      <w:pPr>
        <w:ind w:left="0" w:firstLine="0"/>
        <w:rPr>
          <w:sz w:val="26"/>
          <w:szCs w:val="26"/>
        </w:rPr>
      </w:pPr>
      <w:r w:rsidDel="00000000" w:rsidR="00000000" w:rsidRPr="00000000">
        <w:rPr>
          <w:rtl w:val="0"/>
        </w:rPr>
      </w:r>
    </w:p>
    <w:p w:rsidR="00000000" w:rsidDel="00000000" w:rsidP="00000000" w:rsidRDefault="00000000" w:rsidRPr="00000000" w14:paraId="00000008">
      <w:pPr>
        <w:ind w:left="0" w:firstLine="0"/>
        <w:rPr>
          <w:sz w:val="26"/>
          <w:szCs w:val="26"/>
        </w:rPr>
      </w:pPr>
      <w:r w:rsidDel="00000000" w:rsidR="00000000" w:rsidRPr="00000000">
        <w:rPr>
          <w:sz w:val="26"/>
          <w:szCs w:val="26"/>
          <w:rtl w:val="0"/>
        </w:rPr>
        <w:t xml:space="preserve">This code gives</w:t>
      </w:r>
    </w:p>
    <w:p w:rsidR="00000000" w:rsidDel="00000000" w:rsidP="00000000" w:rsidRDefault="00000000" w:rsidRPr="00000000" w14:paraId="00000009">
      <w:pPr>
        <w:ind w:left="0" w:firstLine="0"/>
        <w:rPr>
          <w:sz w:val="26"/>
          <w:szCs w:val="26"/>
        </w:rPr>
      </w:pPr>
      <w:r w:rsidDel="00000000" w:rsidR="00000000" w:rsidRPr="00000000">
        <w:rPr>
          <w:sz w:val="26"/>
          <w:szCs w:val="26"/>
        </w:rPr>
        <w:drawing>
          <wp:inline distB="114300" distT="114300" distL="114300" distR="114300">
            <wp:extent cx="5731200" cy="457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sz w:val="26"/>
          <w:szCs w:val="26"/>
        </w:rPr>
      </w:pPr>
      <w:r w:rsidDel="00000000" w:rsidR="00000000" w:rsidRPr="00000000">
        <w:rPr>
          <w:rtl w:val="0"/>
        </w:rPr>
      </w:r>
    </w:p>
    <w:p w:rsidR="00000000" w:rsidDel="00000000" w:rsidP="00000000" w:rsidRDefault="00000000" w:rsidRPr="00000000" w14:paraId="0000000B">
      <w:pPr>
        <w:ind w:left="0" w:firstLine="0"/>
        <w:rPr>
          <w:sz w:val="26"/>
          <w:szCs w:val="26"/>
        </w:rPr>
      </w:pPr>
      <w:r w:rsidDel="00000000" w:rsidR="00000000" w:rsidRPr="00000000">
        <w:rPr>
          <w:sz w:val="26"/>
          <w:szCs w:val="26"/>
          <w:rtl w:val="0"/>
        </w:rPr>
        <w:t xml:space="preserve">In head, </w:t>
      </w:r>
    </w:p>
    <w:p w:rsidR="00000000" w:rsidDel="00000000" w:rsidP="00000000" w:rsidRDefault="00000000" w:rsidRPr="00000000" w14:paraId="0000000C">
      <w:pPr>
        <w:shd w:fill="1e1e1e" w:val="clear"/>
        <w:spacing w:line="360" w:lineRule="auto"/>
        <w:rPr>
          <w:sz w:val="26"/>
          <w:szCs w:val="26"/>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"icon"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"image/png"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sizes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"32x32"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"./images/favicon-32x32.png"</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0D">
      <w:pPr>
        <w:ind w:left="0" w:firstLine="0"/>
        <w:rPr>
          <w:sz w:val="26"/>
          <w:szCs w:val="26"/>
        </w:rPr>
      </w:pPr>
      <w:r w:rsidDel="00000000" w:rsidR="00000000" w:rsidRPr="00000000">
        <w:rPr>
          <w:sz w:val="26"/>
          <w:szCs w:val="26"/>
          <w:rtl w:val="0"/>
        </w:rPr>
        <w:t xml:space="preserve">It shows an icon on the bar. As highlighted by the pink circle below.</w:t>
      </w:r>
    </w:p>
    <w:p w:rsidR="00000000" w:rsidDel="00000000" w:rsidP="00000000" w:rsidRDefault="00000000" w:rsidRPr="00000000" w14:paraId="0000000E">
      <w:pPr>
        <w:ind w:left="0" w:firstLine="0"/>
        <w:rPr>
          <w:sz w:val="26"/>
          <w:szCs w:val="26"/>
        </w:rPr>
      </w:pPr>
      <w:r w:rsidDel="00000000" w:rsidR="00000000" w:rsidRPr="00000000">
        <w:rPr>
          <w:sz w:val="26"/>
          <w:szCs w:val="26"/>
        </w:rPr>
        <mc:AlternateContent>
          <mc:Choice Requires="wpg">
            <w:drawing>
              <wp:inline distB="114300" distT="114300" distL="114300" distR="114300">
                <wp:extent cx="5731200" cy="1092200"/>
                <wp:effectExtent b="0" l="0" r="0" t="0"/>
                <wp:docPr id="1" name=""/>
                <a:graphic>
                  <a:graphicData uri="http://schemas.microsoft.com/office/word/2010/wordprocessingGroup">
                    <wpg:wgp>
                      <wpg:cNvGrpSpPr/>
                      <wpg:grpSpPr>
                        <a:xfrm>
                          <a:off x="152400" y="75300"/>
                          <a:ext cx="5731200" cy="1092200"/>
                          <a:chOff x="152400" y="75300"/>
                          <a:chExt cx="7315200" cy="1377275"/>
                        </a:xfrm>
                      </wpg:grpSpPr>
                      <pic:pic>
                        <pic:nvPicPr>
                          <pic:cNvPr id="2" name="Shape 2"/>
                          <pic:cNvPicPr preferRelativeResize="0"/>
                        </pic:nvPicPr>
                        <pic:blipFill>
                          <a:blip r:embed="rId7">
                            <a:alphaModFix/>
                          </a:blip>
                          <a:stretch>
                            <a:fillRect/>
                          </a:stretch>
                        </pic:blipFill>
                        <pic:spPr>
                          <a:xfrm>
                            <a:off x="152400" y="152400"/>
                            <a:ext cx="7315200" cy="1300163"/>
                          </a:xfrm>
                          <a:prstGeom prst="rect">
                            <a:avLst/>
                          </a:prstGeom>
                          <a:noFill/>
                          <a:ln>
                            <a:noFill/>
                          </a:ln>
                        </pic:spPr>
                      </pic:pic>
                      <wps:wsp>
                        <wps:cNvSpPr/>
                        <wps:cNvPr id="3" name="Shape 3"/>
                        <wps:spPr>
                          <a:xfrm>
                            <a:off x="6185425" y="80075"/>
                            <a:ext cx="410400" cy="5406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092200"/>
                <wp:effectExtent b="0" l="0" r="0" t="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731200" cy="1092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ind w:left="0" w:firstLine="0"/>
        <w:rPr>
          <w:sz w:val="26"/>
          <w:szCs w:val="26"/>
        </w:rPr>
      </w:pPr>
      <w:r w:rsidDel="00000000" w:rsidR="00000000" w:rsidRPr="00000000">
        <w:rPr>
          <w:sz w:val="26"/>
          <w:szCs w:val="26"/>
          <w:rtl w:val="0"/>
        </w:rPr>
        <w:t xml:space="preserve">Once we are happy with the mobile design (don’t have to finish it) but it does look similar to what’s needed that’s when we should move to desktop design. </w:t>
      </w:r>
    </w:p>
    <w:p w:rsidR="00000000" w:rsidDel="00000000" w:rsidP="00000000" w:rsidRDefault="00000000" w:rsidRPr="00000000" w14:paraId="00000010">
      <w:pPr>
        <w:ind w:left="0" w:firstLine="0"/>
        <w:rPr>
          <w:sz w:val="26"/>
          <w:szCs w:val="26"/>
        </w:rPr>
      </w:pPr>
      <w:r w:rsidDel="00000000" w:rsidR="00000000" w:rsidRPr="00000000">
        <w:rPr>
          <w:rtl w:val="0"/>
        </w:rPr>
      </w:r>
    </w:p>
    <w:p w:rsidR="00000000" w:rsidDel="00000000" w:rsidP="00000000" w:rsidRDefault="00000000" w:rsidRPr="00000000" w14:paraId="00000011">
      <w:pPr>
        <w:ind w:left="0" w:firstLine="0"/>
        <w:rPr>
          <w:sz w:val="26"/>
          <w:szCs w:val="26"/>
        </w:rPr>
      </w:pPr>
      <w:r w:rsidDel="00000000" w:rsidR="00000000" w:rsidRPr="00000000">
        <w:rPr>
          <w:sz w:val="26"/>
          <w:szCs w:val="26"/>
        </w:rPr>
        <w:drawing>
          <wp:inline distB="114300" distT="114300" distL="114300" distR="114300">
            <wp:extent cx="5734050" cy="3529013"/>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6"/>
          <w:szCs w:val="26"/>
        </w:rPr>
      </w:pPr>
      <w:r w:rsidDel="00000000" w:rsidR="00000000" w:rsidRPr="00000000">
        <w:rPr>
          <w:sz w:val="26"/>
          <w:szCs w:val="26"/>
          <w:rtl w:val="0"/>
        </w:rPr>
        <w:t xml:space="preserve">We need to get the layout correct first.</w:t>
      </w:r>
    </w:p>
    <w:p w:rsidR="00000000" w:rsidDel="00000000" w:rsidP="00000000" w:rsidRDefault="00000000" w:rsidRPr="00000000" w14:paraId="00000013">
      <w:pPr>
        <w:ind w:left="0" w:firstLine="0"/>
        <w:rPr>
          <w:sz w:val="26"/>
          <w:szCs w:val="26"/>
        </w:rPr>
      </w:pPr>
      <w:r w:rsidDel="00000000" w:rsidR="00000000" w:rsidRPr="00000000">
        <w:rPr>
          <w:rtl w:val="0"/>
        </w:rPr>
      </w:r>
    </w:p>
    <w:p w:rsidR="00000000" w:rsidDel="00000000" w:rsidP="00000000" w:rsidRDefault="00000000" w:rsidRPr="00000000" w14:paraId="00000014">
      <w:pPr>
        <w:ind w:left="0" w:firstLine="0"/>
        <w:rPr>
          <w:sz w:val="26"/>
          <w:szCs w:val="26"/>
        </w:rPr>
      </w:pPr>
      <w:r w:rsidDel="00000000" w:rsidR="00000000" w:rsidRPr="00000000">
        <w:rPr>
          <w:sz w:val="26"/>
          <w:szCs w:val="26"/>
          <w:rtl w:val="0"/>
        </w:rPr>
        <w:t xml:space="preserve">Now, we got the mobile design correct, now when we have desktop then it should look like </w:t>
      </w:r>
    </w:p>
    <w:p w:rsidR="00000000" w:rsidDel="00000000" w:rsidP="00000000" w:rsidRDefault="00000000" w:rsidRPr="00000000" w14:paraId="00000015">
      <w:pPr>
        <w:ind w:left="0" w:firstLine="0"/>
        <w:rPr>
          <w:sz w:val="26"/>
          <w:szCs w:val="26"/>
        </w:rPr>
      </w:pPr>
      <w:r w:rsidDel="00000000" w:rsidR="00000000" w:rsidRPr="00000000">
        <w:rPr>
          <w:sz w:val="26"/>
          <w:szCs w:val="26"/>
        </w:rPr>
        <w:drawing>
          <wp:inline distB="114300" distT="114300" distL="114300" distR="114300">
            <wp:extent cx="5734050" cy="2989083"/>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298908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6"/>
          <w:szCs w:val="26"/>
        </w:rPr>
      </w:pPr>
      <w:r w:rsidDel="00000000" w:rsidR="00000000" w:rsidRPr="00000000">
        <w:rPr>
          <w:rtl w:val="0"/>
        </w:rPr>
      </w:r>
    </w:p>
    <w:p w:rsidR="00000000" w:rsidDel="00000000" w:rsidP="00000000" w:rsidRDefault="00000000" w:rsidRPr="00000000" w14:paraId="00000017">
      <w:pPr>
        <w:ind w:left="0" w:firstLine="0"/>
        <w:rPr>
          <w:sz w:val="26"/>
          <w:szCs w:val="26"/>
        </w:rPr>
      </w:pPr>
      <w:r w:rsidDel="00000000" w:rsidR="00000000" w:rsidRPr="00000000">
        <w:rPr>
          <w:sz w:val="26"/>
          <w:szCs w:val="26"/>
          <w:rtl w:val="0"/>
        </w:rPr>
        <w:t xml:space="preserve">So, how do we get this? </w:t>
      </w:r>
    </w:p>
    <w:p w:rsidR="00000000" w:rsidDel="00000000" w:rsidP="00000000" w:rsidRDefault="00000000" w:rsidRPr="00000000" w14:paraId="00000018">
      <w:pPr>
        <w:ind w:left="0" w:firstLine="0"/>
        <w:rPr>
          <w:sz w:val="26"/>
          <w:szCs w:val="26"/>
        </w:rPr>
      </w:pPr>
      <w:r w:rsidDel="00000000" w:rsidR="00000000" w:rsidRPr="00000000">
        <w:rPr>
          <w:sz w:val="26"/>
          <w:szCs w:val="26"/>
          <w:rtl w:val="0"/>
        </w:rPr>
        <w:t xml:space="preserve">Using Flexbox </w:t>
      </w:r>
    </w:p>
    <w:p w:rsidR="00000000" w:rsidDel="00000000" w:rsidP="00000000" w:rsidRDefault="00000000" w:rsidRPr="00000000" w14:paraId="00000019">
      <w:pPr>
        <w:ind w:left="0" w:firstLine="0"/>
        <w:rPr>
          <w:sz w:val="26"/>
          <w:szCs w:val="26"/>
        </w:rPr>
      </w:pPr>
      <w:r w:rsidDel="00000000" w:rsidR="00000000" w:rsidRPr="00000000">
        <w:rPr>
          <w:rtl w:val="0"/>
        </w:rPr>
      </w:r>
    </w:p>
    <w:p w:rsidR="00000000" w:rsidDel="00000000" w:rsidP="00000000" w:rsidRDefault="00000000" w:rsidRPr="00000000" w14:paraId="0000001A">
      <w:pPr>
        <w:ind w:left="0" w:firstLine="0"/>
        <w:rPr>
          <w:sz w:val="26"/>
          <w:szCs w:val="26"/>
        </w:rPr>
      </w:pPr>
      <w:r w:rsidDel="00000000" w:rsidR="00000000" w:rsidRPr="00000000">
        <w:rPr>
          <w:sz w:val="26"/>
          <w:szCs w:val="26"/>
          <w:rtl w:val="0"/>
        </w:rPr>
        <w:t xml:space="preserve">We can have two containers </w:t>
      </w:r>
    </w:p>
    <w:p w:rsidR="00000000" w:rsidDel="00000000" w:rsidP="00000000" w:rsidRDefault="00000000" w:rsidRPr="00000000" w14:paraId="0000001B">
      <w:pPr>
        <w:ind w:left="0" w:firstLine="0"/>
        <w:rPr>
          <w:sz w:val="26"/>
          <w:szCs w:val="26"/>
        </w:rPr>
      </w:pPr>
      <w:r w:rsidDel="00000000" w:rsidR="00000000" w:rsidRPr="00000000">
        <w:rPr>
          <w:sz w:val="26"/>
          <w:szCs w:val="26"/>
          <w:rtl w:val="0"/>
        </w:rPr>
        <w:t xml:space="preserve">And make them flex and put them side by side</w:t>
      </w:r>
    </w:p>
    <w:p w:rsidR="00000000" w:rsidDel="00000000" w:rsidP="00000000" w:rsidRDefault="00000000" w:rsidRPr="00000000" w14:paraId="0000001C">
      <w:pPr>
        <w:ind w:left="0" w:firstLine="0"/>
        <w:rPr>
          <w:sz w:val="26"/>
          <w:szCs w:val="26"/>
        </w:rPr>
      </w:pPr>
      <w:r w:rsidDel="00000000" w:rsidR="00000000" w:rsidRPr="00000000">
        <w:rPr>
          <w:sz w:val="26"/>
          <w:szCs w:val="26"/>
        </w:rPr>
        <w:drawing>
          <wp:inline distB="114300" distT="114300" distL="114300" distR="114300">
            <wp:extent cx="5731200" cy="31623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6"/>
          <w:szCs w:val="26"/>
        </w:rPr>
      </w:pPr>
      <w:r w:rsidDel="00000000" w:rsidR="00000000" w:rsidRPr="00000000">
        <w:rPr>
          <w:rtl w:val="0"/>
        </w:rPr>
      </w:r>
    </w:p>
    <w:p w:rsidR="00000000" w:rsidDel="00000000" w:rsidP="00000000" w:rsidRDefault="00000000" w:rsidRPr="00000000" w14:paraId="0000001E">
      <w:pPr>
        <w:ind w:left="0" w:firstLine="0"/>
        <w:rPr>
          <w:sz w:val="26"/>
          <w:szCs w:val="26"/>
        </w:rPr>
      </w:pPr>
      <w:r w:rsidDel="00000000" w:rsidR="00000000" w:rsidRPr="00000000">
        <w:rPr>
          <w:sz w:val="26"/>
          <w:szCs w:val="26"/>
          <w:rtl w:val="0"/>
        </w:rPr>
        <w:t xml:space="preserve">But this doesn’t solve the placement of boxes inside the left container. </w:t>
      </w:r>
    </w:p>
    <w:p w:rsidR="00000000" w:rsidDel="00000000" w:rsidP="00000000" w:rsidRDefault="00000000" w:rsidRPr="00000000" w14:paraId="0000001F">
      <w:pPr>
        <w:ind w:left="0" w:firstLine="0"/>
        <w:rPr>
          <w:sz w:val="26"/>
          <w:szCs w:val="26"/>
        </w:rPr>
      </w:pPr>
      <w:r w:rsidDel="00000000" w:rsidR="00000000" w:rsidRPr="00000000">
        <w:rPr>
          <w:sz w:val="26"/>
          <w:szCs w:val="26"/>
          <w:rtl w:val="0"/>
        </w:rPr>
        <w:t xml:space="preserve">So, we can further have 2 containers in the left section. </w:t>
      </w:r>
    </w:p>
    <w:p w:rsidR="00000000" w:rsidDel="00000000" w:rsidP="00000000" w:rsidRDefault="00000000" w:rsidRPr="00000000" w14:paraId="00000020">
      <w:pPr>
        <w:ind w:left="0" w:firstLine="0"/>
        <w:rPr>
          <w:sz w:val="26"/>
          <w:szCs w:val="26"/>
        </w:rPr>
      </w:pPr>
      <w:r w:rsidDel="00000000" w:rsidR="00000000" w:rsidRPr="00000000">
        <w:rPr>
          <w:rtl w:val="0"/>
        </w:rPr>
      </w:r>
    </w:p>
    <w:p w:rsidR="00000000" w:rsidDel="00000000" w:rsidP="00000000" w:rsidRDefault="00000000" w:rsidRPr="00000000" w14:paraId="00000021">
      <w:pPr>
        <w:ind w:left="0" w:firstLine="0"/>
        <w:rPr>
          <w:sz w:val="26"/>
          <w:szCs w:val="26"/>
        </w:rPr>
      </w:pPr>
      <w:r w:rsidDel="00000000" w:rsidR="00000000" w:rsidRPr="00000000">
        <w:rPr>
          <w:sz w:val="26"/>
          <w:szCs w:val="26"/>
        </w:rPr>
        <w:drawing>
          <wp:inline distB="114300" distT="114300" distL="114300" distR="114300">
            <wp:extent cx="5731200" cy="31115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sz w:val="26"/>
          <w:szCs w:val="26"/>
        </w:rPr>
      </w:pPr>
      <w:r w:rsidDel="00000000" w:rsidR="00000000" w:rsidRPr="00000000">
        <w:rPr>
          <w:rtl w:val="0"/>
        </w:rPr>
      </w:r>
    </w:p>
    <w:p w:rsidR="00000000" w:rsidDel="00000000" w:rsidP="00000000" w:rsidRDefault="00000000" w:rsidRPr="00000000" w14:paraId="00000023">
      <w:pPr>
        <w:ind w:left="0" w:firstLine="0"/>
        <w:rPr>
          <w:sz w:val="26"/>
          <w:szCs w:val="26"/>
        </w:rPr>
      </w:pPr>
      <w:r w:rsidDel="00000000" w:rsidR="00000000" w:rsidRPr="00000000">
        <w:rPr>
          <w:sz w:val="26"/>
          <w:szCs w:val="26"/>
          <w:rtl w:val="0"/>
        </w:rPr>
        <w:t xml:space="preserve">And we can use flex-basis to get the dimensions of these boxes correct. </w:t>
      </w:r>
    </w:p>
    <w:p w:rsidR="00000000" w:rsidDel="00000000" w:rsidP="00000000" w:rsidRDefault="00000000" w:rsidRPr="00000000" w14:paraId="00000024">
      <w:pPr>
        <w:ind w:left="0" w:firstLine="0"/>
        <w:rPr>
          <w:sz w:val="26"/>
          <w:szCs w:val="26"/>
        </w:rPr>
      </w:pPr>
      <w:r w:rsidDel="00000000" w:rsidR="00000000" w:rsidRPr="00000000">
        <w:rPr>
          <w:sz w:val="26"/>
          <w:szCs w:val="26"/>
        </w:rPr>
        <w:drawing>
          <wp:inline distB="114300" distT="114300" distL="114300" distR="114300">
            <wp:extent cx="5731200" cy="40513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6"/>
          <w:szCs w:val="26"/>
        </w:rPr>
      </w:pPr>
      <w:r w:rsidDel="00000000" w:rsidR="00000000" w:rsidRPr="00000000">
        <w:rPr>
          <w:rtl w:val="0"/>
        </w:rPr>
      </w:r>
    </w:p>
    <w:p w:rsidR="00000000" w:rsidDel="00000000" w:rsidP="00000000" w:rsidRDefault="00000000" w:rsidRPr="00000000" w14:paraId="00000026">
      <w:pPr>
        <w:ind w:left="0" w:firstLine="0"/>
        <w:rPr>
          <w:sz w:val="26"/>
          <w:szCs w:val="26"/>
        </w:rPr>
      </w:pPr>
      <w:r w:rsidDel="00000000" w:rsidR="00000000" w:rsidRPr="00000000">
        <w:rPr>
          <w:rtl w:val="0"/>
        </w:rPr>
      </w:r>
    </w:p>
    <w:p w:rsidR="00000000" w:rsidDel="00000000" w:rsidP="00000000" w:rsidRDefault="00000000" w:rsidRPr="00000000" w14:paraId="00000027">
      <w:pPr>
        <w:ind w:left="0" w:firstLine="0"/>
        <w:rPr>
          <w:sz w:val="26"/>
          <w:szCs w:val="26"/>
        </w:rPr>
      </w:pPr>
      <w:r w:rsidDel="00000000" w:rsidR="00000000" w:rsidRPr="00000000">
        <w:rPr>
          <w:sz w:val="26"/>
          <w:szCs w:val="26"/>
          <w:rtl w:val="0"/>
        </w:rPr>
        <w:t xml:space="preserve">If we set the flex containers as mentioned then we get an issue </w:t>
      </w:r>
    </w:p>
    <w:p w:rsidR="00000000" w:rsidDel="00000000" w:rsidP="00000000" w:rsidRDefault="00000000" w:rsidRPr="00000000" w14:paraId="00000028">
      <w:pPr>
        <w:ind w:left="0" w:firstLine="0"/>
        <w:rPr>
          <w:sz w:val="26"/>
          <w:szCs w:val="26"/>
        </w:rPr>
      </w:pPr>
      <w:r w:rsidDel="00000000" w:rsidR="00000000" w:rsidRPr="00000000">
        <w:rPr>
          <w:sz w:val="26"/>
          <w:szCs w:val="26"/>
        </w:rPr>
        <w:drawing>
          <wp:inline distB="114300" distT="114300" distL="114300" distR="114300">
            <wp:extent cx="5734050" cy="1996236"/>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199623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6"/>
          <w:szCs w:val="26"/>
        </w:rPr>
      </w:pPr>
      <w:r w:rsidDel="00000000" w:rsidR="00000000" w:rsidRPr="00000000">
        <w:rPr>
          <w:sz w:val="26"/>
          <w:szCs w:val="26"/>
          <w:rtl w:val="0"/>
        </w:rPr>
        <w:t xml:space="preserve">The height of the left container is not the same as the right one.</w:t>
      </w:r>
    </w:p>
    <w:p w:rsidR="00000000" w:rsidDel="00000000" w:rsidP="00000000" w:rsidRDefault="00000000" w:rsidRPr="00000000" w14:paraId="0000002A">
      <w:pPr>
        <w:ind w:left="0" w:firstLine="0"/>
        <w:rPr>
          <w:sz w:val="26"/>
          <w:szCs w:val="26"/>
        </w:rPr>
      </w:pPr>
      <w:r w:rsidDel="00000000" w:rsidR="00000000" w:rsidRPr="00000000">
        <w:rPr>
          <w:rtl w:val="0"/>
        </w:rPr>
      </w:r>
    </w:p>
    <w:p w:rsidR="00000000" w:rsidDel="00000000" w:rsidP="00000000" w:rsidRDefault="00000000" w:rsidRPr="00000000" w14:paraId="0000002B">
      <w:pPr>
        <w:ind w:left="0" w:firstLine="0"/>
        <w:rPr>
          <w:sz w:val="26"/>
          <w:szCs w:val="26"/>
        </w:rPr>
      </w:pPr>
      <w:r w:rsidDel="00000000" w:rsidR="00000000" w:rsidRPr="00000000">
        <w:rPr>
          <w:sz w:val="26"/>
          <w:szCs w:val="26"/>
          <w:rtl w:val="0"/>
        </w:rPr>
        <w:t xml:space="preserve">To make both of these with the same height we make the left-container as the flex container.</w:t>
      </w:r>
    </w:p>
    <w:p w:rsidR="00000000" w:rsidDel="00000000" w:rsidP="00000000" w:rsidRDefault="00000000" w:rsidRPr="00000000" w14:paraId="0000002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#main-left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2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flex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2F">
      <w:pPr>
        <w:ind w:left="0" w:firstLine="0"/>
        <w:rPr>
          <w:sz w:val="26"/>
          <w:szCs w:val="26"/>
        </w:rPr>
      </w:pPr>
      <w:r w:rsidDel="00000000" w:rsidR="00000000" w:rsidRPr="00000000">
        <w:rPr>
          <w:rtl w:val="0"/>
        </w:rPr>
      </w:r>
    </w:p>
    <w:p w:rsidR="00000000" w:rsidDel="00000000" w:rsidP="00000000" w:rsidRDefault="00000000" w:rsidRPr="00000000" w14:paraId="00000030">
      <w:pPr>
        <w:ind w:left="0" w:firstLine="0"/>
        <w:rPr>
          <w:sz w:val="26"/>
          <w:szCs w:val="26"/>
        </w:rPr>
      </w:pPr>
      <w:r w:rsidDel="00000000" w:rsidR="00000000" w:rsidRPr="00000000">
        <w:rPr>
          <w:sz w:val="26"/>
          <w:szCs w:val="26"/>
        </w:rPr>
        <w:drawing>
          <wp:inline distB="114300" distT="114300" distL="114300" distR="114300">
            <wp:extent cx="4186238" cy="1457325"/>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8623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sz w:val="26"/>
          <w:szCs w:val="26"/>
        </w:rPr>
      </w:pPr>
      <w:r w:rsidDel="00000000" w:rsidR="00000000" w:rsidRPr="00000000">
        <w:rPr>
          <w:rtl w:val="0"/>
        </w:rPr>
      </w:r>
    </w:p>
    <w:p w:rsidR="00000000" w:rsidDel="00000000" w:rsidP="00000000" w:rsidRDefault="00000000" w:rsidRPr="00000000" w14:paraId="00000032">
      <w:pPr>
        <w:ind w:left="0" w:firstLine="0"/>
        <w:rPr>
          <w:sz w:val="26"/>
          <w:szCs w:val="26"/>
        </w:rPr>
      </w:pPr>
      <w:r w:rsidDel="00000000" w:rsidR="00000000" w:rsidRPr="00000000">
        <w:rPr>
          <w:sz w:val="26"/>
          <w:szCs w:val="26"/>
          <w:rtl w:val="0"/>
        </w:rPr>
        <w:t xml:space="preserve">But here we see everything is side by side, if we change the flex-direction to column it will be fine.</w:t>
      </w:r>
    </w:p>
    <w:p w:rsidR="00000000" w:rsidDel="00000000" w:rsidP="00000000" w:rsidRDefault="00000000" w:rsidRPr="00000000" w14:paraId="00000033">
      <w:pPr>
        <w:ind w:left="0" w:firstLine="0"/>
        <w:rPr>
          <w:sz w:val="26"/>
          <w:szCs w:val="26"/>
        </w:rPr>
      </w:pPr>
      <w:r w:rsidDel="00000000" w:rsidR="00000000" w:rsidRPr="00000000">
        <w:rPr>
          <w:sz w:val="26"/>
          <w:szCs w:val="26"/>
        </w:rPr>
        <w:drawing>
          <wp:inline distB="114300" distT="114300" distL="114300" distR="114300">
            <wp:extent cx="5734050" cy="1576388"/>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6"/>
          <w:szCs w:val="26"/>
        </w:rPr>
      </w:pPr>
      <w:r w:rsidDel="00000000" w:rsidR="00000000" w:rsidRPr="00000000">
        <w:rPr>
          <w:sz w:val="26"/>
          <w:szCs w:val="26"/>
          <w:rtl w:val="0"/>
        </w:rPr>
        <w:t xml:space="preserve">Top and bottom are direct children of the main-left flex container and they themselves are containers as well. </w:t>
      </w:r>
    </w:p>
    <w:p w:rsidR="00000000" w:rsidDel="00000000" w:rsidP="00000000" w:rsidRDefault="00000000" w:rsidRPr="00000000" w14:paraId="00000035">
      <w:pPr>
        <w:ind w:left="0" w:firstLine="0"/>
        <w:rPr>
          <w:sz w:val="26"/>
          <w:szCs w:val="26"/>
        </w:rPr>
      </w:pPr>
      <w:r w:rsidDel="00000000" w:rsidR="00000000" w:rsidRPr="00000000">
        <w:rPr>
          <w:rtl w:val="0"/>
        </w:rPr>
      </w:r>
    </w:p>
    <w:p w:rsidR="00000000" w:rsidDel="00000000" w:rsidP="00000000" w:rsidRDefault="00000000" w:rsidRPr="00000000" w14:paraId="00000036">
      <w:pPr>
        <w:ind w:left="0" w:firstLine="0"/>
        <w:rPr>
          <w:sz w:val="26"/>
          <w:szCs w:val="26"/>
        </w:rPr>
      </w:pPr>
      <w:r w:rsidDel="00000000" w:rsidR="00000000" w:rsidRPr="00000000">
        <w:rPr>
          <w:sz w:val="26"/>
          <w:szCs w:val="26"/>
          <w:rtl w:val="0"/>
        </w:rPr>
        <w:t xml:space="preserve">Since we set the column as flex direction for main-left, the main axis is the vertical one hence justify-content will go vertical. </w:t>
      </w:r>
    </w:p>
    <w:p w:rsidR="00000000" w:rsidDel="00000000" w:rsidP="00000000" w:rsidRDefault="00000000" w:rsidRPr="00000000" w14:paraId="00000037">
      <w:pPr>
        <w:ind w:left="0" w:firstLine="0"/>
        <w:rPr>
          <w:sz w:val="26"/>
          <w:szCs w:val="26"/>
        </w:rPr>
      </w:pPr>
      <w:r w:rsidDel="00000000" w:rsidR="00000000" w:rsidRPr="00000000">
        <w:rPr>
          <w:rtl w:val="0"/>
        </w:rPr>
      </w:r>
    </w:p>
    <w:p w:rsidR="00000000" w:rsidDel="00000000" w:rsidP="00000000" w:rsidRDefault="00000000" w:rsidRPr="00000000" w14:paraId="00000038">
      <w:pPr>
        <w:ind w:left="0" w:firstLine="0"/>
        <w:rPr>
          <w:sz w:val="26"/>
          <w:szCs w:val="26"/>
        </w:rPr>
      </w:pPr>
      <w:r w:rsidDel="00000000" w:rsidR="00000000" w:rsidRPr="00000000">
        <w:rPr>
          <w:sz w:val="26"/>
          <w:szCs w:val="26"/>
          <w:rtl w:val="0"/>
        </w:rPr>
        <w:t xml:space="preserve">Now, to add space between main-left and testimonial 5,</w:t>
      </w:r>
    </w:p>
    <w:p w:rsidR="00000000" w:rsidDel="00000000" w:rsidP="00000000" w:rsidRDefault="00000000" w:rsidRPr="00000000" w14:paraId="00000039">
      <w:pPr>
        <w:ind w:left="0" w:firstLine="0"/>
        <w:rPr>
          <w:sz w:val="26"/>
          <w:szCs w:val="26"/>
        </w:rPr>
      </w:pPr>
      <w:r w:rsidDel="00000000" w:rsidR="00000000" w:rsidRPr="00000000">
        <w:rPr>
          <w:sz w:val="26"/>
          <w:szCs w:val="26"/>
        </w:rPr>
        <w:drawing>
          <wp:inline distB="114300" distT="114300" distL="114300" distR="114300">
            <wp:extent cx="5731200" cy="28702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sz w:val="26"/>
          <w:szCs w:val="26"/>
        </w:rPr>
      </w:pPr>
      <w:r w:rsidDel="00000000" w:rsidR="00000000" w:rsidRPr="00000000">
        <w:rPr>
          <w:sz w:val="26"/>
          <w:szCs w:val="26"/>
          <w:rtl w:val="0"/>
        </w:rPr>
        <w:t xml:space="preserve">We have </w:t>
      </w:r>
    </w:p>
    <w:p w:rsidR="00000000" w:rsidDel="00000000" w:rsidP="00000000" w:rsidRDefault="00000000" w:rsidRPr="00000000" w14:paraId="0000003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#testimonial-5</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flex-basis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3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#main-left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flex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flex-direction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column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flex-basis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3">
      <w:pPr>
        <w:ind w:left="0" w:firstLine="0"/>
        <w:rPr>
          <w:sz w:val="26"/>
          <w:szCs w:val="26"/>
        </w:rPr>
      </w:pPr>
      <w:r w:rsidDel="00000000" w:rsidR="00000000" w:rsidRPr="00000000">
        <w:rPr>
          <w:sz w:val="26"/>
          <w:szCs w:val="26"/>
          <w:rtl w:val="0"/>
        </w:rPr>
        <w:t xml:space="preserve"> Now, we change main-left flex-basis to 68% ; 2% is left empty </w:t>
      </w:r>
    </w:p>
    <w:p w:rsidR="00000000" w:rsidDel="00000000" w:rsidP="00000000" w:rsidRDefault="00000000" w:rsidRPr="00000000" w14:paraId="00000044">
      <w:pPr>
        <w:ind w:left="0" w:firstLine="0"/>
        <w:rPr>
          <w:sz w:val="26"/>
          <w:szCs w:val="26"/>
        </w:rPr>
      </w:pPr>
      <w:r w:rsidDel="00000000" w:rsidR="00000000" w:rsidRPr="00000000">
        <w:rPr>
          <w:sz w:val="26"/>
          <w:szCs w:val="26"/>
          <w:rtl w:val="0"/>
        </w:rPr>
        <w:t xml:space="preserve">Now, we go to whole container and make justify content as space between.</w:t>
      </w:r>
    </w:p>
    <w:p w:rsidR="00000000" w:rsidDel="00000000" w:rsidP="00000000" w:rsidRDefault="00000000" w:rsidRPr="00000000" w14:paraId="0000004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#testimonial-grid-container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flex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900px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auto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justify-content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space-between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B">
      <w:pPr>
        <w:ind w:left="0" w:firstLine="0"/>
        <w:rPr>
          <w:sz w:val="26"/>
          <w:szCs w:val="26"/>
        </w:rPr>
      </w:pPr>
      <w:r w:rsidDel="00000000" w:rsidR="00000000" w:rsidRPr="00000000">
        <w:rPr>
          <w:rtl w:val="0"/>
        </w:rPr>
      </w:r>
    </w:p>
    <w:p w:rsidR="00000000" w:rsidDel="00000000" w:rsidP="00000000" w:rsidRDefault="00000000" w:rsidRPr="00000000" w14:paraId="0000004C">
      <w:pPr>
        <w:ind w:left="0" w:firstLine="0"/>
        <w:rPr>
          <w:sz w:val="26"/>
          <w:szCs w:val="26"/>
        </w:rPr>
      </w:pPr>
      <w:r w:rsidDel="00000000" w:rsidR="00000000" w:rsidRPr="00000000">
        <w:rPr>
          <w:sz w:val="26"/>
          <w:szCs w:val="26"/>
        </w:rPr>
        <w:drawing>
          <wp:inline distB="114300" distT="114300" distL="114300" distR="114300">
            <wp:extent cx="5734050" cy="1328738"/>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sz w:val="26"/>
          <w:szCs w:val="26"/>
        </w:rPr>
      </w:pPr>
      <w:r w:rsidDel="00000000" w:rsidR="00000000" w:rsidRPr="00000000">
        <w:rPr>
          <w:sz w:val="26"/>
          <w:szCs w:val="26"/>
          <w:rtl w:val="0"/>
        </w:rPr>
        <w:t xml:space="preserve">Now, we can see space </w:t>
      </w:r>
    </w:p>
    <w:p w:rsidR="00000000" w:rsidDel="00000000" w:rsidP="00000000" w:rsidRDefault="00000000" w:rsidRPr="00000000" w14:paraId="0000004E">
      <w:pPr>
        <w:ind w:left="0" w:firstLine="0"/>
        <w:rPr>
          <w:sz w:val="26"/>
          <w:szCs w:val="26"/>
        </w:rPr>
      </w:pPr>
      <w:r w:rsidDel="00000000" w:rsidR="00000000" w:rsidRPr="00000000">
        <w:rPr>
          <w:rtl w:val="0"/>
        </w:rPr>
      </w:r>
    </w:p>
    <w:p w:rsidR="00000000" w:rsidDel="00000000" w:rsidP="00000000" w:rsidRDefault="00000000" w:rsidRPr="00000000" w14:paraId="0000004F">
      <w:pPr>
        <w:ind w:left="0" w:firstLine="0"/>
        <w:rPr>
          <w:sz w:val="26"/>
          <w:szCs w:val="26"/>
        </w:rPr>
      </w:pPr>
      <w:r w:rsidDel="00000000" w:rsidR="00000000" w:rsidRPr="00000000">
        <w:rPr>
          <w:sz w:val="26"/>
          <w:szCs w:val="26"/>
          <w:rtl w:val="0"/>
        </w:rPr>
        <w:t xml:space="preserve">We can do the same exact things with the other flex items too. </w:t>
      </w:r>
    </w:p>
    <w:p w:rsidR="00000000" w:rsidDel="00000000" w:rsidP="00000000" w:rsidRDefault="00000000" w:rsidRPr="00000000" w14:paraId="00000050">
      <w:pPr>
        <w:ind w:left="0" w:firstLine="0"/>
        <w:rPr>
          <w:sz w:val="26"/>
          <w:szCs w:val="26"/>
        </w:rPr>
      </w:pPr>
      <w:r w:rsidDel="00000000" w:rsidR="00000000" w:rsidRPr="00000000">
        <w:rPr>
          <w:sz w:val="26"/>
          <w:szCs w:val="26"/>
        </w:rPr>
        <w:drawing>
          <wp:inline distB="114300" distT="114300" distL="114300" distR="114300">
            <wp:extent cx="5734050" cy="1950109"/>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195010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sz w:val="26"/>
          <w:szCs w:val="26"/>
        </w:rPr>
      </w:pPr>
      <w:r w:rsidDel="00000000" w:rsidR="00000000" w:rsidRPr="00000000">
        <w:rPr>
          <w:rtl w:val="0"/>
        </w:rPr>
      </w:r>
    </w:p>
    <w:p w:rsidR="00000000" w:rsidDel="00000000" w:rsidP="00000000" w:rsidRDefault="00000000" w:rsidRPr="00000000" w14:paraId="00000052">
      <w:pPr>
        <w:ind w:left="0" w:firstLine="0"/>
        <w:rPr>
          <w:sz w:val="26"/>
          <w:szCs w:val="26"/>
        </w:rPr>
      </w:pPr>
      <w:r w:rsidDel="00000000" w:rsidR="00000000" w:rsidRPr="00000000">
        <w:rPr>
          <w:sz w:val="26"/>
          <w:szCs w:val="26"/>
          <w:rtl w:val="0"/>
        </w:rPr>
        <w:t xml:space="preserve">Or we can just add margin to the all the testimonials in the main-left container </w:t>
      </w:r>
    </w:p>
    <w:p w:rsidR="00000000" w:rsidDel="00000000" w:rsidP="00000000" w:rsidRDefault="00000000" w:rsidRPr="00000000" w14:paraId="00000053">
      <w:pPr>
        <w:ind w:left="0" w:firstLine="0"/>
        <w:rPr>
          <w:sz w:val="26"/>
          <w:szCs w:val="26"/>
        </w:rPr>
      </w:pPr>
      <w:r w:rsidDel="00000000" w:rsidR="00000000" w:rsidRPr="00000000">
        <w:rPr>
          <w:rtl w:val="0"/>
        </w:rPr>
      </w:r>
    </w:p>
    <w:p w:rsidR="00000000" w:rsidDel="00000000" w:rsidP="00000000" w:rsidRDefault="00000000" w:rsidRPr="00000000" w14:paraId="0000005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#main-left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.grid-item</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margin-right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7">
      <w:pPr>
        <w:ind w:left="0" w:firstLine="0"/>
        <w:rPr>
          <w:sz w:val="26"/>
          <w:szCs w:val="26"/>
        </w:rPr>
      </w:pPr>
      <w:r w:rsidDel="00000000" w:rsidR="00000000" w:rsidRPr="00000000">
        <w:rPr>
          <w:rtl w:val="0"/>
        </w:rPr>
      </w:r>
    </w:p>
    <w:p w:rsidR="00000000" w:rsidDel="00000000" w:rsidP="00000000" w:rsidRDefault="00000000" w:rsidRPr="00000000" w14:paraId="00000058">
      <w:pPr>
        <w:ind w:left="0" w:firstLine="0"/>
        <w:rPr>
          <w:sz w:val="26"/>
          <w:szCs w:val="26"/>
        </w:rPr>
      </w:pPr>
      <w:r w:rsidDel="00000000" w:rsidR="00000000" w:rsidRPr="00000000">
        <w:rPr>
          <w:sz w:val="26"/>
          <w:szCs w:val="26"/>
          <w:rtl w:val="0"/>
        </w:rPr>
        <w:t xml:space="preserve">If we do this we get the same spacing. </w:t>
      </w:r>
    </w:p>
    <w:p w:rsidR="00000000" w:rsidDel="00000000" w:rsidP="00000000" w:rsidRDefault="00000000" w:rsidRPr="00000000" w14:paraId="00000059">
      <w:pPr>
        <w:ind w:left="0" w:firstLine="0"/>
        <w:rPr>
          <w:sz w:val="26"/>
          <w:szCs w:val="26"/>
        </w:rPr>
      </w:pPr>
      <w:r w:rsidDel="00000000" w:rsidR="00000000" w:rsidRPr="00000000">
        <w:rPr>
          <w:rtl w:val="0"/>
        </w:rPr>
      </w:r>
    </w:p>
    <w:p w:rsidR="00000000" w:rsidDel="00000000" w:rsidP="00000000" w:rsidRDefault="00000000" w:rsidRPr="00000000" w14:paraId="0000005A">
      <w:pPr>
        <w:ind w:left="0" w:firstLine="0"/>
        <w:rPr>
          <w:sz w:val="26"/>
          <w:szCs w:val="26"/>
        </w:rPr>
      </w:pPr>
      <w:r w:rsidDel="00000000" w:rsidR="00000000" w:rsidRPr="00000000">
        <w:rPr>
          <w:sz w:val="26"/>
          <w:szCs w:val="26"/>
          <w:rtl w:val="0"/>
        </w:rPr>
        <w:t xml:space="preserve">After adding the text and images we see below</w:t>
      </w:r>
    </w:p>
    <w:p w:rsidR="00000000" w:rsidDel="00000000" w:rsidP="00000000" w:rsidRDefault="00000000" w:rsidRPr="00000000" w14:paraId="0000005B">
      <w:pPr>
        <w:ind w:left="0" w:firstLine="0"/>
        <w:rPr>
          <w:sz w:val="26"/>
          <w:szCs w:val="26"/>
        </w:rPr>
      </w:pPr>
      <w:r w:rsidDel="00000000" w:rsidR="00000000" w:rsidRPr="00000000">
        <w:rPr>
          <w:sz w:val="26"/>
          <w:szCs w:val="26"/>
        </w:rPr>
        <w:drawing>
          <wp:inline distB="114300" distT="114300" distL="114300" distR="114300">
            <wp:extent cx="3024188" cy="2009775"/>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24188"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sz w:val="26"/>
          <w:szCs w:val="26"/>
          <w:rtl w:val="0"/>
        </w:rPr>
        <w:t xml:space="preserve">Now, when we observe we need to arrange each of these grids in the same manner i.e pic then some info left then paragraph basically the arrangement is the same we can work on all the same things at once instead of working individually. </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sz w:val="26"/>
          <w:szCs w:val="26"/>
          <w:rtl w:val="0"/>
        </w:rPr>
        <w:t xml:space="preserve">To get image and name side by side we use flex box container as parent for both. </w:t>
      </w:r>
    </w:p>
    <w:p w:rsidR="00000000" w:rsidDel="00000000" w:rsidP="00000000" w:rsidRDefault="00000000" w:rsidRPr="00000000" w14:paraId="0000005F">
      <w:pPr>
        <w:rPr>
          <w:sz w:val="26"/>
          <w:szCs w:val="26"/>
        </w:rPr>
      </w:pPr>
      <w:r w:rsidDel="00000000" w:rsidR="00000000" w:rsidRPr="00000000">
        <w:rPr>
          <w:sz w:val="26"/>
          <w:szCs w:val="26"/>
          <w:rtl w:val="0"/>
        </w:rPr>
        <w:t xml:space="preserve">To make image circular -&gt; we use </w:t>
      </w:r>
    </w:p>
    <w:p w:rsidR="00000000" w:rsidDel="00000000" w:rsidP="00000000" w:rsidRDefault="00000000" w:rsidRPr="00000000" w14:paraId="0000006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1">
      <w:pPr>
        <w:rPr>
          <w:sz w:val="26"/>
          <w:szCs w:val="26"/>
        </w:rPr>
      </w:pPr>
      <w:r w:rsidDel="00000000" w:rsidR="00000000" w:rsidRPr="00000000">
        <w:rPr>
          <w:sz w:val="26"/>
          <w:szCs w:val="26"/>
          <w:rtl w:val="0"/>
        </w:rPr>
        <w:t xml:space="preserve">To place the quote we have svg image so we place it in the html code</w:t>
      </w:r>
    </w:p>
    <w:p w:rsidR="00000000" w:rsidDel="00000000" w:rsidP="00000000" w:rsidRDefault="00000000" w:rsidRPr="00000000" w14:paraId="00000062">
      <w:pPr>
        <w:rPr>
          <w:sz w:val="26"/>
          <w:szCs w:val="26"/>
        </w:rPr>
      </w:pPr>
      <w:r w:rsidDel="00000000" w:rsidR="00000000" w:rsidRPr="00000000">
        <w:rPr>
          <w:sz w:val="26"/>
          <w:szCs w:val="26"/>
        </w:rPr>
        <w:drawing>
          <wp:inline distB="114300" distT="114300" distL="114300" distR="114300">
            <wp:extent cx="2509838" cy="215265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50983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"./images/bg-pattern-quotation.svg"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alt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"quote"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sz w:val="26"/>
          <w:szCs w:val="26"/>
          <w:rtl w:val="0"/>
        </w:rPr>
        <w:t xml:space="preserve">To position it, we give it an id as quote </w:t>
      </w:r>
    </w:p>
    <w:p w:rsidR="00000000" w:rsidDel="00000000" w:rsidP="00000000" w:rsidRDefault="00000000" w:rsidRPr="00000000" w14:paraId="0000006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#quote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position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absolute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sz w:val="26"/>
          <w:szCs w:val="26"/>
          <w:rtl w:val="0"/>
        </w:rPr>
        <w:t xml:space="preserve">And we make testimonial-1 as relative position so that this quote moves w.r.t testimonial-1</w:t>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tl w:val="0"/>
        </w:rPr>
        <w:t xml:space="preserve">Now to make the quote behind the text but above the testimonial card we set the z-index of the quote to 1 and testimonial card to 0 and text on the card to 2 and make this text position relative to work z-index. </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14.png"/><Relationship Id="rId21"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