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B9" w:rsidRDefault="006917B9" w:rsidP="006917B9">
      <w:pPr>
        <w:rPr>
          <w:rFonts w:ascii="Times New Roman" w:hAnsi="Times New Roman" w:cs="Times New Roman"/>
          <w:b/>
          <w:sz w:val="32"/>
          <w:szCs w:val="28"/>
        </w:rPr>
      </w:pPr>
      <w:r w:rsidRPr="00AB3F29">
        <w:rPr>
          <w:rFonts w:ascii="Times New Roman" w:hAnsi="Times New Roman" w:cs="Times New Roman"/>
          <w:b/>
          <w:sz w:val="32"/>
          <w:szCs w:val="28"/>
        </w:rPr>
        <w:t>A</w:t>
      </w:r>
      <w:r>
        <w:rPr>
          <w:rFonts w:ascii="Times New Roman" w:hAnsi="Times New Roman" w:cs="Times New Roman"/>
          <w:b/>
          <w:sz w:val="32"/>
          <w:szCs w:val="28"/>
        </w:rPr>
        <w:t>bstract</w:t>
      </w:r>
    </w:p>
    <w:p w:rsidR="006917B9" w:rsidRPr="00B27949" w:rsidRDefault="006917B9" w:rsidP="006917B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44"/>
          <w:szCs w:val="28"/>
        </w:rPr>
      </w:pPr>
      <w:r w:rsidRPr="00B27949">
        <w:rPr>
          <w:rFonts w:ascii="Times New Roman" w:hAnsi="Times New Roman" w:cs="Times New Roman"/>
          <w:sz w:val="24"/>
          <w:szCs w:val="18"/>
        </w:rPr>
        <w:t>Financial fraud is commonly represented by the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use of illegal practices where they can intervene from senior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managers until payroll employees, becoming a crime punishable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by law. There are many techniques developed to analyze,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detect and prevent this behavior, being the most important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the fraud triangle theory associated with the classic financial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audit model. In order to perform this research, a survey of the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related works in the existing literature was carried out, with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the purpose of establishing our own framework. In this context,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this paper presents Fraud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Find, a conceptual framework that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 xml:space="preserve">allows to identify and outline a group of people inside </w:t>
      </w:r>
      <w:proofErr w:type="gramStart"/>
      <w:r w:rsidRPr="00B27949">
        <w:rPr>
          <w:rFonts w:ascii="Times New Roman" w:hAnsi="Times New Roman" w:cs="Times New Roman"/>
          <w:sz w:val="24"/>
          <w:szCs w:val="18"/>
        </w:rPr>
        <w:t>an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banking organization who commit fraud, supported by the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fraud triangle theory. Fraud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Find works in the approach of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continuous audit that will be in charge of collecting information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of agents installed in user’s equipment. It is based on semantic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techniques applied through the collection of phrases typed by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the users under study for later being transferred to a repository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for later analys</w:t>
      </w:r>
      <w:r>
        <w:rPr>
          <w:rFonts w:ascii="Times New Roman" w:hAnsi="Times New Roman" w:cs="Times New Roman"/>
          <w:sz w:val="24"/>
          <w:szCs w:val="18"/>
        </w:rPr>
        <w:t xml:space="preserve">is. This proposal encourages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to </w:t>
      </w:r>
      <w:r w:rsidRPr="00B27949">
        <w:rPr>
          <w:rFonts w:ascii="Times New Roman" w:hAnsi="Times New Roman" w:cs="Times New Roman"/>
          <w:sz w:val="24"/>
          <w:szCs w:val="18"/>
        </w:rPr>
        <w:t>contribute</w:t>
      </w:r>
      <w:proofErr w:type="gramEnd"/>
      <w:r w:rsidRPr="00B27949">
        <w:rPr>
          <w:rFonts w:ascii="Times New Roman" w:hAnsi="Times New Roman" w:cs="Times New Roman"/>
          <w:sz w:val="24"/>
          <w:szCs w:val="18"/>
        </w:rPr>
        <w:t xml:space="preserve"> with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the field of cyber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security, in the reduction of cases of financial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B27949">
        <w:rPr>
          <w:rFonts w:ascii="Times New Roman" w:hAnsi="Times New Roman" w:cs="Times New Roman"/>
          <w:sz w:val="24"/>
          <w:szCs w:val="18"/>
        </w:rPr>
        <w:t>fraud.</w:t>
      </w:r>
    </w:p>
    <w:p w:rsidR="0018345D" w:rsidRDefault="006917B9">
      <w:bookmarkStart w:id="0" w:name="_GoBack"/>
      <w:bookmarkEnd w:id="0"/>
    </w:p>
    <w:sectPr w:rsidR="001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7B9"/>
    <w:rsid w:val="00080503"/>
    <w:rsid w:val="006917B9"/>
    <w:rsid w:val="009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sun2</dc:creator>
  <cp:lastModifiedBy>sun2</cp:lastModifiedBy>
  <cp:revision>1</cp:revision>
  <dcterms:created xsi:type="dcterms:W3CDTF">2018-09-06T11:27:00Z</dcterms:created>
  <dcterms:modified xsi:type="dcterms:W3CDTF">2018-09-06T11:27:00Z</dcterms:modified>
</cp:coreProperties>
</file>