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3AF" w:rsidRDefault="006A4AB9">
      <w:pPr>
        <w:rPr>
          <w:lang w:val="en-AU"/>
        </w:rPr>
      </w:pPr>
      <w:r>
        <w:rPr>
          <w:lang w:val="en-AU"/>
        </w:rPr>
        <w:t>Home Assignment –</w:t>
      </w:r>
      <w:proofErr w:type="spellStart"/>
      <w:r>
        <w:rPr>
          <w:lang w:val="en-AU"/>
        </w:rPr>
        <w:t>Mekala</w:t>
      </w:r>
      <w:proofErr w:type="spellEnd"/>
      <w:r>
        <w:rPr>
          <w:lang w:val="en-AU"/>
        </w:rPr>
        <w:t xml:space="preserve"> </w:t>
      </w:r>
    </w:p>
    <w:p w:rsidR="00196597" w:rsidRDefault="00196597">
      <w:pPr>
        <w:rPr>
          <w:lang w:val="en-AU"/>
        </w:rPr>
      </w:pPr>
      <w:r>
        <w:rPr>
          <w:lang w:val="en-AU"/>
        </w:rPr>
        <w:t>S9</w:t>
      </w:r>
    </w:p>
    <w:p w:rsidR="005973A2" w:rsidRPr="005973A2" w:rsidRDefault="005973A2" w:rsidP="005973A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</w:rPr>
      </w:pPr>
      <w:r w:rsidRPr="005973A2">
        <w:rPr>
          <w:rFonts w:eastAsia="Times New Roman" w:cstheme="minorHAnsi"/>
          <w:b/>
          <w:bCs/>
          <w:kern w:val="36"/>
          <w:sz w:val="18"/>
          <w:szCs w:val="18"/>
        </w:rPr>
        <w:t>Test Suite – HC-287: Dynamic Queue List of AHC</w:t>
      </w:r>
    </w:p>
    <w:p w:rsidR="005973A2" w:rsidRPr="005973A2" w:rsidRDefault="005973A2" w:rsidP="005973A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</w:rPr>
      </w:pPr>
      <w:r w:rsidRPr="005973A2">
        <w:rPr>
          <w:rFonts w:eastAsia="Times New Roman" w:cstheme="minorHAnsi"/>
          <w:b/>
          <w:bCs/>
          <w:sz w:val="18"/>
          <w:szCs w:val="18"/>
        </w:rPr>
        <w:t>Enhanced Real-Time Filtering</w:t>
      </w:r>
    </w:p>
    <w:p w:rsidR="005973A2" w:rsidRPr="005973A2" w:rsidRDefault="005973A2" w:rsidP="005973A2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5973A2">
        <w:rPr>
          <w:rFonts w:eastAsia="Times New Roman" w:cstheme="minorHAnsi"/>
          <w:b/>
          <w:bCs/>
          <w:sz w:val="18"/>
          <w:szCs w:val="18"/>
        </w:rPr>
        <w:t>Prepared by:</w:t>
      </w:r>
      <w:r w:rsidRPr="005973A2">
        <w:rPr>
          <w:rFonts w:eastAsia="Times New Roman" w:cstheme="minorHAnsi"/>
          <w:sz w:val="18"/>
          <w:szCs w:val="18"/>
        </w:rPr>
        <w:t xml:space="preserve"> Senior Test Engineer</w:t>
      </w:r>
      <w:r w:rsidRPr="005973A2">
        <w:rPr>
          <w:rFonts w:eastAsia="Times New Roman" w:cstheme="minorHAnsi"/>
          <w:sz w:val="18"/>
          <w:szCs w:val="18"/>
        </w:rPr>
        <w:br/>
      </w:r>
      <w:r w:rsidRPr="005973A2">
        <w:rPr>
          <w:rFonts w:eastAsia="Times New Roman" w:cstheme="minorHAnsi"/>
          <w:b/>
          <w:bCs/>
          <w:sz w:val="18"/>
          <w:szCs w:val="18"/>
        </w:rPr>
        <w:t>Date:</w:t>
      </w:r>
      <w:r w:rsidRPr="005973A2">
        <w:rPr>
          <w:rFonts w:eastAsia="Times New Roman" w:cstheme="minorHAnsi"/>
          <w:sz w:val="18"/>
          <w:szCs w:val="18"/>
        </w:rPr>
        <w:t xml:space="preserve"> 18 September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4"/>
        <w:gridCol w:w="1155"/>
        <w:gridCol w:w="1342"/>
        <w:gridCol w:w="1351"/>
        <w:gridCol w:w="1698"/>
        <w:gridCol w:w="2349"/>
        <w:gridCol w:w="741"/>
      </w:tblGrid>
      <w:tr w:rsidR="005973A2" w:rsidRPr="005973A2" w:rsidTr="005973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Pre-conditions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Pass/Fail</w:t>
            </w:r>
          </w:p>
        </w:tc>
      </w:tr>
      <w:tr w:rsidR="005973A2" w:rsidRPr="005973A2" w:rsidTr="00597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HC-287_TC01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Auto-Refresh After Status Change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>Verify that a patient's status change automatically refreshes the queue within 30 seconds.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>• Doctor dashboard is open and logged in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&gt;• At least one patient is present in the queue.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 xml:space="preserve">1. Change a patient's status on the server (e.g., </w:t>
            </w: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Admitted → Ready for Transfer</w:t>
            </w:r>
            <w:r w:rsidRPr="005973A2">
              <w:rPr>
                <w:rFonts w:eastAsia="Times New Roman" w:cstheme="minorHAnsi"/>
                <w:sz w:val="18"/>
                <w:szCs w:val="18"/>
              </w:rPr>
              <w:t>)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&gt;2. Monitor the dashboard for the queue refresh.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 xml:space="preserve">• The patient's updated status is reflected in the queue within </w:t>
            </w: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30 seconds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&gt;• No stale data remains visible beyond the 30-second window.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5973A2" w:rsidRPr="005973A2" w:rsidTr="00597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HC-287_TC02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Auto-Refresh Suppressed When Dashboard Is Closed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>Verify that automatic refresh does not update the inactive dashboard.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>• Dashboard is closed or minimized.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>1. Change a patient's status on the server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&gt;2. Wait 30 seconds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&gt;3. Reopen the dashboard.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>• No visible queue update occurs while the dashboard is closed/minimized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&gt;• Upon reopening, the queue reflects the latest patient state.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5973A2" w:rsidRPr="005973A2" w:rsidTr="00597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HC-287_TC03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Emergency Filter – Single Patient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>Verify that the Emergency filter displays only patients marked as emergency.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>• Dashboard is open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&gt;• Queue contains both emergency and routine patients.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 xml:space="preserve">1. Select the </w:t>
            </w: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Emergency</w:t>
            </w:r>
            <w:r w:rsidRPr="005973A2">
              <w:rPr>
                <w:rFonts w:eastAsia="Times New Roman" w:cstheme="minorHAnsi"/>
                <w:sz w:val="18"/>
                <w:szCs w:val="18"/>
              </w:rPr>
              <w:t xml:space="preserve"> filter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&gt;2. Observe the queue.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 xml:space="preserve">• Only patients with priority </w:t>
            </w: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Emergency</w:t>
            </w:r>
            <w:r w:rsidRPr="005973A2">
              <w:rPr>
                <w:rFonts w:eastAsia="Times New Roman" w:cstheme="minorHAnsi"/>
                <w:sz w:val="18"/>
                <w:szCs w:val="18"/>
              </w:rPr>
              <w:t xml:space="preserve"> are displayed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&gt;• Routine patients are excluded.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5973A2" w:rsidRPr="005973A2" w:rsidTr="00597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HC-287_TC04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Emergency Filter – Multiple Patients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>Verify that the Emergency filter correctly handles multiple emergency patients.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>• At least 3 emergency patients are present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&gt;• At least 2 routine patients are present.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 xml:space="preserve">1. Apply the </w:t>
            </w: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Emergency</w:t>
            </w:r>
            <w:r w:rsidRPr="005973A2">
              <w:rPr>
                <w:rFonts w:eastAsia="Times New Roman" w:cstheme="minorHAnsi"/>
                <w:sz w:val="18"/>
                <w:szCs w:val="18"/>
              </w:rPr>
              <w:t xml:space="preserve"> filter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&gt;2. Count the displayed patients.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>• The displayed patient count matches the number of emergency patients in the system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&gt;• No routine patients are displayed.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5973A2" w:rsidRPr="005973A2" w:rsidTr="00597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HC-287_TC05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Filter Update After Priority Change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>Verify that an active filter correctly reflects a patient's priority change.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>• Emergency filter is active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&gt;• At least one emergency patient is displayed.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 xml:space="preserve">1. Change the patient's priority from </w:t>
            </w: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Emergency → Routine</w:t>
            </w:r>
            <w:r w:rsidRPr="005973A2">
              <w:rPr>
                <w:rFonts w:eastAsia="Times New Roman" w:cstheme="minorHAnsi"/>
                <w:sz w:val="18"/>
                <w:szCs w:val="18"/>
              </w:rPr>
              <w:t xml:space="preserve"> on the server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&gt;2. Wait for the auto-refresh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&gt;3. Observe the queue.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>• The patient is removed from the filtered list after the refresh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&gt;• No empty rows, placeholders, or stale records remain.&lt;</w:t>
            </w:r>
            <w:proofErr w:type="spellStart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&gt;• The Emergency filter remains active.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5973A2" w:rsidRPr="005973A2" w:rsidTr="00597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HC-287_TC06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No Patients Match Filter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>Verify UI behavior when no patients satisfy the selected filter.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>• Emergency filter is active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&gt;• No emergency patients exist.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>1. Open the dashboard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 xml:space="preserve">&gt;2. Apply the </w:t>
            </w: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Emergency</w:t>
            </w:r>
            <w:r w:rsidRPr="005973A2">
              <w:rPr>
                <w:rFonts w:eastAsia="Times New Roman" w:cstheme="minorHAnsi"/>
                <w:sz w:val="18"/>
                <w:szCs w:val="18"/>
              </w:rPr>
              <w:t xml:space="preserve"> filter.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 xml:space="preserve">• A </w:t>
            </w: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“No patients to display”</w:t>
            </w:r>
            <w:r w:rsidRPr="005973A2">
              <w:rPr>
                <w:rFonts w:eastAsia="Times New Roman" w:cstheme="minorHAnsi"/>
                <w:sz w:val="18"/>
                <w:szCs w:val="18"/>
              </w:rPr>
              <w:t xml:space="preserve"> message, or equivalent, is shown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&gt;• No errors, empty rows, or broken UI elements are displayed.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5973A2" w:rsidRPr="005973A2" w:rsidTr="00597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HC-287_TC07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Priority Change and </w:t>
            </w: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lastRenderedPageBreak/>
              <w:t>Queue Addition Refresh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lastRenderedPageBreak/>
              <w:t xml:space="preserve">Verify that new patients and </w:t>
            </w:r>
            <w:r w:rsidRPr="005973A2">
              <w:rPr>
                <w:rFonts w:eastAsia="Times New Roman" w:cstheme="minorHAnsi"/>
                <w:sz w:val="18"/>
                <w:szCs w:val="18"/>
              </w:rPr>
              <w:lastRenderedPageBreak/>
              <w:t>subsequent priority changes are reflected within the required refresh window.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lastRenderedPageBreak/>
              <w:t>• Dashboard is open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 xml:space="preserve">&gt;• </w:t>
            </w:r>
            <w:r w:rsidRPr="005973A2">
              <w:rPr>
                <w:rFonts w:eastAsia="Times New Roman" w:cstheme="minorHAnsi"/>
                <w:sz w:val="18"/>
                <w:szCs w:val="18"/>
              </w:rPr>
              <w:lastRenderedPageBreak/>
              <w:t>Queue is initially empty.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lastRenderedPageBreak/>
              <w:t xml:space="preserve">1. Add a new routine patient on the </w:t>
            </w:r>
            <w:r w:rsidRPr="005973A2">
              <w:rPr>
                <w:rFonts w:eastAsia="Times New Roman" w:cstheme="minorHAnsi"/>
                <w:sz w:val="18"/>
                <w:szCs w:val="18"/>
              </w:rPr>
              <w:lastRenderedPageBreak/>
              <w:t>server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 xml:space="preserve">&gt;2. Within 10 seconds, change the patient's priority to </w:t>
            </w: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Emergency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&gt;3. Monitor the queue for 30 seconds after the final change.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lastRenderedPageBreak/>
              <w:t xml:space="preserve">• The patient appears in the queue with the </w:t>
            </w: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updated </w:t>
            </w: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lastRenderedPageBreak/>
              <w:t>Emergency priority</w:t>
            </w:r>
            <w:r w:rsidRPr="005973A2">
              <w:rPr>
                <w:rFonts w:eastAsia="Times New Roman" w:cstheme="minorHAnsi"/>
                <w:sz w:val="18"/>
                <w:szCs w:val="18"/>
              </w:rPr>
              <w:t xml:space="preserve"> within 30 seconds of the final change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&gt;• Queue ordering reflects the configured priority rules, if applicable.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5973A2" w:rsidRPr="005973A2" w:rsidTr="00597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lastRenderedPageBreak/>
              <w:t>HC-287_TC08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Network Latency / Timeout Handling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>Verify that delayed server responses are handled gracefully.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>• Dashboard is open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&gt;• Simulate approximately 5 seconds of network latency.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>1. Change a patient's status on the server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&gt;2. Monitor the dashboard refresh and response behavior.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 xml:space="preserve">• The updated data is displayed within </w:t>
            </w: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35 seconds</w:t>
            </w:r>
            <w:r w:rsidRPr="005973A2">
              <w:rPr>
                <w:rFonts w:eastAsia="Times New Roman" w:cstheme="minorHAnsi"/>
                <w:sz w:val="18"/>
                <w:szCs w:val="18"/>
              </w:rPr>
              <w:t xml:space="preserve"> (30-second refresh interval + 5-second latency)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&gt;• No user-facing timeout or unexpected error is displayed.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5973A2" w:rsidRPr="005973A2" w:rsidTr="00597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HC-287_TC09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Security – Unauthorized Filter Access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>Verify that users without the required permissions cannot access the Emergency filter.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>• Log in using a role that is not authorized to use the filter (e.g., Nurse).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>1. Navigate to the queue dashboard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 xml:space="preserve">&gt;2. Attempt to access the </w:t>
            </w: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Emergency</w:t>
            </w:r>
            <w:r w:rsidRPr="005973A2">
              <w:rPr>
                <w:rFonts w:eastAsia="Times New Roman" w:cstheme="minorHAnsi"/>
                <w:sz w:val="18"/>
                <w:szCs w:val="18"/>
              </w:rPr>
              <w:t xml:space="preserve"> filter.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>• The filter is hidden or disabled for unauthorized users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&gt;• No unauthorized patient data is exposed through the filter or API.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</w:tc>
      </w:tr>
      <w:tr w:rsidR="005973A2" w:rsidRPr="005973A2" w:rsidTr="00597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HC-287_TC10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Performance – Concurrent Refresh Load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>Verify dashboard responsiveness when processing a high volume of simultaneous updates.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>• Dashboard is open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&gt;• Simulate 200 concurrent backend status changes using a load-testing tool.&lt;</w:t>
            </w:r>
            <w:proofErr w:type="spellStart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&gt;• Performance thresholds are defined.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>1. Trigger the bulk status updates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&gt;2. Monitor queue refresh completion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&gt;3. Measure UI response time, CPU, and memory utilization.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973A2">
              <w:rPr>
                <w:rFonts w:eastAsia="Times New Roman" w:cstheme="minorHAnsi"/>
                <w:sz w:val="18"/>
                <w:szCs w:val="18"/>
              </w:rPr>
              <w:t xml:space="preserve">• All applicable updates are reflected within the required </w:t>
            </w: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30-second</w:t>
            </w:r>
            <w:r w:rsidRPr="005973A2">
              <w:rPr>
                <w:rFonts w:eastAsia="Times New Roman" w:cstheme="minorHAnsi"/>
                <w:sz w:val="18"/>
                <w:szCs w:val="18"/>
              </w:rPr>
              <w:t xml:space="preserve"> refresh window</w:t>
            </w:r>
            <w:proofErr w:type="gramStart"/>
            <w:r w:rsidRPr="005973A2">
              <w:rPr>
                <w:rFonts w:eastAsia="Times New Roman" w:cstheme="minorHAnsi"/>
                <w:sz w:val="18"/>
                <w:szCs w:val="18"/>
              </w:rPr>
              <w:t>.&lt;</w:t>
            </w:r>
            <w:proofErr w:type="spellStart"/>
            <w:proofErr w:type="gramEnd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&gt;• Dashboard remains responsive.&lt;</w:t>
            </w:r>
            <w:proofErr w:type="spellStart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 xml:space="preserve">&gt;• CPU remains below the defined threshold (e.g., </w:t>
            </w: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80%</w:t>
            </w:r>
            <w:r w:rsidRPr="005973A2">
              <w:rPr>
                <w:rFonts w:eastAsia="Times New Roman" w:cstheme="minorHAnsi"/>
                <w:sz w:val="18"/>
                <w:szCs w:val="18"/>
              </w:rPr>
              <w:t>).&lt;</w:t>
            </w:r>
            <w:proofErr w:type="spellStart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 xml:space="preserve">&gt;• Memory remains below the defined threshold (e.g., </w:t>
            </w:r>
            <w:r w:rsidRPr="005973A2">
              <w:rPr>
                <w:rFonts w:eastAsia="Times New Roman" w:cstheme="minorHAnsi"/>
                <w:b/>
                <w:bCs/>
                <w:sz w:val="18"/>
                <w:szCs w:val="18"/>
              </w:rPr>
              <w:t>1.5 GB</w:t>
            </w:r>
            <w:r w:rsidRPr="005973A2">
              <w:rPr>
                <w:rFonts w:eastAsia="Times New Roman" w:cstheme="minorHAnsi"/>
                <w:sz w:val="18"/>
                <w:szCs w:val="18"/>
              </w:rPr>
              <w:t>).&lt;</w:t>
            </w:r>
            <w:proofErr w:type="spellStart"/>
            <w:r w:rsidRPr="005973A2">
              <w:rPr>
                <w:rFonts w:eastAsia="Times New Roman" w:cstheme="minorHAnsi"/>
                <w:sz w:val="18"/>
                <w:szCs w:val="18"/>
              </w:rPr>
              <w:t>br</w:t>
            </w:r>
            <w:proofErr w:type="spellEnd"/>
            <w:r w:rsidRPr="005973A2">
              <w:rPr>
                <w:rFonts w:eastAsia="Times New Roman" w:cstheme="minorHAnsi"/>
                <w:sz w:val="18"/>
                <w:szCs w:val="18"/>
              </w:rPr>
              <w:t>&gt;• No crashes, freezes, or significant memory leaks occur.</w:t>
            </w:r>
          </w:p>
        </w:tc>
        <w:tc>
          <w:tcPr>
            <w:tcW w:w="0" w:type="auto"/>
            <w:vAlign w:val="center"/>
            <w:hideMark/>
          </w:tcPr>
          <w:p w:rsidR="005973A2" w:rsidRPr="005973A2" w:rsidRDefault="005973A2" w:rsidP="005973A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</w:p>
        </w:tc>
      </w:tr>
    </w:tbl>
    <w:p w:rsidR="005973A2" w:rsidRPr="005973A2" w:rsidRDefault="005973A2"/>
    <w:p w:rsidR="005973A2" w:rsidRDefault="005973A2">
      <w:pPr>
        <w:rPr>
          <w:lang w:val="en-AU"/>
        </w:rPr>
      </w:pPr>
    </w:p>
    <w:p w:rsidR="005973A2" w:rsidRDefault="005973A2">
      <w:pPr>
        <w:rPr>
          <w:lang w:val="en-AU"/>
        </w:rPr>
      </w:pPr>
      <w:r>
        <w:rPr>
          <w:noProof/>
        </w:rPr>
        <w:lastRenderedPageBreak/>
        <w:drawing>
          <wp:inline distT="0" distB="0" distL="0" distR="0">
            <wp:extent cx="5943600" cy="451251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2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73A2" w:rsidRDefault="005973A2">
      <w:pPr>
        <w:rPr>
          <w:lang w:val="en-AU"/>
        </w:rPr>
      </w:pPr>
      <w:r>
        <w:rPr>
          <w:lang w:val="en-AU"/>
        </w:rPr>
        <w:t xml:space="preserve">Image </w:t>
      </w:r>
    </w:p>
    <w:p w:rsidR="005973A2" w:rsidRDefault="005973A2">
      <w:pPr>
        <w:rPr>
          <w:lang w:val="en-AU"/>
        </w:rPr>
      </w:pPr>
      <w:r>
        <w:rPr>
          <w:noProof/>
        </w:rPr>
        <w:drawing>
          <wp:inline distT="0" distB="0" distL="0" distR="0">
            <wp:extent cx="5943600" cy="328779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7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4AB9" w:rsidRDefault="006A4AB9">
      <w:pPr>
        <w:rPr>
          <w:lang w:val="en-AU"/>
        </w:rPr>
      </w:pPr>
      <w:r>
        <w:rPr>
          <w:lang w:val="en-AU"/>
        </w:rPr>
        <w:lastRenderedPageBreak/>
        <w:t xml:space="preserve">S10 </w:t>
      </w:r>
    </w:p>
    <w:p w:rsidR="006A4AB9" w:rsidRDefault="006A4AB9">
      <w:pPr>
        <w:rPr>
          <w:lang w:val="en-AU"/>
        </w:rPr>
      </w:pPr>
      <w:r>
        <w:rPr>
          <w:noProof/>
        </w:rPr>
        <w:drawing>
          <wp:inline distT="0" distB="0" distL="0" distR="0">
            <wp:extent cx="5943600" cy="346096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0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4EF4" w:rsidRDefault="00544EF4">
      <w:pPr>
        <w:rPr>
          <w:lang w:val="en-AU"/>
        </w:rPr>
      </w:pPr>
      <w:r>
        <w:rPr>
          <w:lang w:val="en-AU"/>
        </w:rPr>
        <w:t>S11-</w:t>
      </w:r>
      <w:r>
        <w:rPr>
          <w:noProof/>
        </w:rPr>
        <w:drawing>
          <wp:inline distT="0" distB="0" distL="0" distR="0">
            <wp:extent cx="5943600" cy="293842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8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4EF4" w:rsidRPr="006A4AB9" w:rsidRDefault="00544EF4">
      <w:pPr>
        <w:rPr>
          <w:lang w:val="en-AU"/>
        </w:rPr>
      </w:pPr>
      <w:r>
        <w:rPr>
          <w:noProof/>
        </w:rPr>
        <w:lastRenderedPageBreak/>
        <w:drawing>
          <wp:inline distT="0" distB="0" distL="0" distR="0">
            <wp:extent cx="5943600" cy="346379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3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44EF4" w:rsidRPr="006A4AB9" w:rsidSect="00B86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altName w:val="Yu 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ゴシック Light">
    <w:altName w:val="Yu 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970107"/>
    <w:multiLevelType w:val="multilevel"/>
    <w:tmpl w:val="D404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D54E6E"/>
    <w:multiLevelType w:val="multilevel"/>
    <w:tmpl w:val="10CA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>
    <w:useFELayout/>
  </w:compat>
  <w:rsids>
    <w:rsidRoot w:val="006A4AB9"/>
    <w:rsid w:val="0018576F"/>
    <w:rsid w:val="00196597"/>
    <w:rsid w:val="00544EF4"/>
    <w:rsid w:val="005973A2"/>
    <w:rsid w:val="006A4AB9"/>
    <w:rsid w:val="00B863AF"/>
    <w:rsid w:val="00E44D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3AF"/>
  </w:style>
  <w:style w:type="paragraph" w:styleId="Heading1">
    <w:name w:val="heading 1"/>
    <w:basedOn w:val="Normal"/>
    <w:link w:val="Heading1Char"/>
    <w:uiPriority w:val="9"/>
    <w:qFormat/>
    <w:rsid w:val="005973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973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973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4A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AB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973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973A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973A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x1yc453h">
    <w:name w:val="x1yc453h"/>
    <w:basedOn w:val="Normal"/>
    <w:rsid w:val="00597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73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73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27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744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Nataraj</dc:creator>
  <cp:lastModifiedBy>Nataraj</cp:lastModifiedBy>
  <cp:revision>3</cp:revision>
  <dcterms:created xsi:type="dcterms:W3CDTF">2026-09-18T14:16:00Z</dcterms:created>
  <dcterms:modified xsi:type="dcterms:W3CDTF">2026-09-18T14:46:00Z</dcterms:modified>
</cp:coreProperties>
</file>