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644" w:rsidRPr="00547644" w:rsidRDefault="00547644" w:rsidP="00547644">
      <w:pPr>
        <w:jc w:val="center"/>
        <w:rPr>
          <w:rFonts w:ascii="Times New Roman" w:hAnsi="Times New Roman" w:cs="Times New Roman"/>
          <w:b/>
          <w:sz w:val="28"/>
          <w:szCs w:val="28"/>
        </w:rPr>
      </w:pPr>
      <w:r w:rsidRPr="00547644">
        <w:rPr>
          <w:rFonts w:ascii="Times New Roman" w:hAnsi="Times New Roman" w:cs="Times New Roman"/>
          <w:b/>
          <w:sz w:val="28"/>
          <w:szCs w:val="28"/>
        </w:rPr>
        <w:t>PHASE3:</w:t>
      </w:r>
    </w:p>
    <w:p w:rsidR="00547644" w:rsidRDefault="00547644" w:rsidP="00547644">
      <w:pPr>
        <w:jc w:val="center"/>
        <w:rPr>
          <w:rFonts w:ascii="Times New Roman" w:hAnsi="Times New Roman" w:cs="Times New Roman"/>
          <w:b/>
          <w:sz w:val="28"/>
          <w:szCs w:val="28"/>
        </w:rPr>
      </w:pPr>
      <w:r w:rsidRPr="00547644">
        <w:rPr>
          <w:rFonts w:ascii="Times New Roman" w:hAnsi="Times New Roman" w:cs="Times New Roman"/>
          <w:b/>
          <w:sz w:val="28"/>
          <w:szCs w:val="28"/>
        </w:rPr>
        <w:t>WATER QUALITY ANALYSIS</w:t>
      </w:r>
    </w:p>
    <w:p w:rsidR="00547644" w:rsidRPr="00547644" w:rsidRDefault="00547644" w:rsidP="00547644">
      <w:pPr>
        <w:jc w:val="center"/>
        <w:rPr>
          <w:rFonts w:ascii="Times New Roman" w:hAnsi="Times New Roman" w:cs="Times New Roman"/>
          <w:b/>
          <w:sz w:val="28"/>
          <w:szCs w:val="28"/>
        </w:rPr>
      </w:pPr>
    </w:p>
    <w:p w:rsidR="00547644" w:rsidRPr="00547644" w:rsidRDefault="00547644" w:rsidP="00547644">
      <w:pPr>
        <w:jc w:val="both"/>
        <w:rPr>
          <w:rFonts w:ascii="Times New Roman" w:hAnsi="Times New Roman" w:cs="Times New Roman"/>
          <w:sz w:val="28"/>
          <w:szCs w:val="28"/>
        </w:rPr>
      </w:pPr>
      <w:proofErr w:type="gramStart"/>
      <w:r>
        <w:rPr>
          <w:rFonts w:ascii="Times New Roman" w:hAnsi="Times New Roman" w:cs="Times New Roman"/>
          <w:sz w:val="28"/>
          <w:szCs w:val="28"/>
        </w:rPr>
        <w:t>1.</w:t>
      </w:r>
      <w:r w:rsidRPr="00547644">
        <w:rPr>
          <w:rFonts w:ascii="Times New Roman" w:hAnsi="Times New Roman" w:cs="Times New Roman"/>
          <w:sz w:val="28"/>
          <w:szCs w:val="28"/>
        </w:rPr>
        <w:t>Obtaining</w:t>
      </w:r>
      <w:proofErr w:type="gramEnd"/>
      <w:r w:rsidRPr="00547644">
        <w:rPr>
          <w:rFonts w:ascii="Times New Roman" w:hAnsi="Times New Roman" w:cs="Times New Roman"/>
          <w:sz w:val="28"/>
          <w:szCs w:val="28"/>
        </w:rPr>
        <w:t xml:space="preserve"> the Water Quality Dataset**:</w:t>
      </w:r>
    </w:p>
    <w:p w:rsidR="00547644" w:rsidRPr="00547644" w:rsidRDefault="00547644" w:rsidP="00547644">
      <w:pPr>
        <w:jc w:val="both"/>
        <w:rPr>
          <w:rFonts w:ascii="Times New Roman" w:hAnsi="Times New Roman" w:cs="Times New Roman"/>
          <w:sz w:val="28"/>
          <w:szCs w:val="28"/>
        </w:rPr>
      </w:pPr>
      <w:r w:rsidRPr="00547644">
        <w:rPr>
          <w:rFonts w:ascii="Times New Roman" w:hAnsi="Times New Roman" w:cs="Times New Roman"/>
          <w:sz w:val="28"/>
          <w:szCs w:val="28"/>
        </w:rPr>
        <w:t xml:space="preserve">   - You can obtain a water quality dataset from various sources, such as government agencies, environmental organizations, or research institutions. Common sources include the U.S. Environmental Protection Agency (EPA), the World Health Organization (WHO), or other relevant local or international bodies.</w:t>
      </w:r>
    </w:p>
    <w:p w:rsidR="00547644" w:rsidRPr="00547644" w:rsidRDefault="00547644" w:rsidP="00547644">
      <w:pPr>
        <w:jc w:val="both"/>
        <w:rPr>
          <w:rFonts w:ascii="Times New Roman" w:hAnsi="Times New Roman" w:cs="Times New Roman"/>
          <w:sz w:val="28"/>
          <w:szCs w:val="28"/>
        </w:rPr>
      </w:pPr>
    </w:p>
    <w:p w:rsidR="00547644" w:rsidRPr="00547644" w:rsidRDefault="00547644" w:rsidP="00547644">
      <w:pPr>
        <w:jc w:val="both"/>
        <w:rPr>
          <w:rFonts w:ascii="Times New Roman" w:hAnsi="Times New Roman" w:cs="Times New Roman"/>
          <w:sz w:val="28"/>
          <w:szCs w:val="28"/>
        </w:rPr>
      </w:pPr>
      <w:r w:rsidRPr="00547644">
        <w:rPr>
          <w:rFonts w:ascii="Times New Roman" w:hAnsi="Times New Roman" w:cs="Times New Roman"/>
          <w:sz w:val="28"/>
          <w:szCs w:val="28"/>
        </w:rPr>
        <w:t>2. **Loading the Dataset**:</w:t>
      </w:r>
    </w:p>
    <w:p w:rsidR="00547644" w:rsidRPr="00547644" w:rsidRDefault="00547644" w:rsidP="00547644">
      <w:pPr>
        <w:jc w:val="both"/>
        <w:rPr>
          <w:rFonts w:ascii="Times New Roman" w:hAnsi="Times New Roman" w:cs="Times New Roman"/>
          <w:sz w:val="28"/>
          <w:szCs w:val="28"/>
        </w:rPr>
      </w:pPr>
      <w:r w:rsidRPr="00547644">
        <w:rPr>
          <w:rFonts w:ascii="Times New Roman" w:hAnsi="Times New Roman" w:cs="Times New Roman"/>
          <w:sz w:val="28"/>
          <w:szCs w:val="28"/>
        </w:rPr>
        <w:t xml:space="preserve">   - Use appropriate tools or libraries in your preferred programming language (e.g., Python with pandas) to load the dataset into your working environment.</w:t>
      </w:r>
    </w:p>
    <w:p w:rsidR="00547644" w:rsidRPr="00547644" w:rsidRDefault="00547644" w:rsidP="00547644">
      <w:pPr>
        <w:jc w:val="both"/>
        <w:rPr>
          <w:rFonts w:ascii="Times New Roman" w:hAnsi="Times New Roman" w:cs="Times New Roman"/>
          <w:sz w:val="28"/>
          <w:szCs w:val="28"/>
        </w:rPr>
      </w:pPr>
    </w:p>
    <w:p w:rsidR="00547644" w:rsidRPr="00547644" w:rsidRDefault="00547644" w:rsidP="00547644">
      <w:pPr>
        <w:jc w:val="both"/>
        <w:rPr>
          <w:rFonts w:ascii="Times New Roman" w:hAnsi="Times New Roman" w:cs="Times New Roman"/>
          <w:sz w:val="28"/>
          <w:szCs w:val="28"/>
        </w:rPr>
      </w:pPr>
      <w:r w:rsidRPr="00547644">
        <w:rPr>
          <w:rFonts w:ascii="Times New Roman" w:hAnsi="Times New Roman" w:cs="Times New Roman"/>
          <w:sz w:val="28"/>
          <w:szCs w:val="28"/>
        </w:rPr>
        <w:t>3. **Exploring the Dataset**:</w:t>
      </w:r>
    </w:p>
    <w:p w:rsidR="00547644" w:rsidRPr="00547644" w:rsidRDefault="00547644" w:rsidP="00547644">
      <w:pPr>
        <w:jc w:val="both"/>
        <w:rPr>
          <w:rFonts w:ascii="Times New Roman" w:hAnsi="Times New Roman" w:cs="Times New Roman"/>
          <w:sz w:val="28"/>
          <w:szCs w:val="28"/>
        </w:rPr>
      </w:pPr>
      <w:r w:rsidRPr="00547644">
        <w:rPr>
          <w:rFonts w:ascii="Times New Roman" w:hAnsi="Times New Roman" w:cs="Times New Roman"/>
          <w:sz w:val="28"/>
          <w:szCs w:val="28"/>
        </w:rPr>
        <w:t xml:space="preserve">   - Begin by examining the structure of your dataset to understand the columns and data types. This can be done with commands like `</w:t>
      </w:r>
      <w:proofErr w:type="gramStart"/>
      <w:r w:rsidRPr="00547644">
        <w:rPr>
          <w:rFonts w:ascii="Times New Roman" w:hAnsi="Times New Roman" w:cs="Times New Roman"/>
          <w:sz w:val="28"/>
          <w:szCs w:val="28"/>
        </w:rPr>
        <w:t>info(</w:t>
      </w:r>
      <w:proofErr w:type="gramEnd"/>
      <w:r w:rsidRPr="00547644">
        <w:rPr>
          <w:rFonts w:ascii="Times New Roman" w:hAnsi="Times New Roman" w:cs="Times New Roman"/>
          <w:sz w:val="28"/>
          <w:szCs w:val="28"/>
        </w:rPr>
        <w:t>)`, `head()`, and `describe()` in Python's pandas.</w:t>
      </w:r>
    </w:p>
    <w:p w:rsidR="00547644" w:rsidRPr="00547644" w:rsidRDefault="00547644" w:rsidP="00547644">
      <w:pPr>
        <w:jc w:val="both"/>
        <w:rPr>
          <w:rFonts w:ascii="Times New Roman" w:hAnsi="Times New Roman" w:cs="Times New Roman"/>
          <w:sz w:val="28"/>
          <w:szCs w:val="28"/>
        </w:rPr>
      </w:pPr>
    </w:p>
    <w:p w:rsidR="00547644" w:rsidRPr="00547644" w:rsidRDefault="00547644" w:rsidP="00547644">
      <w:pPr>
        <w:jc w:val="both"/>
        <w:rPr>
          <w:rFonts w:ascii="Times New Roman" w:hAnsi="Times New Roman" w:cs="Times New Roman"/>
          <w:sz w:val="28"/>
          <w:szCs w:val="28"/>
        </w:rPr>
      </w:pPr>
      <w:r w:rsidRPr="00547644">
        <w:rPr>
          <w:rFonts w:ascii="Times New Roman" w:hAnsi="Times New Roman" w:cs="Times New Roman"/>
          <w:sz w:val="28"/>
          <w:szCs w:val="28"/>
        </w:rPr>
        <w:t>4. **Handling Missing Values**:</w:t>
      </w:r>
    </w:p>
    <w:p w:rsidR="00547644" w:rsidRPr="00547644" w:rsidRDefault="00547644" w:rsidP="00547644">
      <w:pPr>
        <w:jc w:val="both"/>
        <w:rPr>
          <w:rFonts w:ascii="Times New Roman" w:hAnsi="Times New Roman" w:cs="Times New Roman"/>
          <w:sz w:val="28"/>
          <w:szCs w:val="28"/>
        </w:rPr>
      </w:pPr>
      <w:r w:rsidRPr="00547644">
        <w:rPr>
          <w:rFonts w:ascii="Times New Roman" w:hAnsi="Times New Roman" w:cs="Times New Roman"/>
          <w:sz w:val="28"/>
          <w:szCs w:val="28"/>
        </w:rPr>
        <w:t xml:space="preserve">   - Identify and handle missing values in the dataset. Common techniques include:</w:t>
      </w:r>
    </w:p>
    <w:p w:rsidR="00547644" w:rsidRPr="00547644" w:rsidRDefault="00547644" w:rsidP="00547644">
      <w:pPr>
        <w:jc w:val="both"/>
        <w:rPr>
          <w:rFonts w:ascii="Times New Roman" w:hAnsi="Times New Roman" w:cs="Times New Roman"/>
          <w:sz w:val="28"/>
          <w:szCs w:val="28"/>
        </w:rPr>
      </w:pPr>
      <w:r w:rsidRPr="00547644">
        <w:rPr>
          <w:rFonts w:ascii="Times New Roman" w:hAnsi="Times New Roman" w:cs="Times New Roman"/>
          <w:sz w:val="28"/>
          <w:szCs w:val="28"/>
        </w:rPr>
        <w:t xml:space="preserve">     - Removing rows with missing values if they are a small portion of the data.</w:t>
      </w:r>
    </w:p>
    <w:p w:rsidR="00547644" w:rsidRPr="00547644" w:rsidRDefault="00547644" w:rsidP="00547644">
      <w:pPr>
        <w:jc w:val="both"/>
        <w:rPr>
          <w:rFonts w:ascii="Times New Roman" w:hAnsi="Times New Roman" w:cs="Times New Roman"/>
          <w:sz w:val="28"/>
          <w:szCs w:val="28"/>
        </w:rPr>
      </w:pPr>
      <w:r w:rsidRPr="00547644">
        <w:rPr>
          <w:rFonts w:ascii="Times New Roman" w:hAnsi="Times New Roman" w:cs="Times New Roman"/>
          <w:sz w:val="28"/>
          <w:szCs w:val="28"/>
        </w:rPr>
        <w:t xml:space="preserve">     - Imputing missing values using statistical measures like mean, median, or mode.</w:t>
      </w:r>
    </w:p>
    <w:p w:rsidR="00547644" w:rsidRPr="00547644" w:rsidRDefault="00547644" w:rsidP="00547644">
      <w:pPr>
        <w:jc w:val="both"/>
        <w:rPr>
          <w:rFonts w:ascii="Times New Roman" w:hAnsi="Times New Roman" w:cs="Times New Roman"/>
          <w:sz w:val="28"/>
          <w:szCs w:val="28"/>
        </w:rPr>
      </w:pPr>
      <w:r w:rsidRPr="00547644">
        <w:rPr>
          <w:rFonts w:ascii="Times New Roman" w:hAnsi="Times New Roman" w:cs="Times New Roman"/>
          <w:sz w:val="28"/>
          <w:szCs w:val="28"/>
        </w:rPr>
        <w:t xml:space="preserve">     - Using machine learning algorithms to predict and fill missing values.</w:t>
      </w:r>
    </w:p>
    <w:p w:rsidR="00547644" w:rsidRPr="00547644" w:rsidRDefault="00547644" w:rsidP="00547644">
      <w:pPr>
        <w:jc w:val="both"/>
        <w:rPr>
          <w:rFonts w:ascii="Times New Roman" w:hAnsi="Times New Roman" w:cs="Times New Roman"/>
          <w:sz w:val="28"/>
          <w:szCs w:val="28"/>
        </w:rPr>
      </w:pPr>
    </w:p>
    <w:p w:rsidR="00547644" w:rsidRPr="00547644" w:rsidRDefault="00547644" w:rsidP="00547644">
      <w:pPr>
        <w:jc w:val="both"/>
        <w:rPr>
          <w:rFonts w:ascii="Times New Roman" w:hAnsi="Times New Roman" w:cs="Times New Roman"/>
          <w:sz w:val="28"/>
          <w:szCs w:val="28"/>
        </w:rPr>
      </w:pPr>
      <w:r w:rsidRPr="00547644">
        <w:rPr>
          <w:rFonts w:ascii="Times New Roman" w:hAnsi="Times New Roman" w:cs="Times New Roman"/>
          <w:sz w:val="28"/>
          <w:szCs w:val="28"/>
        </w:rPr>
        <w:t>5. **Dealing with Outliers**:</w:t>
      </w:r>
    </w:p>
    <w:p w:rsidR="00547644" w:rsidRPr="00547644" w:rsidRDefault="00547644" w:rsidP="00547644">
      <w:pPr>
        <w:jc w:val="both"/>
        <w:rPr>
          <w:rFonts w:ascii="Times New Roman" w:hAnsi="Times New Roman" w:cs="Times New Roman"/>
          <w:sz w:val="28"/>
          <w:szCs w:val="28"/>
        </w:rPr>
      </w:pPr>
      <w:r w:rsidRPr="00547644">
        <w:rPr>
          <w:rFonts w:ascii="Times New Roman" w:hAnsi="Times New Roman" w:cs="Times New Roman"/>
          <w:sz w:val="28"/>
          <w:szCs w:val="28"/>
        </w:rPr>
        <w:t xml:space="preserve">   - Detect and address outliers in your data. Common methods include:</w:t>
      </w:r>
    </w:p>
    <w:p w:rsidR="00547644" w:rsidRPr="00547644" w:rsidRDefault="00547644" w:rsidP="00547644">
      <w:pPr>
        <w:jc w:val="both"/>
        <w:rPr>
          <w:rFonts w:ascii="Times New Roman" w:hAnsi="Times New Roman" w:cs="Times New Roman"/>
          <w:sz w:val="28"/>
          <w:szCs w:val="28"/>
        </w:rPr>
      </w:pPr>
      <w:r w:rsidRPr="00547644">
        <w:rPr>
          <w:rFonts w:ascii="Times New Roman" w:hAnsi="Times New Roman" w:cs="Times New Roman"/>
          <w:sz w:val="28"/>
          <w:szCs w:val="28"/>
        </w:rPr>
        <w:t xml:space="preserve">     - Visualizing data using box plots, scatter plots, and histograms to identify outliers.</w:t>
      </w:r>
    </w:p>
    <w:p w:rsidR="00547644" w:rsidRPr="00547644" w:rsidRDefault="00547644" w:rsidP="00547644">
      <w:pPr>
        <w:jc w:val="both"/>
        <w:rPr>
          <w:rFonts w:ascii="Times New Roman" w:hAnsi="Times New Roman" w:cs="Times New Roman"/>
          <w:sz w:val="28"/>
          <w:szCs w:val="28"/>
        </w:rPr>
      </w:pPr>
      <w:r w:rsidRPr="00547644">
        <w:rPr>
          <w:rFonts w:ascii="Times New Roman" w:hAnsi="Times New Roman" w:cs="Times New Roman"/>
          <w:sz w:val="28"/>
          <w:szCs w:val="28"/>
        </w:rPr>
        <w:lastRenderedPageBreak/>
        <w:t xml:space="preserve">     - Employing statistical methods like the IQR (Interquartile Range) to detect and handle outliers, which can involve removing them or transforming the data.</w:t>
      </w:r>
    </w:p>
    <w:p w:rsidR="00547644" w:rsidRPr="00547644" w:rsidRDefault="00547644" w:rsidP="00547644">
      <w:pPr>
        <w:jc w:val="both"/>
        <w:rPr>
          <w:rFonts w:ascii="Times New Roman" w:hAnsi="Times New Roman" w:cs="Times New Roman"/>
          <w:sz w:val="28"/>
          <w:szCs w:val="28"/>
        </w:rPr>
      </w:pPr>
    </w:p>
    <w:p w:rsidR="00547644" w:rsidRPr="00547644" w:rsidRDefault="00547644" w:rsidP="00547644">
      <w:pPr>
        <w:jc w:val="both"/>
        <w:rPr>
          <w:rFonts w:ascii="Times New Roman" w:hAnsi="Times New Roman" w:cs="Times New Roman"/>
          <w:sz w:val="28"/>
          <w:szCs w:val="28"/>
        </w:rPr>
      </w:pPr>
      <w:r w:rsidRPr="00547644">
        <w:rPr>
          <w:rFonts w:ascii="Times New Roman" w:hAnsi="Times New Roman" w:cs="Times New Roman"/>
          <w:sz w:val="28"/>
          <w:szCs w:val="28"/>
        </w:rPr>
        <w:t>6. **Visualizing Parameter Distributions**:</w:t>
      </w:r>
    </w:p>
    <w:p w:rsidR="00547644" w:rsidRPr="00547644" w:rsidRDefault="00547644" w:rsidP="00547644">
      <w:pPr>
        <w:jc w:val="both"/>
        <w:rPr>
          <w:rFonts w:ascii="Times New Roman" w:hAnsi="Times New Roman" w:cs="Times New Roman"/>
          <w:sz w:val="28"/>
          <w:szCs w:val="28"/>
        </w:rPr>
      </w:pPr>
      <w:r w:rsidRPr="00547644">
        <w:rPr>
          <w:rFonts w:ascii="Times New Roman" w:hAnsi="Times New Roman" w:cs="Times New Roman"/>
          <w:sz w:val="28"/>
          <w:szCs w:val="28"/>
        </w:rPr>
        <w:t xml:space="preserve">   - Create visualizations to understand the distribution of water quality parameters. Common plots and graphs include histograms, density plots, and violin plots.</w:t>
      </w:r>
    </w:p>
    <w:p w:rsidR="00547644" w:rsidRPr="00547644" w:rsidRDefault="00547644" w:rsidP="00547644">
      <w:pPr>
        <w:jc w:val="both"/>
        <w:rPr>
          <w:rFonts w:ascii="Times New Roman" w:hAnsi="Times New Roman" w:cs="Times New Roman"/>
          <w:sz w:val="28"/>
          <w:szCs w:val="28"/>
        </w:rPr>
      </w:pPr>
    </w:p>
    <w:p w:rsidR="00547644" w:rsidRPr="00547644" w:rsidRDefault="00547644" w:rsidP="00547644">
      <w:pPr>
        <w:jc w:val="both"/>
        <w:rPr>
          <w:rFonts w:ascii="Times New Roman" w:hAnsi="Times New Roman" w:cs="Times New Roman"/>
          <w:sz w:val="28"/>
          <w:szCs w:val="28"/>
        </w:rPr>
      </w:pPr>
      <w:r w:rsidRPr="00547644">
        <w:rPr>
          <w:rFonts w:ascii="Times New Roman" w:hAnsi="Times New Roman" w:cs="Times New Roman"/>
          <w:sz w:val="28"/>
          <w:szCs w:val="28"/>
        </w:rPr>
        <w:t>7. **Exploring Correlations**:</w:t>
      </w:r>
    </w:p>
    <w:p w:rsidR="00547644" w:rsidRPr="00547644" w:rsidRDefault="00547644" w:rsidP="00547644">
      <w:pPr>
        <w:jc w:val="both"/>
        <w:rPr>
          <w:rFonts w:ascii="Times New Roman" w:hAnsi="Times New Roman" w:cs="Times New Roman"/>
          <w:sz w:val="28"/>
          <w:szCs w:val="28"/>
        </w:rPr>
      </w:pPr>
      <w:r w:rsidRPr="00547644">
        <w:rPr>
          <w:rFonts w:ascii="Times New Roman" w:hAnsi="Times New Roman" w:cs="Times New Roman"/>
          <w:sz w:val="28"/>
          <w:szCs w:val="28"/>
        </w:rPr>
        <w:t xml:space="preserve">   - </w:t>
      </w:r>
      <w:proofErr w:type="spellStart"/>
      <w:r w:rsidRPr="00547644">
        <w:rPr>
          <w:rFonts w:ascii="Times New Roman" w:hAnsi="Times New Roman" w:cs="Times New Roman"/>
          <w:sz w:val="28"/>
          <w:szCs w:val="28"/>
        </w:rPr>
        <w:t>Analyze</w:t>
      </w:r>
      <w:proofErr w:type="spellEnd"/>
      <w:r w:rsidRPr="00547644">
        <w:rPr>
          <w:rFonts w:ascii="Times New Roman" w:hAnsi="Times New Roman" w:cs="Times New Roman"/>
          <w:sz w:val="28"/>
          <w:szCs w:val="28"/>
        </w:rPr>
        <w:t xml:space="preserve"> the relationships between different water quality parameters by calculating and visualizing correlation matrices. </w:t>
      </w:r>
      <w:proofErr w:type="spellStart"/>
      <w:r w:rsidRPr="00547644">
        <w:rPr>
          <w:rFonts w:ascii="Times New Roman" w:hAnsi="Times New Roman" w:cs="Times New Roman"/>
          <w:sz w:val="28"/>
          <w:szCs w:val="28"/>
        </w:rPr>
        <w:t>Heatmaps</w:t>
      </w:r>
      <w:proofErr w:type="spellEnd"/>
      <w:r w:rsidRPr="00547644">
        <w:rPr>
          <w:rFonts w:ascii="Times New Roman" w:hAnsi="Times New Roman" w:cs="Times New Roman"/>
          <w:sz w:val="28"/>
          <w:szCs w:val="28"/>
        </w:rPr>
        <w:t xml:space="preserve"> and scatter plots are useful tools for this purpose.</w:t>
      </w:r>
    </w:p>
    <w:p w:rsidR="00547644" w:rsidRPr="00547644" w:rsidRDefault="00547644" w:rsidP="00547644">
      <w:pPr>
        <w:jc w:val="both"/>
        <w:rPr>
          <w:rFonts w:ascii="Times New Roman" w:hAnsi="Times New Roman" w:cs="Times New Roman"/>
          <w:sz w:val="28"/>
          <w:szCs w:val="28"/>
        </w:rPr>
      </w:pPr>
    </w:p>
    <w:p w:rsidR="00547644" w:rsidRPr="00547644" w:rsidRDefault="00547644" w:rsidP="00547644">
      <w:pPr>
        <w:jc w:val="both"/>
        <w:rPr>
          <w:rFonts w:ascii="Times New Roman" w:hAnsi="Times New Roman" w:cs="Times New Roman"/>
          <w:sz w:val="28"/>
          <w:szCs w:val="28"/>
        </w:rPr>
      </w:pPr>
      <w:r w:rsidRPr="00547644">
        <w:rPr>
          <w:rFonts w:ascii="Times New Roman" w:hAnsi="Times New Roman" w:cs="Times New Roman"/>
          <w:sz w:val="28"/>
          <w:szCs w:val="28"/>
        </w:rPr>
        <w:t>8. **Comparing with Standards**:</w:t>
      </w:r>
    </w:p>
    <w:p w:rsidR="00547644" w:rsidRPr="00547644" w:rsidRDefault="00547644" w:rsidP="00547644">
      <w:pPr>
        <w:jc w:val="both"/>
        <w:rPr>
          <w:rFonts w:ascii="Times New Roman" w:hAnsi="Times New Roman" w:cs="Times New Roman"/>
          <w:sz w:val="28"/>
          <w:szCs w:val="28"/>
        </w:rPr>
      </w:pPr>
      <w:r w:rsidRPr="00547644">
        <w:rPr>
          <w:rFonts w:ascii="Times New Roman" w:hAnsi="Times New Roman" w:cs="Times New Roman"/>
          <w:sz w:val="28"/>
          <w:szCs w:val="28"/>
        </w:rPr>
        <w:t xml:space="preserve">   - If applicable, compare the dataset with established water quality standards or guidelines. You can create visualizations to highlight where the water quality parameters deviate from the standards.</w:t>
      </w:r>
    </w:p>
    <w:p w:rsidR="00547644" w:rsidRPr="00547644" w:rsidRDefault="00547644" w:rsidP="00547644">
      <w:pPr>
        <w:jc w:val="both"/>
        <w:rPr>
          <w:rFonts w:ascii="Times New Roman" w:hAnsi="Times New Roman" w:cs="Times New Roman"/>
          <w:sz w:val="28"/>
          <w:szCs w:val="28"/>
        </w:rPr>
      </w:pPr>
    </w:p>
    <w:p w:rsidR="00547644" w:rsidRPr="00547644" w:rsidRDefault="00547644" w:rsidP="00547644">
      <w:pPr>
        <w:jc w:val="both"/>
        <w:rPr>
          <w:rFonts w:ascii="Times New Roman" w:hAnsi="Times New Roman" w:cs="Times New Roman"/>
          <w:sz w:val="28"/>
          <w:szCs w:val="28"/>
        </w:rPr>
      </w:pPr>
      <w:r w:rsidRPr="00547644">
        <w:rPr>
          <w:rFonts w:ascii="Times New Roman" w:hAnsi="Times New Roman" w:cs="Times New Roman"/>
          <w:sz w:val="28"/>
          <w:szCs w:val="28"/>
        </w:rPr>
        <w:t>9. **Additional EDA**:</w:t>
      </w:r>
    </w:p>
    <w:p w:rsidR="00547644" w:rsidRPr="00547644" w:rsidRDefault="00547644" w:rsidP="00547644">
      <w:pPr>
        <w:jc w:val="both"/>
        <w:rPr>
          <w:rFonts w:ascii="Times New Roman" w:hAnsi="Times New Roman" w:cs="Times New Roman"/>
          <w:sz w:val="28"/>
          <w:szCs w:val="28"/>
        </w:rPr>
      </w:pPr>
      <w:r w:rsidRPr="00547644">
        <w:rPr>
          <w:rFonts w:ascii="Times New Roman" w:hAnsi="Times New Roman" w:cs="Times New Roman"/>
          <w:sz w:val="28"/>
          <w:szCs w:val="28"/>
        </w:rPr>
        <w:t xml:space="preserve">   - You can also perform more specific EDA tasks, depending on the goals of your analysis. This might include time-series analysis, geographical mapping, or other relevant explorations.</w:t>
      </w:r>
    </w:p>
    <w:p w:rsidR="00547644" w:rsidRPr="00547644" w:rsidRDefault="00547644" w:rsidP="00547644">
      <w:pPr>
        <w:jc w:val="both"/>
        <w:rPr>
          <w:rFonts w:ascii="Times New Roman" w:hAnsi="Times New Roman" w:cs="Times New Roman"/>
          <w:sz w:val="28"/>
          <w:szCs w:val="28"/>
        </w:rPr>
      </w:pPr>
    </w:p>
    <w:p w:rsidR="00547644" w:rsidRPr="00547644" w:rsidRDefault="00547644" w:rsidP="00547644">
      <w:pPr>
        <w:jc w:val="both"/>
        <w:rPr>
          <w:rFonts w:ascii="Times New Roman" w:hAnsi="Times New Roman" w:cs="Times New Roman"/>
          <w:sz w:val="28"/>
          <w:szCs w:val="28"/>
        </w:rPr>
      </w:pPr>
      <w:r w:rsidRPr="00547644">
        <w:rPr>
          <w:rFonts w:ascii="Times New Roman" w:hAnsi="Times New Roman" w:cs="Times New Roman"/>
          <w:sz w:val="28"/>
          <w:szCs w:val="28"/>
        </w:rPr>
        <w:t>10. **Report and Documentation**:</w:t>
      </w:r>
    </w:p>
    <w:p w:rsidR="00547644" w:rsidRPr="00547644" w:rsidRDefault="00547644" w:rsidP="00547644">
      <w:pPr>
        <w:jc w:val="both"/>
        <w:rPr>
          <w:rFonts w:ascii="Times New Roman" w:hAnsi="Times New Roman" w:cs="Times New Roman"/>
          <w:sz w:val="28"/>
          <w:szCs w:val="28"/>
        </w:rPr>
      </w:pPr>
      <w:r w:rsidRPr="00547644">
        <w:rPr>
          <w:rFonts w:ascii="Times New Roman" w:hAnsi="Times New Roman" w:cs="Times New Roman"/>
          <w:sz w:val="28"/>
          <w:szCs w:val="28"/>
        </w:rPr>
        <w:t xml:space="preserve">    - Document your findings, insights, and the steps you took during the </w:t>
      </w:r>
      <w:proofErr w:type="spellStart"/>
      <w:r w:rsidRPr="00547644">
        <w:rPr>
          <w:rFonts w:ascii="Times New Roman" w:hAnsi="Times New Roman" w:cs="Times New Roman"/>
          <w:sz w:val="28"/>
          <w:szCs w:val="28"/>
        </w:rPr>
        <w:t>preprocessing</w:t>
      </w:r>
      <w:proofErr w:type="spellEnd"/>
      <w:r w:rsidRPr="00547644">
        <w:rPr>
          <w:rFonts w:ascii="Times New Roman" w:hAnsi="Times New Roman" w:cs="Times New Roman"/>
          <w:sz w:val="28"/>
          <w:szCs w:val="28"/>
        </w:rPr>
        <w:t xml:space="preserve"> and EDA. This documentation will be valuable for future analysis and for communicating your results to others.</w:t>
      </w:r>
    </w:p>
    <w:p w:rsidR="00547644" w:rsidRPr="00547644" w:rsidRDefault="00547644" w:rsidP="00547644">
      <w:pPr>
        <w:jc w:val="both"/>
        <w:rPr>
          <w:rFonts w:ascii="Times New Roman" w:hAnsi="Times New Roman" w:cs="Times New Roman"/>
          <w:sz w:val="28"/>
          <w:szCs w:val="28"/>
        </w:rPr>
      </w:pPr>
    </w:p>
    <w:p w:rsidR="002041C6" w:rsidRDefault="00547644" w:rsidP="00547644">
      <w:pPr>
        <w:jc w:val="both"/>
        <w:rPr>
          <w:rFonts w:ascii="Times New Roman" w:hAnsi="Times New Roman" w:cs="Times New Roman"/>
          <w:sz w:val="28"/>
          <w:szCs w:val="28"/>
        </w:rPr>
      </w:pPr>
      <w:r w:rsidRPr="00547644">
        <w:rPr>
          <w:rFonts w:ascii="Times New Roman" w:hAnsi="Times New Roman" w:cs="Times New Roman"/>
          <w:sz w:val="28"/>
          <w:szCs w:val="28"/>
        </w:rPr>
        <w:t xml:space="preserve">Remember that the specific methods and tools you use for each of these steps can vary depending on your dataset, your goals, and the software you are using. Additionally, as the data you're working with is related to water quality, it's </w:t>
      </w:r>
      <w:r w:rsidRPr="00547644">
        <w:rPr>
          <w:rFonts w:ascii="Times New Roman" w:hAnsi="Times New Roman" w:cs="Times New Roman"/>
          <w:sz w:val="28"/>
          <w:szCs w:val="28"/>
        </w:rPr>
        <w:lastRenderedPageBreak/>
        <w:t>essential to ensure that your analysis is scientifically rigorous and adheres to any relevant environmental regulations or guidelines.</w:t>
      </w:r>
    </w:p>
    <w:p w:rsidR="00800B8C" w:rsidRDefault="00800B8C" w:rsidP="00547644">
      <w:pPr>
        <w:jc w:val="both"/>
        <w:rPr>
          <w:rFonts w:ascii="Times New Roman" w:hAnsi="Times New Roman" w:cs="Times New Roman"/>
          <w:b/>
          <w:sz w:val="28"/>
          <w:szCs w:val="28"/>
        </w:rPr>
      </w:pPr>
      <w:proofErr w:type="spellStart"/>
      <w:r w:rsidRPr="00800B8C">
        <w:rPr>
          <w:rFonts w:ascii="Times New Roman" w:hAnsi="Times New Roman" w:cs="Times New Roman"/>
          <w:b/>
          <w:sz w:val="28"/>
          <w:szCs w:val="28"/>
        </w:rPr>
        <w:t>Choloramines</w:t>
      </w:r>
      <w:proofErr w:type="spellEnd"/>
      <w:r w:rsidRPr="00800B8C">
        <w:rPr>
          <w:rFonts w:ascii="Times New Roman" w:hAnsi="Times New Roman" w:cs="Times New Roman"/>
          <w:b/>
          <w:sz w:val="28"/>
          <w:szCs w:val="28"/>
        </w:rPr>
        <w:t>:</w:t>
      </w:r>
    </w:p>
    <w:p w:rsidR="00800B8C" w:rsidRDefault="00800B8C" w:rsidP="00547644">
      <w:pPr>
        <w:jc w:val="both"/>
        <w:rPr>
          <w:rFonts w:ascii="Times New Roman" w:hAnsi="Times New Roman" w:cs="Times New Roman"/>
          <w:b/>
          <w:sz w:val="28"/>
          <w:szCs w:val="28"/>
        </w:rPr>
      </w:pPr>
      <w:r w:rsidRPr="00800B8C">
        <w:rPr>
          <w:rFonts w:ascii="Times New Roman" w:hAnsi="Times New Roman" w:cs="Times New Roman"/>
          <w:b/>
          <w:noProof/>
          <w:sz w:val="28"/>
          <w:szCs w:val="28"/>
          <w:lang w:eastAsia="en-IN"/>
        </w:rPr>
        <w:drawing>
          <wp:inline distT="0" distB="0" distL="0" distR="0">
            <wp:extent cx="5731510" cy="3222401"/>
            <wp:effectExtent l="0" t="0" r="2540" b="0"/>
            <wp:docPr id="1" name="Picture 1" descr="C:\Users\Lenovo\Pictures\Screenshots\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Pictures\Screenshots\Screenshot (1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rsidR="00800B8C" w:rsidRDefault="00800B8C" w:rsidP="00547644">
      <w:pPr>
        <w:jc w:val="both"/>
        <w:rPr>
          <w:rFonts w:ascii="Times New Roman" w:hAnsi="Times New Roman" w:cs="Times New Roman"/>
          <w:b/>
          <w:sz w:val="28"/>
          <w:szCs w:val="28"/>
        </w:rPr>
      </w:pPr>
    </w:p>
    <w:p w:rsidR="00800B8C" w:rsidRDefault="007462D8" w:rsidP="00547644">
      <w:pPr>
        <w:jc w:val="both"/>
        <w:rPr>
          <w:rFonts w:ascii="Times New Roman" w:hAnsi="Times New Roman" w:cs="Times New Roman"/>
          <w:b/>
          <w:sz w:val="28"/>
          <w:szCs w:val="28"/>
        </w:rPr>
      </w:pPr>
      <w:r>
        <w:rPr>
          <w:rFonts w:ascii="Times New Roman" w:hAnsi="Times New Roman" w:cs="Times New Roman"/>
          <w:b/>
          <w:sz w:val="28"/>
          <w:szCs w:val="28"/>
        </w:rPr>
        <w:t>Turbidity:</w:t>
      </w:r>
    </w:p>
    <w:p w:rsidR="007462D8" w:rsidRDefault="007462D8" w:rsidP="00547644">
      <w:pPr>
        <w:jc w:val="both"/>
        <w:rPr>
          <w:rFonts w:ascii="Times New Roman" w:hAnsi="Times New Roman" w:cs="Times New Roman"/>
          <w:b/>
          <w:sz w:val="28"/>
          <w:szCs w:val="28"/>
        </w:rPr>
      </w:pPr>
      <w:r w:rsidRPr="007462D8">
        <w:rPr>
          <w:rFonts w:ascii="Times New Roman" w:hAnsi="Times New Roman" w:cs="Times New Roman"/>
          <w:b/>
          <w:noProof/>
          <w:sz w:val="28"/>
          <w:szCs w:val="28"/>
          <w:lang w:eastAsia="en-IN"/>
        </w:rPr>
        <w:drawing>
          <wp:inline distT="0" distB="0" distL="0" distR="0">
            <wp:extent cx="5731510" cy="3222401"/>
            <wp:effectExtent l="0" t="0" r="2540" b="0"/>
            <wp:docPr id="2" name="Picture 2" descr="C:\Users\Lenovo\Pictures\Screenshots\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Pictures\Screenshots\Screenshot (1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rsidR="007462D8" w:rsidRDefault="007462D8" w:rsidP="00547644">
      <w:pPr>
        <w:jc w:val="both"/>
        <w:rPr>
          <w:rFonts w:ascii="Times New Roman" w:hAnsi="Times New Roman" w:cs="Times New Roman"/>
          <w:b/>
          <w:sz w:val="28"/>
          <w:szCs w:val="28"/>
        </w:rPr>
      </w:pPr>
    </w:p>
    <w:p w:rsidR="007462D8" w:rsidRDefault="007462D8" w:rsidP="00547644">
      <w:pPr>
        <w:jc w:val="both"/>
        <w:rPr>
          <w:rFonts w:ascii="Times New Roman" w:hAnsi="Times New Roman" w:cs="Times New Roman"/>
          <w:b/>
          <w:sz w:val="28"/>
          <w:szCs w:val="28"/>
        </w:rPr>
      </w:pPr>
    </w:p>
    <w:p w:rsidR="007462D8" w:rsidRDefault="007462D8" w:rsidP="00547644">
      <w:pPr>
        <w:jc w:val="both"/>
        <w:rPr>
          <w:rFonts w:ascii="Times New Roman" w:hAnsi="Times New Roman" w:cs="Times New Roman"/>
          <w:b/>
          <w:sz w:val="28"/>
          <w:szCs w:val="28"/>
        </w:rPr>
      </w:pPr>
      <w:r>
        <w:rPr>
          <w:rFonts w:ascii="Times New Roman" w:hAnsi="Times New Roman" w:cs="Times New Roman"/>
          <w:b/>
          <w:sz w:val="28"/>
          <w:szCs w:val="28"/>
        </w:rPr>
        <w:lastRenderedPageBreak/>
        <w:t>Solids:</w:t>
      </w:r>
    </w:p>
    <w:p w:rsidR="007462D8" w:rsidRDefault="007462D8" w:rsidP="00547644">
      <w:pPr>
        <w:jc w:val="both"/>
        <w:rPr>
          <w:rFonts w:ascii="Times New Roman" w:hAnsi="Times New Roman" w:cs="Times New Roman"/>
          <w:b/>
          <w:sz w:val="28"/>
          <w:szCs w:val="28"/>
        </w:rPr>
      </w:pPr>
      <w:r w:rsidRPr="007462D8">
        <w:rPr>
          <w:rFonts w:ascii="Times New Roman" w:hAnsi="Times New Roman" w:cs="Times New Roman"/>
          <w:b/>
          <w:noProof/>
          <w:sz w:val="28"/>
          <w:szCs w:val="28"/>
          <w:lang w:eastAsia="en-IN"/>
        </w:rPr>
        <w:drawing>
          <wp:inline distT="0" distB="0" distL="0" distR="0">
            <wp:extent cx="5731510" cy="3222401"/>
            <wp:effectExtent l="0" t="0" r="2540" b="0"/>
            <wp:docPr id="3" name="Picture 3" descr="C:\Users\Lenovo\Pictures\Screenshots\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Pictures\Screenshots\Screenshot (1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rsidR="007462D8" w:rsidRDefault="007462D8" w:rsidP="00547644">
      <w:pPr>
        <w:jc w:val="both"/>
        <w:rPr>
          <w:rFonts w:ascii="Times New Roman" w:hAnsi="Times New Roman" w:cs="Times New Roman"/>
          <w:b/>
          <w:sz w:val="28"/>
          <w:szCs w:val="28"/>
        </w:rPr>
      </w:pPr>
    </w:p>
    <w:p w:rsidR="007462D8" w:rsidRDefault="007462D8" w:rsidP="00547644">
      <w:pPr>
        <w:jc w:val="both"/>
        <w:rPr>
          <w:rFonts w:ascii="Times New Roman" w:hAnsi="Times New Roman" w:cs="Times New Roman"/>
          <w:b/>
          <w:sz w:val="28"/>
          <w:szCs w:val="28"/>
        </w:rPr>
      </w:pPr>
      <w:proofErr w:type="spellStart"/>
      <w:r>
        <w:rPr>
          <w:rFonts w:ascii="Times New Roman" w:hAnsi="Times New Roman" w:cs="Times New Roman"/>
          <w:b/>
          <w:sz w:val="28"/>
          <w:szCs w:val="28"/>
        </w:rPr>
        <w:t>Color</w:t>
      </w:r>
      <w:proofErr w:type="spellEnd"/>
      <w:r>
        <w:rPr>
          <w:rFonts w:ascii="Times New Roman" w:hAnsi="Times New Roman" w:cs="Times New Roman"/>
          <w:b/>
          <w:sz w:val="28"/>
          <w:szCs w:val="28"/>
        </w:rPr>
        <w:t>:</w:t>
      </w:r>
    </w:p>
    <w:p w:rsidR="007462D8" w:rsidRDefault="007462D8" w:rsidP="00547644">
      <w:pPr>
        <w:jc w:val="both"/>
        <w:rPr>
          <w:rFonts w:ascii="Times New Roman" w:hAnsi="Times New Roman" w:cs="Times New Roman"/>
          <w:b/>
          <w:sz w:val="28"/>
          <w:szCs w:val="28"/>
        </w:rPr>
      </w:pPr>
      <w:r w:rsidRPr="007462D8">
        <w:rPr>
          <w:rFonts w:ascii="Times New Roman" w:hAnsi="Times New Roman" w:cs="Times New Roman"/>
          <w:b/>
          <w:noProof/>
          <w:sz w:val="28"/>
          <w:szCs w:val="28"/>
          <w:lang w:eastAsia="en-IN"/>
        </w:rPr>
        <w:drawing>
          <wp:inline distT="0" distB="0" distL="0" distR="0">
            <wp:extent cx="5731510" cy="3222401"/>
            <wp:effectExtent l="0" t="0" r="2540" b="0"/>
            <wp:docPr id="4" name="Picture 4" descr="C:\Users\Lenovo\Pictures\Screenshots\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Pictures\Screenshots\Screenshot (1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rsidR="007462D8" w:rsidRDefault="007462D8" w:rsidP="00547644">
      <w:pPr>
        <w:jc w:val="both"/>
        <w:rPr>
          <w:rFonts w:ascii="Times New Roman" w:hAnsi="Times New Roman" w:cs="Times New Roman"/>
          <w:b/>
          <w:sz w:val="28"/>
          <w:szCs w:val="28"/>
        </w:rPr>
      </w:pPr>
    </w:p>
    <w:p w:rsidR="007462D8" w:rsidRDefault="007462D8" w:rsidP="00547644">
      <w:pPr>
        <w:jc w:val="both"/>
        <w:rPr>
          <w:rFonts w:ascii="Times New Roman" w:hAnsi="Times New Roman" w:cs="Times New Roman"/>
          <w:b/>
          <w:sz w:val="28"/>
          <w:szCs w:val="28"/>
        </w:rPr>
      </w:pPr>
    </w:p>
    <w:p w:rsidR="007462D8" w:rsidRDefault="007462D8" w:rsidP="00547644">
      <w:pPr>
        <w:jc w:val="both"/>
        <w:rPr>
          <w:rFonts w:ascii="Times New Roman" w:hAnsi="Times New Roman" w:cs="Times New Roman"/>
          <w:b/>
          <w:sz w:val="28"/>
          <w:szCs w:val="28"/>
        </w:rPr>
      </w:pPr>
    </w:p>
    <w:p w:rsidR="007462D8" w:rsidRDefault="007462D8" w:rsidP="00547644">
      <w:pPr>
        <w:jc w:val="both"/>
        <w:rPr>
          <w:rFonts w:ascii="Times New Roman" w:hAnsi="Times New Roman" w:cs="Times New Roman"/>
          <w:b/>
          <w:sz w:val="28"/>
          <w:szCs w:val="28"/>
        </w:rPr>
      </w:pPr>
    </w:p>
    <w:p w:rsidR="007462D8" w:rsidRDefault="007462D8" w:rsidP="00547644">
      <w:pPr>
        <w:jc w:val="both"/>
        <w:rPr>
          <w:rFonts w:ascii="Times New Roman" w:hAnsi="Times New Roman" w:cs="Times New Roman"/>
          <w:b/>
          <w:sz w:val="28"/>
          <w:szCs w:val="28"/>
        </w:rPr>
      </w:pPr>
      <w:proofErr w:type="spellStart"/>
      <w:r>
        <w:rPr>
          <w:rFonts w:ascii="Times New Roman" w:hAnsi="Times New Roman" w:cs="Times New Roman"/>
          <w:b/>
          <w:sz w:val="28"/>
          <w:szCs w:val="28"/>
        </w:rPr>
        <w:lastRenderedPageBreak/>
        <w:t>Sulfate</w:t>
      </w:r>
      <w:proofErr w:type="spellEnd"/>
      <w:r>
        <w:rPr>
          <w:rFonts w:ascii="Times New Roman" w:hAnsi="Times New Roman" w:cs="Times New Roman"/>
          <w:b/>
          <w:sz w:val="28"/>
          <w:szCs w:val="28"/>
        </w:rPr>
        <w:t>:</w:t>
      </w:r>
    </w:p>
    <w:p w:rsidR="007462D8" w:rsidRDefault="007462D8" w:rsidP="00547644">
      <w:pPr>
        <w:jc w:val="both"/>
        <w:rPr>
          <w:rFonts w:ascii="Times New Roman" w:hAnsi="Times New Roman" w:cs="Times New Roman"/>
          <w:b/>
          <w:sz w:val="28"/>
          <w:szCs w:val="28"/>
        </w:rPr>
      </w:pPr>
    </w:p>
    <w:p w:rsidR="007462D8" w:rsidRDefault="007462D8" w:rsidP="00547644">
      <w:pPr>
        <w:jc w:val="both"/>
        <w:rPr>
          <w:rFonts w:ascii="Times New Roman" w:hAnsi="Times New Roman" w:cs="Times New Roman"/>
          <w:b/>
          <w:sz w:val="28"/>
          <w:szCs w:val="28"/>
        </w:rPr>
      </w:pPr>
      <w:r w:rsidRPr="007462D8">
        <w:rPr>
          <w:rFonts w:ascii="Times New Roman" w:hAnsi="Times New Roman" w:cs="Times New Roman"/>
          <w:b/>
          <w:noProof/>
          <w:sz w:val="28"/>
          <w:szCs w:val="28"/>
          <w:lang w:eastAsia="en-IN"/>
        </w:rPr>
        <w:drawing>
          <wp:inline distT="0" distB="0" distL="0" distR="0">
            <wp:extent cx="5731510" cy="3222401"/>
            <wp:effectExtent l="0" t="0" r="2540" b="0"/>
            <wp:docPr id="5" name="Picture 5" descr="C:\Users\Lenovo\Pictures\Screenshots\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Pictures\Screenshots\Screenshot (1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rsidR="007462D8" w:rsidRDefault="007462D8" w:rsidP="00547644">
      <w:pPr>
        <w:jc w:val="both"/>
        <w:rPr>
          <w:rFonts w:ascii="Times New Roman" w:hAnsi="Times New Roman" w:cs="Times New Roman"/>
          <w:b/>
          <w:sz w:val="28"/>
          <w:szCs w:val="28"/>
        </w:rPr>
      </w:pPr>
    </w:p>
    <w:p w:rsidR="007462D8" w:rsidRDefault="007462D8" w:rsidP="00547644">
      <w:pPr>
        <w:jc w:val="both"/>
        <w:rPr>
          <w:rFonts w:ascii="Times New Roman" w:hAnsi="Times New Roman" w:cs="Times New Roman"/>
          <w:b/>
          <w:sz w:val="28"/>
          <w:szCs w:val="28"/>
        </w:rPr>
      </w:pPr>
      <w:proofErr w:type="spellStart"/>
      <w:r>
        <w:rPr>
          <w:rFonts w:ascii="Times New Roman" w:hAnsi="Times New Roman" w:cs="Times New Roman"/>
          <w:b/>
          <w:sz w:val="28"/>
          <w:szCs w:val="28"/>
        </w:rPr>
        <w:t>Organic_carbon</w:t>
      </w:r>
      <w:proofErr w:type="spellEnd"/>
      <w:r>
        <w:rPr>
          <w:rFonts w:ascii="Times New Roman" w:hAnsi="Times New Roman" w:cs="Times New Roman"/>
          <w:b/>
          <w:sz w:val="28"/>
          <w:szCs w:val="28"/>
        </w:rPr>
        <w:t>:</w:t>
      </w:r>
    </w:p>
    <w:p w:rsidR="007462D8" w:rsidRDefault="007462D8" w:rsidP="00547644">
      <w:pPr>
        <w:jc w:val="both"/>
        <w:rPr>
          <w:rFonts w:ascii="Times New Roman" w:hAnsi="Times New Roman" w:cs="Times New Roman"/>
          <w:b/>
          <w:sz w:val="28"/>
          <w:szCs w:val="28"/>
        </w:rPr>
      </w:pPr>
      <w:r w:rsidRPr="007462D8">
        <w:rPr>
          <w:rFonts w:ascii="Times New Roman" w:hAnsi="Times New Roman" w:cs="Times New Roman"/>
          <w:b/>
          <w:noProof/>
          <w:sz w:val="28"/>
          <w:szCs w:val="28"/>
          <w:lang w:eastAsia="en-IN"/>
        </w:rPr>
        <w:drawing>
          <wp:inline distT="0" distB="0" distL="0" distR="0">
            <wp:extent cx="5731510" cy="3222401"/>
            <wp:effectExtent l="0" t="0" r="2540" b="0"/>
            <wp:docPr id="6" name="Picture 6" descr="C:\Users\Lenovo\Pictures\Screenshots\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Pictures\Screenshots\Screenshot (1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rsidR="007462D8" w:rsidRDefault="007462D8" w:rsidP="00547644">
      <w:pPr>
        <w:jc w:val="both"/>
        <w:rPr>
          <w:rFonts w:ascii="Times New Roman" w:hAnsi="Times New Roman" w:cs="Times New Roman"/>
          <w:b/>
          <w:sz w:val="28"/>
          <w:szCs w:val="28"/>
        </w:rPr>
      </w:pPr>
    </w:p>
    <w:p w:rsidR="007462D8" w:rsidRDefault="007462D8" w:rsidP="00547644">
      <w:pPr>
        <w:jc w:val="both"/>
        <w:rPr>
          <w:rFonts w:ascii="Times New Roman" w:hAnsi="Times New Roman" w:cs="Times New Roman"/>
          <w:b/>
          <w:sz w:val="28"/>
          <w:szCs w:val="28"/>
        </w:rPr>
      </w:pPr>
    </w:p>
    <w:p w:rsidR="007462D8" w:rsidRDefault="007462D8" w:rsidP="00547644">
      <w:pPr>
        <w:jc w:val="both"/>
        <w:rPr>
          <w:rFonts w:ascii="Times New Roman" w:hAnsi="Times New Roman" w:cs="Times New Roman"/>
          <w:b/>
          <w:sz w:val="28"/>
          <w:szCs w:val="28"/>
        </w:rPr>
      </w:pPr>
    </w:p>
    <w:p w:rsidR="007462D8" w:rsidRDefault="007462D8" w:rsidP="00547644">
      <w:pPr>
        <w:jc w:val="both"/>
        <w:rPr>
          <w:rFonts w:ascii="Times New Roman" w:hAnsi="Times New Roman" w:cs="Times New Roman"/>
          <w:b/>
          <w:sz w:val="28"/>
          <w:szCs w:val="28"/>
        </w:rPr>
      </w:pPr>
      <w:proofErr w:type="spellStart"/>
      <w:r>
        <w:rPr>
          <w:rFonts w:ascii="Times New Roman" w:hAnsi="Times New Roman" w:cs="Times New Roman"/>
          <w:b/>
          <w:sz w:val="28"/>
          <w:szCs w:val="28"/>
        </w:rPr>
        <w:lastRenderedPageBreak/>
        <w:t>Turability</w:t>
      </w:r>
      <w:proofErr w:type="spellEnd"/>
      <w:r>
        <w:rPr>
          <w:rFonts w:ascii="Times New Roman" w:hAnsi="Times New Roman" w:cs="Times New Roman"/>
          <w:b/>
          <w:sz w:val="28"/>
          <w:szCs w:val="28"/>
        </w:rPr>
        <w:t>:</w:t>
      </w:r>
    </w:p>
    <w:p w:rsidR="007462D8" w:rsidRDefault="007462D8" w:rsidP="00547644">
      <w:pPr>
        <w:jc w:val="both"/>
        <w:rPr>
          <w:rFonts w:ascii="Times New Roman" w:hAnsi="Times New Roman" w:cs="Times New Roman"/>
          <w:b/>
          <w:sz w:val="28"/>
          <w:szCs w:val="28"/>
        </w:rPr>
      </w:pPr>
      <w:r w:rsidRPr="007462D8">
        <w:rPr>
          <w:rFonts w:ascii="Times New Roman" w:hAnsi="Times New Roman" w:cs="Times New Roman"/>
          <w:b/>
          <w:noProof/>
          <w:sz w:val="28"/>
          <w:szCs w:val="28"/>
          <w:lang w:eastAsia="en-IN"/>
        </w:rPr>
        <w:drawing>
          <wp:inline distT="0" distB="0" distL="0" distR="0">
            <wp:extent cx="5731510" cy="3222401"/>
            <wp:effectExtent l="0" t="0" r="2540" b="0"/>
            <wp:docPr id="7" name="Picture 7" descr="C:\Users\Lenovo\Pictures\Screenshots\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Pictures\Screenshots\Screenshot (1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rsidR="007462D8" w:rsidRDefault="007462D8" w:rsidP="00547644">
      <w:pPr>
        <w:jc w:val="both"/>
        <w:rPr>
          <w:rFonts w:ascii="Times New Roman" w:hAnsi="Times New Roman" w:cs="Times New Roman"/>
          <w:b/>
          <w:sz w:val="28"/>
          <w:szCs w:val="28"/>
        </w:rPr>
      </w:pPr>
    </w:p>
    <w:p w:rsidR="007462D8" w:rsidRDefault="007462D8" w:rsidP="00547644">
      <w:pPr>
        <w:jc w:val="both"/>
        <w:rPr>
          <w:rFonts w:ascii="Times New Roman" w:hAnsi="Times New Roman" w:cs="Times New Roman"/>
          <w:b/>
          <w:sz w:val="28"/>
          <w:szCs w:val="28"/>
        </w:rPr>
      </w:pPr>
      <w:proofErr w:type="spellStart"/>
      <w:r>
        <w:rPr>
          <w:rFonts w:ascii="Times New Roman" w:hAnsi="Times New Roman" w:cs="Times New Roman"/>
          <w:b/>
          <w:sz w:val="28"/>
          <w:szCs w:val="28"/>
        </w:rPr>
        <w:t>Potability</w:t>
      </w:r>
      <w:proofErr w:type="spellEnd"/>
      <w:r>
        <w:rPr>
          <w:rFonts w:ascii="Times New Roman" w:hAnsi="Times New Roman" w:cs="Times New Roman"/>
          <w:b/>
          <w:sz w:val="28"/>
          <w:szCs w:val="28"/>
        </w:rPr>
        <w:t>:</w:t>
      </w:r>
    </w:p>
    <w:p w:rsidR="007462D8" w:rsidRDefault="007462D8" w:rsidP="00547644">
      <w:pPr>
        <w:jc w:val="both"/>
        <w:rPr>
          <w:rFonts w:ascii="Times New Roman" w:hAnsi="Times New Roman" w:cs="Times New Roman"/>
          <w:b/>
          <w:sz w:val="28"/>
          <w:szCs w:val="28"/>
        </w:rPr>
      </w:pPr>
      <w:r w:rsidRPr="007462D8">
        <w:rPr>
          <w:rFonts w:ascii="Times New Roman" w:hAnsi="Times New Roman" w:cs="Times New Roman"/>
          <w:b/>
          <w:noProof/>
          <w:sz w:val="28"/>
          <w:szCs w:val="28"/>
          <w:lang w:eastAsia="en-IN"/>
        </w:rPr>
        <w:drawing>
          <wp:inline distT="0" distB="0" distL="0" distR="0">
            <wp:extent cx="5731510" cy="3222401"/>
            <wp:effectExtent l="0" t="0" r="2540" b="0"/>
            <wp:docPr id="8" name="Picture 8" descr="C:\Users\Lenovo\Pictures\Screenshots\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Pictures\Screenshots\Screenshot (2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rsidR="007462D8" w:rsidRDefault="007462D8" w:rsidP="00547644">
      <w:pPr>
        <w:jc w:val="both"/>
        <w:rPr>
          <w:rFonts w:ascii="Times New Roman" w:hAnsi="Times New Roman" w:cs="Times New Roman"/>
          <w:b/>
          <w:sz w:val="28"/>
          <w:szCs w:val="28"/>
        </w:rPr>
      </w:pPr>
    </w:p>
    <w:p w:rsidR="00333AAB" w:rsidRDefault="00333AAB">
      <w:pPr>
        <w:rPr>
          <w:rFonts w:ascii="Times New Roman" w:hAnsi="Times New Roman" w:cs="Times New Roman"/>
          <w:b/>
          <w:sz w:val="28"/>
          <w:szCs w:val="28"/>
        </w:rPr>
      </w:pPr>
      <w:r>
        <w:rPr>
          <w:rFonts w:ascii="Times New Roman" w:hAnsi="Times New Roman" w:cs="Times New Roman"/>
          <w:b/>
          <w:sz w:val="28"/>
          <w:szCs w:val="28"/>
        </w:rPr>
        <w:br w:type="page"/>
      </w:r>
    </w:p>
    <w:p w:rsidR="00333AAB" w:rsidRDefault="00333AAB" w:rsidP="00547644">
      <w:pPr>
        <w:jc w:val="both"/>
        <w:rPr>
          <w:rFonts w:ascii="Times New Roman" w:hAnsi="Times New Roman" w:cs="Times New Roman"/>
          <w:b/>
          <w:sz w:val="28"/>
          <w:szCs w:val="28"/>
        </w:rPr>
      </w:pPr>
    </w:p>
    <w:p w:rsidR="007547B7" w:rsidRDefault="007547B7" w:rsidP="00547644">
      <w:pPr>
        <w:jc w:val="both"/>
        <w:rPr>
          <w:rFonts w:ascii="Times New Roman" w:hAnsi="Times New Roman" w:cs="Times New Roman"/>
          <w:b/>
          <w:sz w:val="28"/>
          <w:szCs w:val="28"/>
        </w:rPr>
      </w:pPr>
      <w:bookmarkStart w:id="0" w:name="_GoBack"/>
      <w:bookmarkEnd w:id="0"/>
    </w:p>
    <w:p w:rsidR="00333AAB" w:rsidRDefault="00333AAB" w:rsidP="00547644">
      <w:pPr>
        <w:jc w:val="both"/>
        <w:rPr>
          <w:rFonts w:ascii="Times New Roman" w:hAnsi="Times New Roman" w:cs="Times New Roman"/>
          <w:sz w:val="28"/>
          <w:szCs w:val="28"/>
        </w:rPr>
      </w:pPr>
      <w:r>
        <w:rPr>
          <w:rFonts w:ascii="Times New Roman" w:hAnsi="Times New Roman" w:cs="Times New Roman"/>
          <w:sz w:val="28"/>
          <w:szCs w:val="28"/>
        </w:rPr>
        <w:t>Conclusion:</w:t>
      </w:r>
    </w:p>
    <w:p w:rsidR="00333AAB" w:rsidRPr="00333AAB" w:rsidRDefault="00333AAB" w:rsidP="00333AA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r w:rsidRPr="00333AAB">
        <w:rPr>
          <w:rFonts w:ascii="Segoe UI" w:eastAsia="Times New Roman" w:hAnsi="Segoe UI" w:cs="Segoe UI"/>
          <w:color w:val="000000"/>
          <w:sz w:val="27"/>
          <w:szCs w:val="27"/>
          <w:lang w:eastAsia="en-IN"/>
        </w:rPr>
        <w:t>In conclusion, this initial phase of the water quality analysis has laid a strong foundation for further investigation. The dataset is now in a more suitable form for advanced analysis, and we have a better understanding of the data's characteristics and potential deviations from standards. The insights gained from this EDA will guide our next steps in addressing water quality-related questions and concerns, potentially leading to informed decision-making for environmental and public health initiatives.</w:t>
      </w:r>
    </w:p>
    <w:p w:rsidR="00333AAB" w:rsidRPr="00333AAB" w:rsidRDefault="00333AAB" w:rsidP="00333AAB">
      <w:pPr>
        <w:pBdr>
          <w:bottom w:val="single" w:sz="6" w:space="1" w:color="auto"/>
        </w:pBdr>
        <w:spacing w:after="0" w:line="240" w:lineRule="auto"/>
        <w:jc w:val="center"/>
        <w:rPr>
          <w:rFonts w:ascii="Arial" w:eastAsia="Times New Roman" w:hAnsi="Arial" w:cs="Arial"/>
          <w:vanish/>
          <w:sz w:val="16"/>
          <w:szCs w:val="16"/>
          <w:lang w:eastAsia="en-IN"/>
        </w:rPr>
      </w:pPr>
      <w:r w:rsidRPr="00333AAB">
        <w:rPr>
          <w:rFonts w:ascii="Arial" w:eastAsia="Times New Roman" w:hAnsi="Arial" w:cs="Arial"/>
          <w:vanish/>
          <w:sz w:val="16"/>
          <w:szCs w:val="16"/>
          <w:lang w:eastAsia="en-IN"/>
        </w:rPr>
        <w:t>Top of Form</w:t>
      </w:r>
    </w:p>
    <w:p w:rsidR="00333AAB" w:rsidRPr="00333AAB" w:rsidRDefault="00333AAB" w:rsidP="00547644">
      <w:pPr>
        <w:jc w:val="both"/>
        <w:rPr>
          <w:rFonts w:ascii="Times New Roman" w:hAnsi="Times New Roman" w:cs="Times New Roman"/>
          <w:sz w:val="28"/>
          <w:szCs w:val="28"/>
        </w:rPr>
      </w:pPr>
    </w:p>
    <w:sectPr w:rsidR="00333AAB" w:rsidRPr="00333AAB" w:rsidSect="0054764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3A5388"/>
    <w:multiLevelType w:val="multilevel"/>
    <w:tmpl w:val="7C26575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644"/>
    <w:rsid w:val="002041C6"/>
    <w:rsid w:val="00333AAB"/>
    <w:rsid w:val="00547644"/>
    <w:rsid w:val="007462D8"/>
    <w:rsid w:val="007547B7"/>
    <w:rsid w:val="00800B8C"/>
    <w:rsid w:val="00917C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2E4C8C-4A64-4C3F-86BB-ED3CF1211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76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47644"/>
    <w:rPr>
      <w:b/>
      <w:bCs/>
    </w:rPr>
  </w:style>
  <w:style w:type="character" w:styleId="HTMLCode">
    <w:name w:val="HTML Code"/>
    <w:basedOn w:val="DefaultParagraphFont"/>
    <w:uiPriority w:val="99"/>
    <w:semiHidden/>
    <w:unhideWhenUsed/>
    <w:rsid w:val="00547644"/>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333AAB"/>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333AAB"/>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2063806">
      <w:bodyDiv w:val="1"/>
      <w:marLeft w:val="0"/>
      <w:marRight w:val="0"/>
      <w:marTop w:val="0"/>
      <w:marBottom w:val="0"/>
      <w:divBdr>
        <w:top w:val="none" w:sz="0" w:space="0" w:color="auto"/>
        <w:left w:val="none" w:sz="0" w:space="0" w:color="auto"/>
        <w:bottom w:val="none" w:sz="0" w:space="0" w:color="auto"/>
        <w:right w:val="none" w:sz="0" w:space="0" w:color="auto"/>
      </w:divBdr>
    </w:div>
    <w:div w:id="1539005682">
      <w:bodyDiv w:val="1"/>
      <w:marLeft w:val="0"/>
      <w:marRight w:val="0"/>
      <w:marTop w:val="0"/>
      <w:marBottom w:val="0"/>
      <w:divBdr>
        <w:top w:val="none" w:sz="0" w:space="0" w:color="auto"/>
        <w:left w:val="none" w:sz="0" w:space="0" w:color="auto"/>
        <w:bottom w:val="none" w:sz="0" w:space="0" w:color="auto"/>
        <w:right w:val="none" w:sz="0" w:space="0" w:color="auto"/>
      </w:divBdr>
      <w:divsChild>
        <w:div w:id="1032150164">
          <w:marLeft w:val="0"/>
          <w:marRight w:val="0"/>
          <w:marTop w:val="0"/>
          <w:marBottom w:val="0"/>
          <w:divBdr>
            <w:top w:val="single" w:sz="2" w:space="0" w:color="D9D9E3"/>
            <w:left w:val="single" w:sz="2" w:space="0" w:color="D9D9E3"/>
            <w:bottom w:val="single" w:sz="2" w:space="0" w:color="D9D9E3"/>
            <w:right w:val="single" w:sz="2" w:space="0" w:color="D9D9E3"/>
          </w:divBdr>
          <w:divsChild>
            <w:div w:id="970326288">
              <w:marLeft w:val="0"/>
              <w:marRight w:val="0"/>
              <w:marTop w:val="0"/>
              <w:marBottom w:val="0"/>
              <w:divBdr>
                <w:top w:val="single" w:sz="2" w:space="0" w:color="D9D9E3"/>
                <w:left w:val="single" w:sz="2" w:space="0" w:color="D9D9E3"/>
                <w:bottom w:val="single" w:sz="2" w:space="0" w:color="D9D9E3"/>
                <w:right w:val="single" w:sz="2" w:space="0" w:color="D9D9E3"/>
              </w:divBdr>
              <w:divsChild>
                <w:div w:id="2104564205">
                  <w:marLeft w:val="0"/>
                  <w:marRight w:val="0"/>
                  <w:marTop w:val="0"/>
                  <w:marBottom w:val="0"/>
                  <w:divBdr>
                    <w:top w:val="single" w:sz="2" w:space="0" w:color="D9D9E3"/>
                    <w:left w:val="single" w:sz="2" w:space="0" w:color="D9D9E3"/>
                    <w:bottom w:val="single" w:sz="2" w:space="0" w:color="D9D9E3"/>
                    <w:right w:val="single" w:sz="2" w:space="0" w:color="D9D9E3"/>
                  </w:divBdr>
                  <w:divsChild>
                    <w:div w:id="1885487278">
                      <w:marLeft w:val="0"/>
                      <w:marRight w:val="0"/>
                      <w:marTop w:val="0"/>
                      <w:marBottom w:val="0"/>
                      <w:divBdr>
                        <w:top w:val="single" w:sz="2" w:space="0" w:color="D9D9E3"/>
                        <w:left w:val="single" w:sz="2" w:space="0" w:color="D9D9E3"/>
                        <w:bottom w:val="single" w:sz="2" w:space="0" w:color="D9D9E3"/>
                        <w:right w:val="single" w:sz="2" w:space="0" w:color="D9D9E3"/>
                      </w:divBdr>
                      <w:divsChild>
                        <w:div w:id="1589652242">
                          <w:marLeft w:val="0"/>
                          <w:marRight w:val="0"/>
                          <w:marTop w:val="0"/>
                          <w:marBottom w:val="0"/>
                          <w:divBdr>
                            <w:top w:val="single" w:sz="2" w:space="0" w:color="auto"/>
                            <w:left w:val="single" w:sz="2" w:space="0" w:color="auto"/>
                            <w:bottom w:val="single" w:sz="6" w:space="0" w:color="auto"/>
                            <w:right w:val="single" w:sz="2" w:space="0" w:color="auto"/>
                          </w:divBdr>
                          <w:divsChild>
                            <w:div w:id="1258051803">
                              <w:marLeft w:val="0"/>
                              <w:marRight w:val="0"/>
                              <w:marTop w:val="100"/>
                              <w:marBottom w:val="100"/>
                              <w:divBdr>
                                <w:top w:val="single" w:sz="2" w:space="0" w:color="D9D9E3"/>
                                <w:left w:val="single" w:sz="2" w:space="0" w:color="D9D9E3"/>
                                <w:bottom w:val="single" w:sz="2" w:space="0" w:color="D9D9E3"/>
                                <w:right w:val="single" w:sz="2" w:space="0" w:color="D9D9E3"/>
                              </w:divBdr>
                              <w:divsChild>
                                <w:div w:id="836463449">
                                  <w:marLeft w:val="0"/>
                                  <w:marRight w:val="0"/>
                                  <w:marTop w:val="0"/>
                                  <w:marBottom w:val="0"/>
                                  <w:divBdr>
                                    <w:top w:val="single" w:sz="2" w:space="0" w:color="D9D9E3"/>
                                    <w:left w:val="single" w:sz="2" w:space="0" w:color="D9D9E3"/>
                                    <w:bottom w:val="single" w:sz="2" w:space="0" w:color="D9D9E3"/>
                                    <w:right w:val="single" w:sz="2" w:space="0" w:color="D9D9E3"/>
                                  </w:divBdr>
                                  <w:divsChild>
                                    <w:div w:id="1977292633">
                                      <w:marLeft w:val="0"/>
                                      <w:marRight w:val="0"/>
                                      <w:marTop w:val="0"/>
                                      <w:marBottom w:val="0"/>
                                      <w:divBdr>
                                        <w:top w:val="single" w:sz="2" w:space="0" w:color="D9D9E3"/>
                                        <w:left w:val="single" w:sz="2" w:space="0" w:color="D9D9E3"/>
                                        <w:bottom w:val="single" w:sz="2" w:space="0" w:color="D9D9E3"/>
                                        <w:right w:val="single" w:sz="2" w:space="0" w:color="D9D9E3"/>
                                      </w:divBdr>
                                      <w:divsChild>
                                        <w:div w:id="97025496">
                                          <w:marLeft w:val="0"/>
                                          <w:marRight w:val="0"/>
                                          <w:marTop w:val="0"/>
                                          <w:marBottom w:val="0"/>
                                          <w:divBdr>
                                            <w:top w:val="single" w:sz="2" w:space="0" w:color="D9D9E3"/>
                                            <w:left w:val="single" w:sz="2" w:space="0" w:color="D9D9E3"/>
                                            <w:bottom w:val="single" w:sz="2" w:space="0" w:color="D9D9E3"/>
                                            <w:right w:val="single" w:sz="2" w:space="0" w:color="D9D9E3"/>
                                          </w:divBdr>
                                          <w:divsChild>
                                            <w:div w:id="350494782">
                                              <w:marLeft w:val="0"/>
                                              <w:marRight w:val="0"/>
                                              <w:marTop w:val="0"/>
                                              <w:marBottom w:val="0"/>
                                              <w:divBdr>
                                                <w:top w:val="single" w:sz="2" w:space="0" w:color="D9D9E3"/>
                                                <w:left w:val="single" w:sz="2" w:space="0" w:color="D9D9E3"/>
                                                <w:bottom w:val="single" w:sz="2" w:space="0" w:color="D9D9E3"/>
                                                <w:right w:val="single" w:sz="2" w:space="0" w:color="D9D9E3"/>
                                              </w:divBdr>
                                              <w:divsChild>
                                                <w:div w:id="1566987784">
                                                  <w:marLeft w:val="0"/>
                                                  <w:marRight w:val="0"/>
                                                  <w:marTop w:val="0"/>
                                                  <w:marBottom w:val="0"/>
                                                  <w:divBdr>
                                                    <w:top w:val="single" w:sz="2" w:space="0" w:color="D9D9E3"/>
                                                    <w:left w:val="single" w:sz="2" w:space="0" w:color="D9D9E3"/>
                                                    <w:bottom w:val="single" w:sz="2" w:space="0" w:color="D9D9E3"/>
                                                    <w:right w:val="single" w:sz="2" w:space="0" w:color="D9D9E3"/>
                                                  </w:divBdr>
                                                  <w:divsChild>
                                                    <w:div w:id="1377967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851532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2023-10-18T05:31:00Z</dcterms:created>
  <dcterms:modified xsi:type="dcterms:W3CDTF">2023-10-18T05:31:00Z</dcterms:modified>
</cp:coreProperties>
</file>