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23" w:rsidRDefault="00093A23" w:rsidP="00093A23">
      <w:pPr>
        <w:pStyle w:val="Titre1"/>
      </w:pPr>
      <w:r>
        <w:t>Diction</w:t>
      </w:r>
      <w:bookmarkStart w:id="0" w:name="_GoBack"/>
      <w:bookmarkEnd w:id="0"/>
      <w:r>
        <w:t>naire de données l’ « Académie »</w:t>
      </w:r>
    </w:p>
    <w:p w:rsidR="00093A23" w:rsidRDefault="00093A23"/>
    <w:p w:rsidR="009E7B17" w:rsidRDefault="00093A23" w:rsidP="00093A23">
      <w:pPr>
        <w:pStyle w:val="Titre3"/>
      </w:pPr>
      <w:r>
        <w:t>Collège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093A23">
            <w:r>
              <w:t>Nom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093A23">
            <w:r>
              <w:t>Adresse site internet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</w:tbl>
    <w:p w:rsidR="00093A23" w:rsidRDefault="00093A23"/>
    <w:p w:rsidR="00093A23" w:rsidRDefault="00093A23" w:rsidP="00093A23">
      <w:pPr>
        <w:pStyle w:val="Titre3"/>
      </w:pPr>
      <w:r>
        <w:t>Département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093A23">
            <w:r>
              <w:t xml:space="preserve">Nom 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</w:tbl>
    <w:p w:rsidR="00093A23" w:rsidRDefault="00093A23"/>
    <w:p w:rsidR="00093A23" w:rsidRDefault="00093A23" w:rsidP="00093A23">
      <w:pPr>
        <w:pStyle w:val="Titre3"/>
      </w:pPr>
      <w:r>
        <w:t>Enseignant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 xml:space="preserve">Nom 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Prénom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Mail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Téléphone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AF0392" w:rsidTr="00B23DAD">
        <w:tc>
          <w:tcPr>
            <w:tcW w:w="2042" w:type="dxa"/>
          </w:tcPr>
          <w:p w:rsidR="00AF0392" w:rsidRDefault="00AF0392" w:rsidP="00B23DAD">
            <w:r>
              <w:t>Indice</w:t>
            </w:r>
          </w:p>
        </w:tc>
        <w:tc>
          <w:tcPr>
            <w:tcW w:w="2737" w:type="dxa"/>
          </w:tcPr>
          <w:p w:rsidR="00AF0392" w:rsidRDefault="00AF0392" w:rsidP="00B23DAD">
            <w:r>
              <w:t>Entier</w:t>
            </w:r>
          </w:p>
        </w:tc>
        <w:tc>
          <w:tcPr>
            <w:tcW w:w="2067" w:type="dxa"/>
          </w:tcPr>
          <w:p w:rsidR="00AF0392" w:rsidRDefault="00AF0392" w:rsidP="00B23DAD"/>
        </w:tc>
        <w:tc>
          <w:tcPr>
            <w:tcW w:w="2442" w:type="dxa"/>
          </w:tcPr>
          <w:p w:rsidR="00AF0392" w:rsidRDefault="00AF0392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Date de prise de fonction</w:t>
            </w:r>
          </w:p>
        </w:tc>
        <w:tc>
          <w:tcPr>
            <w:tcW w:w="2737" w:type="dxa"/>
          </w:tcPr>
          <w:p w:rsidR="00093A23" w:rsidRDefault="00093A23" w:rsidP="00B23DAD">
            <w:r>
              <w:t>Date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</w:tbl>
    <w:p w:rsidR="00093A23" w:rsidRDefault="00093A23" w:rsidP="00093A23"/>
    <w:p w:rsidR="00093A23" w:rsidRDefault="00093A23" w:rsidP="00093A23">
      <w:pPr>
        <w:pStyle w:val="Titre3"/>
      </w:pPr>
      <w:r>
        <w:t>Etudiant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 xml:space="preserve">Nom 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Prénom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Mail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Téléphone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Date entrée dans l’établissement</w:t>
            </w:r>
          </w:p>
        </w:tc>
        <w:tc>
          <w:tcPr>
            <w:tcW w:w="2737" w:type="dxa"/>
          </w:tcPr>
          <w:p w:rsidR="00093A23" w:rsidRDefault="00093A23" w:rsidP="00B23DAD">
            <w:r>
              <w:t>Date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</w:tbl>
    <w:p w:rsidR="00093A23" w:rsidRDefault="00093A23"/>
    <w:p w:rsidR="00093A23" w:rsidRDefault="00093A23" w:rsidP="00093A23">
      <w:pPr>
        <w:pStyle w:val="Titre3"/>
      </w:pPr>
      <w:r>
        <w:t>Matière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 xml:space="preserve">Nom 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</w:tbl>
    <w:p w:rsidR="00093A23" w:rsidRDefault="00093A23"/>
    <w:p w:rsidR="00093A23" w:rsidRDefault="00093A23" w:rsidP="00093A23">
      <w:pPr>
        <w:pStyle w:val="Titre3"/>
      </w:pPr>
      <w:r>
        <w:t>Note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Valeur</w:t>
            </w:r>
          </w:p>
        </w:tc>
        <w:tc>
          <w:tcPr>
            <w:tcW w:w="2737" w:type="dxa"/>
          </w:tcPr>
          <w:p w:rsidR="00093A23" w:rsidRDefault="00093A23" w:rsidP="00B23DAD">
            <w:r>
              <w:t>Entier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</w:tbl>
    <w:p w:rsidR="00093A23" w:rsidRDefault="00093A23"/>
    <w:p w:rsidR="00093A23" w:rsidRDefault="00093A23" w:rsidP="00093A23">
      <w:pPr>
        <w:pStyle w:val="Titre3"/>
      </w:pPr>
      <w:r>
        <w:t>Salle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093A23" w:rsidRPr="001B3303" w:rsidTr="00B23DAD">
        <w:tc>
          <w:tcPr>
            <w:tcW w:w="2042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093A23" w:rsidRPr="001B3303" w:rsidRDefault="00093A23" w:rsidP="00B23DAD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093A23" w:rsidRPr="001B3303" w:rsidRDefault="00093A23" w:rsidP="00B23DAD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 xml:space="preserve">Nom </w:t>
            </w:r>
          </w:p>
        </w:tc>
        <w:tc>
          <w:tcPr>
            <w:tcW w:w="2737" w:type="dxa"/>
          </w:tcPr>
          <w:p w:rsidR="00093A23" w:rsidRDefault="00093A23" w:rsidP="00B23DAD">
            <w:r>
              <w:t>Chaine de caractères.</w:t>
            </w:r>
          </w:p>
        </w:tc>
        <w:tc>
          <w:tcPr>
            <w:tcW w:w="2067" w:type="dxa"/>
          </w:tcPr>
          <w:p w:rsidR="00093A23" w:rsidRDefault="00093A23" w:rsidP="00B23DAD">
            <w:r>
              <w:t>15 lettres</w:t>
            </w:r>
          </w:p>
        </w:tc>
        <w:tc>
          <w:tcPr>
            <w:tcW w:w="2442" w:type="dxa"/>
          </w:tcPr>
          <w:p w:rsidR="00093A23" w:rsidRDefault="00093A23" w:rsidP="00B23DAD">
            <w:r>
              <w:t>Donnée obligatoire.</w:t>
            </w:r>
          </w:p>
        </w:tc>
      </w:tr>
      <w:tr w:rsidR="00093A23" w:rsidTr="00B23DAD">
        <w:tc>
          <w:tcPr>
            <w:tcW w:w="2042" w:type="dxa"/>
          </w:tcPr>
          <w:p w:rsidR="00093A23" w:rsidRDefault="00093A23" w:rsidP="00B23DAD">
            <w:r>
              <w:t>Capacité</w:t>
            </w:r>
          </w:p>
        </w:tc>
        <w:tc>
          <w:tcPr>
            <w:tcW w:w="2737" w:type="dxa"/>
          </w:tcPr>
          <w:p w:rsidR="00093A23" w:rsidRDefault="00093A23" w:rsidP="00B23DAD">
            <w:r>
              <w:t>Entier</w:t>
            </w:r>
          </w:p>
        </w:tc>
        <w:tc>
          <w:tcPr>
            <w:tcW w:w="2067" w:type="dxa"/>
          </w:tcPr>
          <w:p w:rsidR="00093A23" w:rsidRDefault="00093A23" w:rsidP="00B23DAD"/>
        </w:tc>
        <w:tc>
          <w:tcPr>
            <w:tcW w:w="2442" w:type="dxa"/>
          </w:tcPr>
          <w:p w:rsidR="00093A23" w:rsidRDefault="00093A23" w:rsidP="00B23DAD"/>
        </w:tc>
      </w:tr>
    </w:tbl>
    <w:p w:rsidR="00093A23" w:rsidRDefault="00093A23" w:rsidP="00093A23"/>
    <w:sectPr w:rsidR="00093A23" w:rsidSect="00AF039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23"/>
    <w:rsid w:val="00093A23"/>
    <w:rsid w:val="009E7B17"/>
    <w:rsid w:val="00A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3A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093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9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93A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3A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093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9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93A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Bastien</cp:lastModifiedBy>
  <cp:revision>2</cp:revision>
  <dcterms:created xsi:type="dcterms:W3CDTF">2012-11-05T18:48:00Z</dcterms:created>
  <dcterms:modified xsi:type="dcterms:W3CDTF">2012-11-05T19:01:00Z</dcterms:modified>
</cp:coreProperties>
</file>