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FC1" w:rsidRPr="004013A0" w:rsidRDefault="004013A0" w:rsidP="00030FC1">
      <w:pPr>
        <w:pStyle w:val="Titre"/>
        <w:rPr>
          <w:sz w:val="48"/>
          <w:szCs w:val="48"/>
        </w:rPr>
      </w:pPr>
      <w:r w:rsidRPr="004013A0">
        <w:rPr>
          <w:sz w:val="48"/>
          <w:szCs w:val="48"/>
        </w:rPr>
        <w:t>Projet :</w:t>
      </w:r>
      <w:r w:rsidR="00030FC1" w:rsidRPr="004013A0">
        <w:rPr>
          <w:sz w:val="48"/>
          <w:szCs w:val="48"/>
        </w:rPr>
        <w:t xml:space="preserve"> gestion d’une agence immobilière</w:t>
      </w:r>
    </w:p>
    <w:p w:rsidR="00030FC1" w:rsidRDefault="00030FC1"/>
    <w:p w:rsidR="00DA0464" w:rsidRDefault="00735CB9">
      <w:pPr>
        <w:rPr>
          <w:b/>
        </w:rPr>
      </w:pPr>
      <w:r w:rsidRPr="00735CB9">
        <w:rPr>
          <w:b/>
        </w:rPr>
        <w:t>Les commerciaux de votre société ont bien fait leur travail. Votre équipe est désignée pour réaliser le système informatique de</w:t>
      </w:r>
      <w:r>
        <w:t xml:space="preserve"> </w:t>
      </w:r>
      <w:r w:rsidRPr="00735CB9">
        <w:rPr>
          <w:b/>
        </w:rPr>
        <w:t>l</w:t>
      </w:r>
      <w:r w:rsidR="00CD5563" w:rsidRPr="004013A0">
        <w:rPr>
          <w:b/>
        </w:rPr>
        <w:t>’agence immobilière PlazaM6, spécialisée dans la vente</w:t>
      </w:r>
      <w:r w:rsidR="004013A0">
        <w:rPr>
          <w:b/>
        </w:rPr>
        <w:t xml:space="preserve"> de biens</w:t>
      </w:r>
      <w:r>
        <w:rPr>
          <w:b/>
        </w:rPr>
        <w:t>.</w:t>
      </w:r>
      <w:r w:rsidR="002C1CA0">
        <w:rPr>
          <w:b/>
        </w:rPr>
        <w:t xml:space="preserve"> Vous endosserez tour à tour le rôle d’analyste, puis de développeur.</w:t>
      </w:r>
    </w:p>
    <w:p w:rsidR="00DE4691" w:rsidRPr="00735CB9" w:rsidRDefault="00DE4691"/>
    <w:p w:rsidR="00735CB9" w:rsidRDefault="00DA0464" w:rsidP="00DA0464">
      <w:pPr>
        <w:pStyle w:val="Titre1"/>
        <w:rPr>
          <w:u w:val="single"/>
        </w:rPr>
      </w:pPr>
      <w:r w:rsidRPr="00DA0464">
        <w:rPr>
          <w:u w:val="single"/>
        </w:rPr>
        <w:t>Le</w:t>
      </w:r>
      <w:r w:rsidR="00735CB9">
        <w:rPr>
          <w:u w:val="single"/>
        </w:rPr>
        <w:t>s exigences</w:t>
      </w:r>
    </w:p>
    <w:p w:rsidR="00DD6414" w:rsidRDefault="00DD6414" w:rsidP="00735CB9"/>
    <w:p w:rsidR="00DD6414" w:rsidRDefault="00DD6414" w:rsidP="00DD6414">
      <w:pPr>
        <w:pStyle w:val="Titre2"/>
      </w:pPr>
      <w:r>
        <w:t>Préambule</w:t>
      </w:r>
    </w:p>
    <w:p w:rsidR="003B236D" w:rsidRDefault="00735CB9" w:rsidP="00735CB9">
      <w:r>
        <w:t>Le cahier des</w:t>
      </w:r>
      <w:r w:rsidR="003B236D">
        <w:t xml:space="preserve"> charges suivant vous est remis par la maîtrise d’œuvre.</w:t>
      </w:r>
      <w:r w:rsidR="00DD6414">
        <w:t xml:space="preserve"> Dans la réalité les cahiers des charges sont souvent issus de multiples réunions et consultations, et son rarement aussi concis…</w:t>
      </w:r>
    </w:p>
    <w:p w:rsidR="00DD6414" w:rsidRDefault="00DD6414" w:rsidP="00735CB9"/>
    <w:p w:rsidR="00735CB9" w:rsidRDefault="00735CB9" w:rsidP="00735CB9">
      <w:pPr>
        <w:pStyle w:val="Titre2"/>
      </w:pPr>
      <w:r>
        <w:t>Le besoin</w:t>
      </w:r>
    </w:p>
    <w:p w:rsidR="003B236D" w:rsidRDefault="00DE4691" w:rsidP="00DE4691">
      <w:r>
        <w:t>L’agence immobilière PlazaM6</w:t>
      </w:r>
      <w:r w:rsidR="003B236D">
        <w:t xml:space="preserve"> </w:t>
      </w:r>
      <w:r>
        <w:t>dispose</w:t>
      </w:r>
      <w:r w:rsidR="00794C5C">
        <w:t xml:space="preserve"> déjà</w:t>
      </w:r>
      <w:r>
        <w:t xml:space="preserve"> </w:t>
      </w:r>
      <w:r w:rsidR="003B236D">
        <w:t>d’un progiciel de gestion</w:t>
      </w:r>
      <w:r w:rsidR="00794C5C">
        <w:t>.</w:t>
      </w:r>
      <w:r w:rsidR="003B236D">
        <w:t xml:space="preserve"> Pour gagner en productivité et s’ouvrir aux nouvelles techno</w:t>
      </w:r>
      <w:r w:rsidR="00794C5C">
        <w:t>logies, son directeur souhaite écrire une version mobile sur tablettes du progiciel.</w:t>
      </w:r>
    </w:p>
    <w:p w:rsidR="003B236D" w:rsidRDefault="009127A4" w:rsidP="00DE4691">
      <w:r>
        <w:t xml:space="preserve"> Aujourd’hui</w:t>
      </w:r>
      <w:r w:rsidR="003B236D">
        <w:t>, c</w:t>
      </w:r>
      <w:r w:rsidR="00DE4691">
        <w:t>haque agent immobilier</w:t>
      </w:r>
      <w:r w:rsidR="003B236D">
        <w:t xml:space="preserve"> de la société</w:t>
      </w:r>
      <w:r w:rsidR="00DE4691">
        <w:t xml:space="preserve"> gère par ses moyens ses déplacements sur le terrain : repérage,  consultation de</w:t>
      </w:r>
      <w:r>
        <w:t>s</w:t>
      </w:r>
      <w:r w:rsidR="00DE4691">
        <w:t xml:space="preserve"> rendez-vous</w:t>
      </w:r>
      <w:r>
        <w:t xml:space="preserve">, </w:t>
      </w:r>
      <w:r w:rsidR="00DE4691">
        <w:t>et consultation des biens proposés par l’</w:t>
      </w:r>
      <w:r w:rsidR="003B236D">
        <w:t>agence.</w:t>
      </w:r>
      <w:r>
        <w:t xml:space="preserve"> Cette version mobile doit permettre aux agents</w:t>
      </w:r>
      <w:r w:rsidR="003B236D">
        <w:t xml:space="preserve"> </w:t>
      </w:r>
      <w:r>
        <w:t>de</w:t>
      </w:r>
      <w:r w:rsidR="00DE4691">
        <w:t xml:space="preserve"> gagner en productivité</w:t>
      </w:r>
      <w:r>
        <w:t xml:space="preserve"> et en temps de</w:t>
      </w:r>
      <w:r w:rsidR="00DE4691">
        <w:t xml:space="preserve"> prospection </w:t>
      </w:r>
      <w:r w:rsidR="003B236D">
        <w:t xml:space="preserve">de biens sur le </w:t>
      </w:r>
      <w:r>
        <w:t>terrain.</w:t>
      </w:r>
    </w:p>
    <w:p w:rsidR="003B236D" w:rsidRDefault="003B236D" w:rsidP="003B236D">
      <w:pPr>
        <w:pStyle w:val="Paragraphedeliste"/>
      </w:pPr>
    </w:p>
    <w:p w:rsidR="003B236D" w:rsidRDefault="003B236D" w:rsidP="003B236D">
      <w:pPr>
        <w:pStyle w:val="Titre2"/>
      </w:pPr>
      <w:r>
        <w:t>La partie mobile</w:t>
      </w:r>
    </w:p>
    <w:p w:rsidR="003B236D" w:rsidRDefault="00EF1F99" w:rsidP="00794C5C">
      <w:pPr>
        <w:pStyle w:val="Sansinterligne"/>
      </w:pPr>
      <w:r>
        <w:t>Sur le terrain, elle</w:t>
      </w:r>
      <w:r w:rsidR="003B236D">
        <w:t xml:space="preserve"> doit permettre à l’agent immobilier</w:t>
      </w:r>
      <w:r w:rsidR="00EC38E6">
        <w:t xml:space="preserve"> de… </w:t>
      </w:r>
      <w:r w:rsidR="003B236D">
        <w:t>:</w:t>
      </w:r>
    </w:p>
    <w:p w:rsidR="003B236D" w:rsidRDefault="003B236D" w:rsidP="00794C5C">
      <w:pPr>
        <w:pStyle w:val="Sansinterligne"/>
        <w:numPr>
          <w:ilvl w:val="0"/>
          <w:numId w:val="6"/>
        </w:numPr>
      </w:pPr>
      <w:r>
        <w:t>Consulter</w:t>
      </w:r>
      <w:r w:rsidR="00794C5C">
        <w:t xml:space="preserve"> la liste des biens </w:t>
      </w:r>
      <w:r w:rsidR="00471532">
        <w:t>à la vente.</w:t>
      </w:r>
    </w:p>
    <w:p w:rsidR="00794C5C" w:rsidRDefault="00794C5C" w:rsidP="00794C5C">
      <w:pPr>
        <w:pStyle w:val="Sansinterligne"/>
        <w:numPr>
          <w:ilvl w:val="0"/>
          <w:numId w:val="6"/>
        </w:numPr>
      </w:pPr>
      <w:r>
        <w:t xml:space="preserve">Saisir un bien, suite à une prospection. </w:t>
      </w:r>
    </w:p>
    <w:p w:rsidR="003B236D" w:rsidRPr="009925D3" w:rsidRDefault="003B236D" w:rsidP="00794C5C">
      <w:pPr>
        <w:pStyle w:val="Sansinterligne"/>
        <w:numPr>
          <w:ilvl w:val="0"/>
          <w:numId w:val="6"/>
        </w:numPr>
        <w:rPr>
          <w:b/>
        </w:rPr>
      </w:pPr>
      <w:r>
        <w:t>Consulter</w:t>
      </w:r>
      <w:r w:rsidR="00794C5C">
        <w:t xml:space="preserve"> et créer un rendez-vous dans</w:t>
      </w:r>
      <w:r>
        <w:t xml:space="preserve"> son agenda</w:t>
      </w:r>
      <w:r w:rsidR="00794C5C">
        <w:t>.</w:t>
      </w:r>
    </w:p>
    <w:p w:rsidR="009925D3" w:rsidRPr="009925D3" w:rsidRDefault="009925D3" w:rsidP="00794C5C">
      <w:pPr>
        <w:pStyle w:val="Sansinterligne"/>
        <w:numPr>
          <w:ilvl w:val="0"/>
          <w:numId w:val="6"/>
        </w:numPr>
        <w:rPr>
          <w:b/>
        </w:rPr>
      </w:pPr>
      <w:r>
        <w:t xml:space="preserve">Créer </w:t>
      </w:r>
      <w:r w:rsidR="00794C5C">
        <w:t xml:space="preserve">et supprimer </w:t>
      </w:r>
      <w:r>
        <w:t>une personne : prospect, client.</w:t>
      </w:r>
    </w:p>
    <w:p w:rsidR="00794C5C" w:rsidRDefault="00794C5C" w:rsidP="00794C5C">
      <w:pPr>
        <w:pStyle w:val="Sansinterligne"/>
        <w:ind w:left="720"/>
      </w:pPr>
    </w:p>
    <w:p w:rsidR="00735CB9" w:rsidRDefault="00735CB9" w:rsidP="00DE4691">
      <w:pPr>
        <w:pStyle w:val="Titre2"/>
      </w:pPr>
      <w:r>
        <w:rPr>
          <w:b/>
        </w:rPr>
        <w:t>L’architecture</w:t>
      </w:r>
    </w:p>
    <w:p w:rsidR="00DE4691" w:rsidRDefault="00DE4691" w:rsidP="003B236D">
      <w:pPr>
        <w:pStyle w:val="Paragraphedeliste"/>
        <w:numPr>
          <w:ilvl w:val="0"/>
          <w:numId w:val="3"/>
        </w:numPr>
      </w:pPr>
      <w:r>
        <w:t>L’ensemble de</w:t>
      </w:r>
      <w:r w:rsidR="00EC38E6">
        <w:t>s</w:t>
      </w:r>
      <w:r>
        <w:t xml:space="preserve"> fonctionnalités de l’application doit être accessible par </w:t>
      </w:r>
      <w:r w:rsidR="003B236D">
        <w:t>w</w:t>
      </w:r>
      <w:r>
        <w:t>eb</w:t>
      </w:r>
      <w:r w:rsidR="003B236D">
        <w:t xml:space="preserve"> s</w:t>
      </w:r>
      <w:r>
        <w:t>ervices.</w:t>
      </w:r>
    </w:p>
    <w:p w:rsidR="003B236D" w:rsidRDefault="003B236D" w:rsidP="003B236D">
      <w:pPr>
        <w:pStyle w:val="Paragraphedeliste"/>
        <w:numPr>
          <w:ilvl w:val="0"/>
          <w:numId w:val="3"/>
        </w:numPr>
      </w:pPr>
      <w:r>
        <w:t>Un serveur hébergera la base de données et les web services.</w:t>
      </w:r>
    </w:p>
    <w:p w:rsidR="009127A4" w:rsidRDefault="00794C5C" w:rsidP="003B236D">
      <w:pPr>
        <w:pStyle w:val="Paragraphedeliste"/>
        <w:numPr>
          <w:ilvl w:val="0"/>
          <w:numId w:val="3"/>
        </w:numPr>
      </w:pPr>
      <w:r>
        <w:t>L’application mobile appellera ces web services.</w:t>
      </w:r>
    </w:p>
    <w:p w:rsidR="00DE4691" w:rsidRPr="00DE4691" w:rsidRDefault="00DE4691" w:rsidP="00DE4691"/>
    <w:p w:rsidR="004013A0" w:rsidRDefault="009127A4" w:rsidP="00DD6414">
      <w:pPr>
        <w:pStyle w:val="Titre1"/>
        <w:rPr>
          <w:u w:val="single"/>
        </w:rPr>
      </w:pPr>
      <w:r>
        <w:rPr>
          <w:u w:val="single"/>
        </w:rPr>
        <w:t>Le recueil des informations</w:t>
      </w:r>
    </w:p>
    <w:p w:rsidR="00DD6414" w:rsidRPr="00DD6414" w:rsidRDefault="00DD6414" w:rsidP="00DD6414"/>
    <w:p w:rsidR="00DD6414" w:rsidRDefault="00DD6414" w:rsidP="00DD6414">
      <w:pPr>
        <w:pStyle w:val="Titre2"/>
      </w:pPr>
      <w:r>
        <w:t>Préambule</w:t>
      </w:r>
    </w:p>
    <w:p w:rsidR="00DD6414" w:rsidRDefault="00EC38E6">
      <w:r>
        <w:t>En tant qu’analyste</w:t>
      </w:r>
      <w:r w:rsidR="009925D3">
        <w:t xml:space="preserve"> de l’équipe</w:t>
      </w:r>
      <w:r>
        <w:t xml:space="preserve">, </w:t>
      </w:r>
      <w:r w:rsidR="002C1CA0">
        <w:t>vous avez tout d’abord identifié les parties prenantes du projet, puis êtes allés les interviewer. Voici votre recueil.</w:t>
      </w:r>
    </w:p>
    <w:p w:rsidR="002C1CA0" w:rsidRDefault="002C1CA0"/>
    <w:p w:rsidR="002C1CA0" w:rsidRDefault="002C1CA0" w:rsidP="002C1CA0">
      <w:pPr>
        <w:pStyle w:val="Titre2"/>
      </w:pPr>
      <w:r>
        <w:t>Les parties prenantes</w:t>
      </w:r>
    </w:p>
    <w:p w:rsidR="002C1CA0" w:rsidRDefault="002C1CA0">
      <w:r>
        <w:t>L’identification des parties prenantes est indispensable avant le démarrage de tout nouveau projet. Il permet de bien identifier les personnes (les « parties prenantes ») qui auront un intérêt ou impact (attention, il ne s’agit pas forcément d’un futur utilisateur du système), positif ou négatif, sur le projet.</w:t>
      </w:r>
    </w:p>
    <w:tbl>
      <w:tblPr>
        <w:tblStyle w:val="Grilledutableau"/>
        <w:tblW w:w="0" w:type="auto"/>
        <w:tblLook w:val="04A0" w:firstRow="1" w:lastRow="0" w:firstColumn="1" w:lastColumn="0" w:noHBand="0" w:noVBand="1"/>
      </w:tblPr>
      <w:tblGrid>
        <w:gridCol w:w="1535"/>
        <w:gridCol w:w="1535"/>
        <w:gridCol w:w="1535"/>
        <w:gridCol w:w="1554"/>
        <w:gridCol w:w="1536"/>
        <w:gridCol w:w="1536"/>
      </w:tblGrid>
      <w:tr w:rsidR="002C1CA0" w:rsidTr="00794C5C">
        <w:tc>
          <w:tcPr>
            <w:tcW w:w="1535" w:type="dxa"/>
          </w:tcPr>
          <w:p w:rsidR="002C1CA0" w:rsidRPr="002C1CA0" w:rsidRDefault="002C1CA0">
            <w:pPr>
              <w:rPr>
                <w:b/>
              </w:rPr>
            </w:pPr>
            <w:r w:rsidRPr="002C1CA0">
              <w:rPr>
                <w:b/>
              </w:rPr>
              <w:t>Partie prenante</w:t>
            </w:r>
          </w:p>
        </w:tc>
        <w:tc>
          <w:tcPr>
            <w:tcW w:w="1535" w:type="dxa"/>
          </w:tcPr>
          <w:p w:rsidR="002C1CA0" w:rsidRPr="002C1CA0" w:rsidRDefault="002C1CA0">
            <w:pPr>
              <w:rPr>
                <w:b/>
              </w:rPr>
            </w:pPr>
            <w:r w:rsidRPr="002C1CA0">
              <w:rPr>
                <w:b/>
              </w:rPr>
              <w:t>Rôle</w:t>
            </w:r>
          </w:p>
        </w:tc>
        <w:tc>
          <w:tcPr>
            <w:tcW w:w="1535" w:type="dxa"/>
          </w:tcPr>
          <w:p w:rsidR="002C1CA0" w:rsidRPr="002C1CA0" w:rsidRDefault="002C1CA0">
            <w:pPr>
              <w:rPr>
                <w:b/>
              </w:rPr>
            </w:pPr>
            <w:r w:rsidRPr="002C1CA0">
              <w:rPr>
                <w:b/>
              </w:rPr>
              <w:t>Objectif</w:t>
            </w:r>
          </w:p>
        </w:tc>
        <w:tc>
          <w:tcPr>
            <w:tcW w:w="1554" w:type="dxa"/>
          </w:tcPr>
          <w:p w:rsidR="002C1CA0" w:rsidRPr="002C1CA0" w:rsidRDefault="002C1CA0">
            <w:pPr>
              <w:rPr>
                <w:b/>
              </w:rPr>
            </w:pPr>
            <w:r w:rsidRPr="002C1CA0">
              <w:rPr>
                <w:b/>
              </w:rPr>
              <w:t>Problématique</w:t>
            </w:r>
          </w:p>
        </w:tc>
        <w:tc>
          <w:tcPr>
            <w:tcW w:w="1536" w:type="dxa"/>
          </w:tcPr>
          <w:p w:rsidR="002C1CA0" w:rsidRPr="002C1CA0" w:rsidRDefault="002C1CA0">
            <w:pPr>
              <w:rPr>
                <w:b/>
              </w:rPr>
            </w:pPr>
            <w:r w:rsidRPr="002C1CA0">
              <w:rPr>
                <w:b/>
              </w:rPr>
              <w:t>Besoin particulier</w:t>
            </w:r>
          </w:p>
        </w:tc>
        <w:tc>
          <w:tcPr>
            <w:tcW w:w="1536" w:type="dxa"/>
          </w:tcPr>
          <w:p w:rsidR="002C1CA0" w:rsidRPr="002C1CA0" w:rsidRDefault="002C1CA0">
            <w:pPr>
              <w:rPr>
                <w:b/>
              </w:rPr>
            </w:pPr>
            <w:r w:rsidRPr="002C1CA0">
              <w:rPr>
                <w:b/>
              </w:rPr>
              <w:t>Apport d’expertise</w:t>
            </w:r>
          </w:p>
        </w:tc>
      </w:tr>
      <w:tr w:rsidR="002C1CA0" w:rsidTr="00794C5C">
        <w:tc>
          <w:tcPr>
            <w:tcW w:w="1535" w:type="dxa"/>
          </w:tcPr>
          <w:p w:rsidR="002C1CA0" w:rsidRDefault="002C1CA0">
            <w:r>
              <w:t>Directeur de l’agence</w:t>
            </w:r>
          </w:p>
        </w:tc>
        <w:tc>
          <w:tcPr>
            <w:tcW w:w="1535" w:type="dxa"/>
          </w:tcPr>
          <w:p w:rsidR="002C1CA0" w:rsidRDefault="002C1CA0">
            <w:r>
              <w:t>MOA. Finance le projet.</w:t>
            </w:r>
          </w:p>
        </w:tc>
        <w:tc>
          <w:tcPr>
            <w:tcW w:w="1535" w:type="dxa"/>
          </w:tcPr>
          <w:p w:rsidR="002C1CA0" w:rsidRDefault="002C1CA0">
            <w:r>
              <w:t xml:space="preserve">Efficience de l’application. </w:t>
            </w:r>
          </w:p>
        </w:tc>
        <w:tc>
          <w:tcPr>
            <w:tcW w:w="1554" w:type="dxa"/>
          </w:tcPr>
          <w:p w:rsidR="002C1CA0" w:rsidRDefault="002C1CA0">
            <w:r>
              <w:t>Coût du développement.</w:t>
            </w:r>
          </w:p>
        </w:tc>
        <w:tc>
          <w:tcPr>
            <w:tcW w:w="1536" w:type="dxa"/>
          </w:tcPr>
          <w:p w:rsidR="002C1CA0" w:rsidRDefault="002C1CA0"/>
        </w:tc>
        <w:tc>
          <w:tcPr>
            <w:tcW w:w="1536" w:type="dxa"/>
          </w:tcPr>
          <w:p w:rsidR="002C1CA0" w:rsidRDefault="002C1CA0">
            <w:r>
              <w:t>Non.</w:t>
            </w:r>
          </w:p>
        </w:tc>
      </w:tr>
      <w:tr w:rsidR="00471532" w:rsidTr="00794C5C">
        <w:tc>
          <w:tcPr>
            <w:tcW w:w="1535" w:type="dxa"/>
          </w:tcPr>
          <w:p w:rsidR="00471532" w:rsidRDefault="00471532">
            <w:r>
              <w:t>Secrétaire</w:t>
            </w:r>
          </w:p>
        </w:tc>
        <w:tc>
          <w:tcPr>
            <w:tcW w:w="1535" w:type="dxa"/>
          </w:tcPr>
          <w:p w:rsidR="00471532" w:rsidRDefault="00471532">
            <w:r>
              <w:t>Utilisateur</w:t>
            </w:r>
            <w:r w:rsidR="00EF1F99">
              <w:t xml:space="preserve"> du logiciel fixe.</w:t>
            </w:r>
          </w:p>
        </w:tc>
        <w:tc>
          <w:tcPr>
            <w:tcW w:w="1535" w:type="dxa"/>
          </w:tcPr>
          <w:p w:rsidR="00471532" w:rsidRDefault="00471532"/>
        </w:tc>
        <w:tc>
          <w:tcPr>
            <w:tcW w:w="1554" w:type="dxa"/>
          </w:tcPr>
          <w:p w:rsidR="00471532" w:rsidRDefault="00471532"/>
        </w:tc>
        <w:tc>
          <w:tcPr>
            <w:tcW w:w="1536" w:type="dxa"/>
          </w:tcPr>
          <w:p w:rsidR="00471532" w:rsidRDefault="00471532"/>
        </w:tc>
        <w:tc>
          <w:tcPr>
            <w:tcW w:w="1536" w:type="dxa"/>
          </w:tcPr>
          <w:p w:rsidR="00471532" w:rsidRDefault="00471532">
            <w:r>
              <w:t>Oui</w:t>
            </w:r>
          </w:p>
        </w:tc>
      </w:tr>
      <w:tr w:rsidR="002C1CA0" w:rsidTr="00794C5C">
        <w:tc>
          <w:tcPr>
            <w:tcW w:w="1535" w:type="dxa"/>
          </w:tcPr>
          <w:p w:rsidR="002C1CA0" w:rsidRDefault="002C1CA0">
            <w:r>
              <w:t>Agent immobilier</w:t>
            </w:r>
          </w:p>
        </w:tc>
        <w:tc>
          <w:tcPr>
            <w:tcW w:w="1535" w:type="dxa"/>
          </w:tcPr>
          <w:p w:rsidR="002C1CA0" w:rsidRDefault="00EF1F99" w:rsidP="00EF1F99">
            <w:r>
              <w:t>Futur u</w:t>
            </w:r>
            <w:r w:rsidR="002C1CA0">
              <w:t>tilisateur</w:t>
            </w:r>
            <w:r>
              <w:t xml:space="preserve"> du logiciel mobile.</w:t>
            </w:r>
          </w:p>
        </w:tc>
        <w:tc>
          <w:tcPr>
            <w:tcW w:w="1535" w:type="dxa"/>
          </w:tcPr>
          <w:p w:rsidR="002C1CA0" w:rsidRDefault="002C1CA0">
            <w:r>
              <w:t>Gain de temps sur le terrain</w:t>
            </w:r>
          </w:p>
        </w:tc>
        <w:tc>
          <w:tcPr>
            <w:tcW w:w="1554" w:type="dxa"/>
          </w:tcPr>
          <w:p w:rsidR="002C1CA0" w:rsidRDefault="002C1CA0"/>
        </w:tc>
        <w:tc>
          <w:tcPr>
            <w:tcW w:w="1536" w:type="dxa"/>
          </w:tcPr>
          <w:p w:rsidR="002C1CA0" w:rsidRDefault="002C1CA0">
            <w:r>
              <w:t>Désire une application mobile</w:t>
            </w:r>
            <w:r w:rsidR="00875622">
              <w:t>. Simplicité d’utilisation.</w:t>
            </w:r>
          </w:p>
        </w:tc>
        <w:tc>
          <w:tcPr>
            <w:tcW w:w="1536" w:type="dxa"/>
          </w:tcPr>
          <w:p w:rsidR="002C1CA0" w:rsidRDefault="002C1CA0">
            <w:r>
              <w:t>Oui.</w:t>
            </w:r>
          </w:p>
        </w:tc>
      </w:tr>
    </w:tbl>
    <w:p w:rsidR="002C1CA0" w:rsidRDefault="002C1CA0"/>
    <w:p w:rsidR="00DD6414" w:rsidRDefault="00DD6414" w:rsidP="00DD6414">
      <w:pPr>
        <w:pStyle w:val="Titre2"/>
      </w:pPr>
      <w:r>
        <w:t>Le directeur de l’agence</w:t>
      </w:r>
    </w:p>
    <w:p w:rsidR="00CF47ED" w:rsidRDefault="00CF47ED">
      <w:r>
        <w:t>« Nous souhaitons informatiser notre agence immobilière.</w:t>
      </w:r>
      <w:r w:rsidR="00CD5563">
        <w:t xml:space="preserve"> Nous nous occupons exclusivement </w:t>
      </w:r>
      <w:r w:rsidR="005A123F">
        <w:t>de la vente de biens immobiliers. Notre métier consiste en :</w:t>
      </w:r>
    </w:p>
    <w:p w:rsidR="005A123F" w:rsidRDefault="005A123F" w:rsidP="005A123F">
      <w:pPr>
        <w:pStyle w:val="Paragraphedeliste"/>
        <w:numPr>
          <w:ilvl w:val="0"/>
          <w:numId w:val="1"/>
        </w:numPr>
      </w:pPr>
      <w:r>
        <w:t>La gestion des biens immobiliers qui nous sont confiés à la vente.</w:t>
      </w:r>
    </w:p>
    <w:p w:rsidR="005A123F" w:rsidRDefault="005A123F" w:rsidP="005A123F">
      <w:pPr>
        <w:pStyle w:val="Paragraphedeliste"/>
        <w:numPr>
          <w:ilvl w:val="0"/>
          <w:numId w:val="1"/>
        </w:numPr>
      </w:pPr>
      <w:r>
        <w:t>Le contact avec les propriétaires</w:t>
      </w:r>
      <w:r w:rsidR="00EC38E6">
        <w:t>.</w:t>
      </w:r>
    </w:p>
    <w:p w:rsidR="005A123F" w:rsidRDefault="00DE4691" w:rsidP="005A123F">
      <w:pPr>
        <w:pStyle w:val="Paragraphedeliste"/>
        <w:numPr>
          <w:ilvl w:val="0"/>
          <w:numId w:val="1"/>
        </w:numPr>
      </w:pPr>
      <w:r>
        <w:t>La visite sur le terrain</w:t>
      </w:r>
      <w:r w:rsidR="005A123F">
        <w:t xml:space="preserve"> des biens en vente avec les prospects.</w:t>
      </w:r>
    </w:p>
    <w:p w:rsidR="00B640B0" w:rsidRDefault="00794C5C" w:rsidP="00CD5563">
      <w:r>
        <w:t>J</w:t>
      </w:r>
      <w:r w:rsidR="005A123F">
        <w:t xml:space="preserve">e souhaite équiper nos agents d’une application </w:t>
      </w:r>
      <w:r w:rsidR="00B640B0">
        <w:t xml:space="preserve">mobile. Elle </w:t>
      </w:r>
      <w:r w:rsidR="005A123F">
        <w:t>doit nous permettre de saisir un bien à vendre suite à une p</w:t>
      </w:r>
      <w:r w:rsidR="00B640B0">
        <w:t xml:space="preserve">rospection sur le terrain, avec sa </w:t>
      </w:r>
      <w:r w:rsidR="005A123F">
        <w:t>géolocalisation</w:t>
      </w:r>
      <w:r w:rsidR="00B640B0">
        <w:t xml:space="preserve">. L’agent en profitera pour </w:t>
      </w:r>
      <w:r w:rsidR="009925D3">
        <w:t xml:space="preserve">éventuellement </w:t>
      </w:r>
      <w:r w:rsidR="00B640B0">
        <w:t>enregistrer les coordonnées</w:t>
      </w:r>
      <w:r w:rsidR="005A123F">
        <w:t xml:space="preserve"> du propriétaire. </w:t>
      </w:r>
      <w:r w:rsidR="00CD5563">
        <w:t xml:space="preserve"> Elle doit aussi permettre à l’agent de c</w:t>
      </w:r>
      <w:r w:rsidR="005A123F">
        <w:t>onsulter la liste des biens à vendre</w:t>
      </w:r>
      <w:r w:rsidR="009925D3">
        <w:t xml:space="preserve"> (et donc le détail du bien)</w:t>
      </w:r>
      <w:r w:rsidR="005820EB">
        <w:t>, ainsi que l’ensemble des contacts de l’agence (prospects, agents, propriétaires).</w:t>
      </w:r>
      <w:r w:rsidR="00B640B0">
        <w:t xml:space="preserve"> L</w:t>
      </w:r>
      <w:r w:rsidR="00CD5563">
        <w:t>’agent doit pouvoir consulter  un agenda</w:t>
      </w:r>
      <w:r w:rsidR="005A123F">
        <w:t>,</w:t>
      </w:r>
      <w:r w:rsidR="00CD5563">
        <w:t xml:space="preserve"> dans lequel </w:t>
      </w:r>
      <w:r>
        <w:t>il pourra se noter</w:t>
      </w:r>
      <w:r w:rsidR="00CD5563">
        <w:t xml:space="preserve"> ses rendez-vous</w:t>
      </w:r>
      <w:r>
        <w:t>.</w:t>
      </w:r>
      <w:r w:rsidR="00B640B0">
        <w:t xml:space="preserve"> </w:t>
      </w:r>
    </w:p>
    <w:p w:rsidR="005820EB" w:rsidRDefault="005820EB" w:rsidP="00CD5563">
      <w:r>
        <w:t xml:space="preserve">Je vous invite à consulter Marcelline, notre secrétaire, et Stéphane, </w:t>
      </w:r>
      <w:r w:rsidR="009127A4">
        <w:t>un de nos</w:t>
      </w:r>
      <w:r>
        <w:t xml:space="preserve"> agent</w:t>
      </w:r>
      <w:r w:rsidR="009127A4">
        <w:t>s</w:t>
      </w:r>
      <w:r>
        <w:t xml:space="preserve"> immobilier, ils vous expliqueront leur travail.</w:t>
      </w:r>
    </w:p>
    <w:p w:rsidR="00B640B0" w:rsidRDefault="007A255B" w:rsidP="005A123F">
      <w:r>
        <w:t xml:space="preserve">Attention, nos budgets sont serrés, il n’est pas question de faire de fonctionnalités inutiles. </w:t>
      </w:r>
      <w:r w:rsidR="000C6BD4">
        <w:t xml:space="preserve">Nous devons aller à l’essentiel. </w:t>
      </w:r>
      <w:r>
        <w:t>Par exemple, si une personne s’est trompée dans une saisie, elle la supprimera et la recréera : nous ne ferons pas de modification de saisie.</w:t>
      </w:r>
      <w:r w:rsidR="009925D3">
        <w:t xml:space="preserve"> </w:t>
      </w:r>
      <w:r w:rsidR="005A123F">
        <w:t>»</w:t>
      </w:r>
    </w:p>
    <w:p w:rsidR="009925D3" w:rsidRDefault="009925D3" w:rsidP="005A123F"/>
    <w:p w:rsidR="004013A0" w:rsidRPr="004013A0" w:rsidRDefault="004013A0" w:rsidP="00DD6414">
      <w:pPr>
        <w:pStyle w:val="Titre2"/>
      </w:pPr>
      <w:r>
        <w:t>Marcelline, la secrétaire </w:t>
      </w:r>
    </w:p>
    <w:p w:rsidR="005820EB" w:rsidRDefault="005820EB" w:rsidP="00F91137">
      <w:r>
        <w:t>« </w:t>
      </w:r>
      <w:r w:rsidR="00F91137">
        <w:t xml:space="preserve"> </w:t>
      </w:r>
      <w:r w:rsidR="000C6BD4">
        <w:t>A l’agence, j’ai 4</w:t>
      </w:r>
      <w:r>
        <w:t xml:space="preserve"> missions :</w:t>
      </w:r>
    </w:p>
    <w:p w:rsidR="000C6BD4" w:rsidRDefault="000C6BD4" w:rsidP="00354001">
      <w:pPr>
        <w:pStyle w:val="Paragraphedeliste"/>
        <w:numPr>
          <w:ilvl w:val="0"/>
          <w:numId w:val="1"/>
        </w:numPr>
      </w:pPr>
      <w:r>
        <w:lastRenderedPageBreak/>
        <w:t>La gestion des personnes. Les personnes peuvent être des propriétaires, des prospects ou des personnels de l’agence. Pour chacun, nous saisissons le nom, le prénom et le numéro de téléphone de la personne. S’il s’agit d’un propriétaire, nous saisissons</w:t>
      </w:r>
      <w:r w:rsidR="004013A0">
        <w:t xml:space="preserve"> aussi</w:t>
      </w:r>
      <w:r>
        <w:t xml:space="preserve"> son adresse pour le facturer. S’il s’agit d’un prospect, nous saisissons </w:t>
      </w:r>
      <w:r w:rsidR="004013A0">
        <w:t xml:space="preserve">en plus </w:t>
      </w:r>
      <w:r>
        <w:t>la date à laquelle il nous a contacté</w:t>
      </w:r>
      <w:r w:rsidR="004013A0">
        <w:t xml:space="preserve"> (mais pas son adresse).</w:t>
      </w:r>
      <w:r w:rsidR="00C07DD6">
        <w:t xml:space="preserve"> </w:t>
      </w:r>
    </w:p>
    <w:p w:rsidR="005820EB" w:rsidRDefault="007A255B" w:rsidP="00354001">
      <w:pPr>
        <w:pStyle w:val="Paragraphedeliste"/>
        <w:numPr>
          <w:ilvl w:val="0"/>
          <w:numId w:val="1"/>
        </w:numPr>
      </w:pPr>
      <w:r>
        <w:t xml:space="preserve">La gestion des </w:t>
      </w:r>
      <w:r w:rsidR="00084069">
        <w:t>biens. Un bien peut être issu d’une prospection et ne pas encore figurer dans une annonce de vente.</w:t>
      </w:r>
      <w:r>
        <w:t xml:space="preserve"> N</w:t>
      </w:r>
      <w:r w:rsidR="005820EB">
        <w:t>ou</w:t>
      </w:r>
      <w:r w:rsidR="00B640B0">
        <w:t xml:space="preserve">s </w:t>
      </w:r>
      <w:r w:rsidR="00C07DD6">
        <w:t>saisissons</w:t>
      </w:r>
      <w:r w:rsidR="005820EB">
        <w:t xml:space="preserve"> </w:t>
      </w:r>
      <w:r w:rsidR="00B640B0">
        <w:t>l’</w:t>
      </w:r>
      <w:r w:rsidR="005820EB">
        <w:t>adresse</w:t>
      </w:r>
      <w:r w:rsidR="00B640B0">
        <w:t xml:space="preserve"> du bien</w:t>
      </w:r>
      <w:r w:rsidR="00030FC1">
        <w:t xml:space="preserve">, </w:t>
      </w:r>
      <w:r w:rsidR="00837525">
        <w:t>son type</w:t>
      </w:r>
      <w:r w:rsidR="00C07DD6">
        <w:t xml:space="preserve"> (garage, …)</w:t>
      </w:r>
      <w:r w:rsidR="00030FC1">
        <w:t xml:space="preserve"> et son propriétaire</w:t>
      </w:r>
      <w:r w:rsidR="005820EB">
        <w:t>. Les prix sont saisis lors de la rédaction de l’annonce.</w:t>
      </w:r>
      <w:r>
        <w:t xml:space="preserve"> </w:t>
      </w:r>
      <w:r w:rsidR="00C07DD6">
        <w:t>Dans la fiche de chaque</w:t>
      </w:r>
      <w:bookmarkStart w:id="0" w:name="_GoBack"/>
      <w:bookmarkEnd w:id="0"/>
      <w:r w:rsidR="00C07DD6">
        <w:t xml:space="preserve"> bien, je </w:t>
      </w:r>
      <w:r w:rsidR="00471532">
        <w:t>peux</w:t>
      </w:r>
      <w:r w:rsidR="00C07DD6">
        <w:t xml:space="preserve"> saisir toute de suite une nouvelle annonce.</w:t>
      </w:r>
    </w:p>
    <w:p w:rsidR="000C6BD4" w:rsidRDefault="007A255B" w:rsidP="00354001">
      <w:pPr>
        <w:pStyle w:val="Paragraphedeliste"/>
        <w:numPr>
          <w:ilvl w:val="0"/>
          <w:numId w:val="1"/>
        </w:numPr>
      </w:pPr>
      <w:r>
        <w:t>La gestion des annonces de ventes</w:t>
      </w:r>
      <w:r w:rsidR="005820EB">
        <w:t xml:space="preserve">. </w:t>
      </w:r>
      <w:r w:rsidR="00084069">
        <w:t xml:space="preserve">Avant de saisir l’annonce, nous devons avoir saisi le bien correspondant. </w:t>
      </w:r>
      <w:r w:rsidR="000C6BD4">
        <w:t>Quand nous créons u</w:t>
      </w:r>
      <w:r w:rsidR="00C07DD6">
        <w:t xml:space="preserve">ne annonce, nous saisissons le </w:t>
      </w:r>
      <w:r w:rsidR="000C6BD4">
        <w:t>prix du bien, l</w:t>
      </w:r>
      <w:r w:rsidR="00C07DD6">
        <w:t>e titre et le texte de l’annonce</w:t>
      </w:r>
      <w:r w:rsidR="000C6BD4">
        <w:t>.</w:t>
      </w:r>
    </w:p>
    <w:p w:rsidR="005A123F" w:rsidRDefault="000C6BD4" w:rsidP="005A123F">
      <w:pPr>
        <w:pStyle w:val="Paragraphedeliste"/>
        <w:numPr>
          <w:ilvl w:val="0"/>
          <w:numId w:val="1"/>
        </w:numPr>
      </w:pPr>
      <w:r>
        <w:t xml:space="preserve">Enfin, nous gérons les agendas de nos </w:t>
      </w:r>
      <w:r w:rsidR="006B7215">
        <w:t>agents immobilie</w:t>
      </w:r>
      <w:r w:rsidR="004013A0">
        <w:t>rs</w:t>
      </w:r>
      <w:r w:rsidR="00247754">
        <w:t>.</w:t>
      </w:r>
      <w:r w:rsidR="00471532">
        <w:t xml:space="preserve"> Je peux </w:t>
      </w:r>
      <w:r w:rsidR="00B640B0">
        <w:t xml:space="preserve">éventuellement </w:t>
      </w:r>
      <w:r w:rsidR="00471532">
        <w:t>a</w:t>
      </w:r>
      <w:r w:rsidR="00B640B0">
        <w:t>ssocier le rendez-vous à un prospect et à une annonce. Je saisi</w:t>
      </w:r>
      <w:r w:rsidR="00EF1F99">
        <w:t>s</w:t>
      </w:r>
      <w:r w:rsidR="00B640B0">
        <w:t xml:space="preserve"> ensuite le titre et un petit descriptif du rendez-vous</w:t>
      </w:r>
      <w:r w:rsidR="004013A0">
        <w:t>.</w:t>
      </w:r>
      <w:r w:rsidR="00F91137">
        <w:t xml:space="preserve"> </w:t>
      </w:r>
      <w:r w:rsidR="00B640B0">
        <w:t>»</w:t>
      </w:r>
    </w:p>
    <w:p w:rsidR="00151240" w:rsidRDefault="00151240">
      <w:pPr>
        <w:rPr>
          <w:rFonts w:asciiTheme="majorHAnsi" w:eastAsiaTheme="majorEastAsia" w:hAnsiTheme="majorHAnsi" w:cstheme="majorBidi"/>
          <w:b/>
          <w:bCs/>
          <w:color w:val="365F91" w:themeColor="accent1" w:themeShade="BF"/>
          <w:sz w:val="28"/>
          <w:szCs w:val="28"/>
          <w:u w:val="single"/>
        </w:rPr>
      </w:pPr>
    </w:p>
    <w:p w:rsidR="004013A0" w:rsidRDefault="00B640B0" w:rsidP="00DD6414">
      <w:pPr>
        <w:pStyle w:val="Titre2"/>
      </w:pPr>
      <w:r w:rsidRPr="004013A0">
        <w:t>Stéphane, agent immobilier</w:t>
      </w:r>
    </w:p>
    <w:p w:rsidR="00B640B0" w:rsidRDefault="00B640B0" w:rsidP="005A123F">
      <w:r>
        <w:t xml:space="preserve">« Comme nous sommes plusieurs agents immobiliers, il me semble important de pouvoir s’identifier lors de l’accès à l’application. </w:t>
      </w:r>
      <w:r w:rsidR="003D4DB1">
        <w:t>Il faudra mémoriser quel agent s’est connecté la dernière fois.</w:t>
      </w:r>
    </w:p>
    <w:p w:rsidR="003D4DB1" w:rsidRDefault="00F91137" w:rsidP="005A123F">
      <w:r>
        <w:t>Voici ce que j’attends des fonctionnalités de la nouvelle application mobile :</w:t>
      </w:r>
    </w:p>
    <w:p w:rsidR="003D4DB1" w:rsidRDefault="003D4DB1" w:rsidP="003D4DB1">
      <w:pPr>
        <w:pStyle w:val="Paragraphedeliste"/>
        <w:numPr>
          <w:ilvl w:val="0"/>
          <w:numId w:val="1"/>
        </w:numPr>
      </w:pPr>
      <w:r>
        <w:t xml:space="preserve">Afficher la liste des </w:t>
      </w:r>
      <w:r w:rsidR="00F332AE">
        <w:t>biens de l’agence</w:t>
      </w:r>
      <w:r w:rsidR="00912BE9">
        <w:t>.</w:t>
      </w:r>
      <w:r w:rsidR="00F332AE">
        <w:t xml:space="preserve"> Il nous faut pouvoir filtrer la liste : n’afficher que les biens en cours de prospection, ou afficher la liste des biens à la vente.</w:t>
      </w:r>
      <w:r>
        <w:t xml:space="preserve"> Pour cha</w:t>
      </w:r>
      <w:r w:rsidR="00F332AE">
        <w:t>que</w:t>
      </w:r>
      <w:r w:rsidR="005C0446">
        <w:t xml:space="preserve"> bien</w:t>
      </w:r>
      <w:r>
        <w:t>, il nous faut pouvoir afficher son détail : adre</w:t>
      </w:r>
      <w:r w:rsidR="00912BE9">
        <w:t xml:space="preserve">sse, du bien, </w:t>
      </w:r>
      <w:r>
        <w:t xml:space="preserve">géolocalisation, </w:t>
      </w:r>
      <w:r w:rsidR="00F332AE">
        <w:t>coordonnées de son propriétaire, et son prix de vente s’il s’agit d’une annonce de vente.</w:t>
      </w:r>
    </w:p>
    <w:p w:rsidR="005C0446" w:rsidRDefault="005C0446" w:rsidP="005C0446">
      <w:pPr>
        <w:pStyle w:val="Paragraphedeliste"/>
        <w:numPr>
          <w:ilvl w:val="0"/>
          <w:numId w:val="1"/>
        </w:numPr>
      </w:pPr>
      <w:r>
        <w:t>Il nous faut pouvoir saisir (et supprimer) le bien sur le terrain. Nous sélectionnerons le propriétaire parmi ceux qui sont déjà connus. Un relevé des coordonnées GPS nous serait aussi utile.</w:t>
      </w:r>
    </w:p>
    <w:p w:rsidR="00030FC1" w:rsidRDefault="00030FC1" w:rsidP="003D4DB1">
      <w:pPr>
        <w:pStyle w:val="Paragraphedeliste"/>
        <w:numPr>
          <w:ilvl w:val="0"/>
          <w:numId w:val="1"/>
        </w:numPr>
      </w:pPr>
      <w:r>
        <w:t>Afficher la liste des contacts de l’agence. Il nous faudrait pouvoir les filtrer par type : agent, propriétaire, prospect. Il nous faut pou</w:t>
      </w:r>
      <w:r w:rsidR="00151240">
        <w:t>voir saisir un contact sur le te</w:t>
      </w:r>
      <w:r>
        <w:t>rrain.</w:t>
      </w:r>
      <w:r w:rsidR="00151240">
        <w:t xml:space="preserve"> Et pour chaque contact, afficher le détail de ses coordonnées.</w:t>
      </w:r>
    </w:p>
    <w:p w:rsidR="00030FC1" w:rsidRDefault="00030FC1" w:rsidP="00030FC1">
      <w:pPr>
        <w:pStyle w:val="Paragraphedeliste"/>
        <w:numPr>
          <w:ilvl w:val="0"/>
          <w:numId w:val="1"/>
        </w:numPr>
      </w:pPr>
      <w:r>
        <w:t xml:space="preserve">Une partie « Agenda ». Par défaut, il faudrait qu’il s’ouvre à la date du jour. Un calendrier </w:t>
      </w:r>
      <w:r w:rsidR="00151240">
        <w:t xml:space="preserve">doit </w:t>
      </w:r>
      <w:r w:rsidR="00003492">
        <w:t xml:space="preserve">pouvoir </w:t>
      </w:r>
      <w:r w:rsidR="00151240">
        <w:t>nous permettre</w:t>
      </w:r>
      <w:r>
        <w:t xml:space="preserve"> d’afficher un autre jour. Pour accélérer la consultation, des boutons « jour suivant » et « jour précédent » seraient fort utile</w:t>
      </w:r>
      <w:r w:rsidR="00EF1F99">
        <w:t>s</w:t>
      </w:r>
      <w:r>
        <w:t>.</w:t>
      </w:r>
      <w:r w:rsidR="00EF1F99">
        <w:t xml:space="preserve"> Il me faut aussi pouvoir me noter un rendez-vous avec une des personnes (prospect, client, …) qui sont connues au sein de l’agence. </w:t>
      </w:r>
      <w:r>
        <w:t>»</w:t>
      </w:r>
    </w:p>
    <w:p w:rsidR="00F91137" w:rsidRDefault="00F91137" w:rsidP="00F91137">
      <w:pPr>
        <w:pStyle w:val="Paragraphedeliste"/>
      </w:pPr>
    </w:p>
    <w:p w:rsidR="00A0772F" w:rsidRDefault="00A0772F" w:rsidP="00F91137">
      <w:pPr>
        <w:pStyle w:val="Paragraphedeliste"/>
      </w:pPr>
    </w:p>
    <w:p w:rsidR="00DD6414" w:rsidRPr="00CD7240" w:rsidRDefault="00DD6414" w:rsidP="00CD7240">
      <w:pPr>
        <w:pStyle w:val="Titre1"/>
        <w:pBdr>
          <w:top w:val="single" w:sz="24" w:space="5" w:color="4F81BD" w:themeColor="accent1"/>
        </w:pBdr>
        <w:rPr>
          <w:u w:val="single"/>
        </w:rPr>
      </w:pPr>
      <w:r w:rsidRPr="00CD7240">
        <w:rPr>
          <w:u w:val="single"/>
        </w:rPr>
        <w:t>Epilogue</w:t>
      </w:r>
    </w:p>
    <w:p w:rsidR="00D80B54" w:rsidRDefault="00DD6414">
      <w:r>
        <w:t xml:space="preserve">Vous </w:t>
      </w:r>
      <w:r w:rsidR="00F91137">
        <w:t xml:space="preserve">avez maintenant toutes les cartes en main pour </w:t>
      </w:r>
      <w:r>
        <w:t xml:space="preserve">rédiger les SFD (spécifications fonctionnelles détaillées). Ce document </w:t>
      </w:r>
      <w:r w:rsidR="00F91137">
        <w:t>détaille l’ensemble de fonctionnalités du logiciel : utilisateurs, cas d’utilisations, et première</w:t>
      </w:r>
      <w:r w:rsidR="00BE210A">
        <w:t>s</w:t>
      </w:r>
      <w:r w:rsidR="00F91137">
        <w:t xml:space="preserve"> maquettes.</w:t>
      </w:r>
      <w:r w:rsidR="00D11E0E">
        <w:t xml:space="preserve"> </w:t>
      </w:r>
    </w:p>
    <w:p w:rsidR="00D80B54" w:rsidRPr="00D80B54" w:rsidRDefault="00D80B54"/>
    <w:p w:rsidR="00E55C95" w:rsidRDefault="00E55C95" w:rsidP="00E55C95">
      <w:pPr>
        <w:pStyle w:val="Titre1"/>
      </w:pPr>
      <w:r>
        <w:t>organisation et notation</w:t>
      </w:r>
    </w:p>
    <w:p w:rsidR="00CD7240" w:rsidRDefault="00CD7240" w:rsidP="00CD7240">
      <w:pPr>
        <w:pStyle w:val="Sansinterligne"/>
      </w:pPr>
    </w:p>
    <w:p w:rsidR="00591CB6" w:rsidRDefault="00591CB6" w:rsidP="00CD7240">
      <w:pPr>
        <w:pStyle w:val="Sansinterligne"/>
      </w:pPr>
    </w:p>
    <w:p w:rsidR="00591CB6" w:rsidRDefault="00C71049" w:rsidP="00CD7240">
      <w:pPr>
        <w:pStyle w:val="Sansinterligne"/>
      </w:pPr>
      <w:r>
        <w:t>La réalisatio</w:t>
      </w:r>
      <w:r w:rsidR="0065038F">
        <w:t>n du logiciel sera découpée en 3</w:t>
      </w:r>
      <w:r>
        <w:t xml:space="preserve"> parties</w:t>
      </w:r>
      <w:r w:rsidR="00591CB6">
        <w:t> :</w:t>
      </w:r>
    </w:p>
    <w:p w:rsidR="00591CB6" w:rsidRDefault="00591CB6" w:rsidP="00591CB6">
      <w:pPr>
        <w:pStyle w:val="Sansinterligne"/>
        <w:numPr>
          <w:ilvl w:val="0"/>
          <w:numId w:val="1"/>
        </w:numPr>
      </w:pPr>
      <w:r>
        <w:lastRenderedPageBreak/>
        <w:t xml:space="preserve">La </w:t>
      </w:r>
      <w:r w:rsidR="00CF088B">
        <w:t>gestion</w:t>
      </w:r>
      <w:r>
        <w:t xml:space="preserve"> des biens connus dans l’agence</w:t>
      </w:r>
      <w:r w:rsidR="005C0446">
        <w:t xml:space="preserve"> (liste, création, détail</w:t>
      </w:r>
      <w:r w:rsidR="00C93989">
        <w:t>)</w:t>
      </w:r>
      <w:r>
        <w:t xml:space="preserve">. </w:t>
      </w:r>
      <w:r w:rsidR="0065038F">
        <w:t>Une partie de ces fonctionnalités seront développées en cours + l’identification (la sélection simple d’un agent suffira, pas d’identification par login / mot de passe) + le menu principal.</w:t>
      </w:r>
    </w:p>
    <w:p w:rsidR="00591CB6" w:rsidRDefault="00591CB6" w:rsidP="0065038F">
      <w:pPr>
        <w:pStyle w:val="Sansinterligne"/>
        <w:numPr>
          <w:ilvl w:val="0"/>
          <w:numId w:val="1"/>
        </w:numPr>
      </w:pPr>
      <w:r>
        <w:t xml:space="preserve">La </w:t>
      </w:r>
      <w:r w:rsidR="00C93989">
        <w:t>gestion</w:t>
      </w:r>
      <w:r>
        <w:t xml:space="preserve"> des contacts</w:t>
      </w:r>
      <w:r w:rsidR="00C93989">
        <w:t xml:space="preserve"> : liste, </w:t>
      </w:r>
      <w:r w:rsidR="005C0446">
        <w:t xml:space="preserve">détail, </w:t>
      </w:r>
      <w:r w:rsidR="00C93989">
        <w:t>création, suppression.</w:t>
      </w:r>
    </w:p>
    <w:p w:rsidR="00591CB6" w:rsidRDefault="00591CB6" w:rsidP="00591CB6">
      <w:pPr>
        <w:pStyle w:val="Sansinterligne"/>
        <w:numPr>
          <w:ilvl w:val="0"/>
          <w:numId w:val="1"/>
        </w:numPr>
      </w:pPr>
      <w:r>
        <w:t>La gestion de l’agenda : liste des r</w:t>
      </w:r>
      <w:r w:rsidR="00C93989">
        <w:t>endez-vous à la date du jour,</w:t>
      </w:r>
      <w:r>
        <w:t xml:space="preserve"> saisie </w:t>
      </w:r>
      <w:r w:rsidR="00C93989">
        <w:t xml:space="preserve"> et suppression </w:t>
      </w:r>
      <w:r>
        <w:t>d’un rendez-vous.</w:t>
      </w:r>
    </w:p>
    <w:p w:rsidR="00591CB6" w:rsidRDefault="00591CB6" w:rsidP="00591CB6">
      <w:pPr>
        <w:pStyle w:val="Sansinterligne"/>
        <w:ind w:left="720"/>
      </w:pPr>
    </w:p>
    <w:p w:rsidR="00E55C95" w:rsidRDefault="00E55C95" w:rsidP="00CD7240">
      <w:pPr>
        <w:pStyle w:val="Sansinterligne"/>
      </w:pPr>
      <w:r>
        <w:t>3 équipes seront constituées et chacune présentera son projet. Des binômes seront créés dans chaque équ</w:t>
      </w:r>
      <w:r w:rsidR="00591CB6">
        <w:t>ipe (3 binômes par équipe) pour développer les 3 modules restants.</w:t>
      </w:r>
    </w:p>
    <w:p w:rsidR="00CD7240" w:rsidRDefault="00CD7240" w:rsidP="00CD7240">
      <w:pPr>
        <w:pStyle w:val="Sansinterligne"/>
      </w:pPr>
    </w:p>
    <w:p w:rsidR="00CD7240" w:rsidRDefault="00CD7240" w:rsidP="00CD7240">
      <w:pPr>
        <w:pStyle w:val="Sansinterligne"/>
      </w:pPr>
      <w:r>
        <w:t xml:space="preserve">Chaque binôme sera chargé de créer une partie du logiciel : </w:t>
      </w:r>
    </w:p>
    <w:p w:rsidR="00CD7240" w:rsidRDefault="00CD7240" w:rsidP="00CD7240">
      <w:pPr>
        <w:pStyle w:val="Sansinterligne"/>
        <w:numPr>
          <w:ilvl w:val="0"/>
          <w:numId w:val="1"/>
        </w:numPr>
      </w:pPr>
      <w:r>
        <w:t xml:space="preserve">Rédiger les documents des SFD </w:t>
      </w:r>
      <w:r w:rsidR="005F062A">
        <w:t>(inspirez-vous du modèle fourni).</w:t>
      </w:r>
    </w:p>
    <w:p w:rsidR="00CD7240" w:rsidRDefault="00CD7240" w:rsidP="005C0446">
      <w:pPr>
        <w:pStyle w:val="Sansinterligne"/>
        <w:numPr>
          <w:ilvl w:val="0"/>
          <w:numId w:val="1"/>
        </w:numPr>
      </w:pPr>
      <w:r>
        <w:t xml:space="preserve">Développer </w:t>
      </w:r>
      <w:r w:rsidR="00CF088B">
        <w:t>l’application mobile (les web services vous seront fournis).</w:t>
      </w:r>
    </w:p>
    <w:p w:rsidR="005C0446" w:rsidRDefault="005C0446" w:rsidP="005C0446">
      <w:pPr>
        <w:pStyle w:val="Sansinterligne"/>
        <w:numPr>
          <w:ilvl w:val="0"/>
          <w:numId w:val="1"/>
        </w:numPr>
      </w:pPr>
    </w:p>
    <w:p w:rsidR="00CD7240" w:rsidRDefault="00CD7240" w:rsidP="00CD7240">
      <w:pPr>
        <w:pStyle w:val="Sansinterligne"/>
      </w:pPr>
      <w:r>
        <w:t>Chaque binôme sera évalué sur la partie dont il a la charge.</w:t>
      </w:r>
    </w:p>
    <w:p w:rsidR="00CD7240" w:rsidRDefault="00CD7240" w:rsidP="00CD7240">
      <w:pPr>
        <w:pStyle w:val="Sansinterligne"/>
      </w:pPr>
      <w:r>
        <w:t>Chaque équipe sera évaluée sur la bonne intégration des différents modules.</w:t>
      </w:r>
    </w:p>
    <w:p w:rsidR="00CD7240" w:rsidRDefault="00CD7240" w:rsidP="00CD7240">
      <w:pPr>
        <w:pStyle w:val="Sansinterligne"/>
      </w:pPr>
    </w:p>
    <w:p w:rsidR="00CD7240" w:rsidRDefault="00591CB6" w:rsidP="00CD7240">
      <w:pPr>
        <w:pStyle w:val="Sansinterligne"/>
      </w:pPr>
      <w:r>
        <w:t>2</w:t>
      </w:r>
      <w:r w:rsidR="00CD7240">
        <w:t xml:space="preserve"> évaluations seront réalisées :</w:t>
      </w:r>
    </w:p>
    <w:p w:rsidR="00CD7240" w:rsidRDefault="00CD7240" w:rsidP="00CD7240">
      <w:pPr>
        <w:pStyle w:val="Sansinterligne"/>
        <w:numPr>
          <w:ilvl w:val="0"/>
          <w:numId w:val="5"/>
        </w:numPr>
      </w:pPr>
      <w:r>
        <w:t>Documents SFD</w:t>
      </w:r>
      <w:r w:rsidR="00F332AE">
        <w:t xml:space="preserve"> </w:t>
      </w:r>
    </w:p>
    <w:p w:rsidR="00CD7240" w:rsidRDefault="00F332AE" w:rsidP="00CD7240">
      <w:pPr>
        <w:pStyle w:val="Sansinterligne"/>
        <w:numPr>
          <w:ilvl w:val="0"/>
          <w:numId w:val="5"/>
        </w:numPr>
      </w:pPr>
      <w:r>
        <w:t>Développements de l’</w:t>
      </w:r>
      <w:r w:rsidR="00591CB6">
        <w:t>application.</w:t>
      </w:r>
      <w:r w:rsidR="00CD7240">
        <w:br/>
      </w:r>
    </w:p>
    <w:p w:rsidR="005F062A" w:rsidRDefault="005F062A" w:rsidP="005F062A">
      <w:pPr>
        <w:pStyle w:val="Sansinterligne"/>
      </w:pPr>
    </w:p>
    <w:p w:rsidR="005F062A" w:rsidRDefault="005F062A" w:rsidP="005F062A">
      <w:pPr>
        <w:pStyle w:val="Titre1"/>
      </w:pPr>
      <w:r>
        <w:t>Dates</w:t>
      </w:r>
    </w:p>
    <w:p w:rsidR="00CD7240" w:rsidRDefault="008D4209" w:rsidP="00CD7240">
      <w:r>
        <w:t>1</w:t>
      </w:r>
      <w:r w:rsidRPr="008D4209">
        <w:rPr>
          <w:vertAlign w:val="superscript"/>
        </w:rPr>
        <w:t>e</w:t>
      </w:r>
      <w:r>
        <w:t xml:space="preserve"> semaine de décembre : remise des SFD.</w:t>
      </w:r>
    </w:p>
    <w:p w:rsidR="008D4209" w:rsidRPr="00E55C95" w:rsidRDefault="008D4209" w:rsidP="00CD7240">
      <w:r>
        <w:t>Mars : remise du projet.</w:t>
      </w:r>
    </w:p>
    <w:sectPr w:rsidR="008D4209" w:rsidRPr="00E55C95" w:rsidSect="009925D3">
      <w:pgSz w:w="11906" w:h="16838"/>
      <w:pgMar w:top="851"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D20D6"/>
    <w:multiLevelType w:val="hybridMultilevel"/>
    <w:tmpl w:val="830CC428"/>
    <w:lvl w:ilvl="0" w:tplc="8C36676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1D0FE6"/>
    <w:multiLevelType w:val="hybridMultilevel"/>
    <w:tmpl w:val="3B4EA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92A6F5F"/>
    <w:multiLevelType w:val="hybridMultilevel"/>
    <w:tmpl w:val="DF682062"/>
    <w:lvl w:ilvl="0" w:tplc="133EA43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F654BC2"/>
    <w:multiLevelType w:val="hybridMultilevel"/>
    <w:tmpl w:val="4560D188"/>
    <w:lvl w:ilvl="0" w:tplc="133EA4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A700222"/>
    <w:multiLevelType w:val="hybridMultilevel"/>
    <w:tmpl w:val="9320A3BE"/>
    <w:lvl w:ilvl="0" w:tplc="C9A2085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D2652D5"/>
    <w:multiLevelType w:val="hybridMultilevel"/>
    <w:tmpl w:val="C83C33C8"/>
    <w:lvl w:ilvl="0" w:tplc="C4B6F1CC">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7ED"/>
    <w:rsid w:val="00003492"/>
    <w:rsid w:val="00021020"/>
    <w:rsid w:val="00030FC1"/>
    <w:rsid w:val="00084069"/>
    <w:rsid w:val="00093FD6"/>
    <w:rsid w:val="000C6BD4"/>
    <w:rsid w:val="00151240"/>
    <w:rsid w:val="002157D8"/>
    <w:rsid w:val="00247754"/>
    <w:rsid w:val="002C1CA0"/>
    <w:rsid w:val="00354001"/>
    <w:rsid w:val="003B236D"/>
    <w:rsid w:val="003B7354"/>
    <w:rsid w:val="003D4DB1"/>
    <w:rsid w:val="004013A0"/>
    <w:rsid w:val="00413218"/>
    <w:rsid w:val="00471532"/>
    <w:rsid w:val="004A0E10"/>
    <w:rsid w:val="005820EB"/>
    <w:rsid w:val="00591CB6"/>
    <w:rsid w:val="005A123F"/>
    <w:rsid w:val="005C0446"/>
    <w:rsid w:val="005F062A"/>
    <w:rsid w:val="0065038F"/>
    <w:rsid w:val="006B7215"/>
    <w:rsid w:val="006B7FBD"/>
    <w:rsid w:val="00701110"/>
    <w:rsid w:val="00735CB9"/>
    <w:rsid w:val="00794C5C"/>
    <w:rsid w:val="007A255B"/>
    <w:rsid w:val="00837525"/>
    <w:rsid w:val="00875622"/>
    <w:rsid w:val="008D4209"/>
    <w:rsid w:val="008D5E7C"/>
    <w:rsid w:val="009127A4"/>
    <w:rsid w:val="00912BE9"/>
    <w:rsid w:val="009925D3"/>
    <w:rsid w:val="00A0772F"/>
    <w:rsid w:val="00B640B0"/>
    <w:rsid w:val="00BE210A"/>
    <w:rsid w:val="00C07DD6"/>
    <w:rsid w:val="00C30B5D"/>
    <w:rsid w:val="00C71049"/>
    <w:rsid w:val="00C93989"/>
    <w:rsid w:val="00CD5563"/>
    <w:rsid w:val="00CD7240"/>
    <w:rsid w:val="00CF088B"/>
    <w:rsid w:val="00CF47ED"/>
    <w:rsid w:val="00D11E0E"/>
    <w:rsid w:val="00D80B54"/>
    <w:rsid w:val="00D9012D"/>
    <w:rsid w:val="00DA0464"/>
    <w:rsid w:val="00DD3084"/>
    <w:rsid w:val="00DD6414"/>
    <w:rsid w:val="00DE4691"/>
    <w:rsid w:val="00DF304D"/>
    <w:rsid w:val="00E55C95"/>
    <w:rsid w:val="00EC38E6"/>
    <w:rsid w:val="00EF1F99"/>
    <w:rsid w:val="00F271B9"/>
    <w:rsid w:val="00F332AE"/>
    <w:rsid w:val="00F911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C53156-0C13-4C2D-A823-D88E9558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691"/>
    <w:rPr>
      <w:sz w:val="20"/>
      <w:szCs w:val="20"/>
    </w:rPr>
  </w:style>
  <w:style w:type="paragraph" w:styleId="Titre1">
    <w:name w:val="heading 1"/>
    <w:basedOn w:val="Normal"/>
    <w:next w:val="Normal"/>
    <w:link w:val="Titre1Car"/>
    <w:uiPriority w:val="9"/>
    <w:qFormat/>
    <w:rsid w:val="00DE46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DE46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DE469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DE46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DE4691"/>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DE4691"/>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DE4691"/>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DE4691"/>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DE4691"/>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4691"/>
    <w:pPr>
      <w:ind w:left="720"/>
      <w:contextualSpacing/>
    </w:pPr>
  </w:style>
  <w:style w:type="paragraph" w:styleId="Titre">
    <w:name w:val="Title"/>
    <w:basedOn w:val="Normal"/>
    <w:next w:val="Normal"/>
    <w:link w:val="TitreCar"/>
    <w:uiPriority w:val="10"/>
    <w:qFormat/>
    <w:rsid w:val="00DE4691"/>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DE4691"/>
    <w:rPr>
      <w:caps/>
      <w:color w:val="4F81BD" w:themeColor="accent1"/>
      <w:spacing w:val="10"/>
      <w:kern w:val="28"/>
      <w:sz w:val="52"/>
      <w:szCs w:val="52"/>
    </w:rPr>
  </w:style>
  <w:style w:type="character" w:customStyle="1" w:styleId="Titre1Car">
    <w:name w:val="Titre 1 Car"/>
    <w:basedOn w:val="Policepardfaut"/>
    <w:link w:val="Titre1"/>
    <w:uiPriority w:val="9"/>
    <w:rsid w:val="00DE4691"/>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DE4691"/>
    <w:rPr>
      <w:caps/>
      <w:spacing w:val="15"/>
      <w:shd w:val="clear" w:color="auto" w:fill="DBE5F1" w:themeFill="accent1" w:themeFillTint="33"/>
    </w:rPr>
  </w:style>
  <w:style w:type="character" w:customStyle="1" w:styleId="Titre3Car">
    <w:name w:val="Titre 3 Car"/>
    <w:basedOn w:val="Policepardfaut"/>
    <w:link w:val="Titre3"/>
    <w:uiPriority w:val="9"/>
    <w:semiHidden/>
    <w:rsid w:val="00DE4691"/>
    <w:rPr>
      <w:caps/>
      <w:color w:val="243F60" w:themeColor="accent1" w:themeShade="7F"/>
      <w:spacing w:val="15"/>
    </w:rPr>
  </w:style>
  <w:style w:type="character" w:customStyle="1" w:styleId="Titre4Car">
    <w:name w:val="Titre 4 Car"/>
    <w:basedOn w:val="Policepardfaut"/>
    <w:link w:val="Titre4"/>
    <w:uiPriority w:val="9"/>
    <w:semiHidden/>
    <w:rsid w:val="00DE4691"/>
    <w:rPr>
      <w:caps/>
      <w:color w:val="365F91" w:themeColor="accent1" w:themeShade="BF"/>
      <w:spacing w:val="10"/>
    </w:rPr>
  </w:style>
  <w:style w:type="character" w:customStyle="1" w:styleId="Titre5Car">
    <w:name w:val="Titre 5 Car"/>
    <w:basedOn w:val="Policepardfaut"/>
    <w:link w:val="Titre5"/>
    <w:uiPriority w:val="9"/>
    <w:semiHidden/>
    <w:rsid w:val="00DE4691"/>
    <w:rPr>
      <w:caps/>
      <w:color w:val="365F91" w:themeColor="accent1" w:themeShade="BF"/>
      <w:spacing w:val="10"/>
    </w:rPr>
  </w:style>
  <w:style w:type="character" w:customStyle="1" w:styleId="Titre6Car">
    <w:name w:val="Titre 6 Car"/>
    <w:basedOn w:val="Policepardfaut"/>
    <w:link w:val="Titre6"/>
    <w:uiPriority w:val="9"/>
    <w:semiHidden/>
    <w:rsid w:val="00DE4691"/>
    <w:rPr>
      <w:caps/>
      <w:color w:val="365F91" w:themeColor="accent1" w:themeShade="BF"/>
      <w:spacing w:val="10"/>
    </w:rPr>
  </w:style>
  <w:style w:type="character" w:customStyle="1" w:styleId="Titre7Car">
    <w:name w:val="Titre 7 Car"/>
    <w:basedOn w:val="Policepardfaut"/>
    <w:link w:val="Titre7"/>
    <w:uiPriority w:val="9"/>
    <w:semiHidden/>
    <w:rsid w:val="00DE4691"/>
    <w:rPr>
      <w:caps/>
      <w:color w:val="365F91" w:themeColor="accent1" w:themeShade="BF"/>
      <w:spacing w:val="10"/>
    </w:rPr>
  </w:style>
  <w:style w:type="character" w:customStyle="1" w:styleId="Titre8Car">
    <w:name w:val="Titre 8 Car"/>
    <w:basedOn w:val="Policepardfaut"/>
    <w:link w:val="Titre8"/>
    <w:uiPriority w:val="9"/>
    <w:semiHidden/>
    <w:rsid w:val="00DE4691"/>
    <w:rPr>
      <w:caps/>
      <w:spacing w:val="10"/>
      <w:sz w:val="18"/>
      <w:szCs w:val="18"/>
    </w:rPr>
  </w:style>
  <w:style w:type="character" w:customStyle="1" w:styleId="Titre9Car">
    <w:name w:val="Titre 9 Car"/>
    <w:basedOn w:val="Policepardfaut"/>
    <w:link w:val="Titre9"/>
    <w:uiPriority w:val="9"/>
    <w:semiHidden/>
    <w:rsid w:val="00DE4691"/>
    <w:rPr>
      <w:i/>
      <w:caps/>
      <w:spacing w:val="10"/>
      <w:sz w:val="18"/>
      <w:szCs w:val="18"/>
    </w:rPr>
  </w:style>
  <w:style w:type="paragraph" w:styleId="Lgende">
    <w:name w:val="caption"/>
    <w:basedOn w:val="Normal"/>
    <w:next w:val="Normal"/>
    <w:uiPriority w:val="35"/>
    <w:semiHidden/>
    <w:unhideWhenUsed/>
    <w:qFormat/>
    <w:rsid w:val="00DE4691"/>
    <w:rPr>
      <w:b/>
      <w:bCs/>
      <w:color w:val="365F91" w:themeColor="accent1" w:themeShade="BF"/>
      <w:sz w:val="16"/>
      <w:szCs w:val="16"/>
    </w:rPr>
  </w:style>
  <w:style w:type="paragraph" w:styleId="Sous-titre">
    <w:name w:val="Subtitle"/>
    <w:basedOn w:val="Normal"/>
    <w:next w:val="Normal"/>
    <w:link w:val="Sous-titreCar"/>
    <w:uiPriority w:val="11"/>
    <w:qFormat/>
    <w:rsid w:val="00DE4691"/>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DE4691"/>
    <w:rPr>
      <w:caps/>
      <w:color w:val="595959" w:themeColor="text1" w:themeTint="A6"/>
      <w:spacing w:val="10"/>
      <w:sz w:val="24"/>
      <w:szCs w:val="24"/>
    </w:rPr>
  </w:style>
  <w:style w:type="character" w:styleId="lev">
    <w:name w:val="Strong"/>
    <w:uiPriority w:val="22"/>
    <w:qFormat/>
    <w:rsid w:val="00DE4691"/>
    <w:rPr>
      <w:b/>
      <w:bCs/>
    </w:rPr>
  </w:style>
  <w:style w:type="character" w:styleId="Accentuation">
    <w:name w:val="Emphasis"/>
    <w:uiPriority w:val="20"/>
    <w:qFormat/>
    <w:rsid w:val="00DE4691"/>
    <w:rPr>
      <w:caps/>
      <w:color w:val="243F60" w:themeColor="accent1" w:themeShade="7F"/>
      <w:spacing w:val="5"/>
    </w:rPr>
  </w:style>
  <w:style w:type="paragraph" w:styleId="Sansinterligne">
    <w:name w:val="No Spacing"/>
    <w:basedOn w:val="Normal"/>
    <w:link w:val="SansinterligneCar"/>
    <w:uiPriority w:val="1"/>
    <w:qFormat/>
    <w:rsid w:val="00DE4691"/>
    <w:pPr>
      <w:spacing w:before="0" w:after="0" w:line="240" w:lineRule="auto"/>
    </w:pPr>
  </w:style>
  <w:style w:type="character" w:customStyle="1" w:styleId="SansinterligneCar">
    <w:name w:val="Sans interligne Car"/>
    <w:basedOn w:val="Policepardfaut"/>
    <w:link w:val="Sansinterligne"/>
    <w:uiPriority w:val="1"/>
    <w:rsid w:val="00DE4691"/>
    <w:rPr>
      <w:sz w:val="20"/>
      <w:szCs w:val="20"/>
    </w:rPr>
  </w:style>
  <w:style w:type="paragraph" w:styleId="Citation">
    <w:name w:val="Quote"/>
    <w:basedOn w:val="Normal"/>
    <w:next w:val="Normal"/>
    <w:link w:val="CitationCar"/>
    <w:uiPriority w:val="29"/>
    <w:qFormat/>
    <w:rsid w:val="00DE4691"/>
    <w:rPr>
      <w:i/>
      <w:iCs/>
    </w:rPr>
  </w:style>
  <w:style w:type="character" w:customStyle="1" w:styleId="CitationCar">
    <w:name w:val="Citation Car"/>
    <w:basedOn w:val="Policepardfaut"/>
    <w:link w:val="Citation"/>
    <w:uiPriority w:val="29"/>
    <w:rsid w:val="00DE4691"/>
    <w:rPr>
      <w:i/>
      <w:iCs/>
      <w:sz w:val="20"/>
      <w:szCs w:val="20"/>
    </w:rPr>
  </w:style>
  <w:style w:type="paragraph" w:styleId="Citationintense">
    <w:name w:val="Intense Quote"/>
    <w:basedOn w:val="Normal"/>
    <w:next w:val="Normal"/>
    <w:link w:val="CitationintenseCar"/>
    <w:uiPriority w:val="30"/>
    <w:qFormat/>
    <w:rsid w:val="00DE46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DE4691"/>
    <w:rPr>
      <w:i/>
      <w:iCs/>
      <w:color w:val="4F81BD" w:themeColor="accent1"/>
      <w:sz w:val="20"/>
      <w:szCs w:val="20"/>
    </w:rPr>
  </w:style>
  <w:style w:type="character" w:styleId="Emphaseple">
    <w:name w:val="Subtle Emphasis"/>
    <w:uiPriority w:val="19"/>
    <w:qFormat/>
    <w:rsid w:val="00DE4691"/>
    <w:rPr>
      <w:i/>
      <w:iCs/>
      <w:color w:val="243F60" w:themeColor="accent1" w:themeShade="7F"/>
    </w:rPr>
  </w:style>
  <w:style w:type="character" w:styleId="Emphaseintense">
    <w:name w:val="Intense Emphasis"/>
    <w:uiPriority w:val="21"/>
    <w:qFormat/>
    <w:rsid w:val="00DE4691"/>
    <w:rPr>
      <w:b/>
      <w:bCs/>
      <w:caps/>
      <w:color w:val="243F60" w:themeColor="accent1" w:themeShade="7F"/>
      <w:spacing w:val="10"/>
    </w:rPr>
  </w:style>
  <w:style w:type="character" w:styleId="Rfrenceple">
    <w:name w:val="Subtle Reference"/>
    <w:uiPriority w:val="31"/>
    <w:qFormat/>
    <w:rsid w:val="00DE4691"/>
    <w:rPr>
      <w:b/>
      <w:bCs/>
      <w:color w:val="4F81BD" w:themeColor="accent1"/>
    </w:rPr>
  </w:style>
  <w:style w:type="character" w:styleId="Rfrenceintense">
    <w:name w:val="Intense Reference"/>
    <w:uiPriority w:val="32"/>
    <w:qFormat/>
    <w:rsid w:val="00DE4691"/>
    <w:rPr>
      <w:b/>
      <w:bCs/>
      <w:i/>
      <w:iCs/>
      <w:caps/>
      <w:color w:val="4F81BD" w:themeColor="accent1"/>
    </w:rPr>
  </w:style>
  <w:style w:type="character" w:styleId="Titredulivre">
    <w:name w:val="Book Title"/>
    <w:uiPriority w:val="33"/>
    <w:qFormat/>
    <w:rsid w:val="00DE4691"/>
    <w:rPr>
      <w:b/>
      <w:bCs/>
      <w:i/>
      <w:iCs/>
      <w:spacing w:val="9"/>
    </w:rPr>
  </w:style>
  <w:style w:type="paragraph" w:styleId="En-ttedetabledesmatires">
    <w:name w:val="TOC Heading"/>
    <w:basedOn w:val="Titre1"/>
    <w:next w:val="Normal"/>
    <w:uiPriority w:val="39"/>
    <w:semiHidden/>
    <w:unhideWhenUsed/>
    <w:qFormat/>
    <w:rsid w:val="00DE4691"/>
    <w:pPr>
      <w:outlineLvl w:val="9"/>
    </w:pPr>
    <w:rPr>
      <w:lang w:bidi="en-US"/>
    </w:rPr>
  </w:style>
  <w:style w:type="table" w:styleId="Grilledutableau">
    <w:name w:val="Table Grid"/>
    <w:basedOn w:val="TableauNormal"/>
    <w:uiPriority w:val="59"/>
    <w:rsid w:val="002C1CA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632552">
      <w:bodyDiv w:val="1"/>
      <w:marLeft w:val="0"/>
      <w:marRight w:val="0"/>
      <w:marTop w:val="0"/>
      <w:marBottom w:val="0"/>
      <w:divBdr>
        <w:top w:val="none" w:sz="0" w:space="0" w:color="auto"/>
        <w:left w:val="none" w:sz="0" w:space="0" w:color="auto"/>
        <w:bottom w:val="none" w:sz="0" w:space="0" w:color="auto"/>
        <w:right w:val="none" w:sz="0" w:space="0" w:color="auto"/>
      </w:divBdr>
    </w:div>
    <w:div w:id="132508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2275</TotalTime>
  <Pages>4</Pages>
  <Words>1211</Words>
  <Characters>6665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Bastien</dc:creator>
  <cp:lastModifiedBy>Bastien Foucher</cp:lastModifiedBy>
  <cp:revision>26</cp:revision>
  <dcterms:created xsi:type="dcterms:W3CDTF">2012-08-05T08:35:00Z</dcterms:created>
  <dcterms:modified xsi:type="dcterms:W3CDTF">2014-10-13T21:08:00Z</dcterms:modified>
</cp:coreProperties>
</file>