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5E4" w:rsidRPr="005D351C" w:rsidRDefault="001C1404" w:rsidP="00BB55E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5D351C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REUNION DU COMITE D’ORGANISATION DE LA CEREMONIE DES PROMUS AU CAMES 2015</w:t>
      </w:r>
    </w:p>
    <w:p w:rsidR="00BB55E4" w:rsidRPr="005D351C" w:rsidRDefault="00BB55E4" w:rsidP="00BB55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351C">
        <w:rPr>
          <w:rFonts w:ascii="Times New Roman" w:eastAsia="Times New Roman" w:hAnsi="Times New Roman" w:cs="Times New Roman"/>
          <w:sz w:val="24"/>
          <w:szCs w:val="24"/>
          <w:lang w:eastAsia="fr-FR"/>
        </w:rPr>
        <w:t>---------------------------------</w:t>
      </w:r>
    </w:p>
    <w:p w:rsidR="00BB55E4" w:rsidRPr="005D351C" w:rsidRDefault="00BB55E4" w:rsidP="00BB55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351C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BB55E4" w:rsidRPr="005D351C" w:rsidRDefault="00BB55E4" w:rsidP="00BB55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55E4" w:rsidRPr="005D351C" w:rsidRDefault="00BB55E4" w:rsidP="00BB55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351C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1C1404" w:rsidRDefault="00FC7C3B" w:rsidP="00DE08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5D351C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Le </w:t>
      </w:r>
      <w:r w:rsidR="00B835E7" w:rsidRPr="005D351C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comité</w:t>
      </w:r>
      <w:r w:rsidRPr="005D351C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d’organisation</w:t>
      </w:r>
    </w:p>
    <w:p w:rsidR="008C7FBA" w:rsidRDefault="008C7FBA" w:rsidP="00DE08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8C7FBA" w:rsidRPr="005D351C" w:rsidRDefault="008C7FBA" w:rsidP="008C7FB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Cordonnateur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Générale : Prof bosson</w:t>
      </w:r>
    </w:p>
    <w:p w:rsidR="001C1404" w:rsidRPr="005D351C" w:rsidRDefault="001C1404" w:rsidP="00BB55E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8307F2" w:rsidRPr="005D351C" w:rsidRDefault="008307F2" w:rsidP="00BB55E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5D351C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r w:rsidR="001C1404" w:rsidRPr="005D351C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P</w:t>
      </w:r>
      <w:r w:rsidR="005D351C" w:rsidRPr="005D351C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résidente</w:t>
      </w:r>
      <w:r w:rsidRPr="005D351C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: Dr </w:t>
      </w:r>
      <w:proofErr w:type="spellStart"/>
      <w:r w:rsidRPr="005D351C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Assanvo</w:t>
      </w:r>
      <w:proofErr w:type="spellEnd"/>
      <w:r w:rsidRPr="005D351C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Justine </w:t>
      </w:r>
    </w:p>
    <w:p w:rsidR="00682E9D" w:rsidRPr="005D351C" w:rsidRDefault="00682E9D" w:rsidP="00BB55E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5D351C" w:rsidRDefault="005D351C" w:rsidP="00712AA0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Commission communication</w:t>
      </w:r>
    </w:p>
    <w:p w:rsidR="00AA06B5" w:rsidRDefault="005D351C" w:rsidP="00AA06B5">
      <w:pPr>
        <w:tabs>
          <w:tab w:val="center" w:pos="453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5D351C">
        <w:rPr>
          <w:rFonts w:ascii="Times New Roman" w:hAnsi="Times New Roman" w:cs="Times New Roman"/>
          <w:b/>
          <w:sz w:val="24"/>
          <w:szCs w:val="24"/>
        </w:rPr>
        <w:t>Attributions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D351C">
        <w:rPr>
          <w:rFonts w:ascii="Times New Roman" w:hAnsi="Times New Roman" w:cs="Times New Roman"/>
          <w:sz w:val="24"/>
          <w:szCs w:val="24"/>
        </w:rPr>
        <w:t>Dépôt de courriers dans les institutions</w:t>
      </w:r>
      <w:r>
        <w:rPr>
          <w:rFonts w:ascii="Times New Roman" w:hAnsi="Times New Roman" w:cs="Times New Roman"/>
          <w:sz w:val="24"/>
          <w:szCs w:val="24"/>
        </w:rPr>
        <w:t>, d</w:t>
      </w:r>
      <w:r w:rsidRPr="005D351C">
        <w:rPr>
          <w:rFonts w:ascii="Times New Roman" w:hAnsi="Times New Roman" w:cs="Times New Roman"/>
          <w:sz w:val="24"/>
          <w:szCs w:val="24"/>
        </w:rPr>
        <w:t xml:space="preserve">émarche </w:t>
      </w:r>
      <w:r>
        <w:rPr>
          <w:rFonts w:ascii="Times New Roman" w:hAnsi="Times New Roman" w:cs="Times New Roman"/>
          <w:sz w:val="24"/>
          <w:szCs w:val="24"/>
        </w:rPr>
        <w:t>pour la demande d’</w:t>
      </w:r>
      <w:r w:rsidR="00820753">
        <w:rPr>
          <w:rFonts w:ascii="Times New Roman" w:hAnsi="Times New Roman" w:cs="Times New Roman"/>
          <w:sz w:val="24"/>
          <w:szCs w:val="24"/>
        </w:rPr>
        <w:t>amphi</w:t>
      </w:r>
      <w:r>
        <w:rPr>
          <w:rFonts w:ascii="Times New Roman" w:hAnsi="Times New Roman" w:cs="Times New Roman"/>
          <w:sz w:val="24"/>
          <w:szCs w:val="24"/>
        </w:rPr>
        <w:t xml:space="preserve">,    </w:t>
      </w:r>
      <w:r w:rsidRPr="005D351C">
        <w:rPr>
          <w:rFonts w:ascii="Times New Roman" w:hAnsi="Times New Roman" w:cs="Times New Roman"/>
          <w:sz w:val="24"/>
          <w:szCs w:val="24"/>
        </w:rPr>
        <w:t>Pr</w:t>
      </w:r>
      <w:r>
        <w:rPr>
          <w:rFonts w:ascii="Times New Roman" w:hAnsi="Times New Roman" w:cs="Times New Roman"/>
          <w:sz w:val="24"/>
          <w:szCs w:val="24"/>
        </w:rPr>
        <w:t xml:space="preserve">ises de </w:t>
      </w:r>
      <w:r w:rsidRPr="005D351C">
        <w:rPr>
          <w:rFonts w:ascii="Times New Roman" w:hAnsi="Times New Roman" w:cs="Times New Roman"/>
          <w:sz w:val="24"/>
          <w:szCs w:val="24"/>
        </w:rPr>
        <w:t>rendez-vous avec les officiels (ministre de tutelle</w:t>
      </w:r>
      <w:r>
        <w:rPr>
          <w:rFonts w:ascii="Times New Roman" w:hAnsi="Times New Roman" w:cs="Times New Roman"/>
          <w:sz w:val="24"/>
          <w:szCs w:val="24"/>
        </w:rPr>
        <w:t>, responsables de IES</w:t>
      </w:r>
      <w:r w:rsidRPr="005D351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351C">
        <w:rPr>
          <w:rFonts w:ascii="Times New Roman" w:hAnsi="Times New Roman" w:cs="Times New Roman"/>
          <w:sz w:val="24"/>
          <w:szCs w:val="24"/>
        </w:rPr>
        <w:t>pour information</w:t>
      </w:r>
      <w:r>
        <w:rPr>
          <w:rFonts w:ascii="Times New Roman" w:hAnsi="Times New Roman" w:cs="Times New Roman"/>
          <w:sz w:val="24"/>
          <w:szCs w:val="24"/>
        </w:rPr>
        <w:t>, c</w:t>
      </w:r>
      <w:r w:rsidRPr="005D351C">
        <w:rPr>
          <w:rFonts w:ascii="Times New Roman" w:hAnsi="Times New Roman" w:cs="Times New Roman"/>
          <w:sz w:val="24"/>
          <w:szCs w:val="24"/>
        </w:rPr>
        <w:t xml:space="preserve">ontact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5D351C">
        <w:rPr>
          <w:rFonts w:ascii="Times New Roman" w:hAnsi="Times New Roman" w:cs="Times New Roman"/>
          <w:sz w:val="24"/>
          <w:szCs w:val="24"/>
        </w:rPr>
        <w:t>es organes de presse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20753">
        <w:rPr>
          <w:rFonts w:ascii="Times New Roman" w:hAnsi="Times New Roman" w:cs="Times New Roman"/>
          <w:sz w:val="24"/>
          <w:szCs w:val="24"/>
        </w:rPr>
        <w:t xml:space="preserve">Service communication de l’UFHB,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Infonet</w:t>
      </w:r>
      <w:proofErr w:type="spellEnd"/>
      <w:r>
        <w:rPr>
          <w:rFonts w:ascii="Times New Roman" w:hAnsi="Times New Roman" w:cs="Times New Roman"/>
          <w:sz w:val="24"/>
          <w:szCs w:val="24"/>
        </w:rPr>
        <w:t>, Le</w:t>
      </w:r>
      <w:r w:rsidR="00363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jour</w:t>
      </w:r>
      <w:r w:rsidR="00363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plus, Le temps, Le quotidien, Fraternité M</w:t>
      </w:r>
      <w:r w:rsidR="00363F0A">
        <w:rPr>
          <w:rFonts w:ascii="Times New Roman" w:hAnsi="Times New Roman" w:cs="Times New Roman"/>
          <w:sz w:val="24"/>
          <w:szCs w:val="24"/>
        </w:rPr>
        <w:t>atin, RTI)</w:t>
      </w:r>
      <w:r w:rsidR="0028601C">
        <w:rPr>
          <w:rFonts w:ascii="Times New Roman" w:hAnsi="Times New Roman" w:cs="Times New Roman"/>
          <w:sz w:val="24"/>
          <w:szCs w:val="24"/>
        </w:rPr>
        <w:t>, récup</w:t>
      </w:r>
      <w:r w:rsidR="005E29AC">
        <w:rPr>
          <w:rFonts w:ascii="Times New Roman" w:hAnsi="Times New Roman" w:cs="Times New Roman"/>
          <w:sz w:val="24"/>
          <w:szCs w:val="24"/>
        </w:rPr>
        <w:t>ération des discours après chaque intervention</w:t>
      </w:r>
      <w:r w:rsidR="00201026">
        <w:rPr>
          <w:rFonts w:ascii="Times New Roman" w:hAnsi="Times New Roman" w:cs="Times New Roman"/>
          <w:sz w:val="24"/>
          <w:szCs w:val="24"/>
        </w:rPr>
        <w:t>, contact avec l’animateur</w:t>
      </w:r>
      <w:r w:rsidR="00363F0A">
        <w:rPr>
          <w:rFonts w:ascii="Times New Roman" w:hAnsi="Times New Roman" w:cs="Times New Roman"/>
          <w:sz w:val="24"/>
          <w:szCs w:val="24"/>
        </w:rPr>
        <w:t>.</w:t>
      </w:r>
      <w:r w:rsidR="00AA06B5" w:rsidRPr="00AA06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06B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20753" w:rsidRPr="005D351C" w:rsidRDefault="00AA06B5" w:rsidP="00820753">
      <w:pPr>
        <w:tabs>
          <w:tab w:val="center" w:pos="4536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351C">
        <w:rPr>
          <w:rFonts w:ascii="Times New Roman" w:hAnsi="Times New Roman" w:cs="Times New Roman"/>
          <w:b/>
          <w:sz w:val="24"/>
          <w:szCs w:val="24"/>
        </w:rPr>
        <w:t xml:space="preserve">Responsable: </w:t>
      </w:r>
      <w:r w:rsidRPr="005D35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Dr </w:t>
      </w:r>
      <w:proofErr w:type="spellStart"/>
      <w:r w:rsidRPr="005D351C">
        <w:rPr>
          <w:rFonts w:ascii="Times New Roman" w:eastAsia="Times New Roman" w:hAnsi="Times New Roman" w:cs="Times New Roman"/>
          <w:sz w:val="24"/>
          <w:szCs w:val="24"/>
          <w:lang w:eastAsia="fr-FR"/>
        </w:rPr>
        <w:t>Ngoran</w:t>
      </w:r>
      <w:proofErr w:type="spellEnd"/>
      <w:r w:rsidRPr="005D35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Mauricette Epse </w:t>
      </w:r>
      <w:proofErr w:type="spellStart"/>
      <w:r w:rsidRPr="005D351C">
        <w:rPr>
          <w:rFonts w:ascii="Times New Roman" w:eastAsia="Times New Roman" w:hAnsi="Times New Roman" w:cs="Times New Roman"/>
          <w:sz w:val="24"/>
          <w:szCs w:val="24"/>
          <w:lang w:eastAsia="fr-FR"/>
        </w:rPr>
        <w:t>Ouali</w:t>
      </w:r>
      <w:proofErr w:type="spellEnd"/>
      <w:r w:rsidR="008C35F3" w:rsidRPr="008C35F3">
        <w:t xml:space="preserve"> </w:t>
      </w:r>
      <w:r w:rsidR="008C35F3" w:rsidRPr="008C35F3">
        <w:rPr>
          <w:rFonts w:ascii="Times New Roman" w:eastAsia="Times New Roman" w:hAnsi="Times New Roman" w:cs="Times New Roman"/>
          <w:sz w:val="24"/>
          <w:szCs w:val="24"/>
          <w:lang w:eastAsia="fr-FR"/>
        </w:rPr>
        <w:t>07 40 57 05/ 02 81 20 11</w:t>
      </w:r>
      <w:r w:rsidR="00820753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r w:rsidR="00820753" w:rsidRPr="008207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20753" w:rsidRPr="005D351C">
        <w:rPr>
          <w:rFonts w:ascii="Times New Roman" w:eastAsia="Times New Roman" w:hAnsi="Times New Roman" w:cs="Times New Roman"/>
          <w:sz w:val="24"/>
          <w:szCs w:val="24"/>
          <w:lang w:eastAsia="fr-FR"/>
        </w:rPr>
        <w:t>Dr N’Tain Jeanne</w:t>
      </w:r>
    </w:p>
    <w:p w:rsidR="00AA06B5" w:rsidRPr="005D351C" w:rsidRDefault="00AA06B5" w:rsidP="00AA06B5">
      <w:pPr>
        <w:tabs>
          <w:tab w:val="center" w:pos="4536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AA06B5" w:rsidTr="00AA06B5">
        <w:tc>
          <w:tcPr>
            <w:tcW w:w="4606" w:type="dxa"/>
          </w:tcPr>
          <w:p w:rsidR="00AA06B5" w:rsidRDefault="00AA06B5" w:rsidP="00AA06B5">
            <w:pPr>
              <w:tabs>
                <w:tab w:val="center" w:pos="453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Membres</w:t>
            </w:r>
          </w:p>
        </w:tc>
        <w:tc>
          <w:tcPr>
            <w:tcW w:w="4606" w:type="dxa"/>
          </w:tcPr>
          <w:p w:rsidR="00AA06B5" w:rsidRDefault="00AA06B5" w:rsidP="005D35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téléphonique</w:t>
            </w:r>
          </w:p>
        </w:tc>
      </w:tr>
      <w:tr w:rsidR="00AA06B5" w:rsidTr="00AA06B5">
        <w:tc>
          <w:tcPr>
            <w:tcW w:w="4606" w:type="dxa"/>
          </w:tcPr>
          <w:p w:rsidR="00AA06B5" w:rsidRPr="005D351C" w:rsidRDefault="00AA06B5" w:rsidP="00AA06B5">
            <w:pPr>
              <w:tabs>
                <w:tab w:val="center" w:pos="453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D35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Dr Koné </w:t>
            </w:r>
            <w:proofErr w:type="spellStart"/>
            <w:r w:rsidRPr="005D35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Maéva</w:t>
            </w:r>
            <w:proofErr w:type="spellEnd"/>
          </w:p>
          <w:p w:rsidR="00AA06B5" w:rsidRDefault="00AA06B5" w:rsidP="005D35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p w:rsidR="00AA06B5" w:rsidRDefault="00AA06B5" w:rsidP="005D35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06B5" w:rsidTr="00AA06B5">
        <w:tc>
          <w:tcPr>
            <w:tcW w:w="4606" w:type="dxa"/>
          </w:tcPr>
          <w:p w:rsidR="00AA06B5" w:rsidRPr="005D351C" w:rsidRDefault="00AA06B5" w:rsidP="00AA06B5">
            <w:pPr>
              <w:tabs>
                <w:tab w:val="center" w:pos="453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D35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Dr </w:t>
            </w:r>
            <w:proofErr w:type="spellStart"/>
            <w:r w:rsidRPr="005D35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Bitty</w:t>
            </w:r>
            <w:proofErr w:type="spellEnd"/>
            <w:r w:rsidRPr="005D35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D35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Ahui</w:t>
            </w:r>
            <w:proofErr w:type="spellEnd"/>
            <w:r w:rsidRPr="005D35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Louise</w:t>
            </w:r>
          </w:p>
          <w:p w:rsidR="00AA06B5" w:rsidRDefault="00AA06B5" w:rsidP="005D35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p w:rsidR="00AA06B5" w:rsidRDefault="00AA06B5" w:rsidP="005D35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06B5" w:rsidTr="00AA06B5">
        <w:tc>
          <w:tcPr>
            <w:tcW w:w="4606" w:type="dxa"/>
          </w:tcPr>
          <w:p w:rsidR="00AA06B5" w:rsidRDefault="00273AA6" w:rsidP="0028601C">
            <w:pPr>
              <w:tabs>
                <w:tab w:val="center" w:pos="453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 Bédé L</w:t>
            </w:r>
            <w:r w:rsidR="00820753" w:rsidRPr="00DE08D2">
              <w:rPr>
                <w:rFonts w:ascii="Times New Roman" w:hAnsi="Times New Roman" w:cs="Times New Roman"/>
                <w:sz w:val="24"/>
                <w:szCs w:val="24"/>
              </w:rPr>
              <w:t>ucie</w:t>
            </w:r>
          </w:p>
        </w:tc>
        <w:tc>
          <w:tcPr>
            <w:tcW w:w="4606" w:type="dxa"/>
          </w:tcPr>
          <w:p w:rsidR="00AA06B5" w:rsidRDefault="00AA06B5" w:rsidP="005D35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02BD" w:rsidTr="00AA06B5">
        <w:tc>
          <w:tcPr>
            <w:tcW w:w="4606" w:type="dxa"/>
          </w:tcPr>
          <w:p w:rsidR="002702BD" w:rsidRPr="00273AA6" w:rsidRDefault="002702BD" w:rsidP="009D03A3">
            <w:pPr>
              <w:pStyle w:val="Default"/>
              <w:rPr>
                <w:rFonts w:eastAsia="Times New Roman"/>
                <w:color w:val="auto"/>
                <w:lang w:eastAsia="fr-FR"/>
              </w:rPr>
            </w:pPr>
            <w:r>
              <w:rPr>
                <w:rFonts w:eastAsia="Times New Roman"/>
                <w:color w:val="auto"/>
                <w:lang w:eastAsia="fr-FR"/>
              </w:rPr>
              <w:t xml:space="preserve">N’Cho </w:t>
            </w:r>
            <w:proofErr w:type="spellStart"/>
            <w:r>
              <w:rPr>
                <w:rFonts w:eastAsia="Times New Roman"/>
                <w:color w:val="auto"/>
                <w:lang w:eastAsia="fr-FR"/>
              </w:rPr>
              <w:t>Amalatchy</w:t>
            </w:r>
            <w:proofErr w:type="spellEnd"/>
            <w:r>
              <w:rPr>
                <w:rFonts w:eastAsia="Times New Roman"/>
                <w:color w:val="auto"/>
                <w:lang w:eastAsia="fr-FR"/>
              </w:rPr>
              <w:t xml:space="preserve"> jacqueline</w:t>
            </w:r>
          </w:p>
        </w:tc>
        <w:tc>
          <w:tcPr>
            <w:tcW w:w="4606" w:type="dxa"/>
          </w:tcPr>
          <w:p w:rsidR="002702BD" w:rsidRDefault="002702BD" w:rsidP="005D35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 62 85 47/ 41 45 73 30</w:t>
            </w:r>
          </w:p>
        </w:tc>
      </w:tr>
      <w:tr w:rsidR="002702BD" w:rsidTr="00AA06B5">
        <w:tc>
          <w:tcPr>
            <w:tcW w:w="4606" w:type="dxa"/>
          </w:tcPr>
          <w:p w:rsidR="002702BD" w:rsidRPr="00273AA6" w:rsidRDefault="002702BD" w:rsidP="009D03A3">
            <w:pPr>
              <w:pStyle w:val="Default"/>
              <w:rPr>
                <w:rFonts w:eastAsia="Times New Roman"/>
                <w:color w:val="auto"/>
                <w:lang w:eastAsia="fr-FR"/>
              </w:rPr>
            </w:pPr>
          </w:p>
        </w:tc>
        <w:tc>
          <w:tcPr>
            <w:tcW w:w="4606" w:type="dxa"/>
          </w:tcPr>
          <w:p w:rsidR="002702BD" w:rsidRDefault="002702BD" w:rsidP="005D35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02BD" w:rsidTr="00AA06B5">
        <w:tc>
          <w:tcPr>
            <w:tcW w:w="4606" w:type="dxa"/>
          </w:tcPr>
          <w:p w:rsidR="002702BD" w:rsidRPr="00273AA6" w:rsidRDefault="002702BD" w:rsidP="009D03A3">
            <w:pPr>
              <w:pStyle w:val="Default"/>
              <w:rPr>
                <w:rFonts w:eastAsia="Times New Roman"/>
                <w:color w:val="auto"/>
                <w:lang w:eastAsia="fr-FR"/>
              </w:rPr>
            </w:pPr>
          </w:p>
        </w:tc>
        <w:tc>
          <w:tcPr>
            <w:tcW w:w="4606" w:type="dxa"/>
          </w:tcPr>
          <w:p w:rsidR="002702BD" w:rsidRDefault="002702BD" w:rsidP="005D35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06B5" w:rsidTr="00AA06B5">
        <w:tc>
          <w:tcPr>
            <w:tcW w:w="4606" w:type="dxa"/>
          </w:tcPr>
          <w:p w:rsidR="00AA06B5" w:rsidRPr="00273AA6" w:rsidRDefault="00273AA6" w:rsidP="009D03A3">
            <w:pPr>
              <w:pStyle w:val="Default"/>
              <w:rPr>
                <w:rFonts w:ascii="Garamond" w:hAnsi="Garamond"/>
                <w:bCs/>
                <w:color w:val="auto"/>
                <w:sz w:val="22"/>
                <w:szCs w:val="22"/>
              </w:rPr>
            </w:pPr>
            <w:proofErr w:type="spellStart"/>
            <w:r w:rsidRPr="00273AA6">
              <w:rPr>
                <w:rFonts w:eastAsia="Times New Roman"/>
                <w:color w:val="auto"/>
                <w:lang w:eastAsia="fr-FR"/>
              </w:rPr>
              <w:t>Agbadou</w:t>
            </w:r>
            <w:proofErr w:type="spellEnd"/>
            <w:r w:rsidR="00A2105F" w:rsidRPr="00273AA6">
              <w:rPr>
                <w:rFonts w:eastAsia="Times New Roman"/>
                <w:color w:val="auto"/>
                <w:lang w:eastAsia="fr-FR"/>
              </w:rPr>
              <w:t xml:space="preserve"> </w:t>
            </w:r>
            <w:proofErr w:type="spellStart"/>
            <w:r w:rsidR="00A2105F" w:rsidRPr="00273AA6">
              <w:rPr>
                <w:rFonts w:eastAsia="Times New Roman"/>
                <w:color w:val="auto"/>
                <w:lang w:eastAsia="fr-FR"/>
              </w:rPr>
              <w:t>Nakpon</w:t>
            </w:r>
            <w:proofErr w:type="spellEnd"/>
            <w:r w:rsidR="00A2105F" w:rsidRPr="00273AA6">
              <w:rPr>
                <w:rFonts w:eastAsia="Times New Roman"/>
                <w:color w:val="auto"/>
                <w:lang w:eastAsia="fr-FR"/>
              </w:rPr>
              <w:t xml:space="preserve"> Joceline </w:t>
            </w:r>
            <w:proofErr w:type="spellStart"/>
            <w:r w:rsidR="00A2105F" w:rsidRPr="00273AA6">
              <w:rPr>
                <w:rFonts w:eastAsia="Times New Roman"/>
                <w:color w:val="auto"/>
                <w:lang w:eastAsia="fr-FR"/>
              </w:rPr>
              <w:t>Boli</w:t>
            </w:r>
            <w:proofErr w:type="spellEnd"/>
            <w:r w:rsidR="00A2105F" w:rsidRPr="00273AA6">
              <w:rPr>
                <w:rFonts w:ascii="Garamond" w:hAnsi="Garamond"/>
                <w:bCs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4606" w:type="dxa"/>
          </w:tcPr>
          <w:p w:rsidR="00AA06B5" w:rsidRDefault="00AA06B5" w:rsidP="005D35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06B5" w:rsidTr="00AA06B5">
        <w:tc>
          <w:tcPr>
            <w:tcW w:w="4606" w:type="dxa"/>
          </w:tcPr>
          <w:p w:rsidR="00AA06B5" w:rsidRPr="009D03A3" w:rsidRDefault="00AA06B5" w:rsidP="009D03A3">
            <w:pPr>
              <w:tabs>
                <w:tab w:val="center" w:pos="4536"/>
              </w:tabs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</w:pPr>
            <w:r w:rsidRPr="0082075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 xml:space="preserve">Melle </w:t>
            </w:r>
            <w:proofErr w:type="spellStart"/>
            <w:r w:rsidRPr="0082075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Kohé</w:t>
            </w:r>
            <w:proofErr w:type="spellEnd"/>
            <w:r w:rsidRPr="0082075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2075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cécile</w:t>
            </w:r>
            <w:proofErr w:type="spellEnd"/>
            <w:r w:rsidRPr="0082075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4606" w:type="dxa"/>
          </w:tcPr>
          <w:p w:rsidR="00AA06B5" w:rsidRDefault="00AA06B5" w:rsidP="005D35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8D2" w:rsidTr="00AA06B5">
        <w:tc>
          <w:tcPr>
            <w:tcW w:w="4606" w:type="dxa"/>
          </w:tcPr>
          <w:p w:rsidR="00DE08D2" w:rsidRPr="00DE08D2" w:rsidRDefault="00975EF9" w:rsidP="00AA06B5">
            <w:pPr>
              <w:tabs>
                <w:tab w:val="center" w:pos="453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Miss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Essoin</w:t>
            </w:r>
            <w:proofErr w:type="spellEnd"/>
          </w:p>
        </w:tc>
        <w:tc>
          <w:tcPr>
            <w:tcW w:w="4606" w:type="dxa"/>
          </w:tcPr>
          <w:p w:rsidR="00DE08D2" w:rsidRDefault="00DE08D2" w:rsidP="005D35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2E9D" w:rsidRPr="005D351C" w:rsidRDefault="00682E9D" w:rsidP="00D718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08D2" w:rsidRDefault="0012043A" w:rsidP="00DE08D2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D351C">
        <w:rPr>
          <w:rFonts w:ascii="Times New Roman" w:hAnsi="Times New Roman" w:cs="Times New Roman"/>
          <w:b/>
          <w:sz w:val="24"/>
          <w:szCs w:val="24"/>
        </w:rPr>
        <w:t xml:space="preserve">Commission logistique : </w:t>
      </w:r>
    </w:p>
    <w:p w:rsidR="00DE08D2" w:rsidRPr="009B4DD1" w:rsidRDefault="005E29AC" w:rsidP="00595B40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4DD1">
        <w:rPr>
          <w:rFonts w:ascii="Times New Roman" w:hAnsi="Times New Roman" w:cs="Times New Roman"/>
          <w:b/>
          <w:sz w:val="24"/>
          <w:szCs w:val="24"/>
        </w:rPr>
        <w:t xml:space="preserve">Attributions: </w:t>
      </w:r>
      <w:r w:rsidRPr="009B4DD1">
        <w:rPr>
          <w:rFonts w:ascii="Times New Roman" w:hAnsi="Times New Roman" w:cs="Times New Roman"/>
          <w:sz w:val="24"/>
          <w:szCs w:val="24"/>
        </w:rPr>
        <w:t>Décoration de l’amphi, achat et installation de bouteilles d’eau sur les tables, verre pochettes, o</w:t>
      </w:r>
      <w:r w:rsidR="00DE08D2" w:rsidRPr="009B4DD1">
        <w:rPr>
          <w:rFonts w:ascii="Times New Roman" w:hAnsi="Times New Roman" w:cs="Times New Roman"/>
          <w:sz w:val="24"/>
          <w:szCs w:val="24"/>
        </w:rPr>
        <w:t>uverture de l’amphi, propreté</w:t>
      </w:r>
      <w:r w:rsidRPr="009B4DD1">
        <w:rPr>
          <w:rFonts w:ascii="Times New Roman" w:hAnsi="Times New Roman" w:cs="Times New Roman"/>
          <w:sz w:val="24"/>
          <w:szCs w:val="24"/>
        </w:rPr>
        <w:t xml:space="preserve"> de l</w:t>
      </w:r>
      <w:r w:rsidR="009B4DD1" w:rsidRPr="009B4DD1">
        <w:rPr>
          <w:rFonts w:ascii="Times New Roman" w:hAnsi="Times New Roman" w:cs="Times New Roman"/>
          <w:sz w:val="24"/>
          <w:szCs w:val="24"/>
        </w:rPr>
        <w:t>’amphi</w:t>
      </w:r>
      <w:r w:rsidRPr="009B4DD1">
        <w:rPr>
          <w:rFonts w:ascii="Times New Roman" w:hAnsi="Times New Roman" w:cs="Times New Roman"/>
          <w:sz w:val="24"/>
          <w:szCs w:val="24"/>
        </w:rPr>
        <w:t xml:space="preserve"> et des toilettes, </w:t>
      </w:r>
      <w:r w:rsidR="009B4DD1" w:rsidRPr="009B4DD1">
        <w:rPr>
          <w:rFonts w:ascii="Times New Roman" w:hAnsi="Times New Roman" w:cs="Times New Roman"/>
          <w:sz w:val="24"/>
          <w:szCs w:val="24"/>
        </w:rPr>
        <w:t>Equipement</w:t>
      </w:r>
      <w:r w:rsidR="00820753">
        <w:rPr>
          <w:rFonts w:ascii="Times New Roman" w:hAnsi="Times New Roman" w:cs="Times New Roman"/>
          <w:sz w:val="24"/>
          <w:szCs w:val="24"/>
        </w:rPr>
        <w:t xml:space="preserve"> de l’amphi</w:t>
      </w:r>
      <w:r w:rsidR="009B4DD1" w:rsidRPr="009B4DD1">
        <w:rPr>
          <w:rFonts w:ascii="Times New Roman" w:hAnsi="Times New Roman" w:cs="Times New Roman"/>
          <w:sz w:val="24"/>
          <w:szCs w:val="24"/>
        </w:rPr>
        <w:t xml:space="preserve"> (</w:t>
      </w:r>
      <w:r w:rsidRPr="009B4DD1">
        <w:rPr>
          <w:rFonts w:ascii="Times New Roman" w:hAnsi="Times New Roman" w:cs="Times New Roman"/>
          <w:sz w:val="24"/>
          <w:szCs w:val="24"/>
        </w:rPr>
        <w:t xml:space="preserve">installation des sièges </w:t>
      </w:r>
      <w:r w:rsidR="009B4DD1" w:rsidRPr="009B4DD1">
        <w:rPr>
          <w:rFonts w:ascii="Times New Roman" w:hAnsi="Times New Roman" w:cs="Times New Roman"/>
          <w:sz w:val="24"/>
          <w:szCs w:val="24"/>
        </w:rPr>
        <w:t>supplémentaires pour les</w:t>
      </w:r>
      <w:r w:rsidRPr="009B4DD1">
        <w:rPr>
          <w:rFonts w:ascii="Times New Roman" w:hAnsi="Times New Roman" w:cs="Times New Roman"/>
          <w:sz w:val="24"/>
          <w:szCs w:val="24"/>
        </w:rPr>
        <w:t xml:space="preserve"> officiel</w:t>
      </w:r>
      <w:r w:rsidR="009B4DD1" w:rsidRPr="009B4DD1">
        <w:rPr>
          <w:rFonts w:ascii="Times New Roman" w:hAnsi="Times New Roman" w:cs="Times New Roman"/>
          <w:sz w:val="24"/>
          <w:szCs w:val="24"/>
        </w:rPr>
        <w:t>)</w:t>
      </w:r>
      <w:r w:rsidRPr="009B4DD1">
        <w:rPr>
          <w:rFonts w:ascii="Times New Roman" w:hAnsi="Times New Roman" w:cs="Times New Roman"/>
          <w:sz w:val="24"/>
          <w:szCs w:val="24"/>
        </w:rPr>
        <w:t xml:space="preserve">, installation de la table de séance, </w:t>
      </w:r>
      <w:r w:rsidR="009B4DD1">
        <w:rPr>
          <w:rFonts w:ascii="Times New Roman" w:hAnsi="Times New Roman" w:cs="Times New Roman"/>
          <w:sz w:val="24"/>
          <w:szCs w:val="24"/>
        </w:rPr>
        <w:t>c</w:t>
      </w:r>
      <w:r w:rsidR="00DE08D2" w:rsidRPr="009B4DD1">
        <w:rPr>
          <w:rFonts w:ascii="Times New Roman" w:hAnsi="Times New Roman" w:cs="Times New Roman"/>
          <w:sz w:val="24"/>
          <w:szCs w:val="24"/>
        </w:rPr>
        <w:t>limatisation</w:t>
      </w:r>
      <w:r w:rsidR="009B4DD1">
        <w:rPr>
          <w:rFonts w:ascii="Times New Roman" w:hAnsi="Times New Roman" w:cs="Times New Roman"/>
          <w:sz w:val="24"/>
          <w:szCs w:val="24"/>
        </w:rPr>
        <w:t xml:space="preserve">, préparation de </w:t>
      </w:r>
      <w:r w:rsidR="00820753">
        <w:rPr>
          <w:rFonts w:ascii="Times New Roman" w:hAnsi="Times New Roman" w:cs="Times New Roman"/>
          <w:sz w:val="24"/>
          <w:szCs w:val="24"/>
        </w:rPr>
        <w:t>chevalets</w:t>
      </w:r>
      <w:r w:rsidR="00A2105F">
        <w:rPr>
          <w:rFonts w:ascii="Times New Roman" w:hAnsi="Times New Roman" w:cs="Times New Roman"/>
          <w:sz w:val="24"/>
          <w:szCs w:val="24"/>
        </w:rPr>
        <w:t>, conception et circulation de la liste de présence</w:t>
      </w:r>
      <w:r w:rsidR="007D525F">
        <w:rPr>
          <w:rFonts w:ascii="Times New Roman" w:hAnsi="Times New Roman" w:cs="Times New Roman"/>
          <w:sz w:val="24"/>
          <w:szCs w:val="24"/>
        </w:rPr>
        <w:t>, location de sono</w:t>
      </w:r>
      <w:r w:rsidR="002702BD">
        <w:rPr>
          <w:rFonts w:ascii="Times New Roman" w:hAnsi="Times New Roman" w:cs="Times New Roman"/>
          <w:sz w:val="24"/>
          <w:szCs w:val="24"/>
        </w:rPr>
        <w:t>, contact avec les photographes</w:t>
      </w:r>
      <w:r w:rsidR="009B4DD1">
        <w:rPr>
          <w:rFonts w:ascii="Times New Roman" w:hAnsi="Times New Roman" w:cs="Times New Roman"/>
          <w:sz w:val="24"/>
          <w:szCs w:val="24"/>
        </w:rPr>
        <w:t>.</w:t>
      </w:r>
    </w:p>
    <w:p w:rsidR="00DE08D2" w:rsidRDefault="00DE08D2" w:rsidP="00DE08D2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Responsable</w:t>
      </w:r>
      <w:r w:rsidRPr="005D351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Dr </w:t>
      </w:r>
      <w:r w:rsidR="009B4DD1">
        <w:rPr>
          <w:rFonts w:ascii="Times New Roman" w:hAnsi="Times New Roman" w:cs="Times New Roman"/>
          <w:b/>
          <w:sz w:val="24"/>
          <w:szCs w:val="24"/>
        </w:rPr>
        <w:t>Y</w:t>
      </w:r>
      <w:r>
        <w:rPr>
          <w:rFonts w:ascii="Times New Roman" w:hAnsi="Times New Roman" w:cs="Times New Roman"/>
          <w:b/>
          <w:sz w:val="24"/>
          <w:szCs w:val="24"/>
        </w:rPr>
        <w:t xml:space="preserve">ao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Akapovi</w:t>
      </w:r>
      <w:proofErr w:type="spellEnd"/>
      <w:r w:rsidR="00820753">
        <w:rPr>
          <w:rFonts w:ascii="Times New Roman" w:hAnsi="Times New Roman" w:cs="Times New Roman"/>
          <w:b/>
          <w:sz w:val="24"/>
          <w:szCs w:val="24"/>
        </w:rPr>
        <w:t xml:space="preserve">/ </w:t>
      </w:r>
    </w:p>
    <w:p w:rsidR="007D525F" w:rsidRDefault="007D525F" w:rsidP="00DE08D2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525F" w:rsidRDefault="007D525F" w:rsidP="00DE08D2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2"/>
      </w:tblGrid>
      <w:tr w:rsidR="009B4DD1" w:rsidTr="001A236A">
        <w:tc>
          <w:tcPr>
            <w:tcW w:w="4606" w:type="dxa"/>
          </w:tcPr>
          <w:p w:rsidR="009B4DD1" w:rsidRDefault="009B4DD1" w:rsidP="001A236A">
            <w:pPr>
              <w:tabs>
                <w:tab w:val="center" w:pos="453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Membres</w:t>
            </w:r>
          </w:p>
        </w:tc>
        <w:tc>
          <w:tcPr>
            <w:tcW w:w="4606" w:type="dxa"/>
          </w:tcPr>
          <w:p w:rsidR="009B4DD1" w:rsidRDefault="009B4DD1" w:rsidP="001A23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téléphonique</w:t>
            </w:r>
          </w:p>
        </w:tc>
      </w:tr>
      <w:tr w:rsidR="009B4DD1" w:rsidTr="001A236A">
        <w:tc>
          <w:tcPr>
            <w:tcW w:w="4606" w:type="dxa"/>
          </w:tcPr>
          <w:p w:rsidR="009B4DD1" w:rsidRPr="005D351C" w:rsidRDefault="009B4DD1" w:rsidP="001A236A">
            <w:pPr>
              <w:tabs>
                <w:tab w:val="center" w:pos="453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D35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Dr </w:t>
            </w:r>
            <w:r w:rsidR="009D425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Kouassi 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offi </w:t>
            </w:r>
            <w:r w:rsidR="009D425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Kra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valérie</w:t>
            </w:r>
            <w:proofErr w:type="spellEnd"/>
          </w:p>
          <w:p w:rsidR="009B4DD1" w:rsidRDefault="009B4DD1" w:rsidP="001A23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p w:rsidR="009B4DD1" w:rsidRDefault="009B4DD1" w:rsidP="001A23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DD1" w:rsidTr="001A236A">
        <w:tc>
          <w:tcPr>
            <w:tcW w:w="4606" w:type="dxa"/>
          </w:tcPr>
          <w:p w:rsidR="009B4DD1" w:rsidRPr="00BA201F" w:rsidRDefault="009B4DD1" w:rsidP="00BA201F">
            <w:pPr>
              <w:tabs>
                <w:tab w:val="center" w:pos="453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D35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Dr </w:t>
            </w:r>
            <w:r w:rsidR="009D425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Koffi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Valérie</w:t>
            </w:r>
            <w:r w:rsidR="00A210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K</w:t>
            </w:r>
            <w:r w:rsidR="002E780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onin</w:t>
            </w:r>
          </w:p>
        </w:tc>
        <w:tc>
          <w:tcPr>
            <w:tcW w:w="4606" w:type="dxa"/>
          </w:tcPr>
          <w:p w:rsidR="009B4DD1" w:rsidRDefault="009B4DD1" w:rsidP="001A23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DD1" w:rsidTr="001A236A">
        <w:tc>
          <w:tcPr>
            <w:tcW w:w="4606" w:type="dxa"/>
          </w:tcPr>
          <w:p w:rsidR="009B4DD1" w:rsidRDefault="009B4DD1" w:rsidP="009B4DD1">
            <w:pPr>
              <w:tabs>
                <w:tab w:val="center" w:pos="453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35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Dr </w:t>
            </w:r>
            <w:r w:rsidR="002E780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etchonwa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Anick</w:t>
            </w:r>
          </w:p>
        </w:tc>
        <w:tc>
          <w:tcPr>
            <w:tcW w:w="4606" w:type="dxa"/>
          </w:tcPr>
          <w:p w:rsidR="009B4DD1" w:rsidRDefault="009B4DD1" w:rsidP="001A23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DD1" w:rsidTr="001A236A">
        <w:tc>
          <w:tcPr>
            <w:tcW w:w="4606" w:type="dxa"/>
          </w:tcPr>
          <w:p w:rsidR="009B4DD1" w:rsidRPr="00A2105F" w:rsidRDefault="009B4DD1" w:rsidP="00A2105F">
            <w:pPr>
              <w:tabs>
                <w:tab w:val="center" w:pos="453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4606" w:type="dxa"/>
          </w:tcPr>
          <w:p w:rsidR="009B4DD1" w:rsidRDefault="009B4DD1" w:rsidP="001A23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DD1" w:rsidTr="001A236A">
        <w:tc>
          <w:tcPr>
            <w:tcW w:w="4606" w:type="dxa"/>
          </w:tcPr>
          <w:p w:rsidR="009B4DD1" w:rsidRDefault="00895473" w:rsidP="009B4DD1">
            <w:pPr>
              <w:tabs>
                <w:tab w:val="center" w:pos="453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 Johnson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Félicia</w:t>
            </w:r>
            <w:proofErr w:type="spellEnd"/>
          </w:p>
        </w:tc>
        <w:tc>
          <w:tcPr>
            <w:tcW w:w="4606" w:type="dxa"/>
          </w:tcPr>
          <w:p w:rsidR="009B4DD1" w:rsidRDefault="009B4DD1" w:rsidP="001A23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DD1" w:rsidTr="001A236A">
        <w:tc>
          <w:tcPr>
            <w:tcW w:w="4606" w:type="dxa"/>
          </w:tcPr>
          <w:p w:rsidR="009B4DD1" w:rsidRPr="00BA201F" w:rsidRDefault="00A2105F" w:rsidP="00BA201F">
            <w:pPr>
              <w:pStyle w:val="Default"/>
              <w:rPr>
                <w:rFonts w:ascii="Garamond" w:hAnsi="Garamond"/>
                <w:b/>
                <w:bCs/>
                <w:color w:val="auto"/>
                <w:sz w:val="22"/>
                <w:szCs w:val="22"/>
              </w:rPr>
            </w:pPr>
            <w:r>
              <w:rPr>
                <w:rFonts w:eastAsia="Times New Roman"/>
                <w:lang w:eastAsia="fr-FR"/>
              </w:rPr>
              <w:t xml:space="preserve">Mme Rosemonde </w:t>
            </w:r>
            <w:proofErr w:type="spellStart"/>
            <w:r>
              <w:rPr>
                <w:rFonts w:eastAsia="Times New Roman"/>
                <w:lang w:eastAsia="fr-FR"/>
              </w:rPr>
              <w:t>Aka</w:t>
            </w:r>
            <w:proofErr w:type="spellEnd"/>
          </w:p>
        </w:tc>
        <w:tc>
          <w:tcPr>
            <w:tcW w:w="4606" w:type="dxa"/>
          </w:tcPr>
          <w:p w:rsidR="009B4DD1" w:rsidRDefault="009B4DD1" w:rsidP="001A23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01F" w:rsidTr="001A236A">
        <w:tc>
          <w:tcPr>
            <w:tcW w:w="4606" w:type="dxa"/>
          </w:tcPr>
          <w:p w:rsidR="00BA201F" w:rsidRPr="00DE08D2" w:rsidRDefault="00BA201F" w:rsidP="00BA201F">
            <w:pPr>
              <w:tabs>
                <w:tab w:val="center" w:pos="453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Mme Koffi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Rachelle</w:t>
            </w:r>
            <w:proofErr w:type="spellEnd"/>
          </w:p>
        </w:tc>
        <w:tc>
          <w:tcPr>
            <w:tcW w:w="4606" w:type="dxa"/>
          </w:tcPr>
          <w:p w:rsidR="00BA201F" w:rsidRDefault="00BA201F" w:rsidP="00BA20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01F" w:rsidTr="001A236A">
        <w:tc>
          <w:tcPr>
            <w:tcW w:w="4606" w:type="dxa"/>
          </w:tcPr>
          <w:p w:rsidR="00BA201F" w:rsidRDefault="00BA201F" w:rsidP="00BA201F">
            <w:pPr>
              <w:tabs>
                <w:tab w:val="center" w:pos="453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Mlle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Okon</w:t>
            </w:r>
            <w:proofErr w:type="spellEnd"/>
            <w:r w:rsidR="007D52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4606" w:type="dxa"/>
          </w:tcPr>
          <w:p w:rsidR="00BA201F" w:rsidRDefault="00BA201F" w:rsidP="00BA20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35E7" w:rsidRPr="005D351C" w:rsidRDefault="00B835E7" w:rsidP="00546776">
      <w:pPr>
        <w:pStyle w:val="Paragraphedeliste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1404" w:rsidRDefault="00975EF9" w:rsidP="00975EF9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Accueil et installation</w:t>
      </w:r>
    </w:p>
    <w:p w:rsidR="00975EF9" w:rsidRDefault="00975EF9" w:rsidP="00975EF9">
      <w:pPr>
        <w:pStyle w:val="Paragraphedeliste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5EF9" w:rsidRDefault="00975EF9" w:rsidP="00975EF9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Attribution: </w:t>
      </w:r>
      <w:r w:rsidRPr="002702BD">
        <w:rPr>
          <w:rFonts w:ascii="Times New Roman" w:hAnsi="Times New Roman" w:cs="Times New Roman"/>
          <w:sz w:val="24"/>
          <w:szCs w:val="24"/>
        </w:rPr>
        <w:t>Orientation et installation des officiels,  orientation et installation des</w:t>
      </w:r>
      <w:r w:rsidR="002702BD" w:rsidRPr="002702BD">
        <w:rPr>
          <w:rFonts w:ascii="Times New Roman" w:hAnsi="Times New Roman" w:cs="Times New Roman"/>
          <w:sz w:val="24"/>
          <w:szCs w:val="24"/>
        </w:rPr>
        <w:t xml:space="preserve"> promus et des invités.</w:t>
      </w:r>
    </w:p>
    <w:p w:rsidR="001C463E" w:rsidRDefault="001C463E" w:rsidP="00975EF9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1C463E" w:rsidRDefault="001C463E" w:rsidP="001C463E">
      <w:pPr>
        <w:pStyle w:val="Paragraphedeliste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Responsable: Dr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Zanou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Tchoco</w:t>
      </w:r>
      <w:proofErr w:type="spellEnd"/>
    </w:p>
    <w:p w:rsidR="001C463E" w:rsidRPr="002702BD" w:rsidRDefault="001C463E" w:rsidP="00975EF9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975EF9" w:rsidRDefault="00C93B54" w:rsidP="00C93B54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 w:rsidRPr="00C93B54">
        <w:rPr>
          <w:rFonts w:ascii="Times New Roman" w:hAnsi="Times New Roman" w:cs="Times New Roman"/>
          <w:sz w:val="24"/>
          <w:szCs w:val="24"/>
        </w:rPr>
        <w:t>L</w:t>
      </w:r>
      <w:r w:rsidR="001C463E" w:rsidRPr="00C93B54">
        <w:rPr>
          <w:rFonts w:ascii="Times New Roman" w:hAnsi="Times New Roman" w:cs="Times New Roman"/>
          <w:sz w:val="24"/>
          <w:szCs w:val="24"/>
        </w:rPr>
        <w:t>es</w:t>
      </w:r>
      <w:r w:rsidRPr="00C93B54">
        <w:rPr>
          <w:rFonts w:ascii="Times New Roman" w:hAnsi="Times New Roman" w:cs="Times New Roman"/>
          <w:sz w:val="24"/>
          <w:szCs w:val="24"/>
        </w:rPr>
        <w:t xml:space="preserve"> étudiantes et </w:t>
      </w:r>
      <w:r w:rsidR="00975EF9" w:rsidRPr="00C93B54">
        <w:rPr>
          <w:rFonts w:ascii="Times New Roman" w:hAnsi="Times New Roman" w:cs="Times New Roman"/>
          <w:sz w:val="24"/>
          <w:szCs w:val="24"/>
        </w:rPr>
        <w:t>Association des étudiantes en mathématique</w:t>
      </w:r>
    </w:p>
    <w:p w:rsidR="00C93B54" w:rsidRPr="00C93B54" w:rsidRDefault="00C93B54" w:rsidP="00C93B54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1F36AB" w:rsidRDefault="0012043A" w:rsidP="00064117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D351C">
        <w:rPr>
          <w:rFonts w:ascii="Times New Roman" w:hAnsi="Times New Roman" w:cs="Times New Roman"/>
          <w:b/>
          <w:sz w:val="24"/>
          <w:szCs w:val="24"/>
        </w:rPr>
        <w:t>Commission restauration </w:t>
      </w:r>
    </w:p>
    <w:p w:rsidR="007D534D" w:rsidRPr="001F36AB" w:rsidRDefault="001F36AB" w:rsidP="001F36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Attribution : </w:t>
      </w:r>
      <w:r w:rsidR="00636227">
        <w:rPr>
          <w:rFonts w:ascii="Times New Roman" w:hAnsi="Times New Roman" w:cs="Times New Roman"/>
          <w:b/>
          <w:sz w:val="24"/>
          <w:szCs w:val="24"/>
        </w:rPr>
        <w:t xml:space="preserve">Réservation de la salle de cocktail, propreté des lieux, orientation des participants, </w:t>
      </w:r>
      <w:r w:rsidRPr="001F36AB">
        <w:rPr>
          <w:rFonts w:ascii="Times New Roman" w:hAnsi="Times New Roman" w:cs="Times New Roman"/>
          <w:sz w:val="24"/>
          <w:szCs w:val="24"/>
        </w:rPr>
        <w:t xml:space="preserve">prise de contact avec le service traiteur, </w:t>
      </w:r>
      <w:r w:rsidR="0012043A" w:rsidRPr="001F36AB">
        <w:rPr>
          <w:rFonts w:ascii="Times New Roman" w:hAnsi="Times New Roman" w:cs="Times New Roman"/>
          <w:sz w:val="24"/>
          <w:szCs w:val="24"/>
        </w:rPr>
        <w:t>déjeuner</w:t>
      </w:r>
      <w:r w:rsidR="00546776" w:rsidRPr="001F36AB">
        <w:rPr>
          <w:rFonts w:ascii="Times New Roman" w:hAnsi="Times New Roman" w:cs="Times New Roman"/>
          <w:sz w:val="24"/>
          <w:szCs w:val="24"/>
        </w:rPr>
        <w:t xml:space="preserve"> et sandwich pour les étudiants</w:t>
      </w:r>
      <w:r>
        <w:rPr>
          <w:rFonts w:ascii="Times New Roman" w:hAnsi="Times New Roman" w:cs="Times New Roman"/>
          <w:sz w:val="24"/>
          <w:szCs w:val="24"/>
        </w:rPr>
        <w:t>. Orientation du service traiteur et des serveurs.</w:t>
      </w:r>
      <w:r w:rsidR="0012043A" w:rsidRPr="001F36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601C" w:rsidRPr="00E17A45" w:rsidRDefault="001F36AB" w:rsidP="0028601C">
      <w:pPr>
        <w:tabs>
          <w:tab w:val="center" w:pos="4536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1F36AB">
        <w:rPr>
          <w:rFonts w:ascii="Times New Roman" w:hAnsi="Times New Roman" w:cs="Times New Roman"/>
          <w:sz w:val="24"/>
          <w:szCs w:val="24"/>
        </w:rPr>
        <w:t>Responsable</w:t>
      </w:r>
      <w:r>
        <w:rPr>
          <w:rFonts w:ascii="Times New Roman" w:hAnsi="Times New Roman" w:cs="Times New Roman"/>
          <w:sz w:val="24"/>
          <w:szCs w:val="24"/>
        </w:rPr>
        <w:t> :</w:t>
      </w:r>
      <w:r w:rsidR="0028601C" w:rsidRPr="002860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28601C" w:rsidRPr="00E17A45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Dr </w:t>
      </w:r>
      <w:proofErr w:type="spellStart"/>
      <w:r w:rsidR="0028601C" w:rsidRPr="00E17A45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Ohou</w:t>
      </w:r>
      <w:proofErr w:type="spellEnd"/>
      <w:r w:rsidR="0028601C" w:rsidRPr="00E17A45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Marie Jeanne</w:t>
      </w:r>
      <w:r w:rsidR="00582108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/Prof Bosson/ </w:t>
      </w:r>
    </w:p>
    <w:p w:rsidR="001F36AB" w:rsidRPr="005D351C" w:rsidRDefault="001F36AB" w:rsidP="00E17A4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34"/>
      </w:tblGrid>
      <w:tr w:rsidR="001F36AB" w:rsidTr="001A236A">
        <w:tc>
          <w:tcPr>
            <w:tcW w:w="4606" w:type="dxa"/>
          </w:tcPr>
          <w:p w:rsidR="001F36AB" w:rsidRDefault="001F36AB" w:rsidP="001A236A">
            <w:pPr>
              <w:tabs>
                <w:tab w:val="center" w:pos="453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Membres</w:t>
            </w:r>
          </w:p>
        </w:tc>
        <w:tc>
          <w:tcPr>
            <w:tcW w:w="4606" w:type="dxa"/>
          </w:tcPr>
          <w:p w:rsidR="001F36AB" w:rsidRDefault="001F36AB" w:rsidP="001A23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téléphonique</w:t>
            </w:r>
          </w:p>
        </w:tc>
      </w:tr>
      <w:tr w:rsidR="001F36AB" w:rsidTr="001A236A">
        <w:tc>
          <w:tcPr>
            <w:tcW w:w="4606" w:type="dxa"/>
          </w:tcPr>
          <w:p w:rsidR="001F36AB" w:rsidRDefault="001F36AB" w:rsidP="001F36AB">
            <w:pPr>
              <w:tabs>
                <w:tab w:val="center" w:pos="453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35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Dr </w:t>
            </w:r>
            <w:r w:rsidR="0058210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Assa </w:t>
            </w:r>
            <w:proofErr w:type="spellStart"/>
            <w:r w:rsidR="0058210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Rébéca</w:t>
            </w:r>
            <w:proofErr w:type="spellEnd"/>
          </w:p>
        </w:tc>
        <w:tc>
          <w:tcPr>
            <w:tcW w:w="4606" w:type="dxa"/>
          </w:tcPr>
          <w:p w:rsidR="001F36AB" w:rsidRDefault="001F36AB" w:rsidP="001A23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36AB" w:rsidTr="001A236A">
        <w:tc>
          <w:tcPr>
            <w:tcW w:w="4606" w:type="dxa"/>
          </w:tcPr>
          <w:p w:rsidR="001F36AB" w:rsidRDefault="00636227" w:rsidP="001F36AB">
            <w:pPr>
              <w:tabs>
                <w:tab w:val="center" w:pos="453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Dr</w:t>
            </w:r>
            <w:r w:rsidR="000E591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="00975EF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Koumi</w:t>
            </w:r>
            <w:proofErr w:type="spellEnd"/>
            <w:r w:rsidR="00975EF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="00975EF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Rachelle</w:t>
            </w:r>
            <w:proofErr w:type="spellEnd"/>
          </w:p>
        </w:tc>
        <w:tc>
          <w:tcPr>
            <w:tcW w:w="4606" w:type="dxa"/>
          </w:tcPr>
          <w:p w:rsidR="001F36AB" w:rsidRDefault="001F36AB" w:rsidP="001A23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36AB" w:rsidTr="001A236A">
        <w:tc>
          <w:tcPr>
            <w:tcW w:w="4606" w:type="dxa"/>
          </w:tcPr>
          <w:p w:rsidR="001F36AB" w:rsidRDefault="001F36AB" w:rsidP="001F36AB">
            <w:pPr>
              <w:tabs>
                <w:tab w:val="center" w:pos="453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35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Dr </w:t>
            </w:r>
            <w:r w:rsidR="00975EF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Coulibaly </w:t>
            </w:r>
            <w:proofErr w:type="spellStart"/>
            <w:r w:rsidR="00975EF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Safiatou</w:t>
            </w:r>
            <w:proofErr w:type="spellEnd"/>
          </w:p>
        </w:tc>
        <w:tc>
          <w:tcPr>
            <w:tcW w:w="4606" w:type="dxa"/>
          </w:tcPr>
          <w:p w:rsidR="001F36AB" w:rsidRDefault="001F36AB" w:rsidP="001A23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44B63" w:rsidRPr="005D351C" w:rsidRDefault="00944B63" w:rsidP="007D534D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B835E7" w:rsidRPr="005D351C" w:rsidRDefault="0012043A" w:rsidP="004C2E3F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351C">
        <w:rPr>
          <w:rFonts w:ascii="Times New Roman" w:hAnsi="Times New Roman" w:cs="Times New Roman"/>
          <w:b/>
          <w:sz w:val="24"/>
          <w:szCs w:val="24"/>
        </w:rPr>
        <w:t>Commision</w:t>
      </w:r>
      <w:proofErr w:type="spellEnd"/>
      <w:r w:rsidRPr="005D351C">
        <w:rPr>
          <w:rFonts w:ascii="Times New Roman" w:hAnsi="Times New Roman" w:cs="Times New Roman"/>
          <w:b/>
          <w:sz w:val="24"/>
          <w:szCs w:val="24"/>
        </w:rPr>
        <w:t xml:space="preserve"> finance et Mobilisation des ressources :</w:t>
      </w:r>
      <w:r w:rsidR="0046719D" w:rsidRPr="005D351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C35F3" w:rsidRDefault="008C35F3" w:rsidP="00B835E7">
      <w:pPr>
        <w:pStyle w:val="Paragraphedeliste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Attribution : recherche  de financement, mobilisation de fonds</w:t>
      </w:r>
    </w:p>
    <w:p w:rsidR="00B835E7" w:rsidRPr="005D351C" w:rsidRDefault="00B835E7" w:rsidP="00B835E7">
      <w:pPr>
        <w:pStyle w:val="Paragraphedeliste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351C">
        <w:rPr>
          <w:rFonts w:ascii="Times New Roman" w:hAnsi="Times New Roman" w:cs="Times New Roman"/>
          <w:b/>
          <w:sz w:val="24"/>
          <w:szCs w:val="24"/>
        </w:rPr>
        <w:t>R</w:t>
      </w:r>
      <w:r w:rsidR="0046719D" w:rsidRPr="005D351C">
        <w:rPr>
          <w:rFonts w:ascii="Times New Roman" w:hAnsi="Times New Roman" w:cs="Times New Roman"/>
          <w:b/>
          <w:sz w:val="24"/>
          <w:szCs w:val="24"/>
        </w:rPr>
        <w:t>esp</w:t>
      </w:r>
      <w:r w:rsidR="00DE37B2">
        <w:rPr>
          <w:rFonts w:ascii="Times New Roman" w:hAnsi="Times New Roman" w:cs="Times New Roman"/>
          <w:b/>
          <w:sz w:val="24"/>
          <w:szCs w:val="24"/>
        </w:rPr>
        <w:t xml:space="preserve">onsable : </w:t>
      </w:r>
      <w:r w:rsidR="008C7FBA">
        <w:rPr>
          <w:rFonts w:ascii="Times New Roman" w:hAnsi="Times New Roman" w:cs="Times New Roman"/>
          <w:b/>
          <w:sz w:val="24"/>
          <w:szCs w:val="24"/>
        </w:rPr>
        <w:t xml:space="preserve">Prof Mambo Véronique, </w:t>
      </w:r>
      <w:proofErr w:type="spellStart"/>
      <w:r w:rsidR="00DE37B2">
        <w:rPr>
          <w:rFonts w:ascii="Times New Roman" w:hAnsi="Times New Roman" w:cs="Times New Roman"/>
          <w:b/>
          <w:sz w:val="24"/>
          <w:szCs w:val="24"/>
        </w:rPr>
        <w:t>S</w:t>
      </w:r>
      <w:r w:rsidRPr="005D351C">
        <w:rPr>
          <w:rFonts w:ascii="Times New Roman" w:hAnsi="Times New Roman" w:cs="Times New Roman"/>
          <w:b/>
          <w:sz w:val="24"/>
          <w:szCs w:val="24"/>
        </w:rPr>
        <w:t>oro</w:t>
      </w:r>
      <w:proofErr w:type="spellEnd"/>
      <w:r w:rsidRPr="005D35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351C">
        <w:rPr>
          <w:rFonts w:ascii="Times New Roman" w:hAnsi="Times New Roman" w:cs="Times New Roman"/>
          <w:b/>
          <w:sz w:val="24"/>
          <w:szCs w:val="24"/>
        </w:rPr>
        <w:t>fatou</w:t>
      </w:r>
      <w:proofErr w:type="spellEnd"/>
    </w:p>
    <w:p w:rsidR="00975EF9" w:rsidRPr="00D459F5" w:rsidRDefault="0028601C" w:rsidP="00D459F5">
      <w:pPr>
        <w:pStyle w:val="Paragraphedeliste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Binaté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2"/>
      </w:tblGrid>
      <w:tr w:rsidR="008C35F3" w:rsidTr="00E2177C">
        <w:tc>
          <w:tcPr>
            <w:tcW w:w="4606" w:type="dxa"/>
          </w:tcPr>
          <w:p w:rsidR="008C35F3" w:rsidRDefault="008C35F3" w:rsidP="00E2177C">
            <w:pPr>
              <w:tabs>
                <w:tab w:val="center" w:pos="453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Membres</w:t>
            </w:r>
          </w:p>
        </w:tc>
        <w:tc>
          <w:tcPr>
            <w:tcW w:w="4606" w:type="dxa"/>
          </w:tcPr>
          <w:p w:rsidR="008C35F3" w:rsidRDefault="008C35F3" w:rsidP="00E21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téléphonique</w:t>
            </w:r>
          </w:p>
        </w:tc>
      </w:tr>
      <w:tr w:rsidR="008C35F3" w:rsidTr="00E2177C">
        <w:tc>
          <w:tcPr>
            <w:tcW w:w="4606" w:type="dxa"/>
          </w:tcPr>
          <w:p w:rsidR="008C35F3" w:rsidRDefault="008C35F3" w:rsidP="00E2177C">
            <w:pPr>
              <w:tabs>
                <w:tab w:val="center" w:pos="453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Voir responsable locale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upgc</w:t>
            </w:r>
            <w:proofErr w:type="spellEnd"/>
          </w:p>
        </w:tc>
        <w:tc>
          <w:tcPr>
            <w:tcW w:w="4606" w:type="dxa"/>
          </w:tcPr>
          <w:p w:rsidR="008C35F3" w:rsidRDefault="008C35F3" w:rsidP="00E21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5F3" w:rsidTr="00E2177C">
        <w:tc>
          <w:tcPr>
            <w:tcW w:w="4606" w:type="dxa"/>
          </w:tcPr>
          <w:p w:rsidR="008C35F3" w:rsidRDefault="008C35F3" w:rsidP="00E2177C">
            <w:pPr>
              <w:tabs>
                <w:tab w:val="center" w:pos="453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Voir responsable locale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ulg</w:t>
            </w:r>
            <w:proofErr w:type="spellEnd"/>
          </w:p>
        </w:tc>
        <w:tc>
          <w:tcPr>
            <w:tcW w:w="4606" w:type="dxa"/>
          </w:tcPr>
          <w:p w:rsidR="008C35F3" w:rsidRDefault="008C35F3" w:rsidP="00E21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5F3" w:rsidTr="00E2177C">
        <w:tc>
          <w:tcPr>
            <w:tcW w:w="4606" w:type="dxa"/>
          </w:tcPr>
          <w:p w:rsidR="008C35F3" w:rsidRDefault="008C35F3" w:rsidP="00331D92">
            <w:pPr>
              <w:tabs>
                <w:tab w:val="center" w:pos="453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Voir responsable locale </w:t>
            </w:r>
            <w:r w:rsidR="00331D9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</w:t>
            </w:r>
            <w:r w:rsidR="00BC12F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ouaké</w:t>
            </w:r>
          </w:p>
        </w:tc>
        <w:tc>
          <w:tcPr>
            <w:tcW w:w="4606" w:type="dxa"/>
          </w:tcPr>
          <w:p w:rsidR="008C35F3" w:rsidRDefault="008C35F3" w:rsidP="00E21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7A45" w:rsidRPr="005D351C" w:rsidRDefault="00E17A45" w:rsidP="00B835E7">
      <w:pPr>
        <w:pStyle w:val="Paragraphedeliste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35E7" w:rsidRDefault="00DE37B2" w:rsidP="00DE37B2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</w:t>
      </w:r>
      <w:r w:rsidR="00FC7C3B" w:rsidRPr="00DE37B2">
        <w:rPr>
          <w:rFonts w:ascii="Times New Roman" w:hAnsi="Times New Roman" w:cs="Times New Roman"/>
          <w:b/>
          <w:sz w:val="24"/>
          <w:szCs w:val="24"/>
        </w:rPr>
        <w:t>omité Scientifique</w:t>
      </w:r>
      <w:r w:rsidR="0012043A" w:rsidRPr="00DE37B2">
        <w:rPr>
          <w:rFonts w:ascii="Times New Roman" w:hAnsi="Times New Roman" w:cs="Times New Roman"/>
          <w:b/>
          <w:sz w:val="24"/>
          <w:szCs w:val="24"/>
        </w:rPr>
        <w:t> :</w:t>
      </w:r>
      <w:r w:rsidR="0012043A" w:rsidRPr="00DE37B2">
        <w:rPr>
          <w:rFonts w:ascii="Times New Roman" w:hAnsi="Times New Roman" w:cs="Times New Roman"/>
          <w:sz w:val="24"/>
          <w:szCs w:val="24"/>
        </w:rPr>
        <w:t xml:space="preserve"> </w:t>
      </w:r>
      <w:r w:rsidR="001F36AB" w:rsidRPr="00DE37B2">
        <w:rPr>
          <w:rFonts w:ascii="Times New Roman" w:hAnsi="Times New Roman" w:cs="Times New Roman"/>
          <w:sz w:val="24"/>
          <w:szCs w:val="24"/>
        </w:rPr>
        <w:t xml:space="preserve">rédaction des </w:t>
      </w:r>
      <w:bookmarkStart w:id="0" w:name="_GoBack"/>
      <w:bookmarkEnd w:id="0"/>
      <w:r w:rsidR="001F36AB" w:rsidRPr="00DE37B2">
        <w:rPr>
          <w:rFonts w:ascii="Times New Roman" w:hAnsi="Times New Roman" w:cs="Times New Roman"/>
          <w:sz w:val="24"/>
          <w:szCs w:val="24"/>
        </w:rPr>
        <w:t>lettres, discours de la ministre, synthèse des activité</w:t>
      </w:r>
      <w:r>
        <w:rPr>
          <w:rFonts w:ascii="Times New Roman" w:hAnsi="Times New Roman" w:cs="Times New Roman"/>
          <w:sz w:val="24"/>
          <w:szCs w:val="24"/>
        </w:rPr>
        <w:t>s</w:t>
      </w:r>
      <w:r w:rsidR="001F36AB" w:rsidRPr="00DE37B2">
        <w:rPr>
          <w:rFonts w:ascii="Times New Roman" w:hAnsi="Times New Roman" w:cs="Times New Roman"/>
          <w:sz w:val="24"/>
          <w:szCs w:val="24"/>
        </w:rPr>
        <w:t xml:space="preserve"> et rapport finale, remerciement des </w:t>
      </w:r>
      <w:r w:rsidRPr="00DE37B2">
        <w:rPr>
          <w:rFonts w:ascii="Times New Roman" w:hAnsi="Times New Roman" w:cs="Times New Roman"/>
          <w:sz w:val="24"/>
          <w:szCs w:val="24"/>
        </w:rPr>
        <w:t>donateurs</w:t>
      </w:r>
      <w:r w:rsidR="001F36AB" w:rsidRPr="00DE37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37B2" w:rsidRPr="00DE37B2" w:rsidRDefault="0028601C" w:rsidP="00C32CBB">
      <w:pPr>
        <w:tabs>
          <w:tab w:val="center" w:pos="453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E37B2">
        <w:rPr>
          <w:rFonts w:ascii="Times New Roman" w:hAnsi="Times New Roman" w:cs="Times New Roman"/>
          <w:b/>
          <w:sz w:val="24"/>
          <w:szCs w:val="24"/>
        </w:rPr>
        <w:t>R</w:t>
      </w:r>
      <w:r w:rsidR="00DE37B2" w:rsidRPr="00DE37B2">
        <w:rPr>
          <w:rFonts w:ascii="Times New Roman" w:hAnsi="Times New Roman" w:cs="Times New Roman"/>
          <w:b/>
          <w:sz w:val="24"/>
          <w:szCs w:val="24"/>
        </w:rPr>
        <w:t>es</w:t>
      </w:r>
      <w:r w:rsidR="00DE37B2">
        <w:rPr>
          <w:rFonts w:ascii="Times New Roman" w:hAnsi="Times New Roman" w:cs="Times New Roman"/>
          <w:b/>
          <w:sz w:val="24"/>
          <w:szCs w:val="24"/>
        </w:rPr>
        <w:t>ponsable</w:t>
      </w:r>
      <w:r>
        <w:rPr>
          <w:rFonts w:ascii="Times New Roman" w:hAnsi="Times New Roman" w:cs="Times New Roman"/>
          <w:b/>
          <w:sz w:val="24"/>
          <w:szCs w:val="24"/>
        </w:rPr>
        <w:t xml:space="preserve"> : </w:t>
      </w:r>
      <w:r w:rsidR="00582108">
        <w:rPr>
          <w:rFonts w:ascii="Times New Roman" w:hAnsi="Times New Roman" w:cs="Times New Roman"/>
          <w:b/>
          <w:sz w:val="24"/>
          <w:szCs w:val="24"/>
        </w:rPr>
        <w:t xml:space="preserve">Dr N’tain </w:t>
      </w:r>
      <w:proofErr w:type="spellStart"/>
      <w:r w:rsidR="00582108">
        <w:rPr>
          <w:rFonts w:ascii="Times New Roman" w:hAnsi="Times New Roman" w:cs="Times New Roman"/>
          <w:b/>
          <w:sz w:val="24"/>
          <w:szCs w:val="24"/>
        </w:rPr>
        <w:t>Jeane</w:t>
      </w:r>
      <w:proofErr w:type="spellEnd"/>
    </w:p>
    <w:p w:rsidR="00B835E7" w:rsidRPr="005D351C" w:rsidRDefault="00B835E7" w:rsidP="00BB55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</w:p>
    <w:p w:rsidR="00B835E7" w:rsidRPr="005D351C" w:rsidRDefault="00B835E7" w:rsidP="00BB55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</w:p>
    <w:p w:rsidR="00B835E7" w:rsidRPr="005D351C" w:rsidRDefault="00B835E7" w:rsidP="00BB55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</w:p>
    <w:p w:rsidR="00B835E7" w:rsidRPr="005D351C" w:rsidRDefault="00B835E7" w:rsidP="00BB55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1F36AB" w:rsidTr="001A236A">
        <w:tc>
          <w:tcPr>
            <w:tcW w:w="4606" w:type="dxa"/>
          </w:tcPr>
          <w:p w:rsidR="001F36AB" w:rsidRDefault="001F36AB" w:rsidP="001A236A">
            <w:pPr>
              <w:tabs>
                <w:tab w:val="center" w:pos="453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Membres</w:t>
            </w:r>
          </w:p>
        </w:tc>
        <w:tc>
          <w:tcPr>
            <w:tcW w:w="4606" w:type="dxa"/>
          </w:tcPr>
          <w:p w:rsidR="001F36AB" w:rsidRDefault="001F36AB" w:rsidP="001A23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téléphonique</w:t>
            </w:r>
          </w:p>
        </w:tc>
      </w:tr>
      <w:tr w:rsidR="001F36AB" w:rsidTr="001A236A">
        <w:tc>
          <w:tcPr>
            <w:tcW w:w="4606" w:type="dxa"/>
          </w:tcPr>
          <w:p w:rsidR="001F36AB" w:rsidRDefault="001F36AB" w:rsidP="001A236A">
            <w:pPr>
              <w:tabs>
                <w:tab w:val="center" w:pos="453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35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Dr </w:t>
            </w:r>
            <w:proofErr w:type="spellStart"/>
            <w:r w:rsidR="00C32CB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Ané</w:t>
            </w:r>
            <w:proofErr w:type="spellEnd"/>
            <w:r w:rsidR="00C32CB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J</w:t>
            </w:r>
            <w:r w:rsidR="002860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osée</w:t>
            </w:r>
          </w:p>
        </w:tc>
        <w:tc>
          <w:tcPr>
            <w:tcW w:w="4606" w:type="dxa"/>
          </w:tcPr>
          <w:p w:rsidR="001F36AB" w:rsidRDefault="001F36AB" w:rsidP="001A23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36AB" w:rsidTr="001A236A">
        <w:tc>
          <w:tcPr>
            <w:tcW w:w="4606" w:type="dxa"/>
          </w:tcPr>
          <w:p w:rsidR="001F36AB" w:rsidRDefault="001F36AB" w:rsidP="001A236A">
            <w:pPr>
              <w:tabs>
                <w:tab w:val="center" w:pos="453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35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Dr </w:t>
            </w:r>
            <w:r w:rsidR="00115FA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Kouassi </w:t>
            </w:r>
            <w:proofErr w:type="spellStart"/>
            <w:r w:rsidR="00115FA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valérie</w:t>
            </w:r>
            <w:proofErr w:type="spellEnd"/>
          </w:p>
        </w:tc>
        <w:tc>
          <w:tcPr>
            <w:tcW w:w="4606" w:type="dxa"/>
          </w:tcPr>
          <w:p w:rsidR="001F36AB" w:rsidRDefault="001F36AB" w:rsidP="001A23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36AB" w:rsidTr="001A236A">
        <w:tc>
          <w:tcPr>
            <w:tcW w:w="4606" w:type="dxa"/>
          </w:tcPr>
          <w:p w:rsidR="001F36AB" w:rsidRDefault="001F36AB" w:rsidP="001A236A">
            <w:pPr>
              <w:tabs>
                <w:tab w:val="center" w:pos="453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35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Dr </w:t>
            </w:r>
            <w:r w:rsidR="005065F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Kouassi Ste </w:t>
            </w:r>
            <w:proofErr w:type="spellStart"/>
            <w:r w:rsidR="005065F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sébastienne</w:t>
            </w:r>
            <w:proofErr w:type="spellEnd"/>
          </w:p>
        </w:tc>
        <w:tc>
          <w:tcPr>
            <w:tcW w:w="4606" w:type="dxa"/>
          </w:tcPr>
          <w:p w:rsidR="001F36AB" w:rsidRDefault="001F36AB" w:rsidP="001A23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35E7" w:rsidRPr="005D351C" w:rsidRDefault="00B835E7" w:rsidP="00BB55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</w:p>
    <w:p w:rsidR="0046719D" w:rsidRPr="005D351C" w:rsidRDefault="00763079" w:rsidP="00BB55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 </w:t>
      </w:r>
    </w:p>
    <w:sectPr w:rsidR="0046719D" w:rsidRPr="005D351C" w:rsidSect="00B01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73DD9"/>
    <w:multiLevelType w:val="hybridMultilevel"/>
    <w:tmpl w:val="DF4ADB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95E76"/>
    <w:multiLevelType w:val="hybridMultilevel"/>
    <w:tmpl w:val="BC28FE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366D6"/>
    <w:multiLevelType w:val="hybridMultilevel"/>
    <w:tmpl w:val="AB74F562"/>
    <w:lvl w:ilvl="0" w:tplc="4E740C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D72BD"/>
    <w:multiLevelType w:val="hybridMultilevel"/>
    <w:tmpl w:val="0A0A6C8C"/>
    <w:lvl w:ilvl="0" w:tplc="CA7C6F16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5E4"/>
    <w:rsid w:val="000E5912"/>
    <w:rsid w:val="00107BDC"/>
    <w:rsid w:val="00115FAF"/>
    <w:rsid w:val="0012043A"/>
    <w:rsid w:val="00177141"/>
    <w:rsid w:val="001C1404"/>
    <w:rsid w:val="001C463E"/>
    <w:rsid w:val="001F36AB"/>
    <w:rsid w:val="00201026"/>
    <w:rsid w:val="00240330"/>
    <w:rsid w:val="002425AD"/>
    <w:rsid w:val="0025216E"/>
    <w:rsid w:val="002702BD"/>
    <w:rsid w:val="00273AA6"/>
    <w:rsid w:val="00282EFA"/>
    <w:rsid w:val="0028601C"/>
    <w:rsid w:val="002B1CA8"/>
    <w:rsid w:val="002E780F"/>
    <w:rsid w:val="003132EE"/>
    <w:rsid w:val="00331D92"/>
    <w:rsid w:val="00355F3B"/>
    <w:rsid w:val="00363F0A"/>
    <w:rsid w:val="004404D7"/>
    <w:rsid w:val="0046719D"/>
    <w:rsid w:val="004928EB"/>
    <w:rsid w:val="004C2E3F"/>
    <w:rsid w:val="005065F7"/>
    <w:rsid w:val="00546776"/>
    <w:rsid w:val="00582108"/>
    <w:rsid w:val="005D351C"/>
    <w:rsid w:val="005E29AC"/>
    <w:rsid w:val="00623E29"/>
    <w:rsid w:val="00636227"/>
    <w:rsid w:val="00682E9D"/>
    <w:rsid w:val="006B6655"/>
    <w:rsid w:val="00763079"/>
    <w:rsid w:val="007D525F"/>
    <w:rsid w:val="007D534D"/>
    <w:rsid w:val="00820753"/>
    <w:rsid w:val="008307F2"/>
    <w:rsid w:val="00895473"/>
    <w:rsid w:val="008C35F3"/>
    <w:rsid w:val="008C7FBA"/>
    <w:rsid w:val="00922E24"/>
    <w:rsid w:val="00944B63"/>
    <w:rsid w:val="00956980"/>
    <w:rsid w:val="00975EF9"/>
    <w:rsid w:val="009B4DD1"/>
    <w:rsid w:val="009D03A3"/>
    <w:rsid w:val="009D4259"/>
    <w:rsid w:val="009F746D"/>
    <w:rsid w:val="00A03FDF"/>
    <w:rsid w:val="00A2105F"/>
    <w:rsid w:val="00A928D4"/>
    <w:rsid w:val="00AA06B5"/>
    <w:rsid w:val="00AC03F7"/>
    <w:rsid w:val="00B01C55"/>
    <w:rsid w:val="00B835E7"/>
    <w:rsid w:val="00BA201F"/>
    <w:rsid w:val="00BB55E4"/>
    <w:rsid w:val="00BC12FF"/>
    <w:rsid w:val="00BC3B00"/>
    <w:rsid w:val="00C03DA8"/>
    <w:rsid w:val="00C32CBB"/>
    <w:rsid w:val="00C93B54"/>
    <w:rsid w:val="00CB1B1D"/>
    <w:rsid w:val="00CD6024"/>
    <w:rsid w:val="00D459F5"/>
    <w:rsid w:val="00D479FA"/>
    <w:rsid w:val="00D6468E"/>
    <w:rsid w:val="00D71814"/>
    <w:rsid w:val="00D71F8F"/>
    <w:rsid w:val="00DE08D2"/>
    <w:rsid w:val="00DE37B2"/>
    <w:rsid w:val="00DE686C"/>
    <w:rsid w:val="00E11D67"/>
    <w:rsid w:val="00E17A45"/>
    <w:rsid w:val="00E265B8"/>
    <w:rsid w:val="00ED0EBF"/>
    <w:rsid w:val="00EF7837"/>
    <w:rsid w:val="00FC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CE71D"/>
  <w15:docId w15:val="{A100F15A-4794-46E5-AB85-BCF6411B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C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B55E4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4928EB"/>
    <w:pPr>
      <w:ind w:left="720"/>
      <w:contextualSpacing/>
    </w:pPr>
  </w:style>
  <w:style w:type="table" w:styleId="Grilledutableau">
    <w:name w:val="Table Grid"/>
    <w:basedOn w:val="TableauNormal"/>
    <w:uiPriority w:val="59"/>
    <w:rsid w:val="00AA0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425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6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5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503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44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10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12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29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7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41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1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3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1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36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12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49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08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21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45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71263">
          <w:marLeft w:val="4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6820">
          <w:marLeft w:val="4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0631">
          <w:marLeft w:val="4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6154">
          <w:marLeft w:val="4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227">
          <w:marLeft w:val="4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839">
          <w:marLeft w:val="4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4830">
          <w:marLeft w:val="4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</dc:creator>
  <cp:lastModifiedBy>lenovo</cp:lastModifiedBy>
  <cp:revision>2</cp:revision>
  <dcterms:created xsi:type="dcterms:W3CDTF">2022-06-17T13:13:00Z</dcterms:created>
  <dcterms:modified xsi:type="dcterms:W3CDTF">2022-06-17T13:13:00Z</dcterms:modified>
</cp:coreProperties>
</file>