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5" w:name="X52f63b2e8ca7e2355aa0c0c5f63824370dfc350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✅ CHECKLIST CHUẨN BỊ TRÌNH BÀY ĐỀ ÁN MEKONG TECHNOLOGY</w:t>
      </w:r>
    </w:p>
    <w:p>
      <w:pPr>
        <w:pStyle w:val="FirstParagraph"/>
      </w:pPr>
      <w:r>
        <w:rPr>
          <w:b/>
          <w:bCs/>
        </w:rPr>
        <w:t xml:space="preserve">Mục đích</w:t>
      </w:r>
      <w:r>
        <w:t xml:space="preserve">: Đảm bảo team chuẩn bị đầy đủ trước khi trình bày cho Ban Quản lý KCNC TP.HCM</w:t>
      </w:r>
    </w:p>
    <w:p>
      <w:pPr>
        <w:pStyle w:val="BodyText"/>
      </w:pPr>
      <w:r>
        <w:rPr>
          <w:b/>
          <w:bCs/>
        </w:rPr>
        <w:t xml:space="preserve">Thời gian chuẩn bị</w:t>
      </w:r>
      <w:r>
        <w:t xml:space="preserve">: 2-3 tuần trước ngày trình bày</w:t>
      </w:r>
    </w:p>
    <w:p>
      <w:pPr>
        <w:pStyle w:val="BodyText"/>
      </w:pPr>
      <w:r>
        <w:rPr>
          <w:b/>
          <w:bCs/>
        </w:rPr>
        <w:t xml:space="preserve">Người chịu trách nhiệm</w:t>
      </w:r>
      <w:r>
        <w:t xml:space="preserve">: CEO, CTO, CFO, CMO</w:t>
      </w:r>
    </w:p>
    <w:p>
      <w:r>
        <w:pict>
          <v:rect style="width:0;height:1.5pt" o:hralign="center" o:hrstd="t" o:hr="t"/>
        </w:pict>
      </w:r>
    </w:p>
    <w:bookmarkStart w:id="12" w:name="X1d2e17323fc2b28614b630f80d5ad6e7e1fc664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📅 GIAI ĐOẠN 1: CHUẨN BỊ TÀI LIỆU (2 TUẦN TRƯỚC)</w:t>
      </w:r>
    </w:p>
    <w:bookmarkStart w:id="9" w:name="a.-tài-liệu-chính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A. Tài liệu chính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Print đề án chính</w:t>
      </w:r>
      <w:r>
        <w:t xml:space="preserve"> </w:t>
      </w:r>
      <w:r>
        <w:t xml:space="preserve">(120 trang)</w:t>
      </w:r>
    </w:p>
    <w:p>
      <w:pPr>
        <w:pStyle w:val="Compact"/>
        <w:numPr>
          <w:ilvl w:val="1"/>
          <w:numId w:val="1002"/>
        </w:numPr>
      </w:pPr>
      <w:r>
        <w:t xml:space="preserve">Format: A4, in 2 mặt, binding chuyên nghiệp</w:t>
      </w:r>
    </w:p>
    <w:p>
      <w:pPr>
        <w:pStyle w:val="Compact"/>
        <w:numPr>
          <w:ilvl w:val="1"/>
          <w:numId w:val="1002"/>
        </w:numPr>
      </w:pPr>
      <w:r>
        <w:t xml:space="preserve">Số lượng: 5 bản (4 bản cho Ban Quản lý + 1 bản backup)</w:t>
      </w:r>
    </w:p>
    <w:p>
      <w:pPr>
        <w:pStyle w:val="Compact"/>
        <w:numPr>
          <w:ilvl w:val="1"/>
          <w:numId w:val="1002"/>
        </w:numPr>
      </w:pPr>
      <w:r>
        <w:t xml:space="preserve">Deadline: 10 ngày trước</w:t>
      </w:r>
    </w:p>
    <w:p>
      <w:pPr>
        <w:pStyle w:val="Compact"/>
        <w:numPr>
          <w:ilvl w:val="1"/>
          <w:numId w:val="1002"/>
        </w:numPr>
      </w:pPr>
      <w:r>
        <w:t xml:space="preserve">Trách nhiệm: Admin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Print Executive Summary</w:t>
      </w:r>
      <w:r>
        <w:t xml:space="preserve"> </w:t>
      </w:r>
      <w:r>
        <w:t xml:space="preserve">(7 trang)</w:t>
      </w:r>
    </w:p>
    <w:p>
      <w:pPr>
        <w:pStyle w:val="Compact"/>
        <w:numPr>
          <w:ilvl w:val="1"/>
          <w:numId w:val="1004"/>
        </w:numPr>
      </w:pPr>
      <w:r>
        <w:t xml:space="preserve">Format: A4, in màu, giấy cao cấp</w:t>
      </w:r>
    </w:p>
    <w:p>
      <w:pPr>
        <w:pStyle w:val="Compact"/>
        <w:numPr>
          <w:ilvl w:val="1"/>
          <w:numId w:val="1004"/>
        </w:numPr>
      </w:pPr>
      <w:r>
        <w:t xml:space="preserve">Số lượng: 10 bản (có thể phát thêm)</w:t>
      </w:r>
    </w:p>
    <w:p>
      <w:pPr>
        <w:pStyle w:val="Compact"/>
        <w:numPr>
          <w:ilvl w:val="1"/>
          <w:numId w:val="1004"/>
        </w:numPr>
      </w:pPr>
      <w:r>
        <w:t xml:space="preserve">Deadline: 10 ngày trước</w:t>
      </w:r>
    </w:p>
    <w:p>
      <w:pPr>
        <w:pStyle w:val="Compact"/>
        <w:numPr>
          <w:ilvl w:val="1"/>
          <w:numId w:val="1004"/>
        </w:numPr>
      </w:pPr>
      <w:r>
        <w:t xml:space="preserve">Trách nhiệm: Admin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Print Executive Summary 1 trang</w:t>
      </w:r>
      <w:r>
        <w:t xml:space="preserve"> </w:t>
      </w:r>
      <w:r>
        <w:t xml:space="preserve">(handout)</w:t>
      </w:r>
    </w:p>
    <w:p>
      <w:pPr>
        <w:pStyle w:val="Compact"/>
        <w:numPr>
          <w:ilvl w:val="1"/>
          <w:numId w:val="1006"/>
        </w:numPr>
      </w:pPr>
      <w:r>
        <w:t xml:space="preserve">Format: A4, in màu 2 mặt hoặc 1 trang infographic</w:t>
      </w:r>
    </w:p>
    <w:p>
      <w:pPr>
        <w:pStyle w:val="Compact"/>
        <w:numPr>
          <w:ilvl w:val="1"/>
          <w:numId w:val="1006"/>
        </w:numPr>
      </w:pPr>
      <w:r>
        <w:t xml:space="preserve">Số lượng: 20 bản</w:t>
      </w:r>
    </w:p>
    <w:p>
      <w:pPr>
        <w:pStyle w:val="Compact"/>
        <w:numPr>
          <w:ilvl w:val="1"/>
          <w:numId w:val="1006"/>
        </w:numPr>
      </w:pPr>
      <w:r>
        <w:t xml:space="preserve">Deadline: 5 ngày trước</w:t>
      </w:r>
    </w:p>
    <w:p>
      <w:pPr>
        <w:pStyle w:val="Compact"/>
        <w:numPr>
          <w:ilvl w:val="1"/>
          <w:numId w:val="1006"/>
        </w:numPr>
      </w:pPr>
      <w:r>
        <w:t xml:space="preserve">Trách nhiệm: Marketing</w:t>
      </w:r>
    </w:p>
    <w:bookmarkEnd w:id="9"/>
    <w:bookmarkStart w:id="10" w:name="b.-tài-liệu-bổ-sung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B. Tài liệu bổ sung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Hợp đồng CGCN</w:t>
      </w:r>
      <w:r>
        <w:t xml:space="preserve"> </w:t>
      </w:r>
      <w:r>
        <w:t xml:space="preserve">(Technology Transfer Agreements)</w:t>
      </w:r>
    </w:p>
    <w:p>
      <w:pPr>
        <w:pStyle w:val="Compact"/>
        <w:numPr>
          <w:ilvl w:val="1"/>
          <w:numId w:val="1008"/>
        </w:numPr>
      </w:pPr>
      <w:r>
        <w:t xml:space="preserve">KUKA Robotics: Bản tiếng Anh + Bản dịch tiếng Việt công chứng</w:t>
      </w:r>
    </w:p>
    <w:p>
      <w:pPr>
        <w:pStyle w:val="Compact"/>
        <w:numPr>
          <w:ilvl w:val="1"/>
          <w:numId w:val="1008"/>
        </w:numPr>
      </w:pPr>
      <w:r>
        <w:t xml:space="preserve">Tuya Smart: Bản hợp đồng đã ký</w:t>
      </w:r>
    </w:p>
    <w:p>
      <w:pPr>
        <w:pStyle w:val="Compact"/>
        <w:numPr>
          <w:ilvl w:val="1"/>
          <w:numId w:val="1008"/>
        </w:numPr>
      </w:pPr>
      <w:r>
        <w:t xml:space="preserve">DALY BMS, Hikvision, Tohin: MOU hoặc LOI</w:t>
      </w:r>
    </w:p>
    <w:p>
      <w:pPr>
        <w:pStyle w:val="Compact"/>
        <w:numPr>
          <w:ilvl w:val="1"/>
          <w:numId w:val="1008"/>
        </w:numPr>
      </w:pPr>
      <w:r>
        <w:t xml:space="preserve">Deadline: 10 ngày trước</w:t>
      </w:r>
    </w:p>
    <w:p>
      <w:pPr>
        <w:pStyle w:val="Compact"/>
        <w:numPr>
          <w:ilvl w:val="1"/>
          <w:numId w:val="1008"/>
        </w:numPr>
      </w:pPr>
      <w:r>
        <w:t xml:space="preserve">Trách nhiệm: Legal + CTO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CV chuyên gia chủ chốt</w:t>
      </w:r>
    </w:p>
    <w:p>
      <w:pPr>
        <w:pStyle w:val="Compact"/>
        <w:numPr>
          <w:ilvl w:val="1"/>
          <w:numId w:val="1010"/>
        </w:numPr>
      </w:pPr>
      <w:r>
        <w:t xml:space="preserve">CEO, CTO, CFO, COO, CMO, CPO (6 CV)</w:t>
      </w:r>
    </w:p>
    <w:p>
      <w:pPr>
        <w:pStyle w:val="Compact"/>
        <w:numPr>
          <w:ilvl w:val="1"/>
          <w:numId w:val="1010"/>
        </w:numPr>
      </w:pPr>
      <w:r>
        <w:t xml:space="preserve">Format: 2 trang/người, tiếng Việt + tiếng Anh</w:t>
      </w:r>
    </w:p>
    <w:p>
      <w:pPr>
        <w:pStyle w:val="Compact"/>
        <w:numPr>
          <w:ilvl w:val="1"/>
          <w:numId w:val="1010"/>
        </w:numPr>
      </w:pPr>
      <w:r>
        <w:t xml:space="preserve">Highlight: Kinh nghiệm tại Samsung, Bosch, KUKA, Foxconn</w:t>
      </w:r>
    </w:p>
    <w:p>
      <w:pPr>
        <w:pStyle w:val="Compact"/>
        <w:numPr>
          <w:ilvl w:val="1"/>
          <w:numId w:val="1010"/>
        </w:numPr>
      </w:pPr>
      <w:r>
        <w:t xml:space="preserve">Deadline: 10 ngày trước</w:t>
      </w:r>
    </w:p>
    <w:p>
      <w:pPr>
        <w:pStyle w:val="Compact"/>
        <w:numPr>
          <w:ilvl w:val="1"/>
          <w:numId w:val="1010"/>
        </w:numPr>
      </w:pPr>
      <w:r>
        <w:t xml:space="preserve">Trách nhiệm: HR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Thư cam kết nhà đầu tư</w:t>
      </w:r>
    </w:p>
    <w:p>
      <w:pPr>
        <w:pStyle w:val="Compact"/>
        <w:numPr>
          <w:ilvl w:val="1"/>
          <w:numId w:val="1012"/>
        </w:numPr>
      </w:pPr>
      <w:r>
        <w:t xml:space="preserve">Founding Team: Cam kết 4M USD (đã chuyển 2M USD, còn 2M USD)</w:t>
      </w:r>
    </w:p>
    <w:p>
      <w:pPr>
        <w:pStyle w:val="Compact"/>
        <w:numPr>
          <w:ilvl w:val="1"/>
          <w:numId w:val="1012"/>
        </w:numPr>
      </w:pPr>
      <w:r>
        <w:t xml:space="preserve">Strategic Investor: Cam kết 5M USD (MOU đã ký, giải ngân Q1/2025)</w:t>
      </w:r>
    </w:p>
    <w:p>
      <w:pPr>
        <w:pStyle w:val="Compact"/>
        <w:numPr>
          <w:ilvl w:val="1"/>
          <w:numId w:val="1012"/>
        </w:numPr>
      </w:pPr>
      <w:r>
        <w:t xml:space="preserve">Deadline: 7 ngày trước</w:t>
      </w:r>
    </w:p>
    <w:p>
      <w:pPr>
        <w:pStyle w:val="Compact"/>
        <w:numPr>
          <w:ilvl w:val="1"/>
          <w:numId w:val="1012"/>
        </w:numPr>
      </w:pPr>
      <w:r>
        <w:t xml:space="preserve">Trách nhiệm: CFO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Letter of Intent (LOI) ngân hàng</w:t>
      </w:r>
    </w:p>
    <w:p>
      <w:pPr>
        <w:pStyle w:val="Compact"/>
        <w:numPr>
          <w:ilvl w:val="1"/>
          <w:numId w:val="1014"/>
        </w:numPr>
      </w:pPr>
      <w:r>
        <w:t xml:space="preserve">Ngân hàng TMCP A: LOI vay 6M USD (lãi suất 6%/năm, kỳ hạn 10 năm)</w:t>
      </w:r>
    </w:p>
    <w:p>
      <w:pPr>
        <w:pStyle w:val="Compact"/>
        <w:numPr>
          <w:ilvl w:val="1"/>
          <w:numId w:val="1014"/>
        </w:numPr>
      </w:pPr>
      <w:r>
        <w:t xml:space="preserve">Deadline: 7 ngày trước</w:t>
      </w:r>
    </w:p>
    <w:p>
      <w:pPr>
        <w:pStyle w:val="Compact"/>
        <w:numPr>
          <w:ilvl w:val="1"/>
          <w:numId w:val="1014"/>
        </w:numPr>
      </w:pPr>
      <w:r>
        <w:t xml:space="preserve">Trách nhiệm: CFO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Giấy tờ pháp lý</w:t>
      </w:r>
    </w:p>
    <w:p>
      <w:pPr>
        <w:pStyle w:val="Compact"/>
        <w:numPr>
          <w:ilvl w:val="1"/>
          <w:numId w:val="1016"/>
        </w:numPr>
      </w:pPr>
      <w:r>
        <w:t xml:space="preserve">Giấy đăng ký kinh doanh (nếu đã có)</w:t>
      </w:r>
    </w:p>
    <w:p>
      <w:pPr>
        <w:pStyle w:val="Compact"/>
        <w:numPr>
          <w:ilvl w:val="1"/>
          <w:numId w:val="1016"/>
        </w:numPr>
      </w:pPr>
      <w:r>
        <w:t xml:space="preserve">Hợp đồng thuê đất KCNC (draft hoặc LOI)</w:t>
      </w:r>
    </w:p>
    <w:p>
      <w:pPr>
        <w:pStyle w:val="Compact"/>
        <w:numPr>
          <w:ilvl w:val="1"/>
          <w:numId w:val="1016"/>
        </w:numPr>
      </w:pPr>
      <w:r>
        <w:t xml:space="preserve">MOU với 4 trường đại học (SPKT, TDT, ĐHQG-CNTT, VAST)</w:t>
      </w:r>
    </w:p>
    <w:p>
      <w:pPr>
        <w:pStyle w:val="Compact"/>
        <w:numPr>
          <w:ilvl w:val="1"/>
          <w:numId w:val="1016"/>
        </w:numPr>
      </w:pPr>
      <w:r>
        <w:t xml:space="preserve">Deadline: 10 ngày trước</w:t>
      </w:r>
    </w:p>
    <w:p>
      <w:pPr>
        <w:pStyle w:val="Compact"/>
        <w:numPr>
          <w:ilvl w:val="1"/>
          <w:numId w:val="1016"/>
        </w:numPr>
      </w:pPr>
      <w:r>
        <w:t xml:space="preserve">Trách nhiệm: Legal</w:t>
      </w:r>
    </w:p>
    <w:bookmarkEnd w:id="10"/>
    <w:bookmarkStart w:id="11" w:name="c.-tài-liệu-số-digital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C. Tài liệu số (Digital)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USB backup</w:t>
      </w:r>
    </w:p>
    <w:p>
      <w:pPr>
        <w:pStyle w:val="Compact"/>
        <w:numPr>
          <w:ilvl w:val="1"/>
          <w:numId w:val="1018"/>
        </w:numPr>
      </w:pPr>
      <w:r>
        <w:t xml:space="preserve">Đề án chính (PDF + MD + DOCX nếu có)</w:t>
      </w:r>
    </w:p>
    <w:p>
      <w:pPr>
        <w:pStyle w:val="Compact"/>
        <w:numPr>
          <w:ilvl w:val="1"/>
          <w:numId w:val="1018"/>
        </w:numPr>
      </w:pPr>
      <w:r>
        <w:t xml:space="preserve">Executive Summary (PDF)</w:t>
      </w:r>
    </w:p>
    <w:p>
      <w:pPr>
        <w:pStyle w:val="Compact"/>
        <w:numPr>
          <w:ilvl w:val="1"/>
          <w:numId w:val="1018"/>
        </w:numPr>
      </w:pPr>
      <w:r>
        <w:t xml:space="preserve">Slides PowerPoint (PPTX)</w:t>
      </w:r>
    </w:p>
    <w:p>
      <w:pPr>
        <w:pStyle w:val="Compact"/>
        <w:numPr>
          <w:ilvl w:val="1"/>
          <w:numId w:val="1018"/>
        </w:numPr>
      </w:pPr>
      <w:r>
        <w:t xml:space="preserve">Hợp đồng CGCN (PDF)</w:t>
      </w:r>
    </w:p>
    <w:p>
      <w:pPr>
        <w:pStyle w:val="Compact"/>
        <w:numPr>
          <w:ilvl w:val="1"/>
          <w:numId w:val="1018"/>
        </w:numPr>
      </w:pPr>
      <w:r>
        <w:t xml:space="preserve">CV chuyên gia (PDF)</w:t>
      </w:r>
    </w:p>
    <w:p>
      <w:pPr>
        <w:pStyle w:val="Compact"/>
        <w:numPr>
          <w:ilvl w:val="1"/>
          <w:numId w:val="1018"/>
        </w:numPr>
      </w:pPr>
      <w:r>
        <w:t xml:space="preserve">Hình ảnh sản phẩm (JPEG/PNG)</w:t>
      </w:r>
    </w:p>
    <w:p>
      <w:pPr>
        <w:pStyle w:val="Compact"/>
        <w:numPr>
          <w:ilvl w:val="1"/>
          <w:numId w:val="1018"/>
        </w:numPr>
      </w:pPr>
      <w:r>
        <w:t xml:space="preserve">Video demo (MP4) nếu có</w:t>
      </w:r>
    </w:p>
    <w:p>
      <w:pPr>
        <w:pStyle w:val="Compact"/>
        <w:numPr>
          <w:ilvl w:val="1"/>
          <w:numId w:val="1018"/>
        </w:numPr>
      </w:pPr>
      <w:r>
        <w:t xml:space="preserve">Số lượng: 3 USB (2 gửi trước + 1 backup)</w:t>
      </w:r>
    </w:p>
    <w:p>
      <w:pPr>
        <w:pStyle w:val="Compact"/>
        <w:numPr>
          <w:ilvl w:val="1"/>
          <w:numId w:val="1018"/>
        </w:numPr>
      </w:pPr>
      <w:r>
        <w:t xml:space="preserve">Deadline: 5 ngày trước</w:t>
      </w:r>
    </w:p>
    <w:p>
      <w:pPr>
        <w:pStyle w:val="Compact"/>
        <w:numPr>
          <w:ilvl w:val="1"/>
          <w:numId w:val="1018"/>
        </w:numPr>
      </w:pPr>
      <w:r>
        <w:t xml:space="preserve">Trách nhiệm: IT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Gửi tài liệu trước qua email</w:t>
      </w:r>
    </w:p>
    <w:p>
      <w:pPr>
        <w:pStyle w:val="Compact"/>
        <w:numPr>
          <w:ilvl w:val="1"/>
          <w:numId w:val="1020"/>
        </w:numPr>
      </w:pPr>
      <w:r>
        <w:t xml:space="preserve">Email: ban.quanly@kcnc.hochiminhcity.gov.vn (hoặc địa chỉ chính thức)</w:t>
      </w:r>
    </w:p>
    <w:p>
      <w:pPr>
        <w:pStyle w:val="Compact"/>
        <w:numPr>
          <w:ilvl w:val="1"/>
          <w:numId w:val="1020"/>
        </w:numPr>
      </w:pPr>
      <w:r>
        <w:t xml:space="preserve">Subject:</w:t>
      </w:r>
      <w:r>
        <w:t xml:space="preserve"> </w:t>
      </w:r>
      <w:r>
        <w:t xml:space="preserve">“[Mekong Technology] Đề án đầu tư dự án công nghệ cao”</w:t>
      </w:r>
    </w:p>
    <w:p>
      <w:pPr>
        <w:pStyle w:val="Compact"/>
        <w:numPr>
          <w:ilvl w:val="1"/>
          <w:numId w:val="1020"/>
        </w:numPr>
      </w:pPr>
      <w:r>
        <w:t xml:space="preserve">Attachment: Đề án PDF + Executive Summary PDF (dưới 10MB)</w:t>
      </w:r>
    </w:p>
    <w:p>
      <w:pPr>
        <w:pStyle w:val="Compact"/>
        <w:numPr>
          <w:ilvl w:val="1"/>
          <w:numId w:val="1020"/>
        </w:numPr>
      </w:pPr>
      <w:r>
        <w:t xml:space="preserve">Thời gian: 3-5 ngày trước ngày họp</w:t>
      </w:r>
    </w:p>
    <w:p>
      <w:pPr>
        <w:pStyle w:val="Compact"/>
        <w:numPr>
          <w:ilvl w:val="1"/>
          <w:numId w:val="1020"/>
        </w:numPr>
      </w:pPr>
      <w:r>
        <w:t xml:space="preserve">Trách nhiệm: CEO Assistant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5" w:name="X1f7307f667d886a50759f3e00571cbf18b2caeb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📊 GIAI ĐOẠN 2: CHUẨN BỊ SLIDES (10 NGÀY TRƯỚC)</w:t>
      </w:r>
    </w:p>
    <w:bookmarkStart w:id="13" w:name="a.-powerpoint-presentation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A. PowerPoint Presentation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Tạo slides chính</w:t>
      </w:r>
      <w:r>
        <w:t xml:space="preserve"> </w:t>
      </w:r>
      <w:r>
        <w:t xml:space="preserve">(30-40 slides, 45-60 phút)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Cấu trúc đề xuất:</w:t>
      </w:r>
    </w:p>
    <w:p>
      <w:pPr>
        <w:pStyle w:val="Compact"/>
        <w:numPr>
          <w:ilvl w:val="1"/>
          <w:numId w:val="1022"/>
        </w:numPr>
      </w:pPr>
      <w:r>
        <w:t xml:space="preserve">Cover slide + Agenda (2 slides)</w:t>
      </w:r>
    </w:p>
    <w:p>
      <w:pPr>
        <w:pStyle w:val="Compact"/>
        <w:numPr>
          <w:ilvl w:val="1"/>
          <w:numId w:val="1022"/>
        </w:numPr>
      </w:pPr>
      <w:r>
        <w:t xml:space="preserve">Executive Summary (5 slides)</w:t>
      </w:r>
    </w:p>
    <w:p>
      <w:pPr>
        <w:pStyle w:val="Compact"/>
        <w:numPr>
          <w:ilvl w:val="2"/>
          <w:numId w:val="1023"/>
        </w:numPr>
      </w:pPr>
      <w:r>
        <w:t xml:space="preserve">Thị trường &amp; Cơ hội (1 slide)</w:t>
      </w:r>
    </w:p>
    <w:p>
      <w:pPr>
        <w:pStyle w:val="Compact"/>
        <w:numPr>
          <w:ilvl w:val="2"/>
          <w:numId w:val="1023"/>
        </w:numPr>
      </w:pPr>
      <w:r>
        <w:t xml:space="preserve">Giải pháp công nghệ (1 slide)</w:t>
      </w:r>
    </w:p>
    <w:p>
      <w:pPr>
        <w:pStyle w:val="Compact"/>
        <w:numPr>
          <w:ilvl w:val="2"/>
          <w:numId w:val="1023"/>
        </w:numPr>
      </w:pPr>
      <w:r>
        <w:t xml:space="preserve">Mô hình kinh doanh (1 slide)</w:t>
      </w:r>
    </w:p>
    <w:p>
      <w:pPr>
        <w:pStyle w:val="Compact"/>
        <w:numPr>
          <w:ilvl w:val="2"/>
          <w:numId w:val="1023"/>
        </w:numPr>
      </w:pPr>
      <w:r>
        <w:t xml:space="preserve">Phân tích tài chính (1 slide)</w:t>
      </w:r>
    </w:p>
    <w:p>
      <w:pPr>
        <w:pStyle w:val="Compact"/>
        <w:numPr>
          <w:ilvl w:val="2"/>
          <w:numId w:val="1023"/>
        </w:numPr>
      </w:pPr>
      <w:r>
        <w:t xml:space="preserve">Tác động KT-XH-MT (1 slide)</w:t>
      </w:r>
    </w:p>
    <w:p>
      <w:pPr>
        <w:pStyle w:val="Compact"/>
        <w:numPr>
          <w:ilvl w:val="1"/>
          <w:numId w:val="1022"/>
        </w:numPr>
      </w:pPr>
      <w:r>
        <w:t xml:space="preserve">Bối cảnh &amp; Tính cấp thiết (3 slides)</w:t>
      </w:r>
    </w:p>
    <w:p>
      <w:pPr>
        <w:pStyle w:val="Compact"/>
        <w:numPr>
          <w:ilvl w:val="1"/>
          <w:numId w:val="1022"/>
        </w:numPr>
      </w:pPr>
      <w:r>
        <w:t xml:space="preserve">Phân tích thị trường (4 slides)</w:t>
      </w:r>
    </w:p>
    <w:p>
      <w:pPr>
        <w:pStyle w:val="Compact"/>
        <w:numPr>
          <w:ilvl w:val="1"/>
          <w:numId w:val="1022"/>
        </w:numPr>
      </w:pPr>
      <w:r>
        <w:t xml:space="preserve">Công nghệ &amp; Sản phẩm (6 slides)</w:t>
      </w:r>
    </w:p>
    <w:p>
      <w:pPr>
        <w:pStyle w:val="Compact"/>
        <w:numPr>
          <w:ilvl w:val="1"/>
          <w:numId w:val="1022"/>
        </w:numPr>
      </w:pPr>
      <w:r>
        <w:t xml:space="preserve">Năng lực triển khai (5 slides)</w:t>
      </w:r>
    </w:p>
    <w:p>
      <w:pPr>
        <w:pStyle w:val="Compact"/>
        <w:numPr>
          <w:ilvl w:val="1"/>
          <w:numId w:val="1022"/>
        </w:numPr>
      </w:pPr>
      <w:r>
        <w:t xml:space="preserve">Phân tích tài chính chi tiết (6 slides)</w:t>
      </w:r>
    </w:p>
    <w:p>
      <w:pPr>
        <w:pStyle w:val="Compact"/>
        <w:numPr>
          <w:ilvl w:val="1"/>
          <w:numId w:val="1022"/>
        </w:numPr>
      </w:pPr>
      <w:r>
        <w:t xml:space="preserve">SWOT &amp; Risk (3 slides)</w:t>
      </w:r>
    </w:p>
    <w:p>
      <w:pPr>
        <w:pStyle w:val="Compact"/>
        <w:numPr>
          <w:ilvl w:val="1"/>
          <w:numId w:val="1022"/>
        </w:numPr>
      </w:pPr>
      <w:r>
        <w:t xml:space="preserve">Lộ trình triển khai (2 slides)</w:t>
      </w:r>
    </w:p>
    <w:p>
      <w:pPr>
        <w:pStyle w:val="Compact"/>
        <w:numPr>
          <w:ilvl w:val="1"/>
          <w:numId w:val="1022"/>
        </w:numPr>
      </w:pPr>
      <w:r>
        <w:t xml:space="preserve">Kết luận &amp; Kêu gọi (2 slides)</w:t>
      </w:r>
    </w:p>
    <w:p>
      <w:pPr>
        <w:pStyle w:val="Compact"/>
        <w:numPr>
          <w:ilvl w:val="1"/>
          <w:numId w:val="1022"/>
        </w:numPr>
      </w:pPr>
      <w:r>
        <w:t xml:space="preserve">Q&amp;A (1 slide)</w:t>
      </w:r>
    </w:p>
    <w:p>
      <w:pPr>
        <w:pStyle w:val="Compact"/>
        <w:numPr>
          <w:ilvl w:val="1"/>
          <w:numId w:val="1024"/>
        </w:numPr>
      </w:pPr>
      <w:r>
        <w:t xml:space="preserve">Deadline: 10 ngày trước</w:t>
      </w:r>
    </w:p>
    <w:p>
      <w:pPr>
        <w:pStyle w:val="Compact"/>
        <w:numPr>
          <w:ilvl w:val="1"/>
          <w:numId w:val="1024"/>
        </w:numPr>
      </w:pPr>
      <w:r>
        <w:t xml:space="preserve">Trách nhiệm: CMO (lead), CEO, CTO, CFO review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Design slides chuyên nghiệp</w:t>
      </w:r>
    </w:p>
    <w:p>
      <w:pPr>
        <w:pStyle w:val="Compact"/>
        <w:numPr>
          <w:ilvl w:val="1"/>
          <w:numId w:val="1026"/>
        </w:numPr>
      </w:pPr>
      <w:r>
        <w:t xml:space="preserve">Template: Sử dụng template chuyên nghiệp (không quá rườm rà)</w:t>
      </w:r>
    </w:p>
    <w:p>
      <w:pPr>
        <w:pStyle w:val="Compact"/>
        <w:numPr>
          <w:ilvl w:val="1"/>
          <w:numId w:val="1026"/>
        </w:numPr>
      </w:pPr>
      <w:r>
        <w:t xml:space="preserve">Font: Arial hoặc Calibri, size 18-24 cho body text</w:t>
      </w:r>
    </w:p>
    <w:p>
      <w:pPr>
        <w:pStyle w:val="Compact"/>
        <w:numPr>
          <w:ilvl w:val="1"/>
          <w:numId w:val="1026"/>
        </w:numPr>
      </w:pPr>
      <w:r>
        <w:t xml:space="preserve">Colors: Brand colors của Mekong (xanh dương/xanh lá + trắng/xám)</w:t>
      </w:r>
    </w:p>
    <w:p>
      <w:pPr>
        <w:pStyle w:val="Compact"/>
        <w:numPr>
          <w:ilvl w:val="1"/>
          <w:numId w:val="1026"/>
        </w:numPr>
      </w:pPr>
      <w:r>
        <w:t xml:space="preserve">Charts: Sử dụng chart Excel/PowerPoint (dễ edit), không dùng hình ảnh tĩnh</w:t>
      </w:r>
    </w:p>
    <w:p>
      <w:pPr>
        <w:pStyle w:val="Compact"/>
        <w:numPr>
          <w:ilvl w:val="1"/>
          <w:numId w:val="1026"/>
        </w:numPr>
      </w:pPr>
      <w:r>
        <w:t xml:space="preserve">Logo: Mekong Technology logo trên mọi slide (góc trên bên phải)</w:t>
      </w:r>
    </w:p>
    <w:p>
      <w:pPr>
        <w:pStyle w:val="Compact"/>
        <w:numPr>
          <w:ilvl w:val="1"/>
          <w:numId w:val="1026"/>
        </w:numPr>
      </w:pPr>
      <w:r>
        <w:t xml:space="preserve">Deadline: 8 ngày trước</w:t>
      </w:r>
    </w:p>
    <w:p>
      <w:pPr>
        <w:pStyle w:val="Compact"/>
        <w:numPr>
          <w:ilvl w:val="1"/>
          <w:numId w:val="1026"/>
        </w:numPr>
      </w:pPr>
      <w:r>
        <w:t xml:space="preserve">Trách nhiệm: Designer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Animation &amp; Transition</w:t>
      </w:r>
    </w:p>
    <w:p>
      <w:pPr>
        <w:pStyle w:val="Compact"/>
        <w:numPr>
          <w:ilvl w:val="1"/>
          <w:numId w:val="1028"/>
        </w:numPr>
      </w:pPr>
      <w:r>
        <w:t xml:space="preserve">Tối giản: Chỉ dùng animation cho bullet points (Appear hoặc Fade)</w:t>
      </w:r>
    </w:p>
    <w:p>
      <w:pPr>
        <w:pStyle w:val="Compact"/>
        <w:numPr>
          <w:ilvl w:val="1"/>
          <w:numId w:val="1028"/>
        </w:numPr>
      </w:pPr>
      <w:r>
        <w:t xml:space="preserve">Transition: Fade hoặc None giữa các slides</w:t>
      </w:r>
    </w:p>
    <w:p>
      <w:pPr>
        <w:pStyle w:val="Compact"/>
        <w:numPr>
          <w:ilvl w:val="1"/>
          <w:numId w:val="1028"/>
        </w:numPr>
      </w:pPr>
      <w:r>
        <w:t xml:space="preserve">Timing: Practice để mỗi slide 1-2 phút</w:t>
      </w:r>
    </w:p>
    <w:p>
      <w:pPr>
        <w:pStyle w:val="Compact"/>
        <w:numPr>
          <w:ilvl w:val="1"/>
          <w:numId w:val="1028"/>
        </w:numPr>
      </w:pPr>
      <w:r>
        <w:t xml:space="preserve">Deadline: 7 ngày trước</w:t>
      </w:r>
    </w:p>
    <w:p>
      <w:pPr>
        <w:pStyle w:val="Compact"/>
        <w:numPr>
          <w:ilvl w:val="1"/>
          <w:numId w:val="1028"/>
        </w:numPr>
      </w:pPr>
      <w:r>
        <w:t xml:space="preserve">Trách nhiệm: CMO</w:t>
      </w:r>
    </w:p>
    <w:bookmarkEnd w:id="13"/>
    <w:bookmarkStart w:id="14" w:name="b.-video-demo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B. Video &amp; Demo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Video giới thiệu công ty</w:t>
      </w:r>
      <w:r>
        <w:t xml:space="preserve"> </w:t>
      </w:r>
      <w:r>
        <w:t xml:space="preserve">(2-3 phút)</w:t>
      </w:r>
    </w:p>
    <w:p>
      <w:pPr>
        <w:pStyle w:val="Compact"/>
        <w:numPr>
          <w:ilvl w:val="1"/>
          <w:numId w:val="1030"/>
        </w:numPr>
      </w:pPr>
      <w:r>
        <w:t xml:space="preserve">Nội dung: Vision, Mission, Team, Lab, Product prototypes</w:t>
      </w:r>
    </w:p>
    <w:p>
      <w:pPr>
        <w:pStyle w:val="Compact"/>
        <w:numPr>
          <w:ilvl w:val="1"/>
          <w:numId w:val="1030"/>
        </w:numPr>
      </w:pPr>
      <w:r>
        <w:t xml:space="preserve">Format: MP4, Full HD (1920×1080), dưới 100MB</w:t>
      </w:r>
    </w:p>
    <w:p>
      <w:pPr>
        <w:pStyle w:val="Compact"/>
        <w:numPr>
          <w:ilvl w:val="1"/>
          <w:numId w:val="1030"/>
        </w:numPr>
      </w:pPr>
      <w:r>
        <w:t xml:space="preserve">Ngôn ngữ: Tiếng Việt, có subtitle tiếng Anh (optional)</w:t>
      </w:r>
    </w:p>
    <w:p>
      <w:pPr>
        <w:pStyle w:val="Compact"/>
        <w:numPr>
          <w:ilvl w:val="1"/>
          <w:numId w:val="1030"/>
        </w:numPr>
      </w:pPr>
      <w:r>
        <w:t xml:space="preserve">Deadline: 10 ngày trước</w:t>
      </w:r>
    </w:p>
    <w:p>
      <w:pPr>
        <w:pStyle w:val="Compact"/>
        <w:numPr>
          <w:ilvl w:val="1"/>
          <w:numId w:val="1030"/>
        </w:numPr>
      </w:pPr>
      <w:r>
        <w:t xml:space="preserve">Trách nhiệm: Marketing + Video production team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Demo sản phẩm</w:t>
      </w:r>
      <w:r>
        <w:t xml:space="preserve"> </w:t>
      </w:r>
      <w:r>
        <w:t xml:space="preserve">(nếu có prototype)</w:t>
      </w:r>
    </w:p>
    <w:p>
      <w:pPr>
        <w:pStyle w:val="Compact"/>
        <w:numPr>
          <w:ilvl w:val="1"/>
          <w:numId w:val="1032"/>
        </w:numPr>
      </w:pPr>
      <w:r>
        <w:t xml:space="preserve">MK-100 IoT Gateway: Demo kết nối sensor, hiển thị dashboard</w:t>
      </w:r>
    </w:p>
    <w:p>
      <w:pPr>
        <w:pStyle w:val="Compact"/>
        <w:numPr>
          <w:ilvl w:val="1"/>
          <w:numId w:val="1032"/>
        </w:numPr>
      </w:pPr>
      <w:r>
        <w:t xml:space="preserve">AMR-100: Demo di chuyển tự hành, tránh vật cản</w:t>
      </w:r>
    </w:p>
    <w:p>
      <w:pPr>
        <w:pStyle w:val="Compact"/>
        <w:numPr>
          <w:ilvl w:val="1"/>
          <w:numId w:val="1032"/>
        </w:numPr>
      </w:pPr>
      <w:r>
        <w:t xml:space="preserve">Video backup: Nếu không thể demo trực tiếp</w:t>
      </w:r>
    </w:p>
    <w:p>
      <w:pPr>
        <w:pStyle w:val="Compact"/>
        <w:numPr>
          <w:ilvl w:val="1"/>
          <w:numId w:val="1032"/>
        </w:numPr>
      </w:pPr>
      <w:r>
        <w:t xml:space="preserve">Deadline: 7 ngày trước</w:t>
      </w:r>
    </w:p>
    <w:p>
      <w:pPr>
        <w:pStyle w:val="Compact"/>
        <w:numPr>
          <w:ilvl w:val="1"/>
          <w:numId w:val="1032"/>
        </w:numPr>
      </w:pPr>
      <w:r>
        <w:t xml:space="preserve">Trách nhiệm: CTO + R&amp;D team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9" w:name="Xe0b55824695a1fbb5ed0e3df829d306944a5ccf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🎤 GIAI ĐOẠN 3: CHUẨN BỊ TRÌNH BÀY (1 TUẦN TRƯỚC)</w:t>
      </w:r>
    </w:p>
    <w:bookmarkStart w:id="16" w:name="a.-phân-công-trình-bày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A. Phân công trình bày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CEO: Trình bày tổng quan</w:t>
      </w:r>
      <w:r>
        <w:t xml:space="preserve"> </w:t>
      </w:r>
      <w:r>
        <w:t xml:space="preserve">(10 phút)</w:t>
      </w:r>
    </w:p>
    <w:p>
      <w:pPr>
        <w:pStyle w:val="Compact"/>
        <w:numPr>
          <w:ilvl w:val="1"/>
          <w:numId w:val="1034"/>
        </w:numPr>
      </w:pPr>
      <w:r>
        <w:t xml:space="preserve">Slides 1-10: Cover → Executive Summary → Bối cảnh</w:t>
      </w:r>
    </w:p>
    <w:p>
      <w:pPr>
        <w:pStyle w:val="Compact"/>
        <w:numPr>
          <w:ilvl w:val="1"/>
          <w:numId w:val="1034"/>
        </w:numPr>
      </w:pPr>
      <w:r>
        <w:t xml:space="preserve">Key messages:</w:t>
      </w:r>
    </w:p>
    <w:p>
      <w:pPr>
        <w:pStyle w:val="Compact"/>
        <w:numPr>
          <w:ilvl w:val="2"/>
          <w:numId w:val="1035"/>
        </w:numPr>
      </w:pPr>
      <w:r>
        <w:t xml:space="preserve">Thị trường IoT 1.386 tỷ USD, VN tăng trưởng 26,2%/năm</w:t>
      </w:r>
    </w:p>
    <w:p>
      <w:pPr>
        <w:pStyle w:val="Compact"/>
        <w:numPr>
          <w:ilvl w:val="2"/>
          <w:numId w:val="1035"/>
        </w:numPr>
      </w:pPr>
      <w:r>
        <w:t xml:space="preserve">83.035 DNNVV cần chuyển đổi số ngay</w:t>
      </w:r>
    </w:p>
    <w:p>
      <w:pPr>
        <w:pStyle w:val="Compact"/>
        <w:numPr>
          <w:ilvl w:val="2"/>
          <w:numId w:val="1035"/>
        </w:numPr>
      </w:pPr>
      <w:r>
        <w:t xml:space="preserve">Khoảng trống công nghệ: VN nhập khẩu 90% thiết bị</w:t>
      </w:r>
    </w:p>
    <w:p>
      <w:pPr>
        <w:pStyle w:val="Compact"/>
        <w:numPr>
          <w:ilvl w:val="1"/>
          <w:numId w:val="1034"/>
        </w:numPr>
      </w:pPr>
      <w:r>
        <w:t xml:space="preserve">Trách nhiệm: CEO</w:t>
      </w:r>
    </w:p>
    <w:p>
      <w:pPr>
        <w:pStyle w:val="Compact"/>
        <w:numPr>
          <w:ilvl w:val="1"/>
          <w:numId w:val="1034"/>
        </w:numPr>
      </w:pPr>
      <w:r>
        <w:t xml:space="preserve">Practice: 3-5 lần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CTO: Trình bày công nghệ</w:t>
      </w:r>
      <w:r>
        <w:t xml:space="preserve"> </w:t>
      </w:r>
      <w:r>
        <w:t xml:space="preserve">(15 phút)</w:t>
      </w:r>
    </w:p>
    <w:p>
      <w:pPr>
        <w:pStyle w:val="Compact"/>
        <w:numPr>
          <w:ilvl w:val="1"/>
          <w:numId w:val="1037"/>
        </w:numPr>
      </w:pPr>
      <w:r>
        <w:t xml:space="preserve">Slides 11-22: Công nghệ → Sản phẩm → QA/QC → R&amp;D</w:t>
      </w:r>
    </w:p>
    <w:p>
      <w:pPr>
        <w:pStyle w:val="Compact"/>
        <w:numPr>
          <w:ilvl w:val="1"/>
          <w:numId w:val="1037"/>
        </w:numPr>
      </w:pPr>
      <w:r>
        <w:t xml:space="preserve">Key messages:</w:t>
      </w:r>
    </w:p>
    <w:p>
      <w:pPr>
        <w:pStyle w:val="Compact"/>
        <w:numPr>
          <w:ilvl w:val="2"/>
          <w:numId w:val="1038"/>
        </w:numPr>
      </w:pPr>
      <w:r>
        <w:t xml:space="preserve">7 dòng sản phẩm, TRL 7-8, Nội địa hóa 50-70%</w:t>
      </w:r>
    </w:p>
    <w:p>
      <w:pPr>
        <w:pStyle w:val="Compact"/>
        <w:numPr>
          <w:ilvl w:val="2"/>
          <w:numId w:val="1038"/>
        </w:numPr>
      </w:pPr>
      <w:r>
        <w:t xml:space="preserve">Chuyển giao từ 5 đối tác quốc tế (KUKA, Tuya, DALY, Hikvision, Tohin)</w:t>
      </w:r>
    </w:p>
    <w:p>
      <w:pPr>
        <w:pStyle w:val="Compact"/>
        <w:numPr>
          <w:ilvl w:val="2"/>
          <w:numId w:val="1038"/>
        </w:numPr>
      </w:pPr>
      <w:r>
        <w:t xml:space="preserve">36 R&amp;D engineers (6 PhD, 18 Master), 5 labs, 2M USD hạ tầng</w:t>
      </w:r>
    </w:p>
    <w:p>
      <w:pPr>
        <w:pStyle w:val="Compact"/>
        <w:numPr>
          <w:ilvl w:val="1"/>
          <w:numId w:val="1037"/>
        </w:numPr>
      </w:pPr>
      <w:r>
        <w:t xml:space="preserve">Trách nhiệm: CTO</w:t>
      </w:r>
    </w:p>
    <w:p>
      <w:pPr>
        <w:pStyle w:val="Compact"/>
        <w:numPr>
          <w:ilvl w:val="1"/>
          <w:numId w:val="1037"/>
        </w:numPr>
      </w:pPr>
      <w:r>
        <w:t xml:space="preserve">Practice: 3-5 lần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CFO: Trình bày tài chính</w:t>
      </w:r>
      <w:r>
        <w:t xml:space="preserve"> </w:t>
      </w:r>
      <w:r>
        <w:t xml:space="preserve">(15 phút)</w:t>
      </w:r>
    </w:p>
    <w:p>
      <w:pPr>
        <w:pStyle w:val="Compact"/>
        <w:numPr>
          <w:ilvl w:val="1"/>
          <w:numId w:val="1040"/>
        </w:numPr>
      </w:pPr>
      <w:r>
        <w:t xml:space="preserve">Slides 23-32: Năng lực triển khai → Phân tích tài chính → SWOT &amp; Risk</w:t>
      </w:r>
    </w:p>
    <w:p>
      <w:pPr>
        <w:pStyle w:val="Compact"/>
        <w:numPr>
          <w:ilvl w:val="1"/>
          <w:numId w:val="1040"/>
        </w:numPr>
      </w:pPr>
      <w:r>
        <w:t xml:space="preserve">Key messages:</w:t>
      </w:r>
    </w:p>
    <w:p>
      <w:pPr>
        <w:pStyle w:val="Compact"/>
        <w:numPr>
          <w:ilvl w:val="2"/>
          <w:numId w:val="1041"/>
        </w:numPr>
      </w:pPr>
      <w:r>
        <w:t xml:space="preserve">Vốn 20M USD (Chủ 12M + Vay 6M + Trợ cấp 2M), cam kết 100%</w:t>
      </w:r>
    </w:p>
    <w:p>
      <w:pPr>
        <w:pStyle w:val="Compact"/>
        <w:numPr>
          <w:ilvl w:val="2"/>
          <w:numId w:val="1041"/>
        </w:numPr>
      </w:pPr>
      <w:r>
        <w:t xml:space="preserve">Doanh thu 119,71M USD, VA 59,86M USD (10 năm)</w:t>
      </w:r>
    </w:p>
    <w:p>
      <w:pPr>
        <w:pStyle w:val="Compact"/>
        <w:numPr>
          <w:ilvl w:val="2"/>
          <w:numId w:val="1041"/>
        </w:numPr>
      </w:pPr>
      <w:r>
        <w:t xml:space="preserve">NPV 15,20M USD, IRR 15,2%, Payback 8,5 năm</w:t>
      </w:r>
    </w:p>
    <w:p>
      <w:pPr>
        <w:pStyle w:val="Compact"/>
        <w:numPr>
          <w:ilvl w:val="2"/>
          <w:numId w:val="1041"/>
        </w:numPr>
      </w:pPr>
      <w:r>
        <w:t xml:space="preserve">3 kịch bản: Best/Base/Worst</w:t>
      </w:r>
    </w:p>
    <w:p>
      <w:pPr>
        <w:pStyle w:val="Compact"/>
        <w:numPr>
          <w:ilvl w:val="1"/>
          <w:numId w:val="1040"/>
        </w:numPr>
      </w:pPr>
      <w:r>
        <w:t xml:space="preserve">Trách nhiệm: CFO</w:t>
      </w:r>
    </w:p>
    <w:p>
      <w:pPr>
        <w:pStyle w:val="Compact"/>
        <w:numPr>
          <w:ilvl w:val="1"/>
          <w:numId w:val="1040"/>
        </w:numPr>
      </w:pPr>
      <w:r>
        <w:t xml:space="preserve">Practice: 3-5 lần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CEO: Kết luận &amp; Q&amp;A</w:t>
      </w:r>
      <w:r>
        <w:t xml:space="preserve"> </w:t>
      </w:r>
      <w:r>
        <w:t xml:space="preserve">(20-30 phút)</w:t>
      </w:r>
    </w:p>
    <w:p>
      <w:pPr>
        <w:pStyle w:val="Compact"/>
        <w:numPr>
          <w:ilvl w:val="1"/>
          <w:numId w:val="1043"/>
        </w:numPr>
      </w:pPr>
      <w:r>
        <w:t xml:space="preserve">Slides 33-40: Lộ trình → Kết luận → Q&amp;A</w:t>
      </w:r>
    </w:p>
    <w:p>
      <w:pPr>
        <w:pStyle w:val="Compact"/>
        <w:numPr>
          <w:ilvl w:val="1"/>
          <w:numId w:val="1043"/>
        </w:numPr>
      </w:pPr>
      <w:r>
        <w:t xml:space="preserve">Key messages:</w:t>
      </w:r>
    </w:p>
    <w:p>
      <w:pPr>
        <w:pStyle w:val="Compact"/>
        <w:numPr>
          <w:ilvl w:val="2"/>
          <w:numId w:val="1044"/>
        </w:numPr>
      </w:pPr>
      <w:r>
        <w:t xml:space="preserve">Đề nghị phê duyệt dự án</w:t>
      </w:r>
    </w:p>
    <w:p>
      <w:pPr>
        <w:pStyle w:val="Compact"/>
        <w:numPr>
          <w:ilvl w:val="2"/>
          <w:numId w:val="1044"/>
        </w:numPr>
      </w:pPr>
      <w:r>
        <w:t xml:space="preserve">Cam kết triển khai Q1/2025</w:t>
      </w:r>
    </w:p>
    <w:p>
      <w:pPr>
        <w:pStyle w:val="Compact"/>
        <w:numPr>
          <w:ilvl w:val="2"/>
          <w:numId w:val="1044"/>
        </w:numPr>
      </w:pPr>
      <w:r>
        <w:t xml:space="preserve">Sẵn sàng trả lời mọi câu hỏi</w:t>
      </w:r>
    </w:p>
    <w:p>
      <w:pPr>
        <w:pStyle w:val="Compact"/>
        <w:numPr>
          <w:ilvl w:val="1"/>
          <w:numId w:val="1043"/>
        </w:numPr>
      </w:pPr>
      <w:r>
        <w:t xml:space="preserve">Trách nhiệm: CEO (lead), CTO, CFO support</w:t>
      </w:r>
    </w:p>
    <w:p>
      <w:pPr>
        <w:pStyle w:val="Compact"/>
        <w:numPr>
          <w:ilvl w:val="1"/>
          <w:numId w:val="1043"/>
        </w:numPr>
      </w:pPr>
      <w:r>
        <w:t xml:space="preserve">Practice Q&amp;A: 10 câu hỏi khó nhất</w:t>
      </w:r>
    </w:p>
    <w:bookmarkEnd w:id="16"/>
    <w:bookmarkStart w:id="17" w:name="b.-rehearsal-tập-dượt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B. Rehearsal (Tập dượt)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Rehearsal 1: Nội bộ</w:t>
      </w:r>
      <w:r>
        <w:t xml:space="preserve"> </w:t>
      </w:r>
      <w:r>
        <w:t xml:space="preserve">(7 ngày trước)</w:t>
      </w:r>
    </w:p>
    <w:p>
      <w:pPr>
        <w:pStyle w:val="Compact"/>
        <w:numPr>
          <w:ilvl w:val="1"/>
          <w:numId w:val="1046"/>
        </w:numPr>
      </w:pPr>
      <w:r>
        <w:t xml:space="preserve">Người tham gia: CEO, CTO, CFO, CMO, COO, CPO</w:t>
      </w:r>
    </w:p>
    <w:p>
      <w:pPr>
        <w:pStyle w:val="Compact"/>
        <w:numPr>
          <w:ilvl w:val="1"/>
          <w:numId w:val="1046"/>
        </w:numPr>
      </w:pPr>
      <w:r>
        <w:t xml:space="preserve">Thời lượng: 60 phút presentation + 30 phút feedback</w:t>
      </w:r>
    </w:p>
    <w:p>
      <w:pPr>
        <w:pStyle w:val="Compact"/>
        <w:numPr>
          <w:ilvl w:val="1"/>
          <w:numId w:val="1046"/>
        </w:numPr>
      </w:pPr>
      <w:r>
        <w:t xml:space="preserve">Ghi chú: Record video để review</w:t>
      </w:r>
    </w:p>
    <w:p>
      <w:pPr>
        <w:pStyle w:val="Compact"/>
        <w:numPr>
          <w:ilvl w:val="1"/>
          <w:numId w:val="1046"/>
        </w:numPr>
      </w:pPr>
      <w:r>
        <w:t xml:space="preserve">Trách nhiệm: CEO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Rehearsal 2: Với Advisory Board</w:t>
      </w:r>
      <w:r>
        <w:t xml:space="preserve"> </w:t>
      </w:r>
      <w:r>
        <w:t xml:space="preserve">(5 ngày trước)</w:t>
      </w:r>
    </w:p>
    <w:p>
      <w:pPr>
        <w:pStyle w:val="Compact"/>
        <w:numPr>
          <w:ilvl w:val="1"/>
          <w:numId w:val="1048"/>
        </w:numPr>
      </w:pPr>
      <w:r>
        <w:t xml:space="preserve">Người tham gia: CEO, CTO, CFO + 3 Advisors (Professor X, Dr. Y, Mr. Z)</w:t>
      </w:r>
    </w:p>
    <w:p>
      <w:pPr>
        <w:pStyle w:val="Compact"/>
        <w:numPr>
          <w:ilvl w:val="1"/>
          <w:numId w:val="1048"/>
        </w:numPr>
      </w:pPr>
      <w:r>
        <w:t xml:space="preserve">Thời lượng: 60 phút presentation + 30 phút Q&amp;A simulation</w:t>
      </w:r>
    </w:p>
    <w:p>
      <w:pPr>
        <w:pStyle w:val="Compact"/>
        <w:numPr>
          <w:ilvl w:val="1"/>
          <w:numId w:val="1048"/>
        </w:numPr>
      </w:pPr>
      <w:r>
        <w:t xml:space="preserve">Mục đích: Nhận feedback từ góc nhìn bên ngoài, luyện Q&amp;A</w:t>
      </w:r>
    </w:p>
    <w:p>
      <w:pPr>
        <w:pStyle w:val="Compact"/>
        <w:numPr>
          <w:ilvl w:val="1"/>
          <w:numId w:val="1048"/>
        </w:numPr>
      </w:pPr>
      <w:r>
        <w:t xml:space="preserve">Trách nhiệm: CEO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Rehearsal 3: Full dress rehearsal</w:t>
      </w:r>
      <w:r>
        <w:t xml:space="preserve"> </w:t>
      </w:r>
      <w:r>
        <w:t xml:space="preserve">(2 ngày trước)</w:t>
      </w:r>
    </w:p>
    <w:p>
      <w:pPr>
        <w:pStyle w:val="Compact"/>
        <w:numPr>
          <w:ilvl w:val="1"/>
          <w:numId w:val="1050"/>
        </w:numPr>
      </w:pPr>
      <w:r>
        <w:t xml:space="preserve">Người tham gia: Toàn bộ team sẽ tham gia buổi trình bày chính thức</w:t>
      </w:r>
    </w:p>
    <w:p>
      <w:pPr>
        <w:pStyle w:val="Compact"/>
        <w:numPr>
          <w:ilvl w:val="1"/>
          <w:numId w:val="1050"/>
        </w:numPr>
      </w:pPr>
      <w:r>
        <w:t xml:space="preserve">Thời lượng: 90 phút (60 phút presentation + 30 phút Q&amp;A)</w:t>
      </w:r>
    </w:p>
    <w:p>
      <w:pPr>
        <w:pStyle w:val="Compact"/>
        <w:numPr>
          <w:ilvl w:val="1"/>
          <w:numId w:val="1050"/>
        </w:numPr>
      </w:pPr>
      <w:r>
        <w:t xml:space="preserve">Setup: Giống y hệt buổi trình bày chính thức (projector, laptop, pointer, handout)</w:t>
      </w:r>
    </w:p>
    <w:p>
      <w:pPr>
        <w:pStyle w:val="Compact"/>
        <w:numPr>
          <w:ilvl w:val="1"/>
          <w:numId w:val="1050"/>
        </w:numPr>
      </w:pPr>
      <w:r>
        <w:t xml:space="preserve">Timing: Check chính xác thời gian mỗi phần</w:t>
      </w:r>
    </w:p>
    <w:p>
      <w:pPr>
        <w:pStyle w:val="Compact"/>
        <w:numPr>
          <w:ilvl w:val="1"/>
          <w:numId w:val="1050"/>
        </w:numPr>
      </w:pPr>
      <w:r>
        <w:t xml:space="preserve">Trách nhiệm: CEO + Admin</w:t>
      </w:r>
    </w:p>
    <w:bookmarkEnd w:id="17"/>
    <w:bookmarkStart w:id="18" w:name="c.-qa-preparation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C. Q&amp;A Preparation</w:t>
      </w:r>
    </w:p>
    <w:p>
      <w:pPr>
        <w:numPr>
          <w:ilvl w:val="0"/>
          <w:numId w:val="1051"/>
        </w:numPr>
      </w:pPr>
      <w:r>
        <w:rPr>
          <w:b/>
          <w:bCs/>
        </w:rPr>
        <w:t xml:space="preserve">Chuẩn bị 20 câu hỏi khó nhất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Top 10 câu hỏi dự kiến:</w:t>
      </w:r>
    </w:p>
    <w:p>
      <w:pPr>
        <w:pStyle w:val="Compact"/>
        <w:numPr>
          <w:ilvl w:val="1"/>
          <w:numId w:val="1052"/>
        </w:numPr>
      </w:pPr>
      <w:r>
        <w:rPr>
          <w:b/>
          <w:bCs/>
        </w:rPr>
        <w:t xml:space="preserve">Tại sao lại chọn KCNC TP.HCM thay vì các khu công nghệ cao khác?</w:t>
      </w:r>
    </w:p>
    <w:p>
      <w:pPr>
        <w:pStyle w:val="Compact"/>
        <w:numPr>
          <w:ilvl w:val="2"/>
          <w:numId w:val="1053"/>
        </w:numPr>
      </w:pPr>
      <w:r>
        <w:t xml:space="preserve">Answer: Hạ tầng tốt nhất VN, gần khách hàng (60% DNNVV ở miền Nam), ưu đãi thuế tốt nhất, hệ sinh thái đối tác (4 trường ĐH, 1.000+ doanh nghiệp)</w:t>
      </w:r>
    </w:p>
    <w:p>
      <w:pPr>
        <w:pStyle w:val="Compact"/>
        <w:numPr>
          <w:ilvl w:val="1"/>
          <w:numId w:val="1052"/>
        </w:numPr>
      </w:pPr>
      <w:r>
        <w:rPr>
          <w:b/>
          <w:bCs/>
        </w:rPr>
        <w:t xml:space="preserve">Làm sao đảm bảo chuyển giao công nghệ thành công từ 5 đối tác?</w:t>
      </w:r>
    </w:p>
    <w:p>
      <w:pPr>
        <w:pStyle w:val="Compact"/>
        <w:numPr>
          <w:ilvl w:val="2"/>
          <w:numId w:val="1054"/>
        </w:numPr>
      </w:pPr>
      <w:r>
        <w:t xml:space="preserve">Answer: Hợp đồng rõ ràng với milestone payments, đội kỹ thuật 36 người song hành, training 3-6 tháng tại nước ngoài, on-site support 6-12 tháng</w:t>
      </w:r>
    </w:p>
    <w:p>
      <w:pPr>
        <w:pStyle w:val="Compact"/>
        <w:numPr>
          <w:ilvl w:val="1"/>
          <w:numId w:val="1052"/>
        </w:numPr>
      </w:pPr>
      <w:r>
        <w:rPr>
          <w:b/>
          <w:bCs/>
        </w:rPr>
        <w:t xml:space="preserve">Tại sao NPV chỉ 15,20M USD trong khi đầu tư 20M USD? Có phải dự án lợi nhuận thấp?</w:t>
      </w:r>
    </w:p>
    <w:p>
      <w:pPr>
        <w:pStyle w:val="Compact"/>
        <w:numPr>
          <w:ilvl w:val="2"/>
          <w:numId w:val="1055"/>
        </w:numPr>
      </w:pPr>
      <w:r>
        <w:t xml:space="preserve">Answer: NPV 15,20M là giá trị hiện tại sau khi chiết khấu 12% (discount rate). Nếu tính không chiết khấu, tổng lợi nhuận 10 năm là 59,86M USD (VA). IRR 15,2% cao hơn WACC 10%, chứng minh dự án khả thi.</w:t>
      </w:r>
    </w:p>
    <w:p>
      <w:pPr>
        <w:pStyle w:val="Compact"/>
        <w:numPr>
          <w:ilvl w:val="1"/>
          <w:numId w:val="1052"/>
        </w:numPr>
      </w:pPr>
      <w:r>
        <w:rPr>
          <w:b/>
          <w:bCs/>
        </w:rPr>
        <w:t xml:space="preserve">Làm sao cạnh tranh với các ông lớn như Siemens, Schneider?</w:t>
      </w:r>
    </w:p>
    <w:p>
      <w:pPr>
        <w:pStyle w:val="Compact"/>
        <w:numPr>
          <w:ilvl w:val="2"/>
          <w:numId w:val="1056"/>
        </w:numPr>
      </w:pPr>
      <w:r>
        <w:t xml:space="preserve">Answer: Không cạnh tranh trực tiếp. Chiến lược: (1) Phân khúc DNNVV VN (83.035 DN), (2) Giá rẻ hơn 20-40%, (3) Tùy chỉnh linh hoạt, (4) Dịch vụ tiếng Việt 24/7, (5) Nội địa hóa 50-70%.</w:t>
      </w:r>
    </w:p>
    <w:p>
      <w:pPr>
        <w:pStyle w:val="Compact"/>
        <w:numPr>
          <w:ilvl w:val="1"/>
          <w:numId w:val="1052"/>
        </w:numPr>
      </w:pPr>
      <w:r>
        <w:rPr>
          <w:b/>
          <w:bCs/>
        </w:rPr>
        <w:t xml:space="preserve">Rủi ro gì nếu thị trường không đạt dự báo (-20% doanh thu)?</w:t>
      </w:r>
    </w:p>
    <w:p>
      <w:pPr>
        <w:pStyle w:val="Compact"/>
        <w:numPr>
          <w:ilvl w:val="2"/>
          <w:numId w:val="1057"/>
        </w:numPr>
      </w:pPr>
      <w:r>
        <w:t xml:space="preserve">Answer: Kịch bản Worst case: NPV vẫn dương (+3,8M USD), IRR 9,5% (gần WACC), Payback 12,8 năm. Biện pháp: Pivot sang xuất khẩu ASEAN (35% kế hoạch), đa dạng sản phẩm, giảm OPEX 15%.</w:t>
      </w:r>
    </w:p>
    <w:p>
      <w:pPr>
        <w:pStyle w:val="Compact"/>
        <w:numPr>
          <w:ilvl w:val="1"/>
          <w:numId w:val="1052"/>
        </w:numPr>
      </w:pPr>
      <w:r>
        <w:rPr>
          <w:b/>
          <w:bCs/>
        </w:rPr>
        <w:t xml:space="preserve">Tại sao cần 36 R&amp;D engineers ngay từ đầu? Có phải quá nhiều?</w:t>
      </w:r>
    </w:p>
    <w:p>
      <w:pPr>
        <w:pStyle w:val="Compact"/>
        <w:numPr>
          <w:ilvl w:val="2"/>
          <w:numId w:val="1058"/>
        </w:numPr>
      </w:pPr>
      <w:r>
        <w:t xml:space="preserve">Answer: 36 R&amp;D = 17,5% tổng nhân sự (206), chuẩn ngành công nghệ cao (15-20%). Phân bổ: 5 labs (IoT 9, Robotics 12, AI 8, Software 9, OHT 5), mỗi lab cần 1 Lead + 4-11 engineers. TRL 7-8 đòi hỏi R&amp;D mạnh.</w:t>
      </w:r>
    </w:p>
    <w:p>
      <w:pPr>
        <w:pStyle w:val="Compact"/>
        <w:numPr>
          <w:ilvl w:val="1"/>
          <w:numId w:val="1052"/>
        </w:numPr>
      </w:pPr>
      <w:r>
        <w:rPr>
          <w:b/>
          <w:bCs/>
        </w:rPr>
        <w:t xml:space="preserve">Làm sao tuyển được 6 PhD và 18 Master trong bối cảnh thiếu nhân lực?</w:t>
      </w:r>
    </w:p>
    <w:p>
      <w:pPr>
        <w:pStyle w:val="Compact"/>
        <w:numPr>
          <w:ilvl w:val="2"/>
          <w:numId w:val="1059"/>
        </w:numPr>
      </w:pPr>
      <w:r>
        <w:t xml:space="preserve">Answer: (1) Lương cạnh tranh +30% thị trường (60K USD/năm), (2) Cơ hội làm việc với KUKA/Tuya, (3) Hợp tác 4 trường ĐH để tuyển sinh viên giỏi, (4) Headhunt từ Samsung/Bosch/FPT, (5) Flexible work (hybrid).</w:t>
      </w:r>
    </w:p>
    <w:p>
      <w:pPr>
        <w:pStyle w:val="Compact"/>
        <w:numPr>
          <w:ilvl w:val="1"/>
          <w:numId w:val="1052"/>
        </w:numPr>
      </w:pPr>
      <w:r>
        <w:rPr>
          <w:b/>
          <w:bCs/>
        </w:rPr>
        <w:t xml:space="preserve">Nếu chính sách ưu đãi công nghệ cao thay đổi thì sao?</w:t>
      </w:r>
    </w:p>
    <w:p>
      <w:pPr>
        <w:pStyle w:val="Compact"/>
        <w:numPr>
          <w:ilvl w:val="2"/>
          <w:numId w:val="1060"/>
        </w:numPr>
      </w:pPr>
      <w:r>
        <w:t xml:space="preserve">Answer: Kịch bản đã tính: Worst case không có trợ cấp 2M USD, thuế tăng từ 10% lên 15%, NPV vẫn dương (+8,5M USD). Chiến lược: Đa dạng nguồn vốn, không phụ thuộc hoàn toàn vào ưu đãi.</w:t>
      </w:r>
    </w:p>
    <w:p>
      <w:pPr>
        <w:pStyle w:val="Compact"/>
        <w:numPr>
          <w:ilvl w:val="1"/>
          <w:numId w:val="1052"/>
        </w:numPr>
      </w:pPr>
      <w:r>
        <w:rPr>
          <w:b/>
          <w:bCs/>
        </w:rPr>
        <w:t xml:space="preserve">Tại sao chọn KUKA thay vì MiR (leader thị trường AMR)?</w:t>
      </w:r>
    </w:p>
    <w:p>
      <w:pPr>
        <w:pStyle w:val="Compact"/>
        <w:numPr>
          <w:ilvl w:val="2"/>
          <w:numId w:val="1061"/>
        </w:numPr>
      </w:pPr>
      <w:r>
        <w:t xml:space="preserve">Answer: KUKA: (1) Sẵn sàng chuyển giao công nghệ, (2) Giá hợp lý 2,5M USD (MiR không bán IP), (3) Công nghệ mechatronics toàn diện, (4) Royalty chỉ 3% trong 5 năm đầu.</w:t>
      </w:r>
    </w:p>
    <w:p>
      <w:pPr>
        <w:pStyle w:val="Compact"/>
        <w:numPr>
          <w:ilvl w:val="1"/>
          <w:numId w:val="1052"/>
        </w:numPr>
      </w:pPr>
      <w:r>
        <w:rPr>
          <w:b/>
          <w:bCs/>
        </w:rPr>
        <w:t xml:space="preserve">Kế hoạch Exit? Nhà đầu tư thu hồi vốn như thế nào?</w:t>
      </w:r>
    </w:p>
    <w:p>
      <w:pPr>
        <w:pStyle w:val="Compact"/>
        <w:numPr>
          <w:ilvl w:val="2"/>
          <w:numId w:val="1062"/>
        </w:numPr>
      </w:pPr>
      <w:r>
        <w:t xml:space="preserve">Answer: (1) IPO tại HOSE hoặc UPCoM (2032-2035), valuation 80-120M USD (4-6x revenue), (2) M&amp;A bởi tập đoàn lớn (Viettel, Vingroup, hoặc ông lớn nước ngoài), (3) Dividend từ năm 2028 (20% net income).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10 câu hỏi bổ sung:</w:t>
      </w:r>
    </w:p>
    <w:p>
      <w:pPr>
        <w:pStyle w:val="Compact"/>
        <w:numPr>
          <w:ilvl w:val="1"/>
          <w:numId w:val="1063"/>
        </w:numPr>
      </w:pPr>
      <w:r>
        <w:t xml:space="preserve">Tại sao Payback 8,5 năm lại dài? Có cách nào rút ngắn?</w:t>
      </w:r>
    </w:p>
    <w:p>
      <w:pPr>
        <w:pStyle w:val="Compact"/>
        <w:numPr>
          <w:ilvl w:val="1"/>
          <w:numId w:val="1063"/>
        </w:numPr>
      </w:pPr>
      <w:r>
        <w:t xml:space="preserve">Làm sao đảm bảo OEE 75%→85% trong khi thiếu kinh nghiệm sản xuất hàng loạt?</w:t>
      </w:r>
    </w:p>
    <w:p>
      <w:pPr>
        <w:pStyle w:val="Compact"/>
        <w:numPr>
          <w:ilvl w:val="1"/>
          <w:numId w:val="1063"/>
        </w:numPr>
      </w:pPr>
      <w:r>
        <w:t xml:space="preserve">Nếu Trung Quốc đổ sản phẩm giá rẻ vào VN thì sao?</w:t>
      </w:r>
    </w:p>
    <w:p>
      <w:pPr>
        <w:pStyle w:val="Compact"/>
        <w:numPr>
          <w:ilvl w:val="1"/>
          <w:numId w:val="1063"/>
        </w:numPr>
      </w:pPr>
      <w:r>
        <w:t xml:space="preserve">Khách hàng pilot 5 dự án đã commit mua chưa? Có hợp đồng chính thức?</w:t>
      </w:r>
    </w:p>
    <w:p>
      <w:pPr>
        <w:pStyle w:val="Compact"/>
        <w:numPr>
          <w:ilvl w:val="1"/>
          <w:numId w:val="1063"/>
        </w:numPr>
      </w:pPr>
      <w:r>
        <w:t xml:space="preserve">Tại sao không tập trung vào 1-2 sản phẩm thay vì 7 dòng?</w:t>
      </w:r>
    </w:p>
    <w:p>
      <w:pPr>
        <w:pStyle w:val="Compact"/>
        <w:numPr>
          <w:ilvl w:val="1"/>
          <w:numId w:val="1063"/>
        </w:numPr>
      </w:pPr>
      <w:r>
        <w:t xml:space="preserve">Làm sao đảm bảo chất lượng sản phẩm (Yield 99,5%, RMA &lt;0,1%)?</w:t>
      </w:r>
    </w:p>
    <w:p>
      <w:pPr>
        <w:pStyle w:val="Compact"/>
        <w:numPr>
          <w:ilvl w:val="1"/>
          <w:numId w:val="1063"/>
        </w:numPr>
      </w:pPr>
      <w:r>
        <w:t xml:space="preserve">Chuỗi cung ứng có bị gián đoạn như thời COVID không?</w:t>
      </w:r>
    </w:p>
    <w:p>
      <w:pPr>
        <w:pStyle w:val="Compact"/>
        <w:numPr>
          <w:ilvl w:val="1"/>
          <w:numId w:val="1063"/>
        </w:numPr>
      </w:pPr>
      <w:r>
        <w:t xml:space="preserve">Tại sao không IPO ngay để huy động vốn thay vì vay 6M USD?</w:t>
      </w:r>
    </w:p>
    <w:p>
      <w:pPr>
        <w:pStyle w:val="Compact"/>
        <w:numPr>
          <w:ilvl w:val="1"/>
          <w:numId w:val="1063"/>
        </w:numPr>
      </w:pPr>
      <w:r>
        <w:t xml:space="preserve">Xuất khẩu ASEAN 35% doanh thu có khả thi không (chưa có kinh nghiệm)?</w:t>
      </w:r>
    </w:p>
    <w:p>
      <w:pPr>
        <w:pStyle w:val="Compact"/>
        <w:numPr>
          <w:ilvl w:val="1"/>
          <w:numId w:val="1063"/>
        </w:numPr>
      </w:pPr>
      <w:r>
        <w:t xml:space="preserve">Nếu 1 trong 5 đối tác công nghệ rút lui thì sao?</w:t>
      </w:r>
    </w:p>
    <w:p>
      <w:pPr>
        <w:pStyle w:val="Compact"/>
        <w:numPr>
          <w:ilvl w:val="1"/>
          <w:numId w:val="1064"/>
        </w:numPr>
      </w:pPr>
      <w:r>
        <w:t xml:space="preserve">Deadline: 5 ngày trước</w:t>
      </w:r>
    </w:p>
    <w:p>
      <w:pPr>
        <w:pStyle w:val="Compact"/>
        <w:numPr>
          <w:ilvl w:val="1"/>
          <w:numId w:val="1064"/>
        </w:numPr>
      </w:pPr>
      <w:r>
        <w:t xml:space="preserve">Trách nhiệm: CEO (compile), CTO, CFO (contribute)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giai-đoạn-4-logistics-2-ngày-trước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🛠️ GIAI ĐOẠN 4: LOGISTICS (2 NGÀY TRƯỚC)</w:t>
      </w:r>
    </w:p>
    <w:bookmarkStart w:id="20" w:name="a.-xác-nhận-thông-tin-buổi-họp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A. Xác nhận thông tin buổi họp</w:t>
      </w:r>
    </w:p>
    <w:p>
      <w:pPr>
        <w:numPr>
          <w:ilvl w:val="0"/>
          <w:numId w:val="1065"/>
        </w:numPr>
      </w:pPr>
      <w:r>
        <w:rPr>
          <w:b/>
          <w:bCs/>
        </w:rPr>
        <w:t xml:space="preserve">Thời gian &amp; Địa điểm</w:t>
      </w:r>
    </w:p>
    <w:p>
      <w:pPr>
        <w:pStyle w:val="Compact"/>
        <w:numPr>
          <w:ilvl w:val="1"/>
          <w:numId w:val="1066"/>
        </w:numPr>
      </w:pPr>
      <w:r>
        <w:t xml:space="preserve">Ngày:</w:t>
      </w:r>
      <w:r>
        <w:t xml:space="preserve"> </w:t>
      </w:r>
      <w:r>
        <w:rPr>
          <w:b/>
          <w:bCs/>
          <w:i/>
          <w:iCs/>
        </w:rPr>
        <w:t xml:space="preserve">/</w:t>
      </w:r>
      <w:r>
        <w:t xml:space="preserve">/2024</w:t>
      </w:r>
    </w:p>
    <w:p>
      <w:pPr>
        <w:pStyle w:val="Compact"/>
        <w:numPr>
          <w:ilvl w:val="1"/>
          <w:numId w:val="1066"/>
        </w:numPr>
      </w:pPr>
      <w:r>
        <w:t xml:space="preserve">Giờ:</w:t>
      </w:r>
      <w:r>
        <w:t xml:space="preserve"> </w:t>
      </w:r>
      <w:r>
        <w:rPr>
          <w:b/>
          <w:bCs/>
          <w:i/>
          <w:iCs/>
        </w:rPr>
        <w:t xml:space="preserve">:</w:t>
      </w:r>
      <w:r>
        <w:t xml:space="preserve"> </w:t>
      </w:r>
      <w:r>
        <w:t xml:space="preserve">(Arrive 30 phút trước)</w:t>
      </w:r>
    </w:p>
    <w:p>
      <w:pPr>
        <w:pStyle w:val="Compact"/>
        <w:numPr>
          <w:ilvl w:val="1"/>
          <w:numId w:val="1066"/>
        </w:numPr>
      </w:pPr>
      <w:r>
        <w:t xml:space="preserve">Địa điểm: Ban Quản lý KCNC TP.HCM, Phòng họp số ___</w:t>
      </w:r>
    </w:p>
    <w:p>
      <w:pPr>
        <w:pStyle w:val="Compact"/>
        <w:numPr>
          <w:ilvl w:val="1"/>
          <w:numId w:val="1066"/>
        </w:numPr>
      </w:pPr>
      <w:r>
        <w:t xml:space="preserve">Địa chỉ: _______________________________</w:t>
      </w:r>
    </w:p>
    <w:p>
      <w:pPr>
        <w:pStyle w:val="Compact"/>
        <w:numPr>
          <w:ilvl w:val="1"/>
          <w:numId w:val="1066"/>
        </w:numPr>
      </w:pPr>
      <w:r>
        <w:t xml:space="preserve">Deadline: 3 ngày trước</w:t>
      </w:r>
    </w:p>
    <w:p>
      <w:pPr>
        <w:pStyle w:val="Compact"/>
        <w:numPr>
          <w:ilvl w:val="1"/>
          <w:numId w:val="1066"/>
        </w:numPr>
      </w:pPr>
      <w:r>
        <w:t xml:space="preserve">Trách nhiệm: CEO Assistant</w:t>
      </w:r>
    </w:p>
    <w:p>
      <w:pPr>
        <w:numPr>
          <w:ilvl w:val="0"/>
          <w:numId w:val="1067"/>
        </w:numPr>
      </w:pPr>
      <w:r>
        <w:rPr>
          <w:b/>
          <w:bCs/>
        </w:rPr>
        <w:t xml:space="preserve">Danh sách người tham dự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Phía Ban Quản lý KCNC:</w:t>
      </w:r>
    </w:p>
    <w:p>
      <w:pPr>
        <w:pStyle w:val="Compact"/>
        <w:numPr>
          <w:ilvl w:val="1"/>
          <w:numId w:val="1068"/>
        </w:numPr>
      </w:pPr>
      <w:r>
        <w:t xml:space="preserve">Ông/Bà _______ (Trưởng Ban Quản lý)</w:t>
      </w:r>
    </w:p>
    <w:p>
      <w:pPr>
        <w:pStyle w:val="Compact"/>
        <w:numPr>
          <w:ilvl w:val="1"/>
          <w:numId w:val="1068"/>
        </w:numPr>
      </w:pPr>
      <w:r>
        <w:t xml:space="preserve">Ông/Bà _______ (Phó Trưởng Ban)</w:t>
      </w:r>
    </w:p>
    <w:p>
      <w:pPr>
        <w:pStyle w:val="Compact"/>
        <w:numPr>
          <w:ilvl w:val="1"/>
          <w:numId w:val="1068"/>
        </w:numPr>
      </w:pPr>
      <w:r>
        <w:t xml:space="preserve">Ông/Bà _______ (Chuyên viên Đầu tư)</w:t>
      </w:r>
    </w:p>
    <w:p>
      <w:pPr>
        <w:pStyle w:val="Compact"/>
        <w:numPr>
          <w:ilvl w:val="1"/>
          <w:numId w:val="1068"/>
        </w:numPr>
      </w:pPr>
      <w:r>
        <w:t xml:space="preserve">Ông/Bà _______ (Chuyên viên Khoa học Công nghệ)</w:t>
      </w:r>
    </w:p>
    <w:p>
      <w:pPr>
        <w:pStyle w:val="Compact"/>
        <w:numPr>
          <w:ilvl w:val="1"/>
          <w:numId w:val="1068"/>
        </w:numPr>
      </w:pPr>
      <w:r>
        <w:t xml:space="preserve">Tổng: ___ người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Phía Mekong Technology:</w:t>
      </w:r>
    </w:p>
    <w:p>
      <w:pPr>
        <w:numPr>
          <w:ilvl w:val="1"/>
          <w:numId w:val="1069"/>
        </w:numPr>
      </w:pPr>
      <w:r>
        <w:t xml:space="preserve">CEO (presenter)</w:t>
      </w:r>
    </w:p>
    <w:p>
      <w:pPr>
        <w:numPr>
          <w:ilvl w:val="1"/>
          <w:numId w:val="1069"/>
        </w:numPr>
      </w:pPr>
      <w:r>
        <w:t xml:space="preserve">CTO (presenter)</w:t>
      </w:r>
    </w:p>
    <w:p>
      <w:pPr>
        <w:numPr>
          <w:ilvl w:val="1"/>
          <w:numId w:val="1069"/>
        </w:numPr>
      </w:pPr>
      <w:r>
        <w:t xml:space="preserve">CFO (presenter)</w:t>
      </w:r>
    </w:p>
    <w:p>
      <w:pPr>
        <w:numPr>
          <w:ilvl w:val="1"/>
          <w:numId w:val="1069"/>
        </w:numPr>
      </w:pPr>
      <w:r>
        <w:t xml:space="preserve">CMO (support, handout)</w:t>
      </w:r>
    </w:p>
    <w:p>
      <w:pPr>
        <w:numPr>
          <w:ilvl w:val="1"/>
          <w:numId w:val="1069"/>
        </w:numPr>
      </w:pPr>
      <w:r>
        <w:t xml:space="preserve">CEO Assistant (logistics)</w:t>
      </w:r>
    </w:p>
    <w:p>
      <w:pPr>
        <w:numPr>
          <w:ilvl w:val="1"/>
          <w:numId w:val="1069"/>
        </w:numPr>
      </w:pPr>
      <w:r>
        <w:t xml:space="preserve">Tổng: 5 người</w:t>
      </w:r>
    </w:p>
    <w:p>
      <w:pPr>
        <w:numPr>
          <w:ilvl w:val="1"/>
          <w:numId w:val="1069"/>
        </w:numPr>
      </w:pPr>
      <w:r>
        <w:t xml:space="preserve">Deadline: 3 ngày trước</w:t>
      </w:r>
    </w:p>
    <w:p>
      <w:pPr>
        <w:numPr>
          <w:ilvl w:val="1"/>
          <w:numId w:val="1069"/>
        </w:numPr>
      </w:pPr>
      <w:r>
        <w:t xml:space="preserve">Trách nhiệm: CEO Assistant</w:t>
      </w:r>
    </w:p>
    <w:bookmarkEnd w:id="20"/>
    <w:bookmarkStart w:id="21" w:name="b.-thiết-bị-vật-dụng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B. Thiết bị &amp; Vật dụng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Projector &amp; Screen</w:t>
      </w:r>
    </w:p>
    <w:p>
      <w:pPr>
        <w:pStyle w:val="Compact"/>
        <w:numPr>
          <w:ilvl w:val="1"/>
          <w:numId w:val="1071"/>
        </w:numPr>
      </w:pPr>
      <w:r>
        <w:t xml:space="preserve">Check: Phòng họp có projector? Độ phân giải? (Full HD or 4K)</w:t>
      </w:r>
    </w:p>
    <w:p>
      <w:pPr>
        <w:pStyle w:val="Compact"/>
        <w:numPr>
          <w:ilvl w:val="1"/>
          <w:numId w:val="1071"/>
        </w:numPr>
      </w:pPr>
      <w:r>
        <w:t xml:space="preserve">Adapter: Chuẩn bị HDMI, VGA, USB-C adapter (đầy đủ loại)</w:t>
      </w:r>
    </w:p>
    <w:p>
      <w:pPr>
        <w:pStyle w:val="Compact"/>
        <w:numPr>
          <w:ilvl w:val="1"/>
          <w:numId w:val="1071"/>
        </w:numPr>
      </w:pPr>
      <w:r>
        <w:t xml:space="preserve">Backup: Mang projector mini backup (nếu có)</w:t>
      </w:r>
    </w:p>
    <w:p>
      <w:pPr>
        <w:pStyle w:val="Compact"/>
        <w:numPr>
          <w:ilvl w:val="1"/>
          <w:numId w:val="1071"/>
        </w:numPr>
      </w:pPr>
      <w:r>
        <w:t xml:space="preserve">Test: Test kết nối 1 ngày trước</w:t>
      </w:r>
    </w:p>
    <w:p>
      <w:pPr>
        <w:pStyle w:val="Compact"/>
        <w:numPr>
          <w:ilvl w:val="1"/>
          <w:numId w:val="1071"/>
        </w:numPr>
      </w:pPr>
      <w:r>
        <w:t xml:space="preserve">Trách nhiệm: IT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Laptop &amp; Presentation</w:t>
      </w:r>
    </w:p>
    <w:p>
      <w:pPr>
        <w:pStyle w:val="Compact"/>
        <w:numPr>
          <w:ilvl w:val="1"/>
          <w:numId w:val="1073"/>
        </w:numPr>
      </w:pPr>
      <w:r>
        <w:t xml:space="preserve">Laptop chính: MacBook hoặc Dell XPS (đã cài slides, video, PDF)</w:t>
      </w:r>
    </w:p>
    <w:p>
      <w:pPr>
        <w:pStyle w:val="Compact"/>
        <w:numPr>
          <w:ilvl w:val="1"/>
          <w:numId w:val="1073"/>
        </w:numPr>
      </w:pPr>
      <w:r>
        <w:t xml:space="preserve">Laptop backup: Surface hoặc ThinkPad (đã đồng bộ files)</w:t>
      </w:r>
    </w:p>
    <w:p>
      <w:pPr>
        <w:pStyle w:val="Compact"/>
        <w:numPr>
          <w:ilvl w:val="1"/>
          <w:numId w:val="1073"/>
        </w:numPr>
      </w:pPr>
      <w:r>
        <w:t xml:space="preserve">Mouse/Pointer: Wireless presenter with laser pointer</w:t>
      </w:r>
    </w:p>
    <w:p>
      <w:pPr>
        <w:pStyle w:val="Compact"/>
        <w:numPr>
          <w:ilvl w:val="1"/>
          <w:numId w:val="1073"/>
        </w:numPr>
      </w:pPr>
      <w:r>
        <w:t xml:space="preserve">Battery: Sạc đầy, mang theo sạc dự phòng</w:t>
      </w:r>
    </w:p>
    <w:p>
      <w:pPr>
        <w:pStyle w:val="Compact"/>
        <w:numPr>
          <w:ilvl w:val="1"/>
          <w:numId w:val="1073"/>
        </w:numPr>
      </w:pPr>
      <w:r>
        <w:t xml:space="preserve">Trách nhiệm: CEO, CTO, CFO (mỗi người 1 laptop)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Âm thanh</w:t>
      </w:r>
    </w:p>
    <w:p>
      <w:pPr>
        <w:pStyle w:val="Compact"/>
        <w:numPr>
          <w:ilvl w:val="1"/>
          <w:numId w:val="1075"/>
        </w:numPr>
      </w:pPr>
      <w:r>
        <w:t xml:space="preserve">Micro: Nếu phòng họp lớn (&gt;20 người)</w:t>
      </w:r>
    </w:p>
    <w:p>
      <w:pPr>
        <w:pStyle w:val="Compact"/>
        <w:numPr>
          <w:ilvl w:val="1"/>
          <w:numId w:val="1075"/>
        </w:numPr>
      </w:pPr>
      <w:r>
        <w:t xml:space="preserve">Speaker: Nếu có video (check âm lượng trước)</w:t>
      </w:r>
    </w:p>
    <w:p>
      <w:pPr>
        <w:pStyle w:val="Compact"/>
        <w:numPr>
          <w:ilvl w:val="1"/>
          <w:numId w:val="1075"/>
        </w:numPr>
      </w:pPr>
      <w:r>
        <w:t xml:space="preserve">Trách nhiệm: Admin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Handout &amp; Stationery</w:t>
      </w:r>
    </w:p>
    <w:p>
      <w:pPr>
        <w:pStyle w:val="Compact"/>
        <w:numPr>
          <w:ilvl w:val="1"/>
          <w:numId w:val="1077"/>
        </w:numPr>
      </w:pPr>
      <w:r>
        <w:t xml:space="preserve">Executive Summary 1 trang: 20 bản</w:t>
      </w:r>
    </w:p>
    <w:p>
      <w:pPr>
        <w:pStyle w:val="Compact"/>
        <w:numPr>
          <w:ilvl w:val="1"/>
          <w:numId w:val="1077"/>
        </w:numPr>
      </w:pPr>
      <w:r>
        <w:t xml:space="preserve">Danh thiếp: 20 cái (CEO, CTO, CFO, CMO)</w:t>
      </w:r>
    </w:p>
    <w:p>
      <w:pPr>
        <w:pStyle w:val="Compact"/>
        <w:numPr>
          <w:ilvl w:val="1"/>
          <w:numId w:val="1077"/>
        </w:numPr>
      </w:pPr>
      <w:r>
        <w:t xml:space="preserve">Bút &amp; Notebook: 5 bộ (cho mỗi người phía Mekong)</w:t>
      </w:r>
    </w:p>
    <w:p>
      <w:pPr>
        <w:pStyle w:val="Compact"/>
        <w:numPr>
          <w:ilvl w:val="1"/>
          <w:numId w:val="1077"/>
        </w:numPr>
      </w:pPr>
      <w:r>
        <w:t xml:space="preserve">Folder: 5 cái (đựng tài liệu gọn gàng)</w:t>
      </w:r>
    </w:p>
    <w:p>
      <w:pPr>
        <w:pStyle w:val="Compact"/>
        <w:numPr>
          <w:ilvl w:val="1"/>
          <w:numId w:val="1077"/>
        </w:numPr>
      </w:pPr>
      <w:r>
        <w:t xml:space="preserve">Trách nhiệm: Admin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Backup Plan</w:t>
      </w:r>
    </w:p>
    <w:p>
      <w:pPr>
        <w:pStyle w:val="Compact"/>
        <w:numPr>
          <w:ilvl w:val="1"/>
          <w:numId w:val="1079"/>
        </w:numPr>
      </w:pPr>
      <w:r>
        <w:t xml:space="preserve">Điện mất: Mang theo máy chiếu mini chạy pin</w:t>
      </w:r>
    </w:p>
    <w:p>
      <w:pPr>
        <w:pStyle w:val="Compact"/>
        <w:numPr>
          <w:ilvl w:val="1"/>
          <w:numId w:val="1079"/>
        </w:numPr>
      </w:pPr>
      <w:r>
        <w:t xml:space="preserve">Internet mất: Download sẵn video, không dùng YouTube</w:t>
      </w:r>
    </w:p>
    <w:p>
      <w:pPr>
        <w:pStyle w:val="Compact"/>
        <w:numPr>
          <w:ilvl w:val="1"/>
          <w:numId w:val="1079"/>
        </w:numPr>
      </w:pPr>
      <w:r>
        <w:t xml:space="preserve">Slides bị lỗi: Có file PDF backup, có thể trình bày bằng PDF</w:t>
      </w:r>
    </w:p>
    <w:p>
      <w:pPr>
        <w:pStyle w:val="Compact"/>
        <w:numPr>
          <w:ilvl w:val="1"/>
          <w:numId w:val="1079"/>
        </w:numPr>
      </w:pPr>
      <w:r>
        <w:t xml:space="preserve">Trách nhiệm: IT</w:t>
      </w:r>
    </w:p>
    <w:bookmarkEnd w:id="21"/>
    <w:bookmarkStart w:id="22" w:name="c.-dress-code-appearance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C. Dress Code &amp; Appearance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Trang phục</w:t>
      </w:r>
    </w:p>
    <w:p>
      <w:pPr>
        <w:pStyle w:val="Compact"/>
        <w:numPr>
          <w:ilvl w:val="1"/>
          <w:numId w:val="1081"/>
        </w:numPr>
      </w:pPr>
      <w:r>
        <w:t xml:space="preserve">Nam: Suit đen/xanh navy + Sơ mi trắng + Cravat</w:t>
      </w:r>
    </w:p>
    <w:p>
      <w:pPr>
        <w:pStyle w:val="Compact"/>
        <w:numPr>
          <w:ilvl w:val="1"/>
          <w:numId w:val="1081"/>
        </w:numPr>
      </w:pPr>
      <w:r>
        <w:t xml:space="preserve">Nữ: Suit hoặc Áo dài (nếu phù hợp văn hóa)</w:t>
      </w:r>
    </w:p>
    <w:p>
      <w:pPr>
        <w:pStyle w:val="Compact"/>
        <w:numPr>
          <w:ilvl w:val="1"/>
          <w:numId w:val="1081"/>
        </w:numPr>
      </w:pPr>
      <w:r>
        <w:t xml:space="preserve">Giày: Đánh bóng, chuyên nghiệp</w:t>
      </w:r>
    </w:p>
    <w:p>
      <w:pPr>
        <w:pStyle w:val="Compact"/>
        <w:numPr>
          <w:ilvl w:val="1"/>
          <w:numId w:val="1081"/>
        </w:numPr>
      </w:pPr>
      <w:r>
        <w:t xml:space="preserve">Tóc: Gọn gàng, chuyên nghiệp</w:t>
      </w:r>
    </w:p>
    <w:p>
      <w:pPr>
        <w:pStyle w:val="Compact"/>
        <w:numPr>
          <w:ilvl w:val="1"/>
          <w:numId w:val="1081"/>
        </w:numPr>
      </w:pPr>
      <w:r>
        <w:t xml:space="preserve">Trách nhiệm: Mọi người tự check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Vệ sinh cá nhân</w:t>
      </w:r>
    </w:p>
    <w:p>
      <w:pPr>
        <w:pStyle w:val="Compact"/>
        <w:numPr>
          <w:ilvl w:val="1"/>
          <w:numId w:val="1083"/>
        </w:numPr>
      </w:pPr>
      <w:r>
        <w:t xml:space="preserve">Cạo râu (nam)</w:t>
      </w:r>
    </w:p>
    <w:p>
      <w:pPr>
        <w:pStyle w:val="Compact"/>
        <w:numPr>
          <w:ilvl w:val="1"/>
          <w:numId w:val="1083"/>
        </w:numPr>
      </w:pPr>
      <w:r>
        <w:t xml:space="preserve">Trang điểm nhẹ nhàng (nữ)</w:t>
      </w:r>
    </w:p>
    <w:p>
      <w:pPr>
        <w:pStyle w:val="Compact"/>
        <w:numPr>
          <w:ilvl w:val="1"/>
          <w:numId w:val="1083"/>
        </w:numPr>
      </w:pPr>
      <w:r>
        <w:t xml:space="preserve">Không nước hoa quá mạnh</w:t>
      </w:r>
    </w:p>
    <w:p>
      <w:pPr>
        <w:pStyle w:val="Compact"/>
        <w:numPr>
          <w:ilvl w:val="1"/>
          <w:numId w:val="1083"/>
        </w:numPr>
      </w:pPr>
      <w:r>
        <w:t xml:space="preserve">Trách nhiệm: Mọi người tự check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giai-đoạn-5-follow-up-sau-buổi-trình-bày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📧 GIAI ĐOẠN 5: FOLLOW-UP (SAU BUỔI TRÌNH BÀY)</w:t>
      </w:r>
    </w:p>
    <w:bookmarkStart w:id="24" w:name="a.-ngay-sau-buổi-họp-trong-24h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A. Ngay sau buổi họp (trong 24h)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Thank you email</w:t>
      </w:r>
    </w:p>
    <w:p>
      <w:pPr>
        <w:pStyle w:val="Compact"/>
        <w:numPr>
          <w:ilvl w:val="1"/>
          <w:numId w:val="1085"/>
        </w:numPr>
      </w:pPr>
      <w:r>
        <w:t xml:space="preserve">Subject:</w:t>
      </w:r>
      <w:r>
        <w:t xml:space="preserve"> </w:t>
      </w:r>
      <w:r>
        <w:t xml:space="preserve">“[Mekong Technology] Cảm ơn sự quan tâm và thời gian của Ban Quản lý KCNC”</w:t>
      </w:r>
    </w:p>
    <w:p>
      <w:pPr>
        <w:pStyle w:val="Compact"/>
        <w:numPr>
          <w:ilvl w:val="1"/>
          <w:numId w:val="1085"/>
        </w:numPr>
      </w:pPr>
      <w:r>
        <w:t xml:space="preserve">Content:</w:t>
      </w:r>
    </w:p>
    <w:p>
      <w:pPr>
        <w:pStyle w:val="Compact"/>
        <w:numPr>
          <w:ilvl w:val="2"/>
          <w:numId w:val="1086"/>
        </w:numPr>
      </w:pPr>
      <w:r>
        <w:t xml:space="preserve">Cảm ơn Ban Quản lý đã dành thời gian</w:t>
      </w:r>
    </w:p>
    <w:p>
      <w:pPr>
        <w:pStyle w:val="Compact"/>
        <w:numPr>
          <w:ilvl w:val="2"/>
          <w:numId w:val="1086"/>
        </w:numPr>
      </w:pPr>
      <w:r>
        <w:t xml:space="preserve">Tóm tắt các điểm chính đã thảo luận</w:t>
      </w:r>
    </w:p>
    <w:p>
      <w:pPr>
        <w:pStyle w:val="Compact"/>
        <w:numPr>
          <w:ilvl w:val="2"/>
          <w:numId w:val="1086"/>
        </w:numPr>
      </w:pPr>
      <w:r>
        <w:t xml:space="preserve">Gửi kèm tài liệu bổ sung (nếu Ban Quản lý yêu cầu)</w:t>
      </w:r>
    </w:p>
    <w:p>
      <w:pPr>
        <w:pStyle w:val="Compact"/>
        <w:numPr>
          <w:ilvl w:val="2"/>
          <w:numId w:val="1086"/>
        </w:numPr>
      </w:pPr>
      <w:r>
        <w:t xml:space="preserve">Sẵn sàng cung cấp thông tin thêm</w:t>
      </w:r>
    </w:p>
    <w:p>
      <w:pPr>
        <w:pStyle w:val="Compact"/>
        <w:numPr>
          <w:ilvl w:val="2"/>
          <w:numId w:val="1086"/>
        </w:numPr>
      </w:pPr>
      <w:r>
        <w:t xml:space="preserve">Timeline tiếp theo: Chờ phản hồi từ Ban Quản lý</w:t>
      </w:r>
    </w:p>
    <w:p>
      <w:pPr>
        <w:pStyle w:val="Compact"/>
        <w:numPr>
          <w:ilvl w:val="1"/>
          <w:numId w:val="1085"/>
        </w:numPr>
      </w:pPr>
      <w:r>
        <w:t xml:space="preserve">Trách nhiệm: CEO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Ghi chú nội bộ</w:t>
      </w:r>
    </w:p>
    <w:p>
      <w:pPr>
        <w:pStyle w:val="Compact"/>
        <w:numPr>
          <w:ilvl w:val="1"/>
          <w:numId w:val="1088"/>
        </w:numPr>
      </w:pPr>
      <w:r>
        <w:t xml:space="preserve">Ghi lại tất cả feedback, câu hỏi, concern của Ban Quản lý</w:t>
      </w:r>
    </w:p>
    <w:p>
      <w:pPr>
        <w:pStyle w:val="Compact"/>
        <w:numPr>
          <w:ilvl w:val="1"/>
          <w:numId w:val="1088"/>
        </w:numPr>
      </w:pPr>
      <w:r>
        <w:t xml:space="preserve">Phân tích: Điểm mạnh, điểm yếu của buổi trình bày</w:t>
      </w:r>
    </w:p>
    <w:p>
      <w:pPr>
        <w:pStyle w:val="Compact"/>
        <w:numPr>
          <w:ilvl w:val="1"/>
          <w:numId w:val="1088"/>
        </w:numPr>
      </w:pPr>
      <w:r>
        <w:t xml:space="preserve">Action items: Cần bổ sung tài liệu gì? Cần làm rõ điểm gì?</w:t>
      </w:r>
    </w:p>
    <w:p>
      <w:pPr>
        <w:pStyle w:val="Compact"/>
        <w:numPr>
          <w:ilvl w:val="1"/>
          <w:numId w:val="1088"/>
        </w:numPr>
      </w:pPr>
      <w:r>
        <w:t xml:space="preserve">Trách nhiệm: CEO Assistant (ghi chép), CEO (phân tích)</w:t>
      </w:r>
    </w:p>
    <w:bookmarkEnd w:id="24"/>
    <w:bookmarkStart w:id="25" w:name="b.-theo-dõi-tiến-độ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B. Theo dõi tiến độ</w:t>
      </w:r>
    </w:p>
    <w:p>
      <w:pPr>
        <w:pStyle w:val="Compact"/>
        <w:numPr>
          <w:ilvl w:val="0"/>
          <w:numId w:val="1089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Week 1</w:t>
      </w:r>
      <w:r>
        <w:t xml:space="preserve">: Gọi điện hỏi thăm, xác nhận Ban Quản lý đã nhận đủ tài liệu</w:t>
      </w:r>
    </w:p>
    <w:p>
      <w:pPr>
        <w:pStyle w:val="Compact"/>
        <w:numPr>
          <w:ilvl w:val="0"/>
          <w:numId w:val="1089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Week 2</w:t>
      </w:r>
      <w:r>
        <w:t xml:space="preserve">: Email nhắc nhẹ, hỏi tiến độ xét duyệt</w:t>
      </w:r>
    </w:p>
    <w:p>
      <w:pPr>
        <w:pStyle w:val="Compact"/>
        <w:numPr>
          <w:ilvl w:val="0"/>
          <w:numId w:val="1089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Week 3</w:t>
      </w:r>
      <w:r>
        <w:t xml:space="preserve">: Gọi điện hỏi kết quả, nếu cần sẽ bổ sung tài liệu</w:t>
      </w:r>
    </w:p>
    <w:p>
      <w:pPr>
        <w:pStyle w:val="Compact"/>
        <w:numPr>
          <w:ilvl w:val="0"/>
          <w:numId w:val="1089"/>
        </w:numPr>
      </w:pPr>
      <w:r>
        <w:t xml:space="preserve">☐</w:t>
      </w:r>
      <w:r>
        <w:t xml:space="preserve"> </w:t>
      </w:r>
      <w:r>
        <w:rPr>
          <w:b/>
          <w:bCs/>
        </w:rPr>
        <w:t xml:space="preserve">Week 4</w:t>
      </w:r>
      <w:r>
        <w:t xml:space="preserve">: Nếu chưa có kết quả, xin lịch hẹn gặp lại để làm rõ</w:t>
      </w:r>
    </w:p>
    <w:p>
      <w:pPr>
        <w:pStyle w:val="Compact"/>
        <w:numPr>
          <w:ilvl w:val="0"/>
          <w:numId w:val="1089"/>
        </w:numPr>
      </w:pPr>
      <w:r>
        <w:t xml:space="preserve">Trách nhiệm: CEO</w:t>
      </w:r>
    </w:p>
    <w:bookmarkEnd w:id="25"/>
    <w:bookmarkStart w:id="26" w:name="c.-nếu-được-phê-duyệt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C. Nếu được phê duyệt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Thông báo nội bộ</w:t>
      </w:r>
    </w:p>
    <w:p>
      <w:pPr>
        <w:pStyle w:val="Compact"/>
        <w:numPr>
          <w:ilvl w:val="1"/>
          <w:numId w:val="1091"/>
        </w:numPr>
      </w:pPr>
      <w:r>
        <w:t xml:space="preserve">Email thông báo toàn công ty</w:t>
      </w:r>
    </w:p>
    <w:p>
      <w:pPr>
        <w:pStyle w:val="Compact"/>
        <w:numPr>
          <w:ilvl w:val="1"/>
          <w:numId w:val="1091"/>
        </w:numPr>
      </w:pPr>
      <w:r>
        <w:t xml:space="preserve">Celebrate: Team dinner hoặc party nhỏ</w:t>
      </w:r>
    </w:p>
    <w:p>
      <w:pPr>
        <w:pStyle w:val="Compact"/>
        <w:numPr>
          <w:ilvl w:val="1"/>
          <w:numId w:val="1091"/>
        </w:numPr>
      </w:pPr>
      <w:r>
        <w:t xml:space="preserve">Press release: Gửi báo chí (nếu phù hợp)</w:t>
      </w:r>
    </w:p>
    <w:p>
      <w:pPr>
        <w:pStyle w:val="Compact"/>
        <w:numPr>
          <w:ilvl w:val="1"/>
          <w:numId w:val="1091"/>
        </w:numPr>
      </w:pPr>
      <w:r>
        <w:t xml:space="preserve">Trách nhiệm: CEO, CMO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Bắt đầu triển khai</w:t>
      </w:r>
    </w:p>
    <w:p>
      <w:pPr>
        <w:pStyle w:val="Compact"/>
        <w:numPr>
          <w:ilvl w:val="1"/>
          <w:numId w:val="1093"/>
        </w:numPr>
      </w:pPr>
      <w:r>
        <w:t xml:space="preserve">Activate kế hoạch triển khai Q1/2025</w:t>
      </w:r>
    </w:p>
    <w:p>
      <w:pPr>
        <w:pStyle w:val="Compact"/>
        <w:numPr>
          <w:ilvl w:val="1"/>
          <w:numId w:val="1093"/>
        </w:numPr>
      </w:pPr>
      <w:r>
        <w:t xml:space="preserve">Huy động vốn 20M USD theo timeline</w:t>
      </w:r>
    </w:p>
    <w:p>
      <w:pPr>
        <w:pStyle w:val="Compact"/>
        <w:numPr>
          <w:ilvl w:val="1"/>
          <w:numId w:val="1093"/>
        </w:numPr>
      </w:pPr>
      <w:r>
        <w:t xml:space="preserve">Kick-off meeting với toàn bộ team</w:t>
      </w:r>
    </w:p>
    <w:p>
      <w:pPr>
        <w:pStyle w:val="Compact"/>
        <w:numPr>
          <w:ilvl w:val="1"/>
          <w:numId w:val="1093"/>
        </w:numPr>
      </w:pPr>
      <w:r>
        <w:t xml:space="preserve">Trách nhiệm: CEO, COO</w:t>
      </w:r>
    </w:p>
    <w:bookmarkEnd w:id="26"/>
    <w:bookmarkStart w:id="27" w:name="d.-nếu-bị-từ-chối-hoặc-yêu-cầu-sửa-đổi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D. Nếu bị từ chối hoặc yêu cầu sửa đổi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Xin feedback chi tiết</w:t>
      </w:r>
    </w:p>
    <w:p>
      <w:pPr>
        <w:pStyle w:val="Compact"/>
        <w:numPr>
          <w:ilvl w:val="1"/>
          <w:numId w:val="1095"/>
        </w:numPr>
      </w:pPr>
      <w:r>
        <w:t xml:space="preserve">Lý do từ chối hoặc yêu cầu sửa đổi cụ thể</w:t>
      </w:r>
    </w:p>
    <w:p>
      <w:pPr>
        <w:pStyle w:val="Compact"/>
        <w:numPr>
          <w:ilvl w:val="1"/>
          <w:numId w:val="1095"/>
        </w:numPr>
      </w:pPr>
      <w:r>
        <w:t xml:space="preserve">Timeline để nộp lại hồ sơ (nếu có)</w:t>
      </w:r>
    </w:p>
    <w:p>
      <w:pPr>
        <w:pStyle w:val="Compact"/>
        <w:numPr>
          <w:ilvl w:val="1"/>
          <w:numId w:val="1095"/>
        </w:numPr>
      </w:pPr>
      <w:r>
        <w:t xml:space="preserve">Trách nhiệm: CEO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Sửa đổi đề án</w:t>
      </w:r>
    </w:p>
    <w:p>
      <w:pPr>
        <w:pStyle w:val="Compact"/>
        <w:numPr>
          <w:ilvl w:val="1"/>
          <w:numId w:val="1097"/>
        </w:numPr>
      </w:pPr>
      <w:r>
        <w:t xml:space="preserve">Họp nội bộ phân tích feedback</w:t>
      </w:r>
    </w:p>
    <w:p>
      <w:pPr>
        <w:pStyle w:val="Compact"/>
        <w:numPr>
          <w:ilvl w:val="1"/>
          <w:numId w:val="1097"/>
        </w:numPr>
      </w:pPr>
      <w:r>
        <w:t xml:space="preserve">Sửa đổi theo yêu cầu</w:t>
      </w:r>
    </w:p>
    <w:p>
      <w:pPr>
        <w:pStyle w:val="Compact"/>
        <w:numPr>
          <w:ilvl w:val="1"/>
          <w:numId w:val="1097"/>
        </w:numPr>
      </w:pPr>
      <w:r>
        <w:t xml:space="preserve">Nộp lại hồ sơ trong 2-4 tuần</w:t>
      </w:r>
    </w:p>
    <w:p>
      <w:pPr>
        <w:pStyle w:val="Compact"/>
        <w:numPr>
          <w:ilvl w:val="1"/>
          <w:numId w:val="1097"/>
        </w:numPr>
      </w:pPr>
      <w:r>
        <w:t xml:space="preserve">Trách nhiệm: CEO, CTO, CFO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Plan B</w:t>
      </w:r>
    </w:p>
    <w:p>
      <w:pPr>
        <w:pStyle w:val="Compact"/>
        <w:numPr>
          <w:ilvl w:val="1"/>
          <w:numId w:val="1099"/>
        </w:numPr>
      </w:pPr>
      <w:r>
        <w:t xml:space="preserve">Xem xét các KCNC khác (Đà Nẵng, Hà Nội)</w:t>
      </w:r>
    </w:p>
    <w:p>
      <w:pPr>
        <w:pStyle w:val="Compact"/>
        <w:numPr>
          <w:ilvl w:val="1"/>
          <w:numId w:val="1099"/>
        </w:numPr>
      </w:pPr>
      <w:r>
        <w:t xml:space="preserve">Hoặc triển khai ngoài KCNC (vẫn xin ưu đãi công nghệ cao)</w:t>
      </w:r>
    </w:p>
    <w:p>
      <w:pPr>
        <w:pStyle w:val="Compact"/>
        <w:numPr>
          <w:ilvl w:val="1"/>
          <w:numId w:val="1099"/>
        </w:numPr>
      </w:pPr>
      <w:r>
        <w:t xml:space="preserve">Trách nhiệm: CEO, BOD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checklist-tổng-thể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🎯 CHECKLIST TỔNG THỂ</w:t>
      </w:r>
    </w:p>
    <w:bookmarkStart w:id="29" w:name="tài-liệu-10-items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Tài liệu (10 items)</w:t>
      </w:r>
    </w:p>
    <w:p>
      <w:pPr>
        <w:pStyle w:val="Compact"/>
        <w:numPr>
          <w:ilvl w:val="0"/>
          <w:numId w:val="1100"/>
        </w:numPr>
      </w:pPr>
      <w:r>
        <w:t xml:space="preserve">Đề án chính (120 trang) ×5</w:t>
      </w:r>
    </w:p>
    <w:p>
      <w:pPr>
        <w:pStyle w:val="Compact"/>
        <w:numPr>
          <w:ilvl w:val="0"/>
          <w:numId w:val="1101"/>
        </w:numPr>
      </w:pPr>
      <w:r>
        <w:t xml:space="preserve">Executive Summary (7 trang) ×10</w:t>
      </w:r>
    </w:p>
    <w:p>
      <w:pPr>
        <w:pStyle w:val="Compact"/>
        <w:numPr>
          <w:ilvl w:val="0"/>
          <w:numId w:val="1102"/>
        </w:numPr>
      </w:pPr>
      <w:r>
        <w:t xml:space="preserve">Executive Summary 1 trang ×20</w:t>
      </w:r>
    </w:p>
    <w:p>
      <w:pPr>
        <w:pStyle w:val="Compact"/>
        <w:numPr>
          <w:ilvl w:val="0"/>
          <w:numId w:val="1103"/>
        </w:numPr>
      </w:pPr>
      <w:r>
        <w:t xml:space="preserve">Hợp đồng CGCN (5 đối tác)</w:t>
      </w:r>
    </w:p>
    <w:p>
      <w:pPr>
        <w:pStyle w:val="Compact"/>
        <w:numPr>
          <w:ilvl w:val="0"/>
          <w:numId w:val="1104"/>
        </w:numPr>
      </w:pPr>
      <w:r>
        <w:t xml:space="preserve">CV chuyên gia (6 người)</w:t>
      </w:r>
    </w:p>
    <w:p>
      <w:pPr>
        <w:pStyle w:val="Compact"/>
        <w:numPr>
          <w:ilvl w:val="0"/>
          <w:numId w:val="1105"/>
        </w:numPr>
      </w:pPr>
      <w:r>
        <w:t xml:space="preserve">Thư cam kết nhà đầu tư</w:t>
      </w:r>
    </w:p>
    <w:p>
      <w:pPr>
        <w:pStyle w:val="Compact"/>
        <w:numPr>
          <w:ilvl w:val="0"/>
          <w:numId w:val="1106"/>
        </w:numPr>
      </w:pPr>
      <w:r>
        <w:t xml:space="preserve">LOI ngân hàng</w:t>
      </w:r>
    </w:p>
    <w:p>
      <w:pPr>
        <w:pStyle w:val="Compact"/>
        <w:numPr>
          <w:ilvl w:val="0"/>
          <w:numId w:val="1107"/>
        </w:numPr>
      </w:pPr>
      <w:r>
        <w:t xml:space="preserve">Giấy tờ pháp lý</w:t>
      </w:r>
    </w:p>
    <w:p>
      <w:pPr>
        <w:pStyle w:val="Compact"/>
        <w:numPr>
          <w:ilvl w:val="0"/>
          <w:numId w:val="1108"/>
        </w:numPr>
      </w:pPr>
      <w:r>
        <w:t xml:space="preserve">USB backup ×3</w:t>
      </w:r>
    </w:p>
    <w:p>
      <w:pPr>
        <w:pStyle w:val="Compact"/>
        <w:numPr>
          <w:ilvl w:val="0"/>
          <w:numId w:val="1109"/>
        </w:numPr>
      </w:pPr>
      <w:r>
        <w:t xml:space="preserve">Email tài liệu trước 3-5 ngày</w:t>
      </w:r>
    </w:p>
    <w:bookmarkEnd w:id="29"/>
    <w:bookmarkStart w:id="30" w:name="slides-media-5-items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Slides &amp; Media (5 items)</w:t>
      </w:r>
    </w:p>
    <w:p>
      <w:pPr>
        <w:pStyle w:val="Compact"/>
        <w:numPr>
          <w:ilvl w:val="0"/>
          <w:numId w:val="1110"/>
        </w:numPr>
      </w:pPr>
      <w:r>
        <w:t xml:space="preserve">PowerPoint (30-40 slides)</w:t>
      </w:r>
    </w:p>
    <w:p>
      <w:pPr>
        <w:pStyle w:val="Compact"/>
        <w:numPr>
          <w:ilvl w:val="0"/>
          <w:numId w:val="1111"/>
        </w:numPr>
      </w:pPr>
      <w:r>
        <w:t xml:space="preserve">Video giới thiệu (2-3 phút)</w:t>
      </w:r>
    </w:p>
    <w:p>
      <w:pPr>
        <w:pStyle w:val="Compact"/>
        <w:numPr>
          <w:ilvl w:val="0"/>
          <w:numId w:val="1112"/>
        </w:numPr>
      </w:pPr>
      <w:r>
        <w:t xml:space="preserve">Demo sản phẩm (nếu có)</w:t>
      </w:r>
    </w:p>
    <w:p>
      <w:pPr>
        <w:pStyle w:val="Compact"/>
        <w:numPr>
          <w:ilvl w:val="0"/>
          <w:numId w:val="1113"/>
        </w:numPr>
      </w:pPr>
      <w:r>
        <w:t xml:space="preserve">Design chuyên nghiệp</w:t>
      </w:r>
    </w:p>
    <w:p>
      <w:pPr>
        <w:pStyle w:val="Compact"/>
        <w:numPr>
          <w:ilvl w:val="0"/>
          <w:numId w:val="1114"/>
        </w:numPr>
      </w:pPr>
      <w:r>
        <w:t xml:space="preserve">Test âm thanh/video</w:t>
      </w:r>
    </w:p>
    <w:bookmarkEnd w:id="30"/>
    <w:bookmarkStart w:id="31" w:name="trình-bày-8-items"/>
    <w:p>
      <w:pPr>
        <w:pStyle w:val="Heading3"/>
      </w:pPr>
      <w:r>
        <w:rPr>
          <w:rStyle w:val="SectionNumber"/>
        </w:rPr>
        <w:t xml:space="preserve">1.6.3</w:t>
      </w:r>
      <w:r>
        <w:tab/>
      </w:r>
      <w:r>
        <w:t xml:space="preserve">Trình bày (8 items)</w:t>
      </w:r>
    </w:p>
    <w:p>
      <w:pPr>
        <w:pStyle w:val="Compact"/>
        <w:numPr>
          <w:ilvl w:val="0"/>
          <w:numId w:val="1115"/>
        </w:numPr>
      </w:pPr>
      <w:r>
        <w:t xml:space="preserve">Phân công rõ ràng (CEO/CTO/CFO)</w:t>
      </w:r>
    </w:p>
    <w:p>
      <w:pPr>
        <w:pStyle w:val="Compact"/>
        <w:numPr>
          <w:ilvl w:val="0"/>
          <w:numId w:val="1116"/>
        </w:numPr>
      </w:pPr>
      <w:r>
        <w:t xml:space="preserve">Rehearsal ×3 (nội bộ, Advisory, full dress)</w:t>
      </w:r>
    </w:p>
    <w:p>
      <w:pPr>
        <w:pStyle w:val="Compact"/>
        <w:numPr>
          <w:ilvl w:val="0"/>
          <w:numId w:val="1117"/>
        </w:numPr>
      </w:pPr>
      <w:r>
        <w:t xml:space="preserve">Chuẩn bị 20 câu hỏi Q&amp;A</w:t>
      </w:r>
    </w:p>
    <w:p>
      <w:pPr>
        <w:pStyle w:val="Compact"/>
        <w:numPr>
          <w:ilvl w:val="0"/>
          <w:numId w:val="1118"/>
        </w:numPr>
      </w:pPr>
      <w:r>
        <w:t xml:space="preserve">Timing chính xác (60 phút + 30 phút Q&amp;A)</w:t>
      </w:r>
    </w:p>
    <w:p>
      <w:pPr>
        <w:pStyle w:val="Compact"/>
        <w:numPr>
          <w:ilvl w:val="0"/>
          <w:numId w:val="1119"/>
        </w:numPr>
      </w:pPr>
      <w:r>
        <w:t xml:space="preserve">Xác nhận thời gian, địa điểm</w:t>
      </w:r>
    </w:p>
    <w:p>
      <w:pPr>
        <w:pStyle w:val="Compact"/>
        <w:numPr>
          <w:ilvl w:val="0"/>
          <w:numId w:val="1120"/>
        </w:numPr>
      </w:pPr>
      <w:r>
        <w:t xml:space="preserve">Danh sách người tham dự</w:t>
      </w:r>
    </w:p>
    <w:p>
      <w:pPr>
        <w:pStyle w:val="Compact"/>
        <w:numPr>
          <w:ilvl w:val="0"/>
          <w:numId w:val="1121"/>
        </w:numPr>
      </w:pPr>
      <w:r>
        <w:t xml:space="preserve">Dress code chuyên nghiệp</w:t>
      </w:r>
    </w:p>
    <w:p>
      <w:pPr>
        <w:pStyle w:val="Compact"/>
        <w:numPr>
          <w:ilvl w:val="0"/>
          <w:numId w:val="1122"/>
        </w:numPr>
      </w:pPr>
      <w:r>
        <w:t xml:space="preserve">Arrive 30 phút trước</w:t>
      </w:r>
    </w:p>
    <w:bookmarkEnd w:id="31"/>
    <w:bookmarkStart w:id="32" w:name="logistics-7-items"/>
    <w:p>
      <w:pPr>
        <w:pStyle w:val="Heading3"/>
      </w:pPr>
      <w:r>
        <w:rPr>
          <w:rStyle w:val="SectionNumber"/>
        </w:rPr>
        <w:t xml:space="preserve">1.6.4</w:t>
      </w:r>
      <w:r>
        <w:tab/>
      </w:r>
      <w:r>
        <w:t xml:space="preserve">Logistics (7 items)</w:t>
      </w:r>
    </w:p>
    <w:p>
      <w:pPr>
        <w:pStyle w:val="Compact"/>
        <w:numPr>
          <w:ilvl w:val="0"/>
          <w:numId w:val="1123"/>
        </w:numPr>
      </w:pPr>
      <w:r>
        <w:t xml:space="preserve">Projector &amp; adapter</w:t>
      </w:r>
    </w:p>
    <w:p>
      <w:pPr>
        <w:pStyle w:val="Compact"/>
        <w:numPr>
          <w:ilvl w:val="0"/>
          <w:numId w:val="1124"/>
        </w:numPr>
      </w:pPr>
      <w:r>
        <w:t xml:space="preserve">Laptop ×2 (chính + backup)</w:t>
      </w:r>
    </w:p>
    <w:p>
      <w:pPr>
        <w:pStyle w:val="Compact"/>
        <w:numPr>
          <w:ilvl w:val="0"/>
          <w:numId w:val="1125"/>
        </w:numPr>
      </w:pPr>
      <w:r>
        <w:t xml:space="preserve">Pointer/clicker</w:t>
      </w:r>
    </w:p>
    <w:p>
      <w:pPr>
        <w:pStyle w:val="Compact"/>
        <w:numPr>
          <w:ilvl w:val="0"/>
          <w:numId w:val="1126"/>
        </w:numPr>
      </w:pPr>
      <w:r>
        <w:t xml:space="preserve">Handout ×20</w:t>
      </w:r>
    </w:p>
    <w:p>
      <w:pPr>
        <w:pStyle w:val="Compact"/>
        <w:numPr>
          <w:ilvl w:val="0"/>
          <w:numId w:val="1127"/>
        </w:numPr>
      </w:pPr>
      <w:r>
        <w:t xml:space="preserve">Danh thiếp ×20</w:t>
      </w:r>
    </w:p>
    <w:p>
      <w:pPr>
        <w:pStyle w:val="Compact"/>
        <w:numPr>
          <w:ilvl w:val="0"/>
          <w:numId w:val="1128"/>
        </w:numPr>
      </w:pPr>
      <w:r>
        <w:t xml:space="preserve">Bút &amp; Notebook ×5</w:t>
      </w:r>
    </w:p>
    <w:p>
      <w:pPr>
        <w:pStyle w:val="Compact"/>
        <w:numPr>
          <w:ilvl w:val="0"/>
          <w:numId w:val="1129"/>
        </w:numPr>
      </w:pPr>
      <w:r>
        <w:t xml:space="preserve">Backup plan (điện/internet/slides)</w:t>
      </w:r>
    </w:p>
    <w:bookmarkEnd w:id="32"/>
    <w:bookmarkStart w:id="33" w:name="follow-up-5-items"/>
    <w:p>
      <w:pPr>
        <w:pStyle w:val="Heading3"/>
      </w:pPr>
      <w:r>
        <w:rPr>
          <w:rStyle w:val="SectionNumber"/>
        </w:rPr>
        <w:t xml:space="preserve">1.6.5</w:t>
      </w:r>
      <w:r>
        <w:tab/>
      </w:r>
      <w:r>
        <w:t xml:space="preserve">Follow-up (5 items)</w:t>
      </w:r>
    </w:p>
    <w:p>
      <w:pPr>
        <w:pStyle w:val="Compact"/>
        <w:numPr>
          <w:ilvl w:val="0"/>
          <w:numId w:val="1130"/>
        </w:numPr>
      </w:pPr>
      <w:r>
        <w:t xml:space="preserve">Thank you email (trong 24h)</w:t>
      </w:r>
    </w:p>
    <w:p>
      <w:pPr>
        <w:pStyle w:val="Compact"/>
        <w:numPr>
          <w:ilvl w:val="0"/>
          <w:numId w:val="1131"/>
        </w:numPr>
      </w:pPr>
      <w:r>
        <w:t xml:space="preserve">Ghi chú feedback</w:t>
      </w:r>
    </w:p>
    <w:p>
      <w:pPr>
        <w:pStyle w:val="Compact"/>
        <w:numPr>
          <w:ilvl w:val="0"/>
          <w:numId w:val="1132"/>
        </w:numPr>
      </w:pPr>
      <w:r>
        <w:t xml:space="preserve">Theo dõi tiến độ (Week 1-4)</w:t>
      </w:r>
    </w:p>
    <w:p>
      <w:pPr>
        <w:pStyle w:val="Compact"/>
        <w:numPr>
          <w:ilvl w:val="0"/>
          <w:numId w:val="1133"/>
        </w:numPr>
      </w:pPr>
      <w:r>
        <w:t xml:space="preserve">Celebrate nếu được duyệt</w:t>
      </w:r>
    </w:p>
    <w:p>
      <w:pPr>
        <w:pStyle w:val="Compact"/>
        <w:numPr>
          <w:ilvl w:val="0"/>
          <w:numId w:val="1134"/>
        </w:numPr>
      </w:pPr>
      <w:r>
        <w:t xml:space="preserve">Plan B nếu bị từ chối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TỔNG CỘNG: 35 ITEMS</w:t>
      </w:r>
    </w:p>
    <w:p>
      <w:pPr>
        <w:pStyle w:val="BodyText"/>
      </w:pPr>
      <w:r>
        <w:rPr>
          <w:b/>
          <w:bCs/>
        </w:rPr>
        <w:t xml:space="preserve">Deadline cuối</w:t>
      </w:r>
      <w:r>
        <w:t xml:space="preserve">:</w:t>
      </w:r>
      <w:r>
        <w:t xml:space="preserve"> </w:t>
      </w:r>
      <w:r>
        <w:rPr>
          <w:b/>
          <w:bCs/>
        </w:rPr>
        <w:t xml:space="preserve">2 ngày trước buổi trình bày</w:t>
      </w:r>
      <w:r>
        <w:t xml:space="preserve">, tất cả phải hoàn thành và test kỹ!</w:t>
      </w:r>
    </w:p>
    <w:p>
      <w:pPr>
        <w:pStyle w:val="BodyText"/>
      </w:pPr>
      <w:r>
        <w:rPr>
          <w:b/>
          <w:bCs/>
        </w:rPr>
        <w:t xml:space="preserve">Motto</w:t>
      </w:r>
      <w:r>
        <w:t xml:space="preserve">:</w:t>
      </w:r>
      <w:r>
        <w:t xml:space="preserve"> </w:t>
      </w:r>
      <w:r>
        <w:rPr>
          <w:b/>
          <w:bCs/>
        </w:rPr>
        <w:t xml:space="preserve">“Preparation is the key to success”</w:t>
      </w:r>
      <w:r>
        <w:t xml:space="preserve"> </w:t>
      </w:r>
      <w:r>
        <w:t xml:space="preserve">- Chuẩn bị tốt = 50% thành công!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Checklist này được thiết kế dựa trên best practices từ các startup công nghệ cao đã thành công trong việc gọi vốn và được phê duyệt dự án tại KCNC.</w:t>
      </w:r>
    </w:p>
    <w:p>
      <w:pPr>
        <w:pStyle w:val="BodyText"/>
      </w:pPr>
      <w:r>
        <w:rPr>
          <w:i/>
          <w:iCs/>
        </w:rPr>
        <w:t xml:space="preserve">Good luck, Mekong Technology team!</w:t>
      </w:r>
      <w:r>
        <w:t xml:space="preserve"> </w:t>
      </w:r>
      <w:r>
        <w:t xml:space="preserve">🚀🇻🇳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1"/>
  </w:num>
  <w:num w:numId="1003">
    <w:abstractNumId w:val="992"/>
  </w:num>
  <w:num w:numId="1004">
    <w:abstractNumId w:val="991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1"/>
  </w:num>
  <w:num w:numId="1009">
    <w:abstractNumId w:val="992"/>
  </w:num>
  <w:num w:numId="1010">
    <w:abstractNumId w:val="991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1"/>
  </w:num>
  <w:num w:numId="1015">
    <w:abstractNumId w:val="992"/>
  </w:num>
  <w:num w:numId="1016">
    <w:abstractNumId w:val="991"/>
  </w:num>
  <w:num w:numId="1017">
    <w:abstractNumId w:val="992"/>
  </w:num>
  <w:num w:numId="1018">
    <w:abstractNumId w:val="991"/>
  </w:num>
  <w:num w:numId="1019">
    <w:abstractNumId w:val="992"/>
  </w:num>
  <w:num w:numId="1020">
    <w:abstractNumId w:val="991"/>
  </w:num>
  <w:num w:numId="1021">
    <w:abstractNumId w:val="992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2"/>
  </w:num>
  <w:num w:numId="1026">
    <w:abstractNumId w:val="991"/>
  </w:num>
  <w:num w:numId="1027">
    <w:abstractNumId w:val="992"/>
  </w:num>
  <w:num w:numId="1028">
    <w:abstractNumId w:val="991"/>
  </w:num>
  <w:num w:numId="1029">
    <w:abstractNumId w:val="992"/>
  </w:num>
  <w:num w:numId="1030">
    <w:abstractNumId w:val="991"/>
  </w:num>
  <w:num w:numId="1031">
    <w:abstractNumId w:val="992"/>
  </w:num>
  <w:num w:numId="1032">
    <w:abstractNumId w:val="991"/>
  </w:num>
  <w:num w:numId="1033">
    <w:abstractNumId w:val="992"/>
  </w:num>
  <w:num w:numId="1034">
    <w:abstractNumId w:val="991"/>
  </w:num>
  <w:num w:numId="1035">
    <w:abstractNumId w:val="991"/>
  </w:num>
  <w:num w:numId="1036">
    <w:abstractNumId w:val="992"/>
  </w:num>
  <w:num w:numId="1037">
    <w:abstractNumId w:val="991"/>
  </w:num>
  <w:num w:numId="1038">
    <w:abstractNumId w:val="991"/>
  </w:num>
  <w:num w:numId="1039">
    <w:abstractNumId w:val="992"/>
  </w:num>
  <w:num w:numId="1040">
    <w:abstractNumId w:val="991"/>
  </w:num>
  <w:num w:numId="1041">
    <w:abstractNumId w:val="991"/>
  </w:num>
  <w:num w:numId="1042">
    <w:abstractNumId w:val="992"/>
  </w:num>
  <w:num w:numId="1043">
    <w:abstractNumId w:val="991"/>
  </w:num>
  <w:num w:numId="1044">
    <w:abstractNumId w:val="991"/>
  </w:num>
  <w:num w:numId="1045">
    <w:abstractNumId w:val="992"/>
  </w:num>
  <w:num w:numId="1046">
    <w:abstractNumId w:val="991"/>
  </w:num>
  <w:num w:numId="1047">
    <w:abstractNumId w:val="992"/>
  </w:num>
  <w:num w:numId="1048">
    <w:abstractNumId w:val="991"/>
  </w:num>
  <w:num w:numId="1049">
    <w:abstractNumId w:val="992"/>
  </w:num>
  <w:num w:numId="1050">
    <w:abstractNumId w:val="991"/>
  </w:num>
  <w:num w:numId="1051">
    <w:abstractNumId w:val="992"/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64">
    <w:abstractNumId w:val="991"/>
  </w:num>
  <w:num w:numId="1065">
    <w:abstractNumId w:val="992"/>
  </w:num>
  <w:num w:numId="1066">
    <w:abstractNumId w:val="991"/>
  </w:num>
  <w:num w:numId="1067">
    <w:abstractNumId w:val="992"/>
  </w:num>
  <w:num w:numId="1068">
    <w:abstractNumId w:val="991"/>
  </w:num>
  <w:num w:numId="1069">
    <w:abstractNumId w:val="991"/>
  </w:num>
  <w:num w:numId="1070">
    <w:abstractNumId w:val="992"/>
  </w:num>
  <w:num w:numId="1071">
    <w:abstractNumId w:val="991"/>
  </w:num>
  <w:num w:numId="1072">
    <w:abstractNumId w:val="992"/>
  </w:num>
  <w:num w:numId="1073">
    <w:abstractNumId w:val="991"/>
  </w:num>
  <w:num w:numId="1074">
    <w:abstractNumId w:val="992"/>
  </w:num>
  <w:num w:numId="1075">
    <w:abstractNumId w:val="991"/>
  </w:num>
  <w:num w:numId="1076">
    <w:abstractNumId w:val="992"/>
  </w:num>
  <w:num w:numId="1077">
    <w:abstractNumId w:val="991"/>
  </w:num>
  <w:num w:numId="1078">
    <w:abstractNumId w:val="992"/>
  </w:num>
  <w:num w:numId="1079">
    <w:abstractNumId w:val="991"/>
  </w:num>
  <w:num w:numId="1080">
    <w:abstractNumId w:val="992"/>
  </w:num>
  <w:num w:numId="1081">
    <w:abstractNumId w:val="991"/>
  </w:num>
  <w:num w:numId="1082">
    <w:abstractNumId w:val="992"/>
  </w:num>
  <w:num w:numId="1083">
    <w:abstractNumId w:val="991"/>
  </w:num>
  <w:num w:numId="1084">
    <w:abstractNumId w:val="992"/>
  </w:num>
  <w:num w:numId="1085">
    <w:abstractNumId w:val="991"/>
  </w:num>
  <w:num w:numId="1086">
    <w:abstractNumId w:val="991"/>
  </w:num>
  <w:num w:numId="1087">
    <w:abstractNumId w:val="992"/>
  </w:num>
  <w:num w:numId="1088">
    <w:abstractNumId w:val="991"/>
  </w:num>
  <w:num w:numId="1089">
    <w:abstractNumId w:val="991"/>
  </w:num>
  <w:num w:numId="1090">
    <w:abstractNumId w:val="992"/>
  </w:num>
  <w:num w:numId="1091">
    <w:abstractNumId w:val="991"/>
  </w:num>
  <w:num w:numId="1092">
    <w:abstractNumId w:val="992"/>
  </w:num>
  <w:num w:numId="1093">
    <w:abstractNumId w:val="991"/>
  </w:num>
  <w:num w:numId="1094">
    <w:abstractNumId w:val="992"/>
  </w:num>
  <w:num w:numId="1095">
    <w:abstractNumId w:val="991"/>
  </w:num>
  <w:num w:numId="1096">
    <w:abstractNumId w:val="992"/>
  </w:num>
  <w:num w:numId="1097">
    <w:abstractNumId w:val="991"/>
  </w:num>
  <w:num w:numId="1098">
    <w:abstractNumId w:val="992"/>
  </w:num>
  <w:num w:numId="1099">
    <w:abstractNumId w:val="991"/>
  </w:num>
  <w:num w:numId="1100">
    <w:abstractNumId w:val="992"/>
  </w:num>
  <w:num w:numId="1101">
    <w:abstractNumId w:val="992"/>
  </w:num>
  <w:num w:numId="1102">
    <w:abstractNumId w:val="992"/>
  </w:num>
  <w:num w:numId="1103">
    <w:abstractNumId w:val="992"/>
  </w:num>
  <w:num w:numId="1104">
    <w:abstractNumId w:val="992"/>
  </w:num>
  <w:num w:numId="1105">
    <w:abstractNumId w:val="992"/>
  </w:num>
  <w:num w:numId="1106">
    <w:abstractNumId w:val="992"/>
  </w:num>
  <w:num w:numId="1107">
    <w:abstractNumId w:val="992"/>
  </w:num>
  <w:num w:numId="1108">
    <w:abstractNumId w:val="992"/>
  </w:num>
  <w:num w:numId="1109">
    <w:abstractNumId w:val="992"/>
  </w:num>
  <w:num w:numId="1110">
    <w:abstractNumId w:val="992"/>
  </w:num>
  <w:num w:numId="1111">
    <w:abstractNumId w:val="992"/>
  </w:num>
  <w:num w:numId="1112">
    <w:abstractNumId w:val="992"/>
  </w:num>
  <w:num w:numId="1113">
    <w:abstractNumId w:val="992"/>
  </w:num>
  <w:num w:numId="1114">
    <w:abstractNumId w:val="992"/>
  </w:num>
  <w:num w:numId="1115">
    <w:abstractNumId w:val="992"/>
  </w:num>
  <w:num w:numId="1116">
    <w:abstractNumId w:val="992"/>
  </w:num>
  <w:num w:numId="1117">
    <w:abstractNumId w:val="992"/>
  </w:num>
  <w:num w:numId="1118">
    <w:abstractNumId w:val="992"/>
  </w:num>
  <w:num w:numId="1119">
    <w:abstractNumId w:val="992"/>
  </w:num>
  <w:num w:numId="1120">
    <w:abstractNumId w:val="992"/>
  </w:num>
  <w:num w:numId="1121">
    <w:abstractNumId w:val="992"/>
  </w:num>
  <w:num w:numId="1122">
    <w:abstractNumId w:val="992"/>
  </w:num>
  <w:num w:numId="1123">
    <w:abstractNumId w:val="992"/>
  </w:num>
  <w:num w:numId="1124">
    <w:abstractNumId w:val="992"/>
  </w:num>
  <w:num w:numId="1125">
    <w:abstractNumId w:val="992"/>
  </w:num>
  <w:num w:numId="1126">
    <w:abstractNumId w:val="992"/>
  </w:num>
  <w:num w:numId="1127">
    <w:abstractNumId w:val="992"/>
  </w:num>
  <w:num w:numId="1128">
    <w:abstractNumId w:val="992"/>
  </w:num>
  <w:num w:numId="1129">
    <w:abstractNumId w:val="992"/>
  </w:num>
  <w:num w:numId="1130">
    <w:abstractNumId w:val="992"/>
  </w:num>
  <w:num w:numId="1131">
    <w:abstractNumId w:val="992"/>
  </w:num>
  <w:num w:numId="1132">
    <w:abstractNumId w:val="992"/>
  </w:num>
  <w:num w:numId="1133">
    <w:abstractNumId w:val="992"/>
  </w:num>
  <w:num w:numId="113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2025-10-21T14:05:01Z</dcterms:created>
  <dcterms:modified xsi:type="dcterms:W3CDTF">2025-10-21T14:05:01Z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