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operación central y sede administrativa principal de Alpina se encuentra en el municipio de Sopó, Cundinamarca.</w:t>
      </w:r>
    </w:p>
    <w:p w:rsidR="00000000" w:rsidDel="00000000" w:rsidP="00000000" w:rsidRDefault="00000000" w:rsidRPr="00000000" w14:paraId="0000000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Title"/>
        <w:spacing w:after="160" w:lineRule="auto"/>
        <w:rPr/>
      </w:pPr>
      <w:bookmarkStart w:colFirst="0" w:colLast="0" w:name="_b6fr4fi2fi8" w:id="0"/>
      <w:bookmarkEnd w:id="0"/>
      <w:r w:rsidDel="00000000" w:rsidR="00000000" w:rsidRPr="00000000">
        <w:rPr>
          <w:rtl w:val="0"/>
        </w:rPr>
        <w:t xml:space="preserve">Volúmenes</w:t>
      </w:r>
      <w:r w:rsidDel="00000000" w:rsidR="00000000" w:rsidRPr="00000000">
        <w:rPr>
          <w:rtl w:val="0"/>
        </w:rPr>
        <w:t xml:space="preserve"> de producción:</w:t>
      </w:r>
    </w:p>
    <w:p w:rsidR="00000000" w:rsidDel="00000000" w:rsidP="00000000" w:rsidRDefault="00000000" w:rsidRPr="00000000" w14:paraId="00000005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(Cundinamarca, octubre 1 de 2025)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Con una producción estimada de 5.854.925 litros de leche diarios y 474.176 hembras bovinas en ordeño,”</w:t>
      </w:r>
    </w:p>
    <w:p w:rsidR="00000000" w:rsidDel="00000000" w:rsidP="00000000" w:rsidRDefault="00000000" w:rsidRPr="00000000" w14:paraId="00000006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https://www.cundinamarca.gov.co/noticias/cundinamarca-productor-de-58-millones-de-litros-de-leche-diarios-impulsa-mas-de-mil-proyectos-para-la-competitividad-ganadera</w:t>
      </w:r>
    </w:p>
    <w:p w:rsidR="00000000" w:rsidDel="00000000" w:rsidP="00000000" w:rsidRDefault="00000000" w:rsidRPr="00000000" w14:paraId="00000007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“En esta jornada estuvieron presentes organizaciones productoras de los municipios de Chocontá, Pacho, Guatavita, Cajicá, Zipaquirá, Tenjo, Chocontá, Facatativá y Zipaquirá, quienes comercializaron junto a los productores de Boyacá con más de $20 millones de pesos en quesos, yogures, kumis y otros derivados de la leche.” (2024)</w:t>
      </w:r>
    </w:p>
    <w:p w:rsidR="00000000" w:rsidDel="00000000" w:rsidP="00000000" w:rsidRDefault="00000000" w:rsidRPr="00000000" w14:paraId="00000009">
      <w:pPr>
        <w:spacing w:after="160" w:lineRule="auto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Sabanalac: “A diario, la planta recibe cerca de 350 mil litros de leche”</w:t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spacing w:after="160" w:lineRule="auto"/>
        <w:rPr/>
      </w:pPr>
      <w:bookmarkStart w:colFirst="0" w:colLast="0" w:name="_3t2nh04jleh8" w:id="1"/>
      <w:bookmarkEnd w:id="1"/>
      <w:r w:rsidDel="00000000" w:rsidR="00000000" w:rsidRPr="00000000">
        <w:rPr>
          <w:rtl w:val="0"/>
        </w:rPr>
        <w:t xml:space="preserve">Análisis de Proceso:</w:t>
      </w:r>
    </w:p>
    <w:p w:rsidR="00000000" w:rsidDel="00000000" w:rsidP="00000000" w:rsidRDefault="00000000" w:rsidRPr="00000000" w14:paraId="0000000E">
      <w:pPr>
        <w:pStyle w:val="Subtitle"/>
        <w:spacing w:after="160" w:lineRule="auto"/>
        <w:rPr/>
      </w:pPr>
      <w:bookmarkStart w:colFirst="0" w:colLast="0" w:name="_gvr3uiywjyni" w:id="2"/>
      <w:bookmarkEnd w:id="2"/>
      <w:r w:rsidDel="00000000" w:rsidR="00000000" w:rsidRPr="00000000">
        <w:rPr>
          <w:rtl w:val="0"/>
        </w:rPr>
        <w:t xml:space="preserve">Procedure Model (Preparación de la leche):</w:t>
      </w:r>
    </w:p>
    <w:p w:rsidR="00000000" w:rsidDel="00000000" w:rsidP="00000000" w:rsidRDefault="00000000" w:rsidRPr="00000000" w14:paraId="0000000F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1. Recepción de la Leche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Esta etapa abarca la llegada del camión cisterna, los análisis de inocuidad y la descarga del producto a la planta.</w:t>
      </w:r>
    </w:p>
    <w:p w:rsidR="00000000" w:rsidDel="00000000" w:rsidP="00000000" w:rsidRDefault="00000000" w:rsidRPr="00000000" w14:paraId="00000011">
      <w:pPr>
        <w:keepNext w:val="0"/>
        <w:keepLines w:val="0"/>
        <w:spacing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A. Registro</w:t>
      </w:r>
    </w:p>
    <w:p w:rsidR="00000000" w:rsidDel="00000000" w:rsidP="00000000" w:rsidRDefault="00000000" w:rsidRPr="00000000" w14:paraId="00000012">
      <w:pPr>
        <w:numPr>
          <w:ilvl w:val="0"/>
          <w:numId w:val="2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 de proceso:</w:t>
      </w:r>
      <w:r w:rsidDel="00000000" w:rsidR="00000000" w:rsidRPr="00000000">
        <w:rPr>
          <w:rtl w:val="0"/>
        </w:rPr>
        <w:t xml:space="preserve"> Discreto (registro individual por cada camión/cisterna).</w:t>
      </w:r>
    </w:p>
    <w:p w:rsidR="00000000" w:rsidDel="00000000" w:rsidP="00000000" w:rsidRDefault="00000000" w:rsidRPr="00000000" w14:paraId="00000013">
      <w:pPr>
        <w:numPr>
          <w:ilvl w:val="0"/>
          <w:numId w:val="2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a medir y valores de referencia:</w:t>
      </w:r>
    </w:p>
    <w:p w:rsidR="00000000" w:rsidDel="00000000" w:rsidP="00000000" w:rsidRDefault="00000000" w:rsidRPr="00000000" w14:paraId="00000014">
      <w:pPr>
        <w:numPr>
          <w:ilvl w:val="1"/>
          <w:numId w:val="26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Volumen / Peso descargado:</w:t>
      </w:r>
      <w:r w:rsidDel="00000000" w:rsidR="00000000" w:rsidRPr="00000000">
        <w:rPr>
          <w:rtl w:val="0"/>
        </w:rPr>
        <w:t xml:space="preserve"> Variable según cisterna (ej. </w:t>
      </w:r>
      <m:oMath>
        <m:r>
          <w:rPr/>
          <m:t xml:space="preserve">5.000</m:t>
        </m:r>
      </m:oMath>
      <w:r w:rsidDel="00000000" w:rsidR="00000000" w:rsidRPr="00000000">
        <w:rPr>
          <w:rtl w:val="0"/>
        </w:rPr>
        <w:t xml:space="preserve"> a </w:t>
      </w:r>
      <m:oMath>
        <m:r>
          <w:rPr/>
          <m:t xml:space="preserve">30.000L</m:t>
        </m:r>
      </m:oMath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15">
      <w:pPr>
        <w:numPr>
          <w:ilvl w:val="1"/>
          <w:numId w:val="26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Hora de llegada y tiempo de transporte: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&lt;4 a 6 h</m:t>
        </m:r>
      </m:oMath>
      <w:r w:rsidDel="00000000" w:rsidR="00000000" w:rsidRPr="00000000">
        <w:rPr>
          <w:rtl w:val="0"/>
        </w:rPr>
        <w:t xml:space="preserve"> desde la recolección.</w:t>
      </w:r>
    </w:p>
    <w:p w:rsidR="00000000" w:rsidDel="00000000" w:rsidP="00000000" w:rsidRDefault="00000000" w:rsidRPr="00000000" w14:paraId="00000016">
      <w:pPr>
        <w:numPr>
          <w:ilvl w:val="1"/>
          <w:numId w:val="26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Identificación de origen:</w:t>
      </w:r>
      <w:r w:rsidDel="00000000" w:rsidR="00000000" w:rsidRPr="00000000">
        <w:rPr>
          <w:rtl w:val="0"/>
        </w:rPr>
        <w:t xml:space="preserve"> Código de lote / Finca / Ruta.</w:t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Camión cisterna con leche cruda + Documentación de transporte.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Datos de trazabilidad registrados + Camión posicionado en bahía de descarga.</w:t>
      </w:r>
    </w:p>
    <w:p w:rsidR="00000000" w:rsidDel="00000000" w:rsidP="00000000" w:rsidRDefault="00000000" w:rsidRPr="00000000" w14:paraId="00000019">
      <w:pPr>
        <w:keepNext w:val="0"/>
        <w:keepLines w:val="0"/>
        <w:spacing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B. Inspección de la Leche Previa (En Cisterna)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 de proceso:</w:t>
      </w:r>
      <w:r w:rsidDel="00000000" w:rsidR="00000000" w:rsidRPr="00000000">
        <w:rPr>
          <w:rtl w:val="0"/>
        </w:rPr>
        <w:t xml:space="preserve"> Discreto / Batch (muestreo representativo por lote/compartimento del camión).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a medir y valores de referencia:</w:t>
      </w:r>
    </w:p>
    <w:p w:rsidR="00000000" w:rsidDel="00000000" w:rsidP="00000000" w:rsidRDefault="00000000" w:rsidRPr="00000000" w14:paraId="0000001C">
      <w:pPr>
        <w:numPr>
          <w:ilvl w:val="1"/>
          <w:numId w:val="19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Revisión Visual:</w:t>
      </w:r>
      <w:r w:rsidDel="00000000" w:rsidR="00000000" w:rsidRPr="00000000">
        <w:rPr>
          <w:rtl w:val="0"/>
        </w:rPr>
        <w:t xml:space="preserve"> Aspecto homogéneo, color blanco/cremoso, ausente de grumos, impurezas o colores anómalos. Olor característico (sin olores agrios o a establo).</w:t>
      </w:r>
    </w:p>
    <w:p w:rsidR="00000000" w:rsidDel="00000000" w:rsidP="00000000" w:rsidRDefault="00000000" w:rsidRPr="00000000" w14:paraId="0000001D">
      <w:pPr>
        <w:numPr>
          <w:ilvl w:val="1"/>
          <w:numId w:val="19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Temperatura:</w:t>
      </w:r>
      <w:r w:rsidDel="00000000" w:rsidR="00000000" w:rsidRPr="00000000">
        <w:rPr>
          <w:rtl w:val="0"/>
        </w:rPr>
        <w:t xml:space="preserve"> </w:t>
      </w:r>
      <m:oMath>
        <m:r>
          <m:t>≤</m:t>
        </m:r>
        <m:r>
          <w:rPr/>
          <m:t xml:space="preserve"> 4 °C a 6 °C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19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Acidez Titulable:</w:t>
      </w:r>
      <w:r w:rsidDel="00000000" w:rsidR="00000000" w:rsidRPr="00000000">
        <w:rPr>
          <w:rtl w:val="0"/>
        </w:rPr>
        <w:t xml:space="preserve"> 13 a 18 °Dornic (0,13 a 0,18% de ácido láctico).</w:t>
      </w:r>
    </w:p>
    <w:p w:rsidR="00000000" w:rsidDel="00000000" w:rsidP="00000000" w:rsidRDefault="00000000" w:rsidRPr="00000000" w14:paraId="0000001F">
      <w:pPr>
        <w:numPr>
          <w:ilvl w:val="1"/>
          <w:numId w:val="19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Detección de Inhibidores (Antibióticos):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Negativo</w:t>
      </w:r>
      <w:r w:rsidDel="00000000" w:rsidR="00000000" w:rsidRPr="00000000">
        <w:rPr>
          <w:rtl w:val="0"/>
        </w:rPr>
        <w:t xml:space="preserve"> (ausencia de betalactámicos, tetraciclinas, etc.).</w:t>
      </w:r>
    </w:p>
    <w:p w:rsidR="00000000" w:rsidDel="00000000" w:rsidP="00000000" w:rsidRDefault="00000000" w:rsidRPr="00000000" w14:paraId="00000020">
      <w:pPr>
        <w:numPr>
          <w:ilvl w:val="1"/>
          <w:numId w:val="19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Punto Crioscópico:</w:t>
      </w:r>
      <w:r w:rsidDel="00000000" w:rsidR="00000000" w:rsidRPr="00000000">
        <w:rPr>
          <w:rtl w:val="0"/>
        </w:rPr>
        <w:t xml:space="preserve">-0,512°C a -0,550°C (valores cercanos a 0°C indican adulteración con agua).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Muestra puntual de leche cruda no descargada.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Dictamen de calidad: </w:t>
      </w:r>
      <w:r w:rsidDel="00000000" w:rsidR="00000000" w:rsidRPr="00000000">
        <w:rPr>
          <w:i w:val="1"/>
          <w:iCs w:val="1"/>
          <w:rtl w:val="0"/>
        </w:rPr>
        <w:t xml:space="preserve">Aprobación para descarga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Rechazo de la cisterna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spacing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C. Inspección de la Leche Tras Descarga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 de proceso:</w:t>
      </w:r>
      <w:r w:rsidDel="00000000" w:rsidR="00000000" w:rsidRPr="00000000">
        <w:rPr>
          <w:rtl w:val="0"/>
        </w:rPr>
        <w:t xml:space="preserve"> Batch / Discreto (análisis de laboratorio sobre muestra tomada del tanque de recepción).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a medir y valores de referencia:</w:t>
      </w:r>
    </w:p>
    <w:p w:rsidR="00000000" w:rsidDel="00000000" w:rsidP="00000000" w:rsidRDefault="00000000" w:rsidRPr="00000000" w14:paraId="00000026">
      <w:pPr>
        <w:numPr>
          <w:ilvl w:val="1"/>
          <w:numId w:val="23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Características Fisicoquímicas:</w:t>
      </w:r>
    </w:p>
    <w:p w:rsidR="00000000" w:rsidDel="00000000" w:rsidP="00000000" w:rsidRDefault="00000000" w:rsidRPr="00000000" w14:paraId="00000027">
      <w:pPr>
        <w:numPr>
          <w:ilvl w:val="2"/>
          <w:numId w:val="23"/>
        </w:numPr>
        <w:spacing w:after="0" w:afterAutospacing="0" w:lineRule="auto"/>
        <w:ind w:left="2880" w:hanging="360"/>
      </w:pPr>
      <w:r w:rsidDel="00000000" w:rsidR="00000000" w:rsidRPr="00000000">
        <w:rPr>
          <w:i w:val="1"/>
          <w:iCs w:val="1"/>
          <w:rtl w:val="0"/>
        </w:rPr>
        <w:t xml:space="preserve">Grasa:</w:t>
      </w:r>
      <w:r w:rsidDel="00000000" w:rsidR="00000000" w:rsidRPr="00000000">
        <w:rPr>
          <w:rtl w:val="0"/>
        </w:rPr>
        <w:t xml:space="preserve"> 3,2 a 4,2%</w:t>
      </w:r>
    </w:p>
    <w:p w:rsidR="00000000" w:rsidDel="00000000" w:rsidP="00000000" w:rsidRDefault="00000000" w:rsidRPr="00000000" w14:paraId="00000028">
      <w:pPr>
        <w:numPr>
          <w:ilvl w:val="2"/>
          <w:numId w:val="23"/>
        </w:numPr>
        <w:spacing w:after="0" w:afterAutospacing="0" w:lineRule="auto"/>
        <w:ind w:left="2880" w:hanging="360"/>
      </w:pPr>
      <w:r w:rsidDel="00000000" w:rsidR="00000000" w:rsidRPr="00000000">
        <w:rPr>
          <w:i w:val="1"/>
          <w:iCs w:val="1"/>
          <w:rtl w:val="0"/>
        </w:rPr>
        <w:t xml:space="preserve">Proteína:</w:t>
      </w:r>
      <w:r w:rsidDel="00000000" w:rsidR="00000000" w:rsidRPr="00000000">
        <w:rPr>
          <w:rtl w:val="0"/>
        </w:rPr>
        <w:t xml:space="preserve"> De 2,9 % a 3,5 %</w:t>
      </w:r>
    </w:p>
    <w:p w:rsidR="00000000" w:rsidDel="00000000" w:rsidP="00000000" w:rsidRDefault="00000000" w:rsidRPr="00000000" w14:paraId="00000029">
      <w:pPr>
        <w:numPr>
          <w:ilvl w:val="2"/>
          <w:numId w:val="23"/>
        </w:numPr>
        <w:spacing w:after="0" w:afterAutospacing="0" w:lineRule="auto"/>
        <w:ind w:left="2880" w:hanging="360"/>
      </w:pPr>
      <w:r w:rsidDel="00000000" w:rsidR="00000000" w:rsidRPr="00000000">
        <w:rPr>
          <w:i w:val="1"/>
          <w:iCs w:val="1"/>
          <w:rtl w:val="0"/>
        </w:rPr>
        <w:t xml:space="preserve">Sólidos No Grasos (SNG):</w:t>
      </w:r>
      <w:r w:rsidDel="00000000" w:rsidR="00000000" w:rsidRPr="00000000">
        <w:rPr>
          <w:rtl w:val="0"/>
        </w:rPr>
        <w:t xml:space="preserve"> Mayor o igual a 8,3 %</w:t>
      </w:r>
    </w:p>
    <w:p w:rsidR="00000000" w:rsidDel="00000000" w:rsidP="00000000" w:rsidRDefault="00000000" w:rsidRPr="00000000" w14:paraId="0000002A">
      <w:pPr>
        <w:numPr>
          <w:ilvl w:val="2"/>
          <w:numId w:val="23"/>
        </w:numPr>
        <w:spacing w:after="0" w:afterAutospacing="0" w:lineRule="auto"/>
        <w:ind w:left="2880" w:hanging="360"/>
      </w:pPr>
      <m:oMath>
        <m:r>
          <w:rPr>
            <w:i w:val="1"/>
            <w:iCs w:val="1"/>
          </w:rPr>
          <m:t xml:space="preserve">pH</m:t>
        </m:r>
      </m:oMath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6,6a6,8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3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Contenido Bacteriano (Calidad Microbiológica):</w:t>
      </w:r>
    </w:p>
    <w:p w:rsidR="00000000" w:rsidDel="00000000" w:rsidP="00000000" w:rsidRDefault="00000000" w:rsidRPr="00000000" w14:paraId="0000002C">
      <w:pPr>
        <w:numPr>
          <w:ilvl w:val="2"/>
          <w:numId w:val="23"/>
        </w:numPr>
        <w:spacing w:after="0" w:afterAutospacing="0" w:lineRule="auto"/>
        <w:ind w:left="2880" w:hanging="360"/>
      </w:pPr>
      <w:r w:rsidDel="00000000" w:rsidR="00000000" w:rsidRPr="00000000">
        <w:rPr>
          <w:i w:val="1"/>
          <w:iCs w:val="1"/>
          <w:rtl w:val="0"/>
        </w:rPr>
        <w:t xml:space="preserve">Unidades Formadoras de Colonia (UFC/mL):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&lt;100.000UFC/mL</m:t>
        </m:r>
      </m:oMath>
      <w:r w:rsidDel="00000000" w:rsidR="00000000" w:rsidRPr="00000000">
        <w:rPr>
          <w:rtl w:val="0"/>
        </w:rPr>
        <w:t xml:space="preserve"> (para leche de excelente calidad).</w:t>
      </w:r>
    </w:p>
    <w:p w:rsidR="00000000" w:rsidDel="00000000" w:rsidP="00000000" w:rsidRDefault="00000000" w:rsidRPr="00000000" w14:paraId="0000002D">
      <w:pPr>
        <w:numPr>
          <w:ilvl w:val="2"/>
          <w:numId w:val="23"/>
        </w:numPr>
        <w:spacing w:after="0" w:afterAutospacing="0" w:lineRule="auto"/>
        <w:ind w:left="2880" w:hanging="360"/>
      </w:pPr>
      <w:r w:rsidDel="00000000" w:rsidR="00000000" w:rsidRPr="00000000">
        <w:rPr>
          <w:i w:val="1"/>
          <w:iCs w:val="1"/>
          <w:rtl w:val="0"/>
        </w:rPr>
        <w:t xml:space="preserve">Conteo de Células Somáticas (CCS):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&lt;400.000cél/mL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Muestra representativa de leche descargada en el tanque de recepción.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Reporte técnico de composición y clasificación tarifaria/cualitativa de la leche.</w:t>
      </w:r>
    </w:p>
    <w:p w:rsidR="00000000" w:rsidDel="00000000" w:rsidP="00000000" w:rsidRDefault="00000000" w:rsidRPr="00000000" w14:paraId="00000030">
      <w:pPr>
        <w:keepNext w:val="0"/>
        <w:keepLines w:val="0"/>
        <w:spacing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D. Refrigeración de Recepción</w:t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 de proceso:</w:t>
      </w:r>
      <w:r w:rsidDel="00000000" w:rsidR="00000000" w:rsidRPr="00000000">
        <w:rPr>
          <w:rtl w:val="0"/>
        </w:rPr>
        <w:t xml:space="preserve"> Continuo (mientras dura la descarga a través del intercambiador de calor de placas).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a medir y valores de referencia:</w:t>
      </w:r>
    </w:p>
    <w:p w:rsidR="00000000" w:rsidDel="00000000" w:rsidP="00000000" w:rsidRDefault="00000000" w:rsidRPr="00000000" w14:paraId="00000033">
      <w:pPr>
        <w:numPr>
          <w:ilvl w:val="1"/>
          <w:numId w:val="25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Temperatura de salida de la leche:</w:t>
      </w:r>
      <w:r w:rsidDel="00000000" w:rsidR="00000000" w:rsidRPr="00000000">
        <w:rPr>
          <w:rtl w:val="0"/>
        </w:rPr>
        <w:t xml:space="preserve">De 2 °C a 4 °C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1"/>
          <w:numId w:val="25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Temperatura del fluido refrigerante (Agua helada / Glicol):</w:t>
      </w:r>
      <w:r w:rsidDel="00000000" w:rsidR="00000000" w:rsidRPr="00000000">
        <w:rPr>
          <w:rtl w:val="0"/>
        </w:rPr>
        <w:t xml:space="preserve"> De 0 °C a 2 °C</w:t>
      </w:r>
    </w:p>
    <w:p w:rsidR="00000000" w:rsidDel="00000000" w:rsidP="00000000" w:rsidRDefault="00000000" w:rsidRPr="00000000" w14:paraId="00000035">
      <w:pPr>
        <w:numPr>
          <w:ilvl w:val="1"/>
          <w:numId w:val="25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Caudal de flujo: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10.000a50.000L/h</m:t>
        </m:r>
      </m:oMath>
      <w:r w:rsidDel="00000000" w:rsidR="00000000" w:rsidRPr="00000000">
        <w:rPr>
          <w:rtl w:val="0"/>
        </w:rPr>
        <w:t xml:space="preserve"> (según capacidad de la línea).</w:t>
      </w:r>
    </w:p>
    <w:p w:rsidR="00000000" w:rsidDel="00000000" w:rsidP="00000000" w:rsidRDefault="00000000" w:rsidRPr="00000000" w14:paraId="00000036">
      <w:pPr>
        <w:numPr>
          <w:ilvl w:val="1"/>
          <w:numId w:val="25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Presión diferencial:</w:t>
      </w:r>
      <w:r w:rsidDel="00000000" w:rsidR="00000000" w:rsidRPr="00000000">
        <w:rPr>
          <w:rtl w:val="0"/>
        </w:rPr>
        <w:t xml:space="preserve"> Para evitar contaminación cruzada (presión del lado de la leche refrigerada </w:t>
      </w:r>
      <m:oMath>
        <m:r>
          <w:rPr/>
          <m:t xml:space="preserve">&gt;</m:t>
        </m:r>
      </m:oMath>
      <w:r w:rsidDel="00000000" w:rsidR="00000000" w:rsidRPr="00000000">
        <w:rPr>
          <w:rtl w:val="0"/>
        </w:rPr>
        <w:t xml:space="preserve"> presión del lado crudo/refrigerante).</w:t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Leche cruda tibia/templada (De 4 °C a 10 °C).</w:t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Leche cruda fría (Menor o igual a 4 °C).</w:t>
      </w:r>
    </w:p>
    <w:p w:rsidR="00000000" w:rsidDel="00000000" w:rsidP="00000000" w:rsidRDefault="00000000" w:rsidRPr="00000000" w14:paraId="00000039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2. Filtrado (Filtración por Membranas)</w:t>
      </w:r>
    </w:p>
    <w:p w:rsidR="00000000" w:rsidDel="00000000" w:rsidP="00000000" w:rsidRDefault="00000000" w:rsidRPr="00000000" w14:paraId="0000003A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(Tal como mencionas, estas tecnologías se aplican de forma selectiva según el producto final desired: quesos, leches concentradas, deslactosadas, etc.)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proceso:</w:t>
      </w:r>
      <w:r w:rsidDel="00000000" w:rsidR="00000000" w:rsidRPr="00000000">
        <w:rPr>
          <w:rtl w:val="0"/>
        </w:rPr>
        <w:t xml:space="preserve"> Continuo.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a medir y valores de referencia (Comunes):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Presión Transmembrana (TMP):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1a10bar</m:t>
        </m:r>
      </m:oMath>
      <w:r w:rsidDel="00000000" w:rsidR="00000000" w:rsidRPr="00000000">
        <w:rPr>
          <w:rtl w:val="0"/>
        </w:rPr>
        <w:t xml:space="preserve"> (depende del tipo de membrana).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Temperatura de operación:</w:t>
      </w:r>
      <w:r w:rsidDel="00000000" w:rsidR="00000000" w:rsidRPr="00000000">
        <w:rPr>
          <w:rtl w:val="0"/>
        </w:rPr>
        <w:t xml:space="preserve">De 10 °C a 50 °C</w:t>
      </w:r>
      <w:r w:rsidDel="00000000" w:rsidR="00000000" w:rsidRPr="00000000">
        <w:rPr>
          <w:rtl w:val="0"/>
        </w:rPr>
        <w:t xml:space="preserve"> (comúnmente en frío Menor a 10 °C para evitar crecimiento bacteriano o a 50 °C para reducir viscosidad).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Flujo de permeado (Flux):</w:t>
      </w:r>
      <w:r w:rsidDel="00000000" w:rsidR="00000000" w:rsidRPr="00000000">
        <w:rPr>
          <w:rtl w:val="0"/>
        </w:rPr>
        <w:t xml:space="preserve"> De 15 a 50 L/(m²·h).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Ajuste según la tecnología: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Microfiltración:</w:t>
      </w:r>
      <w:r w:rsidDel="00000000" w:rsidR="00000000" w:rsidRPr="00000000">
        <w:rPr>
          <w:rtl w:val="0"/>
        </w:rPr>
        <w:t xml:space="preserve"> Retiene bacterias, glóbulos de grasa y micelas de caseína grandes.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Ultrafiltración:</w:t>
      </w:r>
      <w:r w:rsidDel="00000000" w:rsidR="00000000" w:rsidRPr="00000000">
        <w:rPr>
          <w:rtl w:val="0"/>
        </w:rPr>
        <w:t xml:space="preserve"> Retiene proteínas (suero y caseína) y grasa; deja pasar lactosa y sales.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Nanofiltración:</w:t>
      </w:r>
      <w:r w:rsidDel="00000000" w:rsidR="00000000" w:rsidRPr="00000000">
        <w:rPr>
          <w:rtl w:val="0"/>
        </w:rPr>
        <w:t xml:space="preserve"> Retiene moléculas como lactosa y cationes divalentes.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Leche cruda o descremada fluida.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Retenido (Concentrado):</w:t>
      </w:r>
      <w:r w:rsidDel="00000000" w:rsidR="00000000" w:rsidRPr="00000000">
        <w:rPr>
          <w:rtl w:val="0"/>
        </w:rPr>
        <w:t xml:space="preserve"> Flujo con mayor concentración de sólidos retenidos.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Permeado:</w:t>
      </w:r>
      <w:r w:rsidDel="00000000" w:rsidR="00000000" w:rsidRPr="00000000">
        <w:rPr>
          <w:rtl w:val="0"/>
        </w:rPr>
        <w:t xml:space="preserve"> Flujo clarificado que atravesó la membrana.</w:t>
      </w:r>
    </w:p>
    <w:p w:rsidR="00000000" w:rsidDel="00000000" w:rsidP="00000000" w:rsidRDefault="00000000" w:rsidRPr="00000000" w14:paraId="00000048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3. Normalización (Estandarización de Grasa)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proceso:</w:t>
      </w:r>
      <w:r w:rsidDel="00000000" w:rsidR="00000000" w:rsidRPr="00000000">
        <w:rPr>
          <w:rtl w:val="0"/>
        </w:rPr>
        <w:t xml:space="preserve"> Continuo (mediante centrífuga desnatadora/higienizadora acoplada a un sistema automatizado de inyección de nata).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a medir y valores de referencia:</w:t>
      </w:r>
    </w:p>
    <w:p w:rsidR="00000000" w:rsidDel="00000000" w:rsidP="00000000" w:rsidRDefault="00000000" w:rsidRPr="00000000" w14:paraId="0000004B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Contenido de grasa objetivo en leche:</w:t>
      </w:r>
    </w:p>
    <w:p w:rsidR="00000000" w:rsidDel="00000000" w:rsidP="00000000" w:rsidRDefault="00000000" w:rsidRPr="00000000" w14:paraId="0000004C">
      <w:pPr>
        <w:numPr>
          <w:ilvl w:val="2"/>
          <w:numId w:val="2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Entera:Mayor o igual a 3,0 % a 3,5 %</w:t>
      </w:r>
    </w:p>
    <w:p w:rsidR="00000000" w:rsidDel="00000000" w:rsidP="00000000" w:rsidRDefault="00000000" w:rsidRPr="00000000" w14:paraId="0000004D">
      <w:pPr>
        <w:numPr>
          <w:ilvl w:val="2"/>
          <w:numId w:val="2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Semidesnatada: De 1,5 % a 1,8 %</w:t>
      </w:r>
    </w:p>
    <w:p w:rsidR="00000000" w:rsidDel="00000000" w:rsidP="00000000" w:rsidRDefault="00000000" w:rsidRPr="00000000" w14:paraId="0000004E">
      <w:pPr>
        <w:numPr>
          <w:ilvl w:val="2"/>
          <w:numId w:val="2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Desnatada: Menor o igual a 0,5 %</w:t>
      </w:r>
    </w:p>
    <w:p w:rsidR="00000000" w:rsidDel="00000000" w:rsidP="00000000" w:rsidRDefault="00000000" w:rsidRPr="00000000" w14:paraId="0000004F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Velocidad de centrifugación: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4.000a6.500RPM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Temperatura de separación:</w:t>
      </w:r>
      <w:r w:rsidDel="00000000" w:rsidR="00000000" w:rsidRPr="00000000">
        <w:rPr>
          <w:rtl w:val="0"/>
        </w:rPr>
        <w:t xml:space="preserve"> De 45 °C a 55 °C (temperatura óptima para la fluidez del glóbulos de grasa).</w:t>
      </w:r>
    </w:p>
    <w:p w:rsidR="00000000" w:rsidDel="00000000" w:rsidP="00000000" w:rsidRDefault="00000000" w:rsidRPr="00000000" w14:paraId="00000051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Caudal de mezcla:</w:t>
      </w:r>
      <w:r w:rsidDel="00000000" w:rsidR="00000000" w:rsidRPr="00000000">
        <w:rPr>
          <w:rtl w:val="0"/>
        </w:rPr>
        <w:t xml:space="preserve"> Control de densidad en línea mediante transmisores másicos de Coriolis.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Leche cruda no estandarizada + Nata (en caso de ajuste por adición).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Leche estandarizada al % de grasa deseado + Excedente de nata/crema purificada.</w:t>
      </w:r>
    </w:p>
    <w:p w:rsidR="00000000" w:rsidDel="00000000" w:rsidP="00000000" w:rsidRDefault="00000000" w:rsidRPr="00000000" w14:paraId="00000054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4. Pasteurización</w:t>
      </w:r>
    </w:p>
    <w:p w:rsidR="00000000" w:rsidDel="00000000" w:rsidP="00000000" w:rsidRDefault="00000000" w:rsidRPr="00000000" w14:paraId="00000055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  <w:t xml:space="preserve">A. Calentamiento y Retención (Holding)</w:t>
      </w:r>
    </w:p>
    <w:p w:rsidR="00000000" w:rsidDel="00000000" w:rsidP="00000000" w:rsidRDefault="00000000" w:rsidRPr="00000000" w14:paraId="00000056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proceso:</w:t>
      </w:r>
      <w:r w:rsidDel="00000000" w:rsidR="00000000" w:rsidRPr="00000000">
        <w:rPr>
          <w:rtl w:val="0"/>
        </w:rPr>
        <w:t xml:space="preserve"> Continuo (Pasteurizador HTST - </w:t>
      </w:r>
      <w:r w:rsidDel="00000000" w:rsidR="00000000" w:rsidRPr="00000000">
        <w:rPr>
          <w:i w:val="1"/>
          <w:iCs w:val="1"/>
          <w:rtl w:val="0"/>
        </w:rPr>
        <w:t xml:space="preserve">High Temperature Short Time</w:t>
      </w:r>
      <w:r w:rsidDel="00000000" w:rsidR="00000000" w:rsidRPr="00000000">
        <w:rPr>
          <w:rtl w:val="0"/>
        </w:rPr>
        <w:t xml:space="preserve"> o UHT).</w:t>
      </w:r>
    </w:p>
    <w:p w:rsidR="00000000" w:rsidDel="00000000" w:rsidP="00000000" w:rsidRDefault="00000000" w:rsidRPr="00000000" w14:paraId="00000057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a medir y valores de referencia:</w:t>
      </w:r>
    </w:p>
    <w:p w:rsidR="00000000" w:rsidDel="00000000" w:rsidP="00000000" w:rsidRDefault="00000000" w:rsidRPr="00000000" w14:paraId="00000058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Temperatura de pasteurización (HTST): 72 °C a 75 °C (Alternativas UHT: 135 a 150 °C por 2 a 4 s).</w:t>
      </w:r>
    </w:p>
    <w:p w:rsidR="00000000" w:rsidDel="00000000" w:rsidP="00000000" w:rsidRDefault="00000000" w:rsidRPr="00000000" w14:paraId="00000059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Tiempo de retención (Holding): 15 a 20 segundos en el tubo retenedor.</w:t>
      </w:r>
    </w:p>
    <w:p w:rsidR="00000000" w:rsidDel="00000000" w:rsidP="00000000" w:rsidRDefault="00000000" w:rsidRPr="00000000" w14:paraId="0000005A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Caudal del fluido: Constante (asegurado por bomba de desplazamiento positivo para garantizar el tiempo de retención).</w:t>
      </w:r>
    </w:p>
    <w:p w:rsidR="00000000" w:rsidDel="00000000" w:rsidP="00000000" w:rsidRDefault="00000000" w:rsidRPr="00000000" w14:paraId="0000005B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Posición de la válvula de desviación de flujo (FDV): Abre hacia adelante si T ≥ 72 °C; se recicla al tanque de balance si T &lt; 72 °C.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Leche cruda estandarizada fría.</w:t>
      </w:r>
    </w:p>
    <w:p w:rsidR="00000000" w:rsidDel="00000000" w:rsidP="00000000" w:rsidRDefault="00000000" w:rsidRPr="00000000" w14:paraId="0000005D">
      <w:pPr>
        <w:numPr>
          <w:ilvl w:val="0"/>
          <w:numId w:val="3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Leche pasteurizada caliente.</w:t>
      </w:r>
    </w:p>
    <w:p w:rsidR="00000000" w:rsidDel="00000000" w:rsidP="00000000" w:rsidRDefault="00000000" w:rsidRPr="00000000" w14:paraId="0000005E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  <w:t xml:space="preserve">B. Reposo / Enfriamiento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proceso:</w:t>
      </w:r>
      <w:r w:rsidDel="00000000" w:rsidR="00000000" w:rsidRPr="00000000">
        <w:rPr>
          <w:rtl w:val="0"/>
        </w:rPr>
        <w:t xml:space="preserve"> Continuo (Sección de regeneración y enfriamiento final del intercambiador de placas).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a medir y valores de referencia:</w:t>
      </w:r>
    </w:p>
    <w:p w:rsidR="00000000" w:rsidDel="00000000" w:rsidP="00000000" w:rsidRDefault="00000000" w:rsidRPr="00000000" w14:paraId="00000061">
      <w:pPr>
        <w:numPr>
          <w:ilvl w:val="1"/>
          <w:numId w:val="2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Eficiencia de regeneración energética: 85 a 95 % (intercambio térmico entre leche pasteurizada caliente y leche cruda entrante).</w:t>
      </w:r>
    </w:p>
    <w:p w:rsidR="00000000" w:rsidDel="00000000" w:rsidP="00000000" w:rsidRDefault="00000000" w:rsidRPr="00000000" w14:paraId="00000062">
      <w:pPr>
        <w:numPr>
          <w:ilvl w:val="1"/>
          <w:numId w:val="2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Temperatura de salida final: 2 °C a 4 °C.</w:t>
      </w:r>
    </w:p>
    <w:p w:rsidR="00000000" w:rsidDel="00000000" w:rsidP="00000000" w:rsidRDefault="00000000" w:rsidRPr="00000000" w14:paraId="00000063">
      <w:pPr>
        <w:numPr>
          <w:ilvl w:val="1"/>
          <w:numId w:val="2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Diferencial de presión: Presión del lado pasteurizado &gt; Presión del lado no pasteurizado/refrigerante (para evitar que la leche cruda contamine la pasteurizada en caso de fuga).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Leche pasteurizada caliente ($72\text{ }^\circ\text{C}$).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Leche pasteurizada fría ($4\text{ }^\circ\text{C}$).</w:t>
      </w:r>
    </w:p>
    <w:p w:rsidR="00000000" w:rsidDel="00000000" w:rsidP="00000000" w:rsidRDefault="00000000" w:rsidRPr="00000000" w14:paraId="00000066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  <w:t xml:space="preserve">C. Prueba de Correcta Pasteurización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proceso:</w:t>
      </w:r>
      <w:r w:rsidDel="00000000" w:rsidR="00000000" w:rsidRPr="00000000">
        <w:rPr>
          <w:rtl w:val="0"/>
        </w:rPr>
        <w:t xml:space="preserve"> Batch / Discreto (verificación analítica por lote procesado).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a medir y valores de referencia:</w:t>
      </w:r>
    </w:p>
    <w:p w:rsidR="00000000" w:rsidDel="00000000" w:rsidP="00000000" w:rsidRDefault="00000000" w:rsidRPr="00000000" w14:paraId="00000069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Prueba de Fosfatasa Alcalina: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Negativa</w:t>
      </w:r>
      <w:r w:rsidDel="00000000" w:rsidR="00000000" w:rsidRPr="00000000">
        <w:rPr>
          <w:rtl w:val="0"/>
        </w:rPr>
        <w:t xml:space="preserve"> (</w:t>
      </w:r>
      <m:oMath>
        <m:r>
          <w:rPr/>
          <m:t xml:space="preserve">&lt;350mU/L</m:t>
        </m:r>
      </m:oMath>
      <w:r w:rsidDel="00000000" w:rsidR="00000000" w:rsidRPr="00000000">
        <w:rPr>
          <w:rtl w:val="0"/>
        </w:rPr>
        <w:t xml:space="preserve"> o equivalente según norma local). Indica que el tratamiento térmico fue suficiente para destruir la enzima y los patógenos.</w:t>
      </w:r>
    </w:p>
    <w:p w:rsidR="00000000" w:rsidDel="00000000" w:rsidP="00000000" w:rsidRDefault="00000000" w:rsidRPr="00000000" w14:paraId="0000006A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Prueba de Peroxidasa: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Positiva</w:t>
      </w:r>
      <w:r w:rsidDel="00000000" w:rsidR="00000000" w:rsidRPr="00000000">
        <w:rPr>
          <w:rtl w:val="0"/>
        </w:rPr>
        <w:t xml:space="preserve"> (para garantizar que no hubo sobrecalentamiento que destruya las propiedades nutricionales en HTST).</w:t>
      </w:r>
    </w:p>
    <w:p w:rsidR="00000000" w:rsidDel="00000000" w:rsidP="00000000" w:rsidRDefault="00000000" w:rsidRPr="00000000" w14:paraId="0000006B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Recuento microbiológico (post-pasteurización):</w:t>
      </w:r>
    </w:p>
    <w:p w:rsidR="00000000" w:rsidDel="00000000" w:rsidP="00000000" w:rsidRDefault="00000000" w:rsidRPr="00000000" w14:paraId="0000006C">
      <w:pPr>
        <w:numPr>
          <w:ilvl w:val="2"/>
          <w:numId w:val="17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Bacterias aerobias mesófilas: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&lt;10.000UFC/mL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2"/>
          <w:numId w:val="17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Coliformes totales: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0UFC/mL</m:t>
        </m:r>
      </m:oMath>
      <w:r w:rsidDel="00000000" w:rsidR="00000000" w:rsidRPr="00000000">
        <w:rPr>
          <w:rtl w:val="0"/>
        </w:rPr>
        <w:t xml:space="preserve"> (o </w:t>
      </w:r>
      <m:oMath>
        <m:r>
          <w:rPr/>
          <m:t xml:space="preserve">&lt;1UFC/mL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Muestra de leche pasteurizada a la salida del intercambiador.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Certificado de conformidad bacteriológica y térmica del lote.</w:t>
      </w:r>
    </w:p>
    <w:p w:rsidR="00000000" w:rsidDel="00000000" w:rsidP="00000000" w:rsidRDefault="00000000" w:rsidRPr="00000000" w14:paraId="00000070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5. Almacenamiento (Silos)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proceso:</w:t>
      </w:r>
      <w:r w:rsidDel="00000000" w:rsidR="00000000" w:rsidRPr="00000000">
        <w:rPr>
          <w:rtl w:val="0"/>
        </w:rPr>
        <w:t xml:space="preserve"> Batch / Semicontinuo (llenado continuo/batch, mantenimiento en reposo y vaciado batch a líneas de envasado/procesamiento).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a medir y valores de referencia: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Temperatura del silo: 2 °C a 4 °C (con chaqueta de enfriamiento activa).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Nivel / Volumen del silo: 0 a 100 % de capacidad del tanque (10.000 a 200.000 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Agitación:</w:t>
      </w:r>
      <w:r w:rsidDel="00000000" w:rsidR="00000000" w:rsidRPr="00000000">
        <w:rPr>
          <w:rtl w:val="0"/>
        </w:rPr>
        <w:t xml:space="preserve"> Intermitente o continua a baja velocidad (</w:t>
      </w:r>
      <m:oMath>
        <m:r>
          <m:t>∼</m:t>
        </m:r>
        <m:r>
          <w:rPr/>
          <m:t xml:space="preserve">20a30RPM</m:t>
        </m:r>
      </m:oMath>
      <w:r w:rsidDel="00000000" w:rsidR="00000000" w:rsidRPr="00000000">
        <w:rPr>
          <w:rtl w:val="0"/>
        </w:rPr>
        <w:t xml:space="preserve">) para evitar la separación de la crema sin batir la grasa.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Tiempo de residencia:</w:t>
      </w:r>
      <w:r w:rsidDel="00000000" w:rsidR="00000000" w:rsidRPr="00000000">
        <w:rPr>
          <w:rtl w:val="0"/>
        </w:rPr>
        <w:t xml:space="preserve"> Máximo </w:t>
      </w:r>
      <m:oMath>
        <m:r>
          <w:rPr/>
          <m:t xml:space="preserve">24a48horas</m:t>
        </m:r>
      </m:oMath>
      <w:r w:rsidDel="00000000" w:rsidR="00000000" w:rsidRPr="00000000">
        <w:rPr>
          <w:rtl w:val="0"/>
        </w:rPr>
        <w:t xml:space="preserve"> antes de envasar o transformar.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spacing w:after="0" w:afterAutospacing="0" w:lineRule="auto"/>
        <w:ind w:left="1440" w:hanging="360"/>
      </w:pPr>
      <m:oMath>
        <m:r>
          <w:rPr>
            <w:i w:val="1"/>
            <w:iCs w:val="1"/>
          </w:rPr>
          <m:t xml:space="preserve">pH</m:t>
        </m:r>
      </m:oMath>
      <w:r w:rsidDel="00000000" w:rsidR="00000000" w:rsidRPr="00000000">
        <w:rPr>
          <w:i w:val="1"/>
          <w:iCs w:val="1"/>
          <w:rtl w:val="0"/>
        </w:rPr>
        <w:t xml:space="preserve"> y acidez de control:</w:t>
      </w:r>
      <w:r w:rsidDel="00000000" w:rsidR="00000000" w:rsidRPr="00000000">
        <w:rPr>
          <w:rtl w:val="0"/>
        </w:rPr>
        <w:t xml:space="preserve"> Monitoreo continuo para detectar acidificación por proliferación psicrótrofa.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Leche pasteurizada, estandarizada y fría ($2\text{ a }4\text{ }^\circ\text{C}$).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Leche pasteurizada lista para envasado o para procesos aguas abajo (quesería, yogur,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Subtitle"/>
        <w:spacing w:after="160" w:lineRule="auto"/>
        <w:rPr/>
      </w:pPr>
      <w:bookmarkStart w:colFirst="0" w:colLast="0" w:name="_lx8ws1z5i49u" w:id="3"/>
      <w:bookmarkEnd w:id="3"/>
      <w:r w:rsidDel="00000000" w:rsidR="00000000" w:rsidRPr="00000000">
        <w:rPr>
          <w:rtl w:val="0"/>
        </w:rPr>
        <w:t xml:space="preserve">Procedure Model (Quesos frescos): </w:t>
      </w:r>
    </w:p>
    <w:p w:rsidR="00000000" w:rsidDel="00000000" w:rsidP="00000000" w:rsidRDefault="00000000" w:rsidRPr="00000000" w14:paraId="0000007B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7-8 litros para un solo queso/ 295 mil litros/día(Alpina para sus productos) 180 ton de queso fresco al mes (1999)</w:t>
      </w:r>
    </w:p>
    <w:p w:rsidR="00000000" w:rsidDel="00000000" w:rsidP="00000000" w:rsidRDefault="00000000" w:rsidRPr="00000000" w14:paraId="0000007C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 mil y 5 mil litros</w:t>
      </w:r>
    </w:p>
    <w:p w:rsidR="00000000" w:rsidDel="00000000" w:rsidP="00000000" w:rsidRDefault="00000000" w:rsidRPr="00000000" w14:paraId="0000007D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45 - 90 minutos, corte desuerado envasado</w:t>
      </w:r>
    </w:p>
    <w:p w:rsidR="00000000" w:rsidDel="00000000" w:rsidP="00000000" w:rsidRDefault="00000000" w:rsidRPr="00000000" w14:paraId="0000007E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Media tonelada en una hora</w:t>
      </w:r>
    </w:p>
    <w:p w:rsidR="00000000" w:rsidDel="00000000" w:rsidP="00000000" w:rsidRDefault="00000000" w:rsidRPr="00000000" w14:paraId="0000007F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1. Colocar el Cuajo (Coagulación)</w:t>
      </w:r>
    </w:p>
    <w:p w:rsidR="00000000" w:rsidDel="00000000" w:rsidP="00000000" w:rsidRDefault="00000000" w:rsidRPr="00000000" w14:paraId="00000080">
      <w:pPr>
        <w:spacing w:after="240" w:lineRule="auto"/>
        <w:rPr/>
      </w:pPr>
      <w:r w:rsidDel="00000000" w:rsidR="00000000" w:rsidRPr="00000000">
        <w:rPr>
          <w:rtl w:val="0"/>
        </w:rPr>
        <w:t xml:space="preserve">En esta etapa se adiciona el coagulante (enzimático, vegetal o quimosina) para transformar las proteínas solubles de la leche en una red tridimensional que atrapa la grasa y el agua.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proceso:</w:t>
      </w:r>
      <w:r w:rsidDel="00000000" w:rsidR="00000000" w:rsidRPr="00000000">
        <w:rPr>
          <w:rtl w:val="0"/>
        </w:rPr>
        <w:t xml:space="preserve"> Batch / Por lotes (se realiza en cubas o tinas queseras cerradas o abiertas).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a medir y valores de referencia:</w:t>
      </w:r>
    </w:p>
    <w:p w:rsidR="00000000" w:rsidDel="00000000" w:rsidP="00000000" w:rsidRDefault="00000000" w:rsidRPr="00000000" w14:paraId="00000083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Temperatura de la leche: 32 °C a 36 °C (temperatura óptima de acción del cuajo).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15"/>
        </w:numPr>
        <w:spacing w:after="0" w:afterAutospacing="0" w:lineRule="auto"/>
        <w:ind w:left="1440" w:hanging="360"/>
      </w:pPr>
      <m:oMath>
        <m:r>
          <w:rPr>
            <w:i w:val="1"/>
            <w:iCs w:val="1"/>
          </w:rPr>
          <m:t xml:space="preserve">pH</m:t>
        </m:r>
      </m:oMath>
      <w:r w:rsidDel="00000000" w:rsidR="00000000" w:rsidRPr="00000000">
        <w:rPr>
          <w:i w:val="1"/>
          <w:iCs w:val="1"/>
          <w:rtl w:val="0"/>
        </w:rPr>
        <w:t xml:space="preserve"> de la leche antes de cuajar: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6,4a6,5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Dosis/Cantidad de cuajo:</w:t>
      </w:r>
      <w:r w:rsidDel="00000000" w:rsidR="00000000" w:rsidRPr="00000000">
        <w:rPr>
          <w:rtl w:val="0"/>
        </w:rPr>
        <w:t xml:space="preserve"> Depende del título del cuajo (típicamente </w:t>
      </w:r>
      <m:oMath>
        <m:r>
          <w:rPr/>
          <m:t xml:space="preserve">1a3mL</m:t>
        </m:r>
      </m:oMath>
      <w:r w:rsidDel="00000000" w:rsidR="00000000" w:rsidRPr="00000000">
        <w:rPr>
          <w:rtl w:val="0"/>
        </w:rPr>
        <w:t xml:space="preserve"> de cuajo líquido por cada </w:t>
      </w:r>
      <m:oMath>
        <m:r>
          <w:rPr/>
          <m:t xml:space="preserve">10L</m:t>
        </m:r>
      </m:oMath>
      <w:r w:rsidDel="00000000" w:rsidR="00000000" w:rsidRPr="00000000">
        <w:rPr>
          <w:rtl w:val="0"/>
        </w:rPr>
        <w:t xml:space="preserve"> de leche).</w:t>
      </w:r>
    </w:p>
    <w:p w:rsidR="00000000" w:rsidDel="00000000" w:rsidP="00000000" w:rsidRDefault="00000000" w:rsidRPr="00000000" w14:paraId="00000086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Tiempo de coagulación (incubación/reposo):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30a45minutos</m:t>
        </m:r>
      </m:oMath>
      <w:r w:rsidDel="00000000" w:rsidR="00000000" w:rsidRPr="00000000">
        <w:rPr>
          <w:rtl w:val="0"/>
        </w:rPr>
        <w:t xml:space="preserve"> en reposo absoluto.</w:t>
      </w:r>
    </w:p>
    <w:p w:rsidR="00000000" w:rsidDel="00000000" w:rsidP="00000000" w:rsidRDefault="00000000" w:rsidRPr="00000000" w14:paraId="00000087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Adición de Cloruro de Calcio (</w:t>
      </w:r>
      <m:oMath>
        <m:r>
          <w:rPr>
            <w:i w:val="1"/>
            <w:iCs w:val="1"/>
          </w:rPr>
          <m:t xml:space="preserve">CaC</m:t>
        </m:r>
        <m:sSub>
          <m:sSubPr>
            <m:ctrlPr>
              <w:rPr>
                <w:i w:val="1"/>
                <w:iCs w:val="1"/>
              </w:rPr>
            </m:ctrlPr>
          </m:sSubPr>
          <m:e>
            <m:r>
              <w:rPr>
                <w:i w:val="1"/>
                <w:iCs w:val="1"/>
              </w:rPr>
              <m:t xml:space="preserve">l</m:t>
            </m:r>
          </m:e>
          <m:sub>
            <m:r>
              <w:rPr>
                <w:i w:val="1"/>
                <w:iCs w:val="1"/>
              </w:rPr>
              <m:t xml:space="preserve">2</m:t>
            </m:r>
          </m:sub>
        </m:sSub>
      </m:oMath>
      <w:r w:rsidDel="00000000" w:rsidR="00000000" w:rsidRPr="00000000">
        <w:rPr>
          <w:i w:val="1"/>
          <w:i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10a20g</m:t>
        </m:r>
      </m:oMath>
      <w:r w:rsidDel="00000000" w:rsidR="00000000" w:rsidRPr="00000000">
        <w:rPr>
          <w:rtl w:val="0"/>
        </w:rPr>
        <w:t xml:space="preserve"> por cada </w:t>
      </w:r>
      <m:oMath>
        <m:r>
          <w:rPr/>
          <m:t xml:space="preserve">100L</m:t>
        </m:r>
      </m:oMath>
      <w:r w:rsidDel="00000000" w:rsidR="00000000" w:rsidRPr="00000000">
        <w:rPr>
          <w:rtl w:val="0"/>
        </w:rPr>
        <w:t xml:space="preserve"> de leche (para reponer el calcio soluble perdido en la pasteurización y dar firmeza).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Leche pasteurizada ajustada en temperatura + Cuajo + Cloruro de calcio + Cultivos/Fermentos (opcional según el tipo de queso fresco).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Gel continuo homogéneo (leche cuajada o cuajo blando listo para corte).</w:t>
      </w:r>
    </w:p>
    <w:p w:rsidR="00000000" w:rsidDel="00000000" w:rsidP="00000000" w:rsidRDefault="00000000" w:rsidRPr="00000000" w14:paraId="0000008A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2. Cortar el Cuajo (Lirado / Corte de la Cuajada)</w:t>
      </w:r>
    </w:p>
    <w:p w:rsidR="00000000" w:rsidDel="00000000" w:rsidP="00000000" w:rsidRDefault="00000000" w:rsidRPr="00000000" w14:paraId="0000008B">
      <w:pPr>
        <w:spacing w:after="240" w:lineRule="auto"/>
        <w:rPr/>
      </w:pPr>
      <w:r w:rsidDel="00000000" w:rsidR="00000000" w:rsidRPr="00000000">
        <w:rPr>
          <w:rtl w:val="0"/>
        </w:rPr>
        <w:t xml:space="preserve">Consiste en fraccionar la masa gelificada con liras (verticales y horizontales) para facilitar la salida del suero (desuerado).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proceso:</w:t>
      </w:r>
      <w:r w:rsidDel="00000000" w:rsidR="00000000" w:rsidRPr="00000000">
        <w:rPr>
          <w:rtl w:val="0"/>
        </w:rPr>
        <w:t xml:space="preserve"> Batch / Por lotes.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a medir y valores de referencia:</w:t>
      </w:r>
    </w:p>
    <w:p w:rsidR="00000000" w:rsidDel="00000000" w:rsidP="00000000" w:rsidRDefault="00000000" w:rsidRPr="00000000" w14:paraId="0000008E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Firmeza de la cuajada (Punto de corte):</w:t>
      </w:r>
      <w:r w:rsidDel="00000000" w:rsidR="00000000" w:rsidRPr="00000000">
        <w:rPr>
          <w:rtl w:val="0"/>
        </w:rPr>
        <w:t xml:space="preserve"> Evaluación al tacto/corte limpio antes de iniciar.</w:t>
      </w:r>
    </w:p>
    <w:p w:rsidR="00000000" w:rsidDel="00000000" w:rsidP="00000000" w:rsidRDefault="00000000" w:rsidRPr="00000000" w14:paraId="0000008F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Tamaño del grano:</w:t>
      </w:r>
      <w:r w:rsidDel="00000000" w:rsidR="00000000" w:rsidRPr="00000000">
        <w:rPr>
          <w:rtl w:val="0"/>
        </w:rPr>
        <w:t xml:space="preserve"> Cubos de </w:t>
      </w:r>
      <m:oMath>
        <m:r>
          <w:rPr/>
          <m:t xml:space="preserve">1cma2cm</m:t>
        </m:r>
      </m:oMath>
      <w:r w:rsidDel="00000000" w:rsidR="00000000" w:rsidRPr="00000000">
        <w:rPr>
          <w:rtl w:val="0"/>
        </w:rPr>
        <w:t xml:space="preserve"> (un grano más grande retiene más humedad, ideal para queso fresco).</w:t>
      </w:r>
    </w:p>
    <w:p w:rsidR="00000000" w:rsidDel="00000000" w:rsidP="00000000" w:rsidRDefault="00000000" w:rsidRPr="00000000" w14:paraId="00000090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Tiempo de corte: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5a10minutos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Velocidad de las liras:</w:t>
      </w:r>
      <w:r w:rsidDel="00000000" w:rsidR="00000000" w:rsidRPr="00000000">
        <w:rPr>
          <w:rtl w:val="0"/>
        </w:rPr>
        <w:t xml:space="preserve"> Lenta (</w:t>
      </w:r>
      <m:oMath>
        <m:r>
          <m:t>∼</m:t>
        </m:r>
        <m:r>
          <w:rPr/>
          <m:t xml:space="preserve">10a20RPM</m:t>
        </m:r>
      </m:oMath>
      <w:r w:rsidDel="00000000" w:rsidR="00000000" w:rsidRPr="00000000">
        <w:rPr>
          <w:rtl w:val="0"/>
        </w:rPr>
        <w:t xml:space="preserve">) para evitar desmenuzar el grano y perder grasa en el suero.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Gel / Leche cuajada en reposo.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Granos de cuajada suspendidos en lactosuero primario.</w:t>
      </w:r>
    </w:p>
    <w:p w:rsidR="00000000" w:rsidDel="00000000" w:rsidP="00000000" w:rsidRDefault="00000000" w:rsidRPr="00000000" w14:paraId="00000094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3. Mezclar (Agitación y Desuerado Parcial)</w:t>
      </w:r>
    </w:p>
    <w:p w:rsidR="00000000" w:rsidDel="00000000" w:rsidP="00000000" w:rsidRDefault="00000000" w:rsidRPr="00000000" w14:paraId="00000095">
      <w:pPr>
        <w:spacing w:after="240" w:lineRule="auto"/>
        <w:rPr/>
      </w:pPr>
      <w:r w:rsidDel="00000000" w:rsidR="00000000" w:rsidRPr="00000000">
        <w:rPr>
          <w:rtl w:val="0"/>
        </w:rPr>
        <w:t xml:space="preserve">Se agita suavemente la masa para acelerar la contracción del grano de cuajada (sinéresis) y liberar la cantidad adecuada de suero.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proceso:</w:t>
      </w:r>
      <w:r w:rsidDel="00000000" w:rsidR="00000000" w:rsidRPr="00000000">
        <w:rPr>
          <w:rtl w:val="0"/>
        </w:rPr>
        <w:t xml:space="preserve"> Batch / Por lotes.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a medir y valores de referencia:</w:t>
      </w:r>
    </w:p>
    <w:p w:rsidR="00000000" w:rsidDel="00000000" w:rsidP="00000000" w:rsidRDefault="00000000" w:rsidRPr="00000000" w14:paraId="0000009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Velocidad de agitación: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15a30RPM</m:t>
        </m:r>
      </m:oMath>
      <w:r w:rsidDel="00000000" w:rsidR="00000000" w:rsidRPr="00000000">
        <w:rPr>
          <w:rtl w:val="0"/>
        </w:rPr>
        <w:t xml:space="preserve"> (agitación constante y suave).</w:t>
      </w:r>
    </w:p>
    <w:p w:rsidR="00000000" w:rsidDel="00000000" w:rsidP="00000000" w:rsidRDefault="00000000" w:rsidRPr="00000000" w14:paraId="0000009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Temperatura de mantenimiento / Escaldado leve: 35 °C a 38 °C (opcional, para ayudar a expulsar suero).</w:t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Tiempo de agitación: 10 a 20 minutos.</w:t>
      </w:r>
    </w:p>
    <w:p w:rsidR="00000000" w:rsidDel="00000000" w:rsidP="00000000" w:rsidRDefault="00000000" w:rsidRPr="00000000" w14:paraId="0000009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Porcentaje de desuerado: Retiro del 30 % a 50 % del volumen total de suero antes del moldeo.</w:t>
      </w:r>
    </w:p>
    <w:p w:rsidR="00000000" w:rsidDel="00000000" w:rsidP="00000000" w:rsidRDefault="00000000" w:rsidRPr="00000000" w14:paraId="0000009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Acidez del suero: 11 a 13 °Dornic.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Mezcla de granos de cuajada y suero libre.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Granos de cuajada firmes/elásticos + Lactosuero separado (recirculado o extraído).</w:t>
      </w:r>
    </w:p>
    <w:p w:rsidR="00000000" w:rsidDel="00000000" w:rsidP="00000000" w:rsidRDefault="00000000" w:rsidRPr="00000000" w14:paraId="0000009F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4. Poner en Moldes (Moldeo y Prensado / Auto-prensado)</w:t>
      </w:r>
    </w:p>
    <w:p w:rsidR="00000000" w:rsidDel="00000000" w:rsidP="00000000" w:rsidRDefault="00000000" w:rsidRPr="00000000" w14:paraId="000000A0">
      <w:pPr>
        <w:spacing w:after="240" w:lineRule="auto"/>
        <w:rPr/>
      </w:pPr>
      <w:r w:rsidDel="00000000" w:rsidR="00000000" w:rsidRPr="00000000">
        <w:rPr>
          <w:rtl w:val="0"/>
        </w:rPr>
        <w:t xml:space="preserve">Se distribuye la cuajada en moldes perforados para darle la forma final al queso y drenar el suero remanente.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proceso:</w:t>
      </w:r>
      <w:r w:rsidDel="00000000" w:rsidR="00000000" w:rsidRPr="00000000">
        <w:rPr>
          <w:rtl w:val="0"/>
        </w:rPr>
        <w:t xml:space="preserve"> Batch (por lotes) / Discreto (al manipular moldes individuales).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a medir y valores de referencia:</w:t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Peso de llenado por molde:</w:t>
      </w:r>
      <w:r w:rsidDel="00000000" w:rsidR="00000000" w:rsidRPr="00000000">
        <w:rPr>
          <w:rtl w:val="0"/>
        </w:rPr>
        <w:t xml:space="preserve"> Según la presentación (ej. </w:t>
      </w:r>
      <m:oMath>
        <m:r>
          <w:rPr/>
          <m:t xml:space="preserve">250g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500g</m:t>
        </m:r>
      </m:oMath>
      <w:r w:rsidDel="00000000" w:rsidR="00000000" w:rsidRPr="00000000">
        <w:rPr>
          <w:rtl w:val="0"/>
        </w:rPr>
        <w:t xml:space="preserve"> o </w:t>
      </w:r>
      <m:oMath>
        <m:r>
          <w:rPr/>
          <m:t xml:space="preserve">1kg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Temperatura de la masa en moldeo: 30 °C a 35 °C (mantiene la plasticidad del grano para que unan entre sí).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Presión aplicada (si aplica):</w:t>
      </w:r>
      <w:r w:rsidDel="00000000" w:rsidR="00000000" w:rsidRPr="00000000">
        <w:rPr>
          <w:rtl w:val="0"/>
        </w:rPr>
        <w:t xml:space="preserve"> Auto-prensado por gravedad o prensado muy ligero (</w:t>
      </w:r>
      <m:oMath>
        <m:r>
          <w:rPr/>
          <m:t xml:space="preserve">0,5a1,5bar</m:t>
        </m:r>
      </m:oMath>
      <w:r w:rsidDel="00000000" w:rsidR="00000000" w:rsidRPr="00000000">
        <w:rPr>
          <w:rtl w:val="0"/>
        </w:rPr>
        <w:t xml:space="preserve">) durante </w:t>
      </w:r>
      <m:oMath>
        <m:r>
          <w:rPr/>
          <m:t xml:space="preserve">15a60minutos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Frecuencia de volteo de moldes: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2 a 3volteos</m:t>
        </m:r>
      </m:oMath>
      <w:r w:rsidDel="00000000" w:rsidR="00000000" w:rsidRPr="00000000">
        <w:rPr>
          <w:rtl w:val="0"/>
        </w:rPr>
        <w:t xml:space="preserve"> en las primeras </w:t>
      </w:r>
      <m:oMath>
        <m:r>
          <w:rPr/>
          <m:t xml:space="preserve">2 horas</m:t>
        </m:r>
      </m:oMath>
      <w:r w:rsidDel="00000000" w:rsidR="00000000" w:rsidRPr="00000000">
        <w:rPr>
          <w:rtl w:val="0"/>
        </w:rPr>
        <w:t xml:space="preserve"> para compactación uniforme.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Granos de cuajada desuerados + Moldes perforados sanitarios.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Bloques de queso fresco moldeados con la consistencia adecuada.</w:t>
      </w:r>
    </w:p>
    <w:p w:rsidR="00000000" w:rsidDel="00000000" w:rsidP="00000000" w:rsidRDefault="00000000" w:rsidRPr="00000000" w14:paraId="000000A9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5. Salado (Adición de Sal / Salmuera)</w:t>
      </w:r>
    </w:p>
    <w:p w:rsidR="00000000" w:rsidDel="00000000" w:rsidP="00000000" w:rsidRDefault="00000000" w:rsidRPr="00000000" w14:paraId="000000AA">
      <w:pPr>
        <w:spacing w:after="240" w:lineRule="auto"/>
        <w:rPr/>
      </w:pPr>
      <w:r w:rsidDel="00000000" w:rsidR="00000000" w:rsidRPr="00000000">
        <w:rPr>
          <w:rtl w:val="0"/>
        </w:rPr>
        <w:t xml:space="preserve">Le otorga sabor al queso, actúa como conservante bacteriostático y ayuda a deshidratar la masa.</w:t>
      </w:r>
    </w:p>
    <w:p w:rsidR="00000000" w:rsidDel="00000000" w:rsidP="00000000" w:rsidRDefault="00000000" w:rsidRPr="00000000" w14:paraId="000000AB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proceso:</w:t>
      </w:r>
      <w:r w:rsidDel="00000000" w:rsidR="00000000" w:rsidRPr="00000000">
        <w:rPr>
          <w:rtl w:val="0"/>
        </w:rPr>
        <w:t xml:space="preserve"> Batch o Discreto (dependiendo si es salado directo en masa/superficie o salado por inmersión en salmuera).</w:t>
      </w:r>
    </w:p>
    <w:p w:rsidR="00000000" w:rsidDel="00000000" w:rsidP="00000000" w:rsidRDefault="00000000" w:rsidRPr="00000000" w14:paraId="000000AC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a medir y valores de referencia:</w:t>
      </w:r>
    </w:p>
    <w:p w:rsidR="00000000" w:rsidDel="00000000" w:rsidP="00000000" w:rsidRDefault="00000000" w:rsidRPr="00000000" w14:paraId="000000AD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Concentración de sal en el producto final: 1,2 % a 2,0 % en peso.</w:t>
      </w:r>
    </w:p>
    <w:p w:rsidR="00000000" w:rsidDel="00000000" w:rsidP="00000000" w:rsidRDefault="00000000" w:rsidRPr="00000000" w14:paraId="000000AE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Si es Salado Directo (en polvo/grano): Adición del 1,5 % a 2 % respecto al peso de la cuajada.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Si es Salado por Salmuera (piscina de sal):</w:t>
      </w:r>
    </w:p>
    <w:p w:rsidR="00000000" w:rsidDel="00000000" w:rsidP="00000000" w:rsidRDefault="00000000" w:rsidRPr="00000000" w14:paraId="000000B0">
      <w:pPr>
        <w:numPr>
          <w:ilvl w:val="2"/>
          <w:numId w:val="31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Concentración de la salmuera: 18 a 22 °Baumé (~18 % a 22 % de NaCl).</w:t>
      </w:r>
    </w:p>
    <w:p w:rsidR="00000000" w:rsidDel="00000000" w:rsidP="00000000" w:rsidRDefault="00000000" w:rsidRPr="00000000" w14:paraId="000000B1">
      <w:pPr>
        <w:numPr>
          <w:ilvl w:val="2"/>
          <w:numId w:val="31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Temperatura de salmuera: 10 °C a 12 °C.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2"/>
          <w:numId w:val="31"/>
        </w:numPr>
        <w:spacing w:after="0" w:afterAutospacing="0" w:lineRule="auto"/>
        <w:ind w:left="2160" w:hanging="360"/>
      </w:pPr>
      <m:oMath>
        <m:r>
          <w:rPr>
            <w:i w:val="1"/>
            <w:iCs w:val="1"/>
          </w:rPr>
          <m:t xml:space="preserve">pH</m:t>
        </m:r>
      </m:oMath>
      <w:r w:rsidDel="00000000" w:rsidR="00000000" w:rsidRPr="00000000">
        <w:rPr>
          <w:i w:val="1"/>
          <w:iCs w:val="1"/>
          <w:rtl w:val="0"/>
        </w:rPr>
        <w:t xml:space="preserve"> de la salmuera: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5,2a5,4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2"/>
          <w:numId w:val="31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Tiempo de inmersión: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30mina2h</m:t>
        </m:r>
      </m:oMath>
      <w:r w:rsidDel="00000000" w:rsidR="00000000" w:rsidRPr="00000000">
        <w:rPr>
          <w:rtl w:val="0"/>
        </w:rPr>
        <w:t xml:space="preserve"> (según el tamaño del queso).</w:t>
      </w:r>
    </w:p>
    <w:p w:rsidR="00000000" w:rsidDel="00000000" w:rsidP="00000000" w:rsidRDefault="00000000" w:rsidRPr="00000000" w14:paraId="000000B4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Queso fresco moldeado + Sal comestible (</w:t>
      </w:r>
      <m:oMath>
        <m:r>
          <w:rPr/>
          <m:t xml:space="preserve">NaCl</m:t>
        </m:r>
      </m:oMath>
      <w:r w:rsidDel="00000000" w:rsidR="00000000" w:rsidRPr="00000000">
        <w:rPr>
          <w:rtl w:val="0"/>
        </w:rPr>
        <w:t xml:space="preserve">) o solución de salmuera.</w:t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Queso fresco salado y estabilizado.</w:t>
      </w:r>
    </w:p>
    <w:p w:rsidR="00000000" w:rsidDel="00000000" w:rsidP="00000000" w:rsidRDefault="00000000" w:rsidRPr="00000000" w14:paraId="000000B6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6. Empaquetado</w:t>
      </w:r>
    </w:p>
    <w:p w:rsidR="00000000" w:rsidDel="00000000" w:rsidP="00000000" w:rsidRDefault="00000000" w:rsidRPr="00000000" w14:paraId="000000B7">
      <w:pPr>
        <w:spacing w:after="240" w:lineRule="auto"/>
        <w:rPr/>
      </w:pPr>
      <w:r w:rsidDel="00000000" w:rsidR="00000000" w:rsidRPr="00000000">
        <w:rPr>
          <w:rtl w:val="0"/>
        </w:rPr>
        <w:t xml:space="preserve">Se empaca el queso para protegerlo de contaminantes externos, retener la humedad adecuada y extender su vida útil bajo refrigeración.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proceso:</w:t>
      </w:r>
      <w:r w:rsidDel="00000000" w:rsidR="00000000" w:rsidRPr="00000000">
        <w:rPr>
          <w:rtl w:val="0"/>
        </w:rPr>
        <w:t xml:space="preserve"> Continuo o Discreto (según el tipo de empacadora automática o manual).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a medir y valores de referencia:</w:t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Temperatura del producto al empacar: ≤ 4 °C a 6 °C (evita exudación de suero dentro del empaque).</w:t>
      </w:r>
    </w:p>
    <w:p w:rsidR="00000000" w:rsidDel="00000000" w:rsidP="00000000" w:rsidRDefault="00000000" w:rsidRPr="00000000" w14:paraId="000000BB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Humedad del queso (HED): 50 % a 65 % (característico de quesos de alta humedad).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Vacío / Atmósfera Modificada (MAP):</w:t>
      </w:r>
      <w:r w:rsidDel="00000000" w:rsidR="00000000" w:rsidRPr="00000000">
        <w:rPr>
          <w:rtl w:val="0"/>
        </w:rPr>
        <w:t xml:space="preserve"> Vacío parcial o mezcla de gases (</w:t>
      </w:r>
      <m:oMath>
        <m:r>
          <w:rPr/>
          <m:t xml:space="preserve">C</m:t>
        </m:r>
        <m:sSub>
          <m:sSubPr>
            <m:ctrlPr>
              <w:rPr/>
            </m:ctrlPr>
          </m:sSubPr>
          <m:e>
            <m:r>
              <w:rPr/>
              <m:t xml:space="preserve">O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y </w:t>
      </w:r>
      <m:oMath>
        <m:sSub>
          <m:sSubPr>
            <m:ctrlPr>
              <w:rPr/>
            </m:ctrlPr>
          </m:sSubPr>
          <m:e>
            <m:r>
              <w:rPr/>
              <m:t xml:space="preserve">N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) para prevenir mohos.</w:t>
      </w:r>
    </w:p>
    <w:p w:rsidR="00000000" w:rsidDel="00000000" w:rsidP="00000000" w:rsidRDefault="00000000" w:rsidRPr="00000000" w14:paraId="000000BD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Hermeticidad del sellado:</w:t>
      </w:r>
      <w:r w:rsidDel="00000000" w:rsidR="00000000" w:rsidRPr="00000000">
        <w:rPr>
          <w:rtl w:val="0"/>
        </w:rPr>
        <w:t xml:space="preserve"> Temperatura y tiempo de sellado del polimero ($\sim 130\text{ a }160\text{ }^\circ\text{C}$).</w:t>
      </w:r>
    </w:p>
    <w:p w:rsidR="00000000" w:rsidDel="00000000" w:rsidP="00000000" w:rsidRDefault="00000000" w:rsidRPr="00000000" w14:paraId="000000B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Peso neto verificado:</w:t>
      </w:r>
      <w:r w:rsidDel="00000000" w:rsidR="00000000" w:rsidRPr="00000000">
        <w:rPr>
          <w:rtl w:val="0"/>
        </w:rPr>
        <w:t xml:space="preserve"> Rango objetivo según etiqueta (ej. </w:t>
      </w:r>
      <m:oMath>
        <m:r>
          <w:rPr/>
          <m:t xml:space="preserve">500g</m:t>
        </m:r>
        <m:r>
          <w:rPr/>
          <m:t>±</m:t>
        </m:r>
        <m:r>
          <w:rPr/>
          <m:t xml:space="preserve">5g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Queso fresco salado y escurrido + Material de empaque (bolsas al vacío, termoformado o tarrinas).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Queso fresco empacado, etiquetado y listo para almacenamiento a 2 °C - 4 °C y posterior distribución. </w:t>
      </w:r>
    </w:p>
    <w:p w:rsidR="00000000" w:rsidDel="00000000" w:rsidP="00000000" w:rsidRDefault="00000000" w:rsidRPr="00000000" w14:paraId="000000C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Subtitle"/>
        <w:spacing w:after="160" w:lineRule="auto"/>
        <w:rPr/>
      </w:pPr>
      <w:bookmarkStart w:colFirst="0" w:colLast="0" w:name="_1ibmaygt7np6" w:id="4"/>
      <w:bookmarkEnd w:id="4"/>
      <w:r w:rsidDel="00000000" w:rsidR="00000000" w:rsidRPr="00000000">
        <w:rPr>
          <w:rtl w:val="0"/>
        </w:rPr>
        <w:t xml:space="preserve">Procedure Model (Yogures-Sin especificar):</w:t>
      </w:r>
    </w:p>
    <w:p w:rsidR="00000000" w:rsidDel="00000000" w:rsidP="00000000" w:rsidRDefault="00000000" w:rsidRPr="00000000" w14:paraId="000000C4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2. Estandarización y Formulación de la Base</w:t>
      </w:r>
    </w:p>
    <w:p w:rsidR="00000000" w:rsidDel="00000000" w:rsidP="00000000" w:rsidRDefault="00000000" w:rsidRPr="00000000" w14:paraId="000000C5">
      <w:pPr>
        <w:spacing w:after="240" w:lineRule="auto"/>
        <w:rPr/>
      </w:pPr>
      <w:r w:rsidDel="00000000" w:rsidR="00000000" w:rsidRPr="00000000">
        <w:rPr>
          <w:rtl w:val="0"/>
        </w:rPr>
        <w:t xml:space="preserve">Se ajusta la materia grasa y se eleva la concentración de sólidos no grasos (SNG) mediante la adición de leche en polvo, concentrados proteicos o azúcar, garantizando la consistencia y firmeza del yogur.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proceso:</w:t>
      </w:r>
      <w:r w:rsidDel="00000000" w:rsidR="00000000" w:rsidRPr="00000000">
        <w:rPr>
          <w:rtl w:val="0"/>
        </w:rPr>
        <w:t xml:space="preserve"> Batch o Continuo (por inyección y dosificación en línea).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a medir y valores de referencia:</w:t>
      </w:r>
    </w:p>
    <w:p w:rsidR="00000000" w:rsidDel="00000000" w:rsidP="00000000" w:rsidRDefault="00000000" w:rsidRPr="00000000" w14:paraId="000000C8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Contenido de Materia Grasa (MG): 0,1 % (desnatado), 1,5 a 2,0 % (semidesnatado) o ≥ 3,0 % (entero).</w:t>
      </w:r>
    </w:p>
    <w:p w:rsidR="00000000" w:rsidDel="00000000" w:rsidP="00000000" w:rsidRDefault="00000000" w:rsidRPr="00000000" w14:paraId="000000C9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Sólidos No Grasos (SNG): 11 % a 14 % (se incrementan agregando 1 a 3 % de leche en polvo descremada).</w:t>
      </w:r>
    </w:p>
    <w:p w:rsidR="00000000" w:rsidDel="00000000" w:rsidP="00000000" w:rsidRDefault="00000000" w:rsidRPr="00000000" w14:paraId="000000CA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Grados Brix (°Bx): 12 a 18 °Bx (si se adiciona sacarosa/azúcar en esta etapa).</w:t>
      </w:r>
    </w:p>
    <w:p w:rsidR="00000000" w:rsidDel="00000000" w:rsidP="00000000" w:rsidRDefault="00000000" w:rsidRPr="00000000" w14:paraId="000000CB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Temperatura de dispersión/mezclado: 45 °C a 60 °C (para favorecer la disolución de los ingredientes secos).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Leche del silo + Leche en polvo descremada / Concentrado de proteína de suero (WPC) + Azúcar o edulcorantes.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Mezcla o base de yogur estandarizada en grasa y sólidos.</w:t>
      </w:r>
    </w:p>
    <w:p w:rsidR="00000000" w:rsidDel="00000000" w:rsidP="00000000" w:rsidRDefault="00000000" w:rsidRPr="00000000" w14:paraId="000000CE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3. Homogeneización</w:t>
      </w:r>
    </w:p>
    <w:p w:rsidR="00000000" w:rsidDel="00000000" w:rsidP="00000000" w:rsidRDefault="00000000" w:rsidRPr="00000000" w14:paraId="000000CF">
      <w:pPr>
        <w:spacing w:after="240" w:lineRule="auto"/>
        <w:rPr/>
      </w:pPr>
      <w:r w:rsidDel="00000000" w:rsidR="00000000" w:rsidRPr="00000000">
        <w:rPr>
          <w:rtl w:val="0"/>
        </w:rPr>
        <w:t xml:space="preserve">Se hace pasar la mezcla a alta presión por una ranura muy estrecha para reducir el tamaño de los glóbulos de grasa, lo que evita la separación de la nata, mejora la viscosidad y le da al yogur una textura suave y cremosa.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proceso:</w:t>
      </w:r>
      <w:r w:rsidDel="00000000" w:rsidR="00000000" w:rsidRPr="00000000">
        <w:rPr>
          <w:rtl w:val="0"/>
        </w:rPr>
        <w:t xml:space="preserve"> Continuo.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a medir y valores de referencia:</w:t>
      </w:r>
    </w:p>
    <w:p w:rsidR="00000000" w:rsidDel="00000000" w:rsidP="00000000" w:rsidRDefault="00000000" w:rsidRPr="00000000" w14:paraId="000000D2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Presión total de homogeneización: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150a250bar</m:t>
        </m:r>
      </m:oMath>
      <w:r w:rsidDel="00000000" w:rsidR="00000000" w:rsidRPr="00000000">
        <w:rPr>
          <w:rtl w:val="0"/>
        </w:rPr>
        <w:t xml:space="preserve"> (</w:t>
      </w:r>
      <m:oMath>
        <m:r>
          <w:rPr/>
          <m:t xml:space="preserve">15a25MPa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3">
      <w:pPr>
        <w:numPr>
          <w:ilvl w:val="2"/>
          <w:numId w:val="20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Etapa 1 (ruptura del glóbulo):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150a200bar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2"/>
          <w:numId w:val="20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Etapa 2 (dispersión y antialomeración):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30a50bar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Temperatura de homogeneización: 55 °C a 70 °C.</w:t>
      </w:r>
    </w:p>
    <w:p w:rsidR="00000000" w:rsidDel="00000000" w:rsidP="00000000" w:rsidRDefault="00000000" w:rsidRPr="00000000" w14:paraId="000000D6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Tamaño del glóbulo de grasa: &lt; 1 μm.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Base de yogur caliente estandarizada.</w:t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Base de yogur homogeneizada con glóbulos de grasa divididos y estables.</w:t>
      </w:r>
    </w:p>
    <w:p w:rsidR="00000000" w:rsidDel="00000000" w:rsidP="00000000" w:rsidRDefault="00000000" w:rsidRPr="00000000" w14:paraId="000000D9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4. Tratamiento Térmico (Pasteurización de la Base)</w:t>
      </w:r>
    </w:p>
    <w:p w:rsidR="00000000" w:rsidDel="00000000" w:rsidP="00000000" w:rsidRDefault="00000000" w:rsidRPr="00000000" w14:paraId="000000DA">
      <w:pPr>
        <w:spacing w:after="240" w:lineRule="auto"/>
        <w:rPr/>
      </w:pPr>
      <w:r w:rsidDel="00000000" w:rsidR="00000000" w:rsidRPr="00000000">
        <w:rPr>
          <w:rtl w:val="0"/>
        </w:rPr>
        <w:t xml:space="preserve">Tratamiento más severo que el de la leche fluida convencional. Además de eliminar la flora patógena y competidora, desnaturaliza las proteínas del suero (principalmente la </w:t>
      </w:r>
      <m:oMath>
        <m:r>
          <m:t>β</m:t>
        </m:r>
      </m:oMath>
      <w:r w:rsidDel="00000000" w:rsidR="00000000" w:rsidRPr="00000000">
        <w:rPr>
          <w:rtl w:val="0"/>
        </w:rPr>
        <w:t xml:space="preserve">-lactoglobulina), lo que ayuda a retener agua y mejorar la estabilidad del gel de yogur.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proceso:</w:t>
      </w:r>
      <w:r w:rsidDel="00000000" w:rsidR="00000000" w:rsidRPr="00000000">
        <w:rPr>
          <w:rtl w:val="0"/>
        </w:rPr>
        <w:t xml:space="preserve"> Continuo.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a medir y valores de referencia:</w:t>
      </w:r>
    </w:p>
    <w:p w:rsidR="00000000" w:rsidDel="00000000" w:rsidP="00000000" w:rsidRDefault="00000000" w:rsidRPr="00000000" w14:paraId="000000DD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Temperatura de calentamiento: 85 °C a 95 °C.</w:t>
      </w:r>
    </w:p>
    <w:p w:rsidR="00000000" w:rsidDel="00000000" w:rsidP="00000000" w:rsidRDefault="00000000" w:rsidRPr="00000000" w14:paraId="000000DE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Tiempo de retención (Holding): 5 minutos (a 85 °C) o 15 a 30 segundos (a 95 °C).</w:t>
      </w:r>
    </w:p>
    <w:p w:rsidR="00000000" w:rsidDel="00000000" w:rsidP="00000000" w:rsidRDefault="00000000" w:rsidRPr="00000000" w14:paraId="000000DF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Grado de desnaturalización de proteínas de suero: &gt; 70 a 80 %.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Base de yogur homogeneizada.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Base de yogur pasteurizada y acondicionada térmicamente.</w:t>
      </w:r>
    </w:p>
    <w:p w:rsidR="00000000" w:rsidDel="00000000" w:rsidP="00000000" w:rsidRDefault="00000000" w:rsidRPr="00000000" w14:paraId="000000E2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5. Inoculantes / Inoculación (Adición del Cultivo Iniciador)</w:t>
      </w:r>
    </w:p>
    <w:p w:rsidR="00000000" w:rsidDel="00000000" w:rsidP="00000000" w:rsidRDefault="00000000" w:rsidRPr="00000000" w14:paraId="000000E3">
      <w:pPr>
        <w:spacing w:after="240" w:lineRule="auto"/>
        <w:rPr/>
      </w:pPr>
      <w:r w:rsidDel="00000000" w:rsidR="00000000" w:rsidRPr="00000000">
        <w:rPr>
          <w:rtl w:val="0"/>
        </w:rPr>
        <w:t xml:space="preserve">Se enfría la base hasta la temperatura óptima de desarrollo microbiano y se le adhiere el cultivo láctico característico del yogur (</w:t>
      </w:r>
      <w:r w:rsidDel="00000000" w:rsidR="00000000" w:rsidRPr="00000000">
        <w:rPr>
          <w:i w:val="1"/>
          <w:iCs w:val="1"/>
          <w:rtl w:val="0"/>
        </w:rPr>
        <w:t xml:space="preserve">Lactobacillus delbrueckii subsp. bulgaricus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Streptococcus thermophilus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proceso:</w:t>
      </w:r>
      <w:r w:rsidDel="00000000" w:rsidR="00000000" w:rsidRPr="00000000">
        <w:rPr>
          <w:rtl w:val="0"/>
        </w:rPr>
        <w:t xml:space="preserve"> Batch o Continuo (inyección en línea hacia los tanques de fermentación).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a medir y valores de referencia:</w:t>
      </w:r>
    </w:p>
    <w:p w:rsidR="00000000" w:rsidDel="00000000" w:rsidP="00000000" w:rsidRDefault="00000000" w:rsidRPr="00000000" w14:paraId="000000E6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Temperatura de la base post-enfriamiento: 42 °C a 45 °C.</w:t>
      </w:r>
    </w:p>
    <w:p w:rsidR="00000000" w:rsidDel="00000000" w:rsidP="00000000" w:rsidRDefault="00000000" w:rsidRPr="00000000" w14:paraId="000000E7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Dosis de inóculo (Cultivo Liofilizado / Congelado): 0,02 % a 0,05 % (según concentración del fabricante) o 2 a 3 % de cultivo líquido preparado.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Tiempo de dispersión: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10a15minutos</m:t>
        </m:r>
      </m:oMath>
      <w:r w:rsidDel="00000000" w:rsidR="00000000" w:rsidRPr="00000000">
        <w:rPr>
          <w:rtl w:val="0"/>
        </w:rPr>
        <w:t xml:space="preserve"> de agitación suave para homogeneizar el cultivo en toda la masa.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Base de yogur acondicionada a $42-45\text{ }^\circ\text{C}$ + Cultivo láctico concentrado.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Base inoculada lista para fermentar.</w:t>
      </w:r>
    </w:p>
    <w:p w:rsidR="00000000" w:rsidDel="00000000" w:rsidP="00000000" w:rsidRDefault="00000000" w:rsidRPr="00000000" w14:paraId="000000EB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6. Incubación / Fermentación</w:t>
      </w:r>
    </w:p>
    <w:p w:rsidR="00000000" w:rsidDel="00000000" w:rsidP="00000000" w:rsidRDefault="00000000" w:rsidRPr="00000000" w14:paraId="000000EC">
      <w:pPr>
        <w:spacing w:after="240" w:lineRule="auto"/>
        <w:rPr/>
      </w:pPr>
      <w:r w:rsidDel="00000000" w:rsidR="00000000" w:rsidRPr="00000000">
        <w:rPr>
          <w:rtl w:val="0"/>
        </w:rPr>
        <w:t xml:space="preserve">Las bacterias transforman la lactosa en ácido láctico. La bajada del </w:t>
      </w:r>
      <m:oMath>
        <m:r>
          <w:rPr/>
          <m:t xml:space="preserve">pH</m:t>
        </m:r>
      </m:oMath>
      <w:r w:rsidDel="00000000" w:rsidR="00000000" w:rsidRPr="00000000">
        <w:rPr>
          <w:rtl w:val="0"/>
        </w:rPr>
        <w:t xml:space="preserve"> desestabiliza la caseína, haciendo que coagule y forme el gel característico.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proceso:</w:t>
      </w:r>
      <w:r w:rsidDel="00000000" w:rsidR="00000000" w:rsidRPr="00000000">
        <w:rPr>
          <w:rtl w:val="0"/>
        </w:rPr>
        <w:t xml:space="preserve"> Batch (para yogur batido o líquido) o Discreto/En envase (para yogur firme/set).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a medir y valores de referencia:</w:t>
      </w:r>
    </w:p>
    <w:p w:rsidR="00000000" w:rsidDel="00000000" w:rsidP="00000000" w:rsidRDefault="00000000" w:rsidRPr="00000000" w14:paraId="000000EF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Temperatura de incubación: 42 °C a 43 °C (constante durante todo el ciclo).</w:t>
      </w:r>
    </w:p>
    <w:p w:rsidR="00000000" w:rsidDel="00000000" w:rsidP="00000000" w:rsidRDefault="00000000" w:rsidRPr="00000000" w14:paraId="000000F0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Tiempo de fermentación: 4 a 7 horas.</w:t>
      </w:r>
    </w:p>
    <w:p w:rsidR="00000000" w:rsidDel="00000000" w:rsidP="00000000" w:rsidRDefault="00000000" w:rsidRPr="00000000" w14:paraId="000000F1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pH objetivo de corte (final de fermentación): 4,5 a 4,6.</w:t>
      </w:r>
    </w:p>
    <w:p w:rsidR="00000000" w:rsidDel="00000000" w:rsidP="00000000" w:rsidRDefault="00000000" w:rsidRPr="00000000" w14:paraId="000000F2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Acidez Titulable al corte: 70 a 85 °Dornic (0,70 a 0,85 % de ácido láctico).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Base inoculada.</w:t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Coágulo de yogur formado con la acidez requerida.</w:t>
      </w:r>
    </w:p>
    <w:p w:rsidR="00000000" w:rsidDel="00000000" w:rsidP="00000000" w:rsidRDefault="00000000" w:rsidRPr="00000000" w14:paraId="000000F5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7. Enfriamiento y Batido (Aplica principalmente a Yogur Batido y Líquido)</w:t>
      </w:r>
    </w:p>
    <w:p w:rsidR="00000000" w:rsidDel="00000000" w:rsidP="00000000" w:rsidRDefault="00000000" w:rsidRPr="00000000" w14:paraId="000000F6">
      <w:pPr>
        <w:spacing w:after="240" w:lineRule="auto"/>
        <w:rPr/>
      </w:pPr>
      <w:r w:rsidDel="00000000" w:rsidR="00000000" w:rsidRPr="00000000">
        <w:rPr>
          <w:rtl w:val="0"/>
        </w:rPr>
        <w:t xml:space="preserve">Se frena bruscamente la fermentación reduciendo la temperatura y se rompe el coágulo mediante agitación o paso por un filtro/válvula para obtener una consistencia fluida y cremosa. </w:t>
      </w:r>
      <w:r w:rsidDel="00000000" w:rsidR="00000000" w:rsidRPr="00000000">
        <w:rPr>
          <w:i w:val="1"/>
          <w:iCs w:val="1"/>
          <w:rtl w:val="0"/>
        </w:rPr>
        <w:t xml:space="preserve">(En el yogur firme, este paso no ocurre en tanque, sino que se enfría directamente en la cámara tras ser envasado)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proceso:</w:t>
      </w:r>
      <w:r w:rsidDel="00000000" w:rsidR="00000000" w:rsidRPr="00000000">
        <w:rPr>
          <w:rtl w:val="0"/>
        </w:rPr>
        <w:t xml:space="preserve"> Batch (en tanque) o Continuo (enfriador de placas en la línea de paso).</w:t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a medir y valores de referencia:</w:t>
      </w:r>
    </w:p>
    <w:p w:rsidR="00000000" w:rsidDel="00000000" w:rsidP="00000000" w:rsidRDefault="00000000" w:rsidRPr="00000000" w14:paraId="000000F9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Temperatura de enfriamiento rápido: Romper y enfriar hasta 18 °C a 22 °C (frena el ritmo de acidez sin dañar la estructura) y posteriormente a &lt; 10 °C.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Velocidad de agitación/batido:</w:t>
      </w:r>
      <w:r w:rsidDel="00000000" w:rsidR="00000000" w:rsidRPr="00000000">
        <w:rPr>
          <w:rtl w:val="0"/>
        </w:rPr>
        <w:t xml:space="preserve"> Lenta y controlada (</w:t>
      </w:r>
      <m:oMath>
        <m:r>
          <m:t>∼</m:t>
        </m:r>
        <m:r>
          <w:rPr/>
          <m:t xml:space="preserve">15a25RPM</m:t>
        </m:r>
      </m:oMath>
      <w:r w:rsidDel="00000000" w:rsidR="00000000" w:rsidRPr="00000000">
        <w:rPr>
          <w:rtl w:val="0"/>
        </w:rPr>
        <w:t xml:space="preserve">) para evitar el dessuerado (sinéresis) y pérdida excesiva de viscosidad.</w:t>
      </w:r>
    </w:p>
    <w:p w:rsidR="00000000" w:rsidDel="00000000" w:rsidP="00000000" w:rsidRDefault="00000000" w:rsidRPr="00000000" w14:paraId="000000FB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Viscosidad del producto batido: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1.500a3.000cP</m:t>
        </m:r>
      </m:oMath>
      <w:r w:rsidDel="00000000" w:rsidR="00000000" w:rsidRPr="00000000">
        <w:rPr>
          <w:rtl w:val="0"/>
        </w:rPr>
        <w:t xml:space="preserve"> (según tipo de yogur).</w:t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Coágulo de yogur fermentado a $42-43\text{ }^\circ\text{C}$.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Yogur batido cremoso y templado-frío.</w:t>
      </w:r>
    </w:p>
    <w:p w:rsidR="00000000" w:rsidDel="00000000" w:rsidP="00000000" w:rsidRDefault="00000000" w:rsidRPr="00000000" w14:paraId="000000FE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8. Adición de Frutas, Flavores y Colores (Mezclado)</w:t>
      </w:r>
    </w:p>
    <w:p w:rsidR="00000000" w:rsidDel="00000000" w:rsidP="00000000" w:rsidRDefault="00000000" w:rsidRPr="00000000" w14:paraId="000000FF">
      <w:pPr>
        <w:spacing w:after="240" w:lineRule="auto"/>
        <w:rPr/>
      </w:pPr>
      <w:r w:rsidDel="00000000" w:rsidR="00000000" w:rsidRPr="00000000">
        <w:rPr>
          <w:rtl w:val="0"/>
        </w:rPr>
        <w:t xml:space="preserve">Se incorporan los preparados de fruta (mermeladas térmicamente tratadas), aromas, colorantes o estabilizantes según la variedad comercial.</w:t>
      </w:r>
    </w:p>
    <w:p w:rsidR="00000000" w:rsidDel="00000000" w:rsidP="00000000" w:rsidRDefault="00000000" w:rsidRPr="00000000" w14:paraId="00000100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proceso:</w:t>
      </w:r>
      <w:r w:rsidDel="00000000" w:rsidR="00000000" w:rsidRPr="00000000">
        <w:rPr>
          <w:rtl w:val="0"/>
        </w:rPr>
        <w:t xml:space="preserve"> Continuo (adición en línea con dosificador de fruta) o Batch (mezclado en tanque).</w:t>
      </w:r>
    </w:p>
    <w:p w:rsidR="00000000" w:rsidDel="00000000" w:rsidP="00000000" w:rsidRDefault="00000000" w:rsidRPr="00000000" w14:paraId="00000101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a medir y valores de referencia:</w:t>
      </w:r>
    </w:p>
    <w:p w:rsidR="00000000" w:rsidDel="00000000" w:rsidP="00000000" w:rsidRDefault="00000000" w:rsidRPr="00000000" w14:paraId="00000102">
      <w:pPr>
        <w:numPr>
          <w:ilvl w:val="2"/>
          <w:numId w:val="27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Dosificación de la preparación de fruta: 8 % a 15 % en peso sobre el volumen total.</w:t>
      </w:r>
    </w:p>
    <w:p w:rsidR="00000000" w:rsidDel="00000000" w:rsidP="00000000" w:rsidRDefault="00000000" w:rsidRPr="00000000" w14:paraId="00000103">
      <w:pPr>
        <w:numPr>
          <w:ilvl w:val="2"/>
          <w:numId w:val="27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Grados Brix de la fruta: 40 a 55 °Bx (debe coincidir o estar equilibrado en presión osmótica con el yogur para evitar sinéresis).</w:t>
      </w:r>
    </w:p>
    <w:p w:rsidR="00000000" w:rsidDel="00000000" w:rsidP="00000000" w:rsidRDefault="00000000" w:rsidRPr="00000000" w14:paraId="00000104">
      <w:pPr>
        <w:numPr>
          <w:ilvl w:val="2"/>
          <w:numId w:val="27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Temperatura del preparado de fruta: 15 °C a 20 °C (alineada con la temperatura del yogur batido).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Yogur batido base + Preparado de fruta / Esencias / Colorantes.</w:t>
      </w:r>
    </w:p>
    <w:p w:rsidR="00000000" w:rsidDel="00000000" w:rsidP="00000000" w:rsidRDefault="00000000" w:rsidRPr="00000000" w14:paraId="00000106">
      <w:pPr>
        <w:numPr>
          <w:ilvl w:val="0"/>
          <w:numId w:val="2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Yogur formulado con sabor, color o trozos de fruta homogéneamente distribuidos.</w:t>
      </w:r>
    </w:p>
    <w:p w:rsidR="00000000" w:rsidDel="00000000" w:rsidP="00000000" w:rsidRDefault="00000000" w:rsidRPr="00000000" w14:paraId="00000107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9. Empaquetado / Envasado</w:t>
      </w:r>
    </w:p>
    <w:p w:rsidR="00000000" w:rsidDel="00000000" w:rsidP="00000000" w:rsidRDefault="00000000" w:rsidRPr="00000000" w14:paraId="00000108">
      <w:pPr>
        <w:spacing w:after="240" w:lineRule="auto"/>
        <w:rPr/>
      </w:pPr>
      <w:r w:rsidDel="00000000" w:rsidR="00000000" w:rsidRPr="00000000">
        <w:rPr>
          <w:rtl w:val="0"/>
        </w:rPr>
        <w:t xml:space="preserve">El yogur se dosifica en sus recipientes finales (botellas, vasos, tarrinas) y se sella en condiciones de alta higiene para evitar contaminación por mohos y levaduras.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proceso:</w:t>
      </w:r>
      <w:r w:rsidDel="00000000" w:rsidR="00000000" w:rsidRPr="00000000">
        <w:rPr>
          <w:rtl w:val="0"/>
        </w:rPr>
        <w:t xml:space="preserve"> Continuo o Discreto (por unidades/envases producidos).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a medir y valores de referencia:</w:t>
      </w:r>
    </w:p>
    <w:p w:rsidR="00000000" w:rsidDel="00000000" w:rsidP="00000000" w:rsidRDefault="00000000" w:rsidRPr="00000000" w14:paraId="0000010B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Temperatura del producto al envasar: 10 °C a 15 °C (o &lt; 5 °C según el equipamiento).</w:t>
      </w:r>
    </w:p>
    <w:p w:rsidR="00000000" w:rsidDel="00000000" w:rsidP="00000000" w:rsidRDefault="00000000" w:rsidRPr="00000000" w14:paraId="0000010C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Volumen / Peso neto por envase: Tolerancia dentro de ± 1 % del valor nominal (ej. 125 g, 250 g, 1.000 g).</w:t>
      </w:r>
    </w:p>
    <w:p w:rsidR="00000000" w:rsidDel="00000000" w:rsidP="00000000" w:rsidRDefault="00000000" w:rsidRPr="00000000" w14:paraId="0000010D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Higiene del ambiente / Cabina de llenado: Aire filtrado HEPA / Presión positiva (ultralimpia o aséptica).</w:t>
      </w:r>
    </w:p>
    <w:p w:rsidR="00000000" w:rsidDel="00000000" w:rsidP="00000000" w:rsidRDefault="00000000" w:rsidRPr="00000000" w14:paraId="0000010E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Hermeticidad y temperatura de termosellado de tapas: 180 °C a 220 °C en las láminas de aluminio/polímero.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Yogur final preparado + Envases (botellas/vasos) y láminas de sellado/tapas.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Yogur comercialmente empaquetado y sellado.</w:t>
      </w:r>
    </w:p>
    <w:p w:rsidR="00000000" w:rsidDel="00000000" w:rsidP="00000000" w:rsidRDefault="00000000" w:rsidRPr="00000000" w14:paraId="00000111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10. Refrigeración Final y Maduración en Cámara</w:t>
      </w:r>
    </w:p>
    <w:p w:rsidR="00000000" w:rsidDel="00000000" w:rsidP="00000000" w:rsidRDefault="00000000" w:rsidRPr="00000000" w14:paraId="00000112">
      <w:pPr>
        <w:spacing w:after="240" w:lineRule="auto"/>
        <w:rPr/>
      </w:pPr>
      <w:r w:rsidDel="00000000" w:rsidR="00000000" w:rsidRPr="00000000">
        <w:rPr>
          <w:rtl w:val="0"/>
        </w:rPr>
        <w:t xml:space="preserve">Los envases pasan a la cámara fría donde la temperatura desciende hasta su nivel final de conservación. Durante esta fase se completa la textura (estructuración del gel) y el perfil sensorial.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proceso:</w:t>
      </w:r>
      <w:r w:rsidDel="00000000" w:rsidR="00000000" w:rsidRPr="00000000">
        <w:rPr>
          <w:rtl w:val="0"/>
        </w:rPr>
        <w:t xml:space="preserve"> Batch / Almacenamiento discreto (en estibas/palets).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a medir y valores de referencia:</w:t>
      </w:r>
    </w:p>
    <w:p w:rsidR="00000000" w:rsidDel="00000000" w:rsidP="00000000" w:rsidRDefault="00000000" w:rsidRPr="00000000" w14:paraId="00000115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Temperatura de la cámara fría: 2 °C a 4 °C.</w:t>
      </w:r>
    </w:p>
    <w:p w:rsidR="00000000" w:rsidDel="00000000" w:rsidP="00000000" w:rsidRDefault="00000000" w:rsidRPr="00000000" w14:paraId="00000116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Tiempo de enfriamiento interno del producto: Llegar a &lt; 6 °C en menos de 10 a 12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1"/>
          <w:numId w:val="11"/>
        </w:numPr>
        <w:spacing w:after="0" w:afterAutospacing="0" w:lineRule="auto"/>
        <w:ind w:left="1440" w:hanging="360"/>
      </w:pPr>
      <m:oMath>
        <m:r>
          <w:rPr>
            <w:i w:val="1"/>
            <w:iCs w:val="1"/>
          </w:rPr>
          <m:t xml:space="preserve">pH</m:t>
        </m:r>
      </m:oMath>
      <w:r w:rsidDel="00000000" w:rsidR="00000000" w:rsidRPr="00000000">
        <w:rPr>
          <w:i w:val="1"/>
          <w:iCs w:val="1"/>
          <w:rtl w:val="0"/>
        </w:rPr>
        <w:t xml:space="preserve"> final de equilibrio comercial: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4,2a4,4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Vida útil esperada (Shelf-life):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21a45días</m:t>
        </m:r>
      </m:oMath>
      <w:r w:rsidDel="00000000" w:rsidR="00000000" w:rsidRPr="00000000">
        <w:rPr>
          <w:rtl w:val="0"/>
        </w:rPr>
        <w:t xml:space="preserve"> bajo cadena de frío continua.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Yogur recién empaquetado.</w:t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Yogur listo para distribución y comercialización en cadena de frío.</w:t>
      </w:r>
    </w:p>
    <w:p w:rsidR="00000000" w:rsidDel="00000000" w:rsidP="00000000" w:rsidRDefault="00000000" w:rsidRPr="00000000" w14:paraId="0000011B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Subtitle"/>
        <w:spacing w:after="160" w:lineRule="auto"/>
        <w:rPr/>
      </w:pPr>
      <w:bookmarkStart w:colFirst="0" w:colLast="0" w:name="_hms56ktb3q8" w:id="5"/>
      <w:bookmarkEnd w:id="5"/>
      <w:r w:rsidDel="00000000" w:rsidR="00000000" w:rsidRPr="00000000">
        <w:rPr>
          <w:rtl w:val="0"/>
        </w:rPr>
        <w:t xml:space="preserve">Procedure Model (kefir):</w:t>
      </w:r>
    </w:p>
    <w:p w:rsidR="00000000" w:rsidDel="00000000" w:rsidP="00000000" w:rsidRDefault="00000000" w:rsidRPr="00000000" w14:paraId="0000011E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4. Inoculación / Adición de Cultivo</w:t>
      </w:r>
    </w:p>
    <w:p w:rsidR="00000000" w:rsidDel="00000000" w:rsidP="00000000" w:rsidRDefault="00000000" w:rsidRPr="00000000" w14:paraId="0000011F">
      <w:pPr>
        <w:spacing w:after="240" w:lineRule="auto"/>
        <w:rPr/>
      </w:pPr>
      <w:r w:rsidDel="00000000" w:rsidR="00000000" w:rsidRPr="00000000">
        <w:rPr>
          <w:rtl w:val="0"/>
        </w:rPr>
        <w:t xml:space="preserve">Adición del cultivo iniciador de kéfir a la leche atemperada en el tanque de fermentación.</w:t>
      </w:r>
    </w:p>
    <w:p w:rsidR="00000000" w:rsidDel="00000000" w:rsidP="00000000" w:rsidRDefault="00000000" w:rsidRPr="00000000" w14:paraId="00000120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proceso:</w:t>
      </w:r>
      <w:r w:rsidDel="00000000" w:rsidR="00000000" w:rsidRPr="00000000">
        <w:rPr>
          <w:rtl w:val="0"/>
        </w:rPr>
        <w:t xml:space="preserve"> Batch.</w:t>
      </w:r>
    </w:p>
    <w:p w:rsidR="00000000" w:rsidDel="00000000" w:rsidP="00000000" w:rsidRDefault="00000000" w:rsidRPr="00000000" w14:paraId="00000121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a medir y valores de referencia:</w:t>
      </w:r>
    </w:p>
    <w:p w:rsidR="00000000" w:rsidDel="00000000" w:rsidP="00000000" w:rsidRDefault="00000000" w:rsidRPr="00000000" w14:paraId="00000122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Tipo de inóculo:</w:t>
      </w:r>
      <w:r w:rsidDel="00000000" w:rsidR="00000000" w:rsidRPr="00000000">
        <w:rPr>
          <w:rtl w:val="0"/>
        </w:rPr>
        <w:t xml:space="preserve"> Gránulos/nódulos de kéfir recuperados (proceso tradicional) o cultivo liofilizado DVI de inoculación directa (proceso industrial).</w:t>
      </w:r>
    </w:p>
    <w:p w:rsidR="00000000" w:rsidDel="00000000" w:rsidP="00000000" w:rsidRDefault="00000000" w:rsidRPr="00000000" w14:paraId="00000123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Dosis: 2 % a 5 % en masa para gránulos frescos, o dosis del fabricante para cultivos DVI.</w:t>
      </w:r>
    </w:p>
    <w:p w:rsidR="00000000" w:rsidDel="00000000" w:rsidP="00000000" w:rsidRDefault="00000000" w:rsidRPr="00000000" w14:paraId="00000124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Temperatura del tanque durante adición: 22 °C a 25 °C.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Tiempo de mezcla inicial: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10a15minutos</m:t>
        </m:r>
      </m:oMath>
      <w:r w:rsidDel="00000000" w:rsidR="00000000" w:rsidRPr="00000000">
        <w:rPr>
          <w:rtl w:val="0"/>
        </w:rPr>
        <w:t xml:space="preserve"> a baja velocidad (</w:t>
      </w:r>
      <m:oMath>
        <m:r>
          <m:t>∼</m:t>
        </m:r>
        <m:r>
          <w:rPr/>
          <m:t xml:space="preserve">15a20RPM</m:t>
        </m:r>
      </m:oMath>
      <w:r w:rsidDel="00000000" w:rsidR="00000000" w:rsidRPr="00000000">
        <w:rPr>
          <w:rtl w:val="0"/>
        </w:rPr>
        <w:t xml:space="preserve">) para dispersión.</w:t>
      </w:r>
    </w:p>
    <w:p w:rsidR="00000000" w:rsidDel="00000000" w:rsidP="00000000" w:rsidRDefault="00000000" w:rsidRPr="00000000" w14:paraId="00000126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Leche atemperada ($22\text{--}25\text{ }^\circ\text{C}$) + Gránulos/Cultivo concentrado de Kéfir.</w:t>
      </w:r>
    </w:p>
    <w:p w:rsidR="00000000" w:rsidDel="00000000" w:rsidP="00000000" w:rsidRDefault="00000000" w:rsidRPr="00000000" w14:paraId="00000127">
      <w:pPr>
        <w:numPr>
          <w:ilvl w:val="0"/>
          <w:numId w:val="2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Mezcla láctea inoculada y lista para fermentar.</w:t>
      </w:r>
    </w:p>
    <w:p w:rsidR="00000000" w:rsidDel="00000000" w:rsidP="00000000" w:rsidRDefault="00000000" w:rsidRPr="00000000" w14:paraId="00000128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5. Fermentación Láctica/Alcohólica</w:t>
      </w:r>
    </w:p>
    <w:p w:rsidR="00000000" w:rsidDel="00000000" w:rsidP="00000000" w:rsidRDefault="00000000" w:rsidRPr="00000000" w14:paraId="00000129">
      <w:pPr>
        <w:spacing w:after="240" w:lineRule="auto"/>
        <w:rPr/>
      </w:pPr>
      <w:r w:rsidDel="00000000" w:rsidR="00000000" w:rsidRPr="00000000">
        <w:rPr>
          <w:rtl w:val="0"/>
        </w:rPr>
        <w:t xml:space="preserve">Transformación simbiótica de la lactosa: las bacterias producen ácido láctico y las levaduras sintetizan pequeñas cantidades de etanol y dióxido de carbono (</w:t>
      </w:r>
      <m:oMath>
        <m:r>
          <w:rPr/>
          <m:t xml:space="preserve">C</m:t>
        </m:r>
        <m:sSub>
          <m:sSubPr>
            <m:ctrlPr>
              <w:rPr/>
            </m:ctrlPr>
          </m:sSubPr>
          <m:e>
            <m:r>
              <w:rPr/>
              <m:t xml:space="preserve">O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proceso:</w:t>
      </w:r>
      <w:r w:rsidDel="00000000" w:rsidR="00000000" w:rsidRPr="00000000">
        <w:rPr>
          <w:rtl w:val="0"/>
        </w:rPr>
        <w:t xml:space="preserve"> Batch (en tanques aislados con control de temperatura).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a medir y valores de referencia:</w:t>
      </w:r>
    </w:p>
    <w:p w:rsidR="00000000" w:rsidDel="00000000" w:rsidP="00000000" w:rsidRDefault="00000000" w:rsidRPr="00000000" w14:paraId="0000012C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Temperatura de fermentación: 20 °C a 25 °C (mantenida constante).</w:t>
      </w:r>
    </w:p>
    <w:p w:rsidR="00000000" w:rsidDel="00000000" w:rsidP="00000000" w:rsidRDefault="00000000" w:rsidRPr="00000000" w14:paraId="0000012D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Tiempo de fermentación: 18 a 24 horas.</w:t>
      </w:r>
    </w:p>
    <w:p w:rsidR="00000000" w:rsidDel="00000000" w:rsidP="00000000" w:rsidRDefault="00000000" w:rsidRPr="00000000" w14:paraId="0000012E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pH final objetivo: 4,3 a 4,5.</w:t>
      </w:r>
    </w:p>
    <w:p w:rsidR="00000000" w:rsidDel="00000000" w:rsidP="00000000" w:rsidRDefault="00000000" w:rsidRPr="00000000" w14:paraId="0000012F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Acidez Titulable: 80 a 100 °Dornic.</w:t>
      </w:r>
    </w:p>
    <w:p w:rsidR="00000000" w:rsidDel="00000000" w:rsidP="00000000" w:rsidRDefault="00000000" w:rsidRPr="00000000" w14:paraId="00000130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Evolución de alcohol (C2H5OH): Trazas iniciales de 0,1 % a 0,2 %.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Mezcla inoculada.</w:t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Coágulo blando de kéfir fermentado, efervescente y ácido.</w:t>
      </w:r>
    </w:p>
    <w:p w:rsidR="00000000" w:rsidDel="00000000" w:rsidP="00000000" w:rsidRDefault="00000000" w:rsidRPr="00000000" w14:paraId="00000133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6. Filtrado / Separación de Gránulos</w:t>
      </w:r>
    </w:p>
    <w:p w:rsidR="00000000" w:rsidDel="00000000" w:rsidP="00000000" w:rsidRDefault="00000000" w:rsidRPr="00000000" w14:paraId="00000134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Retiro y recuperación de los gránulos de kéfir mediante tamizado para su posterior reutilización. </w:t>
      </w:r>
      <w:r w:rsidDel="00000000" w:rsidR="00000000" w:rsidRPr="00000000">
        <w:rPr>
          <w:i w:val="1"/>
          <w:iCs w:val="1"/>
          <w:rtl w:val="0"/>
        </w:rPr>
        <w:t xml:space="preserve">(Nota: En plantas que usan cultivos liofilizados DVI directos, esta etapa consiste en un filtrado de seguridad o agitación/rompimiento suave del coágulo).</w:t>
      </w:r>
    </w:p>
    <w:p w:rsidR="00000000" w:rsidDel="00000000" w:rsidP="00000000" w:rsidRDefault="00000000" w:rsidRPr="00000000" w14:paraId="0000013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proceso:</w:t>
      </w:r>
      <w:r w:rsidDel="00000000" w:rsidR="00000000" w:rsidRPr="00000000">
        <w:rPr>
          <w:rtl w:val="0"/>
        </w:rPr>
        <w:t xml:space="preserve"> Batch / Discreto.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a medir y valores de referencia:</w:t>
      </w:r>
    </w:p>
    <w:p w:rsidR="00000000" w:rsidDel="00000000" w:rsidP="00000000" w:rsidRDefault="00000000" w:rsidRPr="00000000" w14:paraId="00000137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Tamaño de luz de malla del tamiz: 1 a 2 mm (malla sanitaria de acero inoxidable).</w:t>
      </w:r>
    </w:p>
    <w:p w:rsidR="00000000" w:rsidDel="00000000" w:rsidP="00000000" w:rsidRDefault="00000000" w:rsidRPr="00000000" w14:paraId="00000138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Temperatura del líquido: &lt; 20 °C.</w:t>
      </w:r>
    </w:p>
    <w:p w:rsidR="00000000" w:rsidDel="00000000" w:rsidP="00000000" w:rsidRDefault="00000000" w:rsidRPr="00000000" w14:paraId="00000139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Eficacia de retención: 100 % de recuperación de biomasa de gránulos sin dañarlos mecánicamente.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Kéfir fermentado con gránulos en suspensión.</w:t>
      </w:r>
    </w:p>
    <w:p w:rsidR="00000000" w:rsidDel="00000000" w:rsidP="00000000" w:rsidRDefault="00000000" w:rsidRPr="00000000" w14:paraId="0000013B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Líquido de kéfir sin gránulos + Gránulos retenidos (recirculados al banco de biomasa).</w:t>
      </w:r>
    </w:p>
    <w:p w:rsidR="00000000" w:rsidDel="00000000" w:rsidP="00000000" w:rsidRDefault="00000000" w:rsidRPr="00000000" w14:paraId="0000013C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7. Maduración en Frío (Opcional)</w:t>
      </w:r>
    </w:p>
    <w:p w:rsidR="00000000" w:rsidDel="00000000" w:rsidP="00000000" w:rsidRDefault="00000000" w:rsidRPr="00000000" w14:paraId="0000013D">
      <w:pPr>
        <w:spacing w:after="240" w:lineRule="auto"/>
        <w:rPr/>
      </w:pPr>
      <w:r w:rsidDel="00000000" w:rsidR="00000000" w:rsidRPr="00000000">
        <w:rPr>
          <w:rtl w:val="0"/>
        </w:rPr>
        <w:t xml:space="preserve">Reposo controlado a baja temperatura para permitir que las levaduras continúen desarrollando el perfil aromático, la suave efervescencia por </w:t>
      </w:r>
      <m:oMath>
        <m:r>
          <w:rPr/>
          <m:t xml:space="preserve">C</m:t>
        </m:r>
        <m:sSub>
          <m:sSubPr>
            <m:ctrlPr>
              <w:rPr/>
            </m:ctrlPr>
          </m:sSubPr>
          <m:e>
            <m:r>
              <w:rPr/>
              <m:t xml:space="preserve">O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 y el cuerpo característico sin acentuar en exceso la acidez láctica.</w:t>
      </w:r>
    </w:p>
    <w:p w:rsidR="00000000" w:rsidDel="00000000" w:rsidP="00000000" w:rsidRDefault="00000000" w:rsidRPr="00000000" w14:paraId="0000013E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proceso:</w:t>
      </w:r>
      <w:r w:rsidDel="00000000" w:rsidR="00000000" w:rsidRPr="00000000">
        <w:rPr>
          <w:rtl w:val="0"/>
        </w:rPr>
        <w:t xml:space="preserve"> Batch (en tanque cerrado con chaqueta de enfriamiento).</w:t>
      </w:r>
    </w:p>
    <w:p w:rsidR="00000000" w:rsidDel="00000000" w:rsidP="00000000" w:rsidRDefault="00000000" w:rsidRPr="00000000" w14:paraId="0000013F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a medir y valores de referencia:</w:t>
      </w:r>
    </w:p>
    <w:p w:rsidR="00000000" w:rsidDel="00000000" w:rsidP="00000000" w:rsidRDefault="00000000" w:rsidRPr="00000000" w14:paraId="00000140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Temperatura de maduración: 8 °C a 10 °C.</w:t>
      </w:r>
    </w:p>
    <w:p w:rsidR="00000000" w:rsidDel="00000000" w:rsidP="00000000" w:rsidRDefault="00000000" w:rsidRPr="00000000" w14:paraId="00000141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Tiempo: 12 a 24 horas.</w:t>
      </w:r>
    </w:p>
    <w:p w:rsidR="00000000" w:rsidDel="00000000" w:rsidP="00000000" w:rsidRDefault="00000000" w:rsidRPr="00000000" w14:paraId="00000142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Contenido final de alcohol: 0,2 % a 0,5 % (v/v).</w:t>
      </w:r>
    </w:p>
    <w:p w:rsidR="00000000" w:rsidDel="00000000" w:rsidP="00000000" w:rsidRDefault="00000000" w:rsidRPr="00000000" w14:paraId="00000143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Textura / Viscosidad: Fluida, homogénea y efervescente.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Kéfir filtrado y templado.</w:t>
      </w:r>
    </w:p>
    <w:p w:rsidR="00000000" w:rsidDel="00000000" w:rsidP="00000000" w:rsidRDefault="00000000" w:rsidRPr="00000000" w14:paraId="00000145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Kéfir madurado y estabilizado sensorialmente.</w:t>
      </w:r>
    </w:p>
    <w:p w:rsidR="00000000" w:rsidDel="00000000" w:rsidP="00000000" w:rsidRDefault="00000000" w:rsidRPr="00000000" w14:paraId="00000146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8. Envasado y Refrigeración</w:t>
      </w:r>
    </w:p>
    <w:p w:rsidR="00000000" w:rsidDel="00000000" w:rsidP="00000000" w:rsidRDefault="00000000" w:rsidRPr="00000000" w14:paraId="00000147">
      <w:pPr>
        <w:spacing w:after="240" w:lineRule="auto"/>
        <w:rPr/>
      </w:pPr>
      <w:r w:rsidDel="00000000" w:rsidR="00000000" w:rsidRPr="00000000">
        <w:rPr>
          <w:rtl w:val="0"/>
        </w:rPr>
        <w:t xml:space="preserve">Dosificación en recipientes comerciales e ingreso inmediato a cámaras de frío para ralentizar la fermentación y garantizar la vida útil.</w:t>
      </w:r>
    </w:p>
    <w:p w:rsidR="00000000" w:rsidDel="00000000" w:rsidP="00000000" w:rsidRDefault="00000000" w:rsidRPr="00000000" w14:paraId="00000148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proceso:</w:t>
      </w:r>
      <w:r w:rsidDel="00000000" w:rsidR="00000000" w:rsidRPr="00000000">
        <w:rPr>
          <w:rtl w:val="0"/>
        </w:rPr>
        <w:t xml:space="preserve"> Continuo (dosificación) + Batch/Discreto (almacenamiento en pallets).</w:t>
      </w:r>
    </w:p>
    <w:p w:rsidR="00000000" w:rsidDel="00000000" w:rsidP="00000000" w:rsidRDefault="00000000" w:rsidRPr="00000000" w14:paraId="00000149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a medir y valores de referencia:</w:t>
      </w:r>
    </w:p>
    <w:p w:rsidR="00000000" w:rsidDel="00000000" w:rsidP="00000000" w:rsidRDefault="00000000" w:rsidRPr="00000000" w14:paraId="0000014A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Temperatura de envasado: 4 °C a 8 °C.</w:t>
      </w:r>
    </w:p>
    <w:p w:rsidR="00000000" w:rsidDel="00000000" w:rsidP="00000000" w:rsidRDefault="00000000" w:rsidRPr="00000000" w14:paraId="0000014B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Espacio de cabeza en el envase: 5 % a 10 % del volumen total (para absorber la presión del CO2).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Temperatura de la cámara de refrigeración: </w:t>
      </w:r>
      <w:r w:rsidDel="00000000" w:rsidR="00000000" w:rsidRPr="00000000">
        <w:rPr>
          <w:rtl w:val="0"/>
        </w:rPr>
        <w:t xml:space="preserve">De 2 °C a 4 °C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numPr>
          <w:ilvl w:val="1"/>
          <w:numId w:val="29"/>
        </w:numPr>
        <w:spacing w:after="0" w:afterAutospacing="0" w:lineRule="auto"/>
        <w:ind w:left="1440" w:hanging="360"/>
      </w:pPr>
      <m:oMath>
        <m:r>
          <w:rPr>
            <w:i w:val="1"/>
            <w:iCs w:val="1"/>
          </w:rPr>
          <m:t xml:space="preserve">pH</m:t>
        </m:r>
      </m:oMath>
      <w:r w:rsidDel="00000000" w:rsidR="00000000" w:rsidRPr="00000000">
        <w:rPr>
          <w:i w:val="1"/>
          <w:iCs w:val="1"/>
          <w:rtl w:val="0"/>
        </w:rPr>
        <w:t xml:space="preserve"> comercial de equilibrio: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4,1a4,4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Vida útil: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20 a 30días</m:t>
        </m:r>
      </m:oMath>
      <w:r w:rsidDel="00000000" w:rsidR="00000000" w:rsidRPr="00000000">
        <w:rPr>
          <w:rtl w:val="0"/>
        </w:rPr>
        <w:t xml:space="preserve"> bajo cadena de frío constante.</w:t>
      </w:r>
    </w:p>
    <w:p w:rsidR="00000000" w:rsidDel="00000000" w:rsidP="00000000" w:rsidRDefault="00000000" w:rsidRPr="00000000" w14:paraId="0000014F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Kéfir madurado frío + Envases herméticos (plástico/vidrio con barrera).</w:t>
      </w:r>
    </w:p>
    <w:p w:rsidR="00000000" w:rsidDel="00000000" w:rsidP="00000000" w:rsidRDefault="00000000" w:rsidRPr="00000000" w14:paraId="00000150">
      <w:pPr>
        <w:numPr>
          <w:ilvl w:val="0"/>
          <w:numId w:val="2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Kéfir embotellado, etiquetado y listo para distribución comercial.</w:t>
      </w:r>
    </w:p>
    <w:p w:rsidR="00000000" w:rsidDel="00000000" w:rsidP="00000000" w:rsidRDefault="00000000" w:rsidRPr="00000000" w14:paraId="0000015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Procedure Model (mantequilla clarificada):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Selección / Recepción de Mantequilla</w:t>
      </w:r>
    </w:p>
    <w:p w:rsidR="00000000" w:rsidDel="00000000" w:rsidP="00000000" w:rsidRDefault="00000000" w:rsidRPr="00000000" w14:paraId="0000015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Fusión / Derretido Controlado</w:t>
      </w:r>
    </w:p>
    <w:p w:rsidR="00000000" w:rsidDel="00000000" w:rsidP="00000000" w:rsidRDefault="00000000" w:rsidRPr="00000000" w14:paraId="00000154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Evaporación y Separación de Fases</w:t>
      </w:r>
    </w:p>
    <w:p w:rsidR="00000000" w:rsidDel="00000000" w:rsidP="00000000" w:rsidRDefault="00000000" w:rsidRPr="00000000" w14:paraId="00000155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Caramelización Ligera (Solo en Ghee)</w:t>
      </w:r>
    </w:p>
    <w:p w:rsidR="00000000" w:rsidDel="00000000" w:rsidP="00000000" w:rsidRDefault="00000000" w:rsidRPr="00000000" w14:paraId="00000156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Clarificación / Decantación / Espumado</w:t>
      </w:r>
    </w:p>
    <w:p w:rsidR="00000000" w:rsidDel="00000000" w:rsidP="00000000" w:rsidRDefault="00000000" w:rsidRPr="00000000" w14:paraId="00000157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Filtración Fina</w:t>
      </w:r>
    </w:p>
    <w:p w:rsidR="00000000" w:rsidDel="00000000" w:rsidP="00000000" w:rsidRDefault="00000000" w:rsidRPr="00000000" w14:paraId="00000158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Envasado en Caliente y Solidificación </w:t>
      </w:r>
    </w:p>
    <w:p w:rsidR="00000000" w:rsidDel="00000000" w:rsidP="00000000" w:rsidRDefault="00000000" w:rsidRPr="00000000" w14:paraId="00000159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Title"/>
        <w:numPr>
          <w:ilvl w:val="0"/>
          <w:numId w:val="1"/>
        </w:numPr>
        <w:spacing w:after="160" w:lineRule="auto"/>
        <w:ind w:left="720" w:hanging="360"/>
        <w:rPr>
          <w:u w:val="none"/>
        </w:rPr>
      </w:pPr>
      <w:bookmarkStart w:colFirst="0" w:colLast="0" w:name="_lb693z221jaw" w:id="6"/>
      <w:bookmarkEnd w:id="6"/>
      <w:r w:rsidDel="00000000" w:rsidR="00000000" w:rsidRPr="00000000">
        <w:rPr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Subtitle"/>
        <w:spacing w:after="160" w:lineRule="auto"/>
        <w:rPr/>
      </w:pPr>
      <w:bookmarkStart w:colFirst="0" w:colLast="0" w:name="_c6u998apkecx" w:id="7"/>
      <w:bookmarkEnd w:id="7"/>
      <w:r w:rsidDel="00000000" w:rsidR="00000000" w:rsidRPr="00000000">
        <w:rPr>
          <w:rtl w:val="0"/>
        </w:rPr>
        <w:t xml:space="preserve">EDT del proceso</w:t>
      </w:r>
    </w:p>
    <w:p w:rsidR="00000000" w:rsidDel="00000000" w:rsidP="00000000" w:rsidRDefault="00000000" w:rsidRPr="00000000" w14:paraId="0000015C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David Pinzon:</w:t>
      </w:r>
    </w:p>
    <w:p w:rsidR="00000000" w:rsidDel="00000000" w:rsidP="00000000" w:rsidRDefault="00000000" w:rsidRPr="00000000" w14:paraId="0000015E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095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Subtitle"/>
        <w:spacing w:after="160" w:lineRule="auto"/>
        <w:rPr/>
      </w:pPr>
      <w:bookmarkStart w:colFirst="0" w:colLast="0" w:name="_wpwj1e7xekeg" w:id="8"/>
      <w:bookmarkEnd w:id="8"/>
      <w:r w:rsidDel="00000000" w:rsidR="00000000" w:rsidRPr="00000000">
        <w:rPr>
          <w:rtl w:val="0"/>
        </w:rPr>
        <w:t xml:space="preserve">EDT del proyecto</w:t>
      </w:r>
    </w:p>
    <w:p w:rsidR="00000000" w:rsidDel="00000000" w:rsidP="00000000" w:rsidRDefault="00000000" w:rsidRPr="00000000" w14:paraId="0000016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David Pinzón</w:t>
      </w:r>
    </w:p>
    <w:p w:rsidR="00000000" w:rsidDel="00000000" w:rsidP="00000000" w:rsidRDefault="00000000" w:rsidRPr="00000000" w14:paraId="0000016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6794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Title"/>
        <w:numPr>
          <w:ilvl w:val="0"/>
          <w:numId w:val="1"/>
        </w:numPr>
        <w:spacing w:after="160" w:lineRule="auto"/>
        <w:ind w:left="720" w:hanging="360"/>
        <w:rPr/>
      </w:pPr>
      <w:bookmarkStart w:colFirst="0" w:colLast="0" w:name="_54jx98f5icqi" w:id="9"/>
      <w:bookmarkEnd w:id="9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165">
      <w:pPr>
        <w:ind w:left="0" w:firstLine="0"/>
        <w:rPr/>
      </w:pPr>
      <w:r w:rsidDel="00000000" w:rsidR="00000000" w:rsidRPr="00000000">
        <w:rPr>
          <w:rtl w:val="0"/>
        </w:rPr>
        <w:t xml:space="preserve">Ya vamos en la quinta semana por lo que el cronograma tenemos que plantearlo para completarlo en diez semanas por mucho</w:t>
      </w:r>
    </w:p>
    <w:p w:rsidR="00000000" w:rsidDel="00000000" w:rsidP="00000000" w:rsidRDefault="00000000" w:rsidRPr="00000000" w14:paraId="00000166">
      <w:pPr>
        <w:pStyle w:val="Title"/>
        <w:numPr>
          <w:ilvl w:val="0"/>
          <w:numId w:val="1"/>
        </w:numPr>
        <w:spacing w:after="0" w:afterAutospacing="0" w:lineRule="auto"/>
        <w:ind w:left="720" w:hanging="360"/>
        <w:rPr/>
      </w:pPr>
      <w:bookmarkStart w:colFirst="0" w:colLast="0" w:name="_lqt9uesbstoj" w:id="10"/>
      <w:bookmarkEnd w:id="10"/>
      <w:r w:rsidDel="00000000" w:rsidR="00000000" w:rsidRPr="00000000">
        <w:rPr>
          <w:rtl w:val="0"/>
        </w:rPr>
        <w:t xml:space="preserve">Costos</w:t>
      </w:r>
    </w:p>
    <w:p w:rsidR="00000000" w:rsidDel="00000000" w:rsidP="00000000" w:rsidRDefault="00000000" w:rsidRPr="00000000" w14:paraId="00000167">
      <w:pPr>
        <w:pStyle w:val="Title"/>
        <w:numPr>
          <w:ilvl w:val="0"/>
          <w:numId w:val="1"/>
        </w:numPr>
        <w:spacing w:after="160" w:lineRule="auto"/>
        <w:ind w:left="720" w:hanging="360"/>
        <w:rPr/>
      </w:pPr>
      <w:bookmarkStart w:colFirst="0" w:colLast="0" w:name="_bk2jdliiv4sl" w:id="11"/>
      <w:bookmarkEnd w:id="11"/>
      <w:r w:rsidDel="00000000" w:rsidR="00000000" w:rsidRPr="00000000">
        <w:rPr>
          <w:rtl w:val="0"/>
        </w:rPr>
        <w:t xml:space="preserve">Adquisiciones</w:t>
      </w:r>
    </w:p>
    <w:p w:rsidR="00000000" w:rsidDel="00000000" w:rsidP="00000000" w:rsidRDefault="00000000" w:rsidRPr="00000000" w14:paraId="00000168">
      <w:pPr>
        <w:ind w:left="0" w:firstLine="0"/>
        <w:rPr/>
      </w:pPr>
      <w:r w:rsidDel="00000000" w:rsidR="00000000" w:rsidRPr="00000000">
        <w:rPr>
          <w:rtl w:val="0"/>
        </w:rPr>
        <w:t xml:space="preserve">No hay adquisiciones para el proyecto.</w:t>
      </w:r>
    </w:p>
    <w:p w:rsidR="00000000" w:rsidDel="00000000" w:rsidP="00000000" w:rsidRDefault="00000000" w:rsidRPr="00000000" w14:paraId="00000169">
      <w:pPr>
        <w:ind w:left="0" w:firstLine="0"/>
        <w:rPr/>
      </w:pPr>
      <w:r w:rsidDel="00000000" w:rsidR="00000000" w:rsidRPr="00000000">
        <w:rPr>
          <w:rtl w:val="0"/>
        </w:rPr>
        <w:t xml:space="preserve">Para el proceso de producción aún está pendiente que se debe “adquirir”</w:t>
      </w:r>
    </w:p>
    <w:p w:rsidR="00000000" w:rsidDel="00000000" w:rsidP="00000000" w:rsidRDefault="00000000" w:rsidRPr="00000000" w14:paraId="0000016A">
      <w:pPr>
        <w:pStyle w:val="Title"/>
        <w:numPr>
          <w:ilvl w:val="0"/>
          <w:numId w:val="1"/>
        </w:numPr>
        <w:spacing w:after="0" w:afterAutospacing="0" w:lineRule="auto"/>
        <w:ind w:left="720" w:hanging="360"/>
        <w:rPr/>
      </w:pPr>
      <w:bookmarkStart w:colFirst="0" w:colLast="0" w:name="_9bqeqvunj5vq" w:id="12"/>
      <w:bookmarkEnd w:id="12"/>
      <w:r w:rsidDel="00000000" w:rsidR="00000000" w:rsidRPr="00000000">
        <w:rPr>
          <w:rtl w:val="0"/>
        </w:rPr>
        <w:t xml:space="preserve">Riesgos</w:t>
      </w:r>
    </w:p>
    <w:p w:rsidR="00000000" w:rsidDel="00000000" w:rsidP="00000000" w:rsidRDefault="00000000" w:rsidRPr="00000000" w14:paraId="0000016B">
      <w:pPr>
        <w:pStyle w:val="Title"/>
        <w:numPr>
          <w:ilvl w:val="0"/>
          <w:numId w:val="1"/>
        </w:numPr>
        <w:spacing w:after="160" w:lineRule="auto"/>
        <w:ind w:left="720" w:hanging="360"/>
        <w:rPr/>
      </w:pPr>
      <w:bookmarkStart w:colFirst="0" w:colLast="0" w:name="_o62suey6n36c" w:id="13"/>
      <w:bookmarkEnd w:id="13"/>
      <w:r w:rsidDel="00000000" w:rsidR="00000000" w:rsidRPr="00000000">
        <w:rPr>
          <w:rtl w:val="0"/>
        </w:rPr>
        <w:t xml:space="preserve">Comunicaciones</w:t>
      </w:r>
    </w:p>
    <w:p w:rsidR="00000000" w:rsidDel="00000000" w:rsidP="00000000" w:rsidRDefault="00000000" w:rsidRPr="00000000" w14:paraId="0000016C">
      <w:pPr>
        <w:ind w:left="0" w:firstLine="0"/>
        <w:rPr/>
      </w:pPr>
      <w:r w:rsidDel="00000000" w:rsidR="00000000" w:rsidRPr="00000000">
        <w:rPr>
          <w:rtl w:val="0"/>
        </w:rPr>
        <w:t xml:space="preserve">Las comunicaciones se realizan por medio de un grupo de Whatsapp, además se hará uso de correo electrónico.</w:t>
      </w:r>
    </w:p>
    <w:p w:rsidR="00000000" w:rsidDel="00000000" w:rsidP="00000000" w:rsidRDefault="00000000" w:rsidRPr="00000000" w14:paraId="0000016D">
      <w:pPr>
        <w:pStyle w:val="Title"/>
        <w:numPr>
          <w:ilvl w:val="0"/>
          <w:numId w:val="1"/>
        </w:numPr>
        <w:spacing w:after="160" w:lineRule="auto"/>
        <w:ind w:left="720" w:hanging="360"/>
        <w:rPr/>
      </w:pPr>
      <w:bookmarkStart w:colFirst="0" w:colLast="0" w:name="_iwug7jy0jrm2" w:id="14"/>
      <w:bookmarkEnd w:id="14"/>
      <w:r w:rsidDel="00000000" w:rsidR="00000000" w:rsidRPr="00000000">
        <w:rPr>
          <w:rtl w:val="0"/>
        </w:rPr>
        <w:t xml:space="preserve">Responsabilidades</w:t>
      </w:r>
    </w:p>
    <w:p w:rsidR="00000000" w:rsidDel="00000000" w:rsidP="00000000" w:rsidRDefault="00000000" w:rsidRPr="00000000" w14:paraId="0000016E">
      <w:pPr>
        <w:spacing w:after="160" w:lineRule="auto"/>
        <w:rPr>
          <w:rFonts w:ascii="Times New Roman" w:cs="Times New Roman" w:eastAsia="Times New Roman" w:hAnsi="Times New Roman"/>
          <w:color w:val="1155cc"/>
          <w:u w:val="singl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https://iristrace.com/es/blog/gestion-de-calidad-de-leche-recepcion-pasteurizacion-y-almacenamiento/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60" w:lineRule="auto"/>
        <w:rPr>
          <w:rFonts w:ascii="Times New Roman" w:cs="Times New Roman" w:eastAsia="Times New Roman" w:hAnsi="Times New Roman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https://peiro.com/blog/el-papel-crucial-de-la-filtracion-en-la-industria-lactea/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https://www.cundinamarca.gov.co/noticias/en-cundinamarca-somos-buena-leche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https://www.fao.org/fao-who-codexalimentarius/sh-proxy/en/?lnk=1&amp;url=https%253A%252F%252Fworkspace.fao.org%252Fsites%252Fcodex%252FStandards%252FCXS%2B243-2003%252FCXS_243s.pdf&amp;utm_source=gemini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60" w:lineRule="auto"/>
        <w:rPr>
          <w:rFonts w:ascii="Times New Roman" w:cs="Times New Roman" w:eastAsia="Times New Roman" w:hAnsi="Times New Roman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Así se proyecta el sector de los lácteos para 2025: buscan continuar apoyando a los campesinos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75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///////////////////</w:t>
      </w:r>
    </w:p>
    <w:p w:rsidR="00000000" w:rsidDel="00000000" w:rsidP="00000000" w:rsidRDefault="00000000" w:rsidRPr="00000000" w14:paraId="00000176">
      <w:pPr>
        <w:spacing w:after="160" w:lineRule="auto"/>
        <w:rPr>
          <w:rFonts w:ascii="Times New Roman" w:cs="Times New Roman" w:eastAsia="Times New Roman" w:hAnsi="Times New Roman"/>
          <w:color w:val="1155cc"/>
          <w:u w:val="single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https://www.iycsa.com.co/lo-que-hacemos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60" w:lineRule="auto"/>
        <w:rPr>
          <w:rFonts w:ascii="Times New Roman" w:cs="Times New Roman" w:eastAsia="Times New Roman" w:hAnsi="Times New Roman"/>
          <w:color w:val="1155cc"/>
          <w:u w:val="single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https://www.emerson.com/en/corporate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60" w:lineRule="auto"/>
        <w:rPr>
          <w:rFonts w:ascii="Times New Roman" w:cs="Times New Roman" w:eastAsia="Times New Roman" w:hAnsi="Times New Roman"/>
          <w:color w:val="1155cc"/>
          <w:u w:val="single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https://www.inoxmim.com/blog/proceso-industrial-de-la-leche-pasteurizada/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60" w:lineRule="auto"/>
        <w:rPr>
          <w:rFonts w:ascii="Times New Roman" w:cs="Times New Roman" w:eastAsia="Times New Roman" w:hAnsi="Times New Roman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https://www.yokogawa.com/sa-es/solutions/featured-topics/ia2ia/#Videos__References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fao.org/fao-who-codexalimentarius/sh-proxy/en/?lnk=1&amp;url=https%253A%252F%252Fworkspace.fao.org%252Fsites%252Fcodex%252FStandards%252FCXS%2B243-2003%252FCXS_243s.pdf&amp;utm_source=gemini" TargetMode="External"/><Relationship Id="rId10" Type="http://schemas.openxmlformats.org/officeDocument/2006/relationships/hyperlink" Target="https://www.cundinamarca.gov.co/noticias/en-cundinamarca-somos-buena-leche" TargetMode="External"/><Relationship Id="rId13" Type="http://schemas.openxmlformats.org/officeDocument/2006/relationships/hyperlink" Target="https://www.iycsa.com.co/lo-que-hacemos" TargetMode="External"/><Relationship Id="rId12" Type="http://schemas.openxmlformats.org/officeDocument/2006/relationships/hyperlink" Target="https://www.eltiempo.com/economia/sectores/asi-se-proyecta-el-sector-de-los-lacteos-para-2025-buscan-continuar-apoyando-a-los-pequenos-productores-342434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eiro.com/blog/el-papel-crucial-de-la-filtracion-en-la-industria-lactea/" TargetMode="External"/><Relationship Id="rId15" Type="http://schemas.openxmlformats.org/officeDocument/2006/relationships/hyperlink" Target="https://www.inoxmim.com/blog/proceso-industrial-de-la-leche-pasteurizada/" TargetMode="External"/><Relationship Id="rId14" Type="http://schemas.openxmlformats.org/officeDocument/2006/relationships/hyperlink" Target="https://www.emerson.com/en/corporate" TargetMode="External"/><Relationship Id="rId16" Type="http://schemas.openxmlformats.org/officeDocument/2006/relationships/hyperlink" Target="https://www.yokogawa.com/sa-es/solutions/featured-topics/ia2ia/#Videos__Reference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iristrace.com/es/blog/gestion-de-calidad-de-leche-recepcion-pasteurizacion-y-almacenamient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