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="240" w:lineRule="auto"/>
        <w:jc w:val="center"/>
        <w:rPr>
          <w:b w:val="1"/>
          <w:bCs w:val="1"/>
        </w:rPr>
      </w:pPr>
      <w:bookmarkStart w:colFirst="0" w:colLast="0" w:name="_heading=h.xz1k5fb0algz" w:id="0"/>
      <w:bookmarkEnd w:id="0"/>
      <w:r w:rsidDel="00000000" w:rsidR="00000000" w:rsidRPr="00000000">
        <w:rPr>
          <w:b w:val="1"/>
          <w:bCs w:val="1"/>
          <w:rtl w:val="0"/>
        </w:rPr>
        <w:t xml:space="preserve">Acta de Reunión</w:t>
      </w:r>
    </w:p>
    <w:p w:rsidR="00000000" w:rsidDel="00000000" w:rsidP="00000000" w:rsidRDefault="00000000" w:rsidRPr="00000000" w14:paraId="00000002">
      <w:pPr>
        <w:pStyle w:val="Subtitle"/>
        <w:spacing w:line="240" w:lineRule="auto"/>
        <w:jc w:val="center"/>
        <w:rPr>
          <w:b w:val="1"/>
          <w:bCs w:val="1"/>
          <w:sz w:val="22"/>
          <w:szCs w:val="22"/>
        </w:rPr>
      </w:pPr>
      <w:bookmarkStart w:colFirst="0" w:colLast="0" w:name="_heading=h.bngh7zd8exxc" w:id="1"/>
      <w:bookmarkEnd w:id="1"/>
      <w:r w:rsidDel="00000000" w:rsidR="00000000" w:rsidRPr="00000000">
        <w:rPr>
          <w:sz w:val="22"/>
          <w:szCs w:val="22"/>
          <w:rtl w:val="0"/>
        </w:rPr>
        <w:t xml:space="preserve">Automatización de procesos de manufactura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45"/>
        <w:gridCol w:w="6345"/>
        <w:tblGridChange w:id="0">
          <w:tblGrid>
            <w:gridCol w:w="3045"/>
            <w:gridCol w:w="634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6666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spacing w:line="276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Datos de la reunión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Relata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Luis Alberto Mendoza Rojas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 de Octubre del 2026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Hora de inicio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8:20 pm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Hora de finalización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9:35 pm</w:t>
            </w:r>
          </w:p>
        </w:tc>
      </w:tr>
      <w:tr>
        <w:trPr>
          <w:cantSplit w:val="0"/>
          <w:trHeight w:val="1234.38867187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Asistieron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numPr>
                <w:ilvl w:val="0"/>
                <w:numId w:val="2"/>
              </w:numPr>
              <w:ind w:left="720" w:hanging="360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Daniel Felipe Castro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2"/>
              </w:numPr>
              <w:ind w:left="720" w:hanging="360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Luis Alberto Mendoza 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2"/>
              </w:numPr>
              <w:ind w:left="720" w:hanging="360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David Steven Pinzón 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2"/>
              </w:numPr>
              <w:ind w:left="720" w:hanging="360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Jahan Libardo Carreno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 Asistieron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numPr>
                <w:ilvl w:val="0"/>
                <w:numId w:val="2"/>
              </w:numPr>
              <w:ind w:left="720" w:hanging="360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Pablo de Jesus Arcila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6666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76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Desarrollo de la reunión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Revisión de tareas previas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9.477539062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Discusión </w:t>
            </w:r>
          </w:p>
        </w:tc>
      </w:tr>
      <w:tr>
        <w:trPr>
          <w:cantSplit w:val="0"/>
          <w:trHeight w:val="858.95507812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discute los tiempos de la presentación: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2"/>
              </w:numPr>
              <w:ind w:left="720" w:hanging="360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Daniel Felipe Castro: 1 a 4, 30 a 35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2"/>
              </w:numPr>
              <w:ind w:left="720" w:hanging="360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Luis Alberto Mendoza:  8 a 16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2"/>
              </w:numPr>
              <w:ind w:left="720" w:hanging="360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David Steven Pinzón: 5 a 7 y 27 a 29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2"/>
              </w:numPr>
              <w:ind w:left="720" w:hanging="360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Jahan Libardo Carreno: diap 22 a 226 </w:t>
            </w:r>
          </w:p>
          <w:p w:rsidR="00000000" w:rsidDel="00000000" w:rsidP="00000000" w:rsidRDefault="00000000" w:rsidRPr="00000000" w14:paraId="00000023">
            <w:pPr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Además se corrigen aspectos relacionados con los turnos de la planta.</w:t>
            </w:r>
          </w:p>
          <w:p w:rsidR="00000000" w:rsidDel="00000000" w:rsidP="00000000" w:rsidRDefault="00000000" w:rsidRPr="00000000" w14:paraId="00000024">
            <w:pPr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Se plantea hacer un guión para el contexto general.</w:t>
              <w:br w:type="textWrapping"/>
              <w:t xml:space="preserve">Se discutió quien edita. 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Tareas finales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Hacer los videos: TODOS para 11/10/2026 a las 11.59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Edición: David.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6666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76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Enlaces de interés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Material de apoyo previa a la reunión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Recetas_linea_yogures_v1.7.pdf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Enlaces de interés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Entregables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Objetivo: Primera Entrega del Proyecto APM.</w:t>
            </w:r>
          </w:p>
          <w:p w:rsidR="00000000" w:rsidDel="00000000" w:rsidP="00000000" w:rsidRDefault="00000000" w:rsidRPr="00000000" w14:paraId="00000033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66666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76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Observaciones adicionales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Para el desarrollo del proyecto se han empleado los modelos Claude, Gemini, y Chat GPT, las versiones exactas se especificarán posteriormente.</w:t>
            </w:r>
          </w:p>
          <w:p w:rsidR="00000000" w:rsidDel="00000000" w:rsidP="00000000" w:rsidRDefault="00000000" w:rsidRPr="00000000" w14:paraId="00000037">
            <w:pPr>
              <w:spacing w:line="276" w:lineRule="auto"/>
              <w:ind w:left="72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814.1732283464569" w:top="1814.1732283464569" w:left="1814.1732283464569" w:right="1814.173228346456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spacing w:line="276" w:lineRule="auto"/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dSj4Z/uS4KncUzcbMGH6TMH/+A==">CgMxLjAyDmgueHoxazVmYjBhbGd6Mg5oLmJuZ2g3emQ4ZXh4YzgAciExV2JDU0J5T2tnNS1RQ29pR0txYUVLdUZKWlpzTE03WWM=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