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1ACE" w:rsidRDefault="00E519FB" w:rsidP="00E519FB">
      <w:pPr>
        <w:jc w:val="center"/>
        <w:rPr>
          <w:b/>
          <w:bCs/>
          <w:lang w:val="en-US"/>
        </w:rPr>
      </w:pPr>
      <w:proofErr w:type="spellStart"/>
      <w:r w:rsidRPr="00E519FB">
        <w:rPr>
          <w:b/>
          <w:bCs/>
          <w:lang w:val="en-US"/>
        </w:rPr>
        <w:t>Teminiai</w:t>
      </w:r>
      <w:proofErr w:type="spellEnd"/>
      <w:r w:rsidRPr="00E519FB">
        <w:rPr>
          <w:b/>
          <w:bCs/>
          <w:lang w:val="en-US"/>
        </w:rPr>
        <w:t xml:space="preserve"> </w:t>
      </w:r>
      <w:proofErr w:type="spellStart"/>
      <w:r w:rsidRPr="00E519FB">
        <w:rPr>
          <w:b/>
          <w:bCs/>
          <w:lang w:val="en-US"/>
        </w:rPr>
        <w:t>egzamino</w:t>
      </w:r>
      <w:proofErr w:type="spellEnd"/>
      <w:r w:rsidRPr="00E519FB">
        <w:rPr>
          <w:b/>
          <w:bCs/>
          <w:lang w:val="en-US"/>
        </w:rPr>
        <w:t xml:space="preserve"> </w:t>
      </w:r>
      <w:proofErr w:type="spellStart"/>
      <w:r w:rsidRPr="00E519FB">
        <w:rPr>
          <w:b/>
          <w:bCs/>
          <w:lang w:val="en-US"/>
        </w:rPr>
        <w:t>klausima</w:t>
      </w:r>
      <w:r>
        <w:rPr>
          <w:b/>
          <w:bCs/>
          <w:lang w:val="en-US"/>
        </w:rPr>
        <w:t>i</w:t>
      </w:r>
      <w:proofErr w:type="spellEnd"/>
      <w:r>
        <w:rPr>
          <w:b/>
          <w:bCs/>
          <w:lang w:val="en-US"/>
        </w:rPr>
        <w:t>:</w:t>
      </w:r>
    </w:p>
    <w:p w:rsidR="00B24A2D" w:rsidRPr="00E519FB" w:rsidRDefault="002E42DF" w:rsidP="00E519FB">
      <w:pPr>
        <w:numPr>
          <w:ilvl w:val="0"/>
          <w:numId w:val="1"/>
        </w:numPr>
        <w:jc w:val="both"/>
      </w:pPr>
      <w:r w:rsidRPr="00E519FB">
        <w:rPr>
          <w:b/>
          <w:bCs/>
          <w:lang w:val="en-US"/>
        </w:rPr>
        <w:t>U</w:t>
      </w:r>
      <w:proofErr w:type="spellStart"/>
      <w:r w:rsidRPr="00E519FB">
        <w:rPr>
          <w:b/>
          <w:bCs/>
        </w:rPr>
        <w:t>ždavinys</w:t>
      </w:r>
      <w:proofErr w:type="spellEnd"/>
      <w:r w:rsidRPr="00E519FB">
        <w:rPr>
          <w:b/>
          <w:bCs/>
        </w:rPr>
        <w:t xml:space="preserve"> </w:t>
      </w:r>
      <w:proofErr w:type="gramStart"/>
      <w:r w:rsidRPr="00E519FB">
        <w:t>-  geometrinės</w:t>
      </w:r>
      <w:proofErr w:type="gramEnd"/>
      <w:r w:rsidRPr="00E519FB">
        <w:t xml:space="preserve"> transformacijos plokštumoje.</w:t>
      </w:r>
    </w:p>
    <w:p w:rsidR="00E519FB" w:rsidRDefault="00E519FB" w:rsidP="00E519FB">
      <w:pPr>
        <w:jc w:val="both"/>
      </w:pPr>
      <w:r>
        <w:rPr>
          <w:noProof/>
          <w:lang w:eastAsia="lt-LT"/>
        </w:rPr>
        <w:drawing>
          <wp:inline distT="0" distB="0" distL="0" distR="0" wp14:anchorId="5F27AC03" wp14:editId="3FD05D35">
            <wp:extent cx="4578823" cy="2687910"/>
            <wp:effectExtent l="0" t="0" r="0" b="0"/>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5728" t="12866" r="16889" b="16772"/>
                    <a:stretch/>
                  </pic:blipFill>
                  <pic:spPr bwMode="auto">
                    <a:xfrm>
                      <a:off x="0" y="0"/>
                      <a:ext cx="4585898" cy="2692063"/>
                    </a:xfrm>
                    <a:prstGeom prst="rect">
                      <a:avLst/>
                    </a:prstGeom>
                    <a:ln>
                      <a:noFill/>
                    </a:ln>
                    <a:extLst>
                      <a:ext uri="{53640926-AAD7-44D8-BBD7-CCE9431645EC}">
                        <a14:shadowObscured xmlns:a14="http://schemas.microsoft.com/office/drawing/2010/main"/>
                      </a:ext>
                    </a:extLst>
                  </pic:spPr>
                </pic:pic>
              </a:graphicData>
            </a:graphic>
          </wp:inline>
        </w:drawing>
      </w:r>
    </w:p>
    <w:p w:rsidR="00E519FB" w:rsidRDefault="00E519FB" w:rsidP="00E519FB">
      <w:pPr>
        <w:jc w:val="both"/>
      </w:pPr>
      <w:r>
        <w:rPr>
          <w:noProof/>
          <w:lang w:eastAsia="lt-LT"/>
        </w:rPr>
        <w:drawing>
          <wp:inline distT="0" distB="0" distL="0" distR="0" wp14:anchorId="5869E5A3" wp14:editId="719B7428">
            <wp:extent cx="4563502" cy="2879353"/>
            <wp:effectExtent l="0" t="0" r="889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5385" t="11437" r="17107" b="12796"/>
                    <a:stretch/>
                  </pic:blipFill>
                  <pic:spPr bwMode="auto">
                    <a:xfrm>
                      <a:off x="0" y="0"/>
                      <a:ext cx="4563502" cy="287935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lt-LT"/>
        </w:rPr>
        <w:drawing>
          <wp:inline distT="0" distB="0" distL="0" distR="0" wp14:anchorId="1F886985" wp14:editId="4F44CB5D">
            <wp:extent cx="4394579" cy="3115335"/>
            <wp:effectExtent l="0" t="0" r="6350" b="889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5959" t="11438" r="16992" b="4014"/>
                    <a:stretch/>
                  </pic:blipFill>
                  <pic:spPr bwMode="auto">
                    <a:xfrm>
                      <a:off x="0" y="0"/>
                      <a:ext cx="4394581" cy="3115336"/>
                    </a:xfrm>
                    <a:prstGeom prst="rect">
                      <a:avLst/>
                    </a:prstGeom>
                    <a:ln>
                      <a:noFill/>
                    </a:ln>
                    <a:extLst>
                      <a:ext uri="{53640926-AAD7-44D8-BBD7-CCE9431645EC}">
                        <a14:shadowObscured xmlns:a14="http://schemas.microsoft.com/office/drawing/2010/main"/>
                      </a:ext>
                    </a:extLst>
                  </pic:spPr>
                </pic:pic>
              </a:graphicData>
            </a:graphic>
          </wp:inline>
        </w:drawing>
      </w:r>
    </w:p>
    <w:p w:rsidR="00B24A2D" w:rsidRDefault="002E42DF" w:rsidP="00A82B5C">
      <w:pPr>
        <w:numPr>
          <w:ilvl w:val="0"/>
          <w:numId w:val="1"/>
        </w:numPr>
        <w:jc w:val="both"/>
      </w:pPr>
      <w:r w:rsidRPr="00A82B5C">
        <w:lastRenderedPageBreak/>
        <w:t>Vaizdo formavimo principai rastriniuose ir vektoriniuose vaizduokliuose.</w:t>
      </w:r>
    </w:p>
    <w:p w:rsidR="00D77B35" w:rsidRDefault="009A56D0" w:rsidP="00D77B35">
      <w:pPr>
        <w:spacing w:after="0" w:line="240" w:lineRule="auto"/>
        <w:ind w:firstLine="567"/>
        <w:jc w:val="both"/>
      </w:pPr>
      <w:r>
        <w:t>Dauguma šiuolaikinių grafinių vaizduoklių yra  taškiniai</w:t>
      </w:r>
      <w:r w:rsidR="00D77B35">
        <w:t xml:space="preserve"> (rastriniai)</w:t>
      </w:r>
      <w:r>
        <w:t>. Čia elektronų spindulys skleidžiamas skersai ekrano nuo viršaus į apačią eilutė po eilutės. Skleidžiant eilutę, spindulys gali būti įjungtas arba išjungtas. Įjungtas spindulys sukelia tam tikrų ekrano taškų švytėjimą, o išjun</w:t>
      </w:r>
      <w:r w:rsidR="00D77B35">
        <w:t xml:space="preserve">gtas nekeičia ekrano spalvos. </w:t>
      </w:r>
    </w:p>
    <w:p w:rsidR="00D77B35" w:rsidRDefault="009A56D0" w:rsidP="00754FFF">
      <w:pPr>
        <w:spacing w:after="0" w:line="240" w:lineRule="auto"/>
        <w:ind w:firstLine="567"/>
        <w:jc w:val="both"/>
      </w:pPr>
      <w:r>
        <w:t>Šiuose vaizduokliuose vaizdas saugomas atminties lauke, kuris vadinamas kadro arba regeneravimo buferiu. Šiame buferyje yra viso ekrano taškų švytėjimo ryškumo reikšmės. Jos vartojamos vaizdui ekrane sudaryti. Minimalus taškinės grafikos elementas yra  taškas (</w:t>
      </w:r>
      <w:proofErr w:type="spellStart"/>
      <w:r>
        <w:t>pixel</w:t>
      </w:r>
      <w:proofErr w:type="spellEnd"/>
      <w:r>
        <w:t xml:space="preserve">,  </w:t>
      </w:r>
      <w:proofErr w:type="spellStart"/>
      <w:r>
        <w:t>pel</w:t>
      </w:r>
      <w:proofErr w:type="spellEnd"/>
      <w:r>
        <w:t xml:space="preserve">). Kiekvieno taško spalvą ir ryškumą galima nurodyti neatsižvelgiant į visą vaizdą. Taškiniuose vaizduokliuose vaizdas regeneruojamas nuo 60 iki 80 kartų per sekundę. </w:t>
      </w:r>
    </w:p>
    <w:p w:rsidR="009A56D0" w:rsidRDefault="009A56D0" w:rsidP="00D77B35">
      <w:pPr>
        <w:spacing w:after="0" w:line="240" w:lineRule="auto"/>
        <w:ind w:firstLine="567"/>
        <w:jc w:val="both"/>
      </w:pPr>
      <w:r>
        <w:t>Vektoriniais  vaizduokliais vaizdas gaunamas braižant atkarpas, jungiančias du taškus. Tam elektronų spindulys nukreipiamas į vieną atkarpos galo tašką. Jį perkeliant į kitą tašką brėžiama atkarpa, kaip pav</w:t>
      </w:r>
      <w:r w:rsidR="00754FFF">
        <w:t>aizduota.</w:t>
      </w:r>
    </w:p>
    <w:p w:rsidR="00D77B35" w:rsidRDefault="00D77B35" w:rsidP="00D77B35">
      <w:pPr>
        <w:spacing w:after="0" w:line="240" w:lineRule="auto"/>
        <w:ind w:firstLine="567"/>
        <w:jc w:val="both"/>
      </w:pPr>
      <w:r>
        <w:t xml:space="preserve">Regeneravimo greitis vektoriniuose vaizduokliuose priklauso nuo linijų, kurios turi  būti brėžiamos, </w:t>
      </w:r>
      <w:r w:rsidR="00754FFF">
        <w:t xml:space="preserve">skaičiaus. </w:t>
      </w:r>
      <w:r>
        <w:t xml:space="preserve">Visų vaizdo  komponentų išvedimas kartojamas nuo 30 iki 60 kartų per sekundę. Per regeneravimo ciklą geros kokybės vaizduokliais išvedama iki 100000 trumpų atkarpų. </w:t>
      </w:r>
    </w:p>
    <w:p w:rsidR="00754FFF" w:rsidRDefault="00D77B35" w:rsidP="00D77B35">
      <w:pPr>
        <w:spacing w:after="0" w:line="240" w:lineRule="auto"/>
        <w:ind w:firstLine="567"/>
        <w:jc w:val="both"/>
      </w:pPr>
      <w:r>
        <w:t>Vektoriniai vaizduokliai skirti vaizdams iš linijų sudaryti. Jie netinka tikroviškoms spalvotoms scenoms vaizduoti. Tačiau šiais vaizduokliais gaunamos sklandžios linijos, kadangi čia elektronų spindulys tiesiog brėžia objektų briaunas. Taškiniais vaizduokliais iš taškų formuojamos linijos  būna dantytos (</w:t>
      </w:r>
      <w:proofErr w:type="spellStart"/>
      <w:r>
        <w:t>jagged</w:t>
      </w:r>
      <w:proofErr w:type="spellEnd"/>
      <w:r>
        <w:t xml:space="preserve">).  </w:t>
      </w:r>
    </w:p>
    <w:p w:rsidR="00B0282A" w:rsidRDefault="00754FFF" w:rsidP="00754FFF">
      <w:pPr>
        <w:pStyle w:val="Sraopastraipa"/>
        <w:numPr>
          <w:ilvl w:val="0"/>
          <w:numId w:val="1"/>
        </w:numPr>
      </w:pPr>
      <w:proofErr w:type="spellStart"/>
      <w:r w:rsidRPr="00754FFF">
        <w:t>Brezenheimo</w:t>
      </w:r>
      <w:proofErr w:type="spellEnd"/>
      <w:r w:rsidRPr="00754FFF">
        <w:t xml:space="preserve"> </w:t>
      </w:r>
      <w:proofErr w:type="spellStart"/>
      <w:r w:rsidRPr="00754FFF">
        <w:t>rastrizavimo</w:t>
      </w:r>
      <w:proofErr w:type="spellEnd"/>
      <w:r w:rsidRPr="00754FFF">
        <w:t xml:space="preserve"> algoritmas atkarpai sudaryti (</w:t>
      </w:r>
      <w:r w:rsidRPr="00754FFF">
        <w:rPr>
          <w:i/>
          <w:iCs/>
        </w:rPr>
        <w:t>išvedimas</w:t>
      </w:r>
      <w:r w:rsidRPr="00754FFF">
        <w:t>).</w:t>
      </w:r>
    </w:p>
    <w:p w:rsidR="00B0282A" w:rsidRPr="0068561A" w:rsidRDefault="00B0282A" w:rsidP="00B0282A">
      <w:pPr>
        <w:spacing w:after="0" w:line="240" w:lineRule="auto"/>
        <w:ind w:firstLine="567"/>
        <w:jc w:val="both"/>
      </w:pPr>
      <w:r w:rsidRPr="0068561A">
        <w:t xml:space="preserve">Tarkime, intervale </w:t>
      </w:r>
      <w:proofErr w:type="spellStart"/>
      <w:r w:rsidRPr="0068561A">
        <w:t>x</w:t>
      </w:r>
      <w:r w:rsidRPr="00B0282A">
        <w:rPr>
          <w:vertAlign w:val="subscript"/>
        </w:rPr>
        <w:t>k</w:t>
      </w:r>
      <w:proofErr w:type="spellEnd"/>
      <w:r w:rsidRPr="00B0282A">
        <w:rPr>
          <w:vertAlign w:val="subscript"/>
        </w:rPr>
        <w:t xml:space="preserve"> </w:t>
      </w:r>
      <w:r w:rsidRPr="0068561A">
        <w:t>+ 1 tiesės ir taškų (</w:t>
      </w:r>
      <w:proofErr w:type="spellStart"/>
      <w:r w:rsidRPr="0068561A">
        <w:t>x</w:t>
      </w:r>
      <w:r w:rsidRPr="00B0282A">
        <w:rPr>
          <w:vertAlign w:val="subscript"/>
        </w:rPr>
        <w:t>k</w:t>
      </w:r>
      <w:proofErr w:type="spellEnd"/>
      <w:r w:rsidRPr="0068561A">
        <w:t xml:space="preserve"> + 1, </w:t>
      </w:r>
      <w:proofErr w:type="spellStart"/>
      <w:r w:rsidRPr="0068561A">
        <w:t>y</w:t>
      </w:r>
      <w:r w:rsidRPr="00B0282A">
        <w:rPr>
          <w:vertAlign w:val="subscript"/>
        </w:rPr>
        <w:t>k</w:t>
      </w:r>
      <w:proofErr w:type="spellEnd"/>
      <w:r w:rsidRPr="0068561A">
        <w:t>), (</w:t>
      </w:r>
      <w:proofErr w:type="spellStart"/>
      <w:r w:rsidRPr="0068561A">
        <w:t>x</w:t>
      </w:r>
      <w:r w:rsidRPr="00B0282A">
        <w:rPr>
          <w:vertAlign w:val="subscript"/>
        </w:rPr>
        <w:t>k</w:t>
      </w:r>
      <w:proofErr w:type="spellEnd"/>
      <w:r w:rsidRPr="0068561A">
        <w:t xml:space="preserve"> + 1), (</w:t>
      </w:r>
      <w:proofErr w:type="spellStart"/>
      <w:r w:rsidRPr="0068561A">
        <w:t>x</w:t>
      </w:r>
      <w:r w:rsidRPr="00B0282A">
        <w:rPr>
          <w:vertAlign w:val="subscript"/>
        </w:rPr>
        <w:t>k</w:t>
      </w:r>
      <w:proofErr w:type="spellEnd"/>
      <w:r w:rsidRPr="0068561A">
        <w:t xml:space="preserve"> + 1, </w:t>
      </w:r>
      <w:proofErr w:type="spellStart"/>
      <w:r w:rsidRPr="0068561A">
        <w:t>y</w:t>
      </w:r>
      <w:r w:rsidRPr="00B0282A">
        <w:rPr>
          <w:vertAlign w:val="subscript"/>
        </w:rPr>
        <w:t>k</w:t>
      </w:r>
      <w:proofErr w:type="spellEnd"/>
      <w:r w:rsidRPr="0068561A">
        <w:t xml:space="preserve"> + 1) ordinačių skirtumai yra d1 ir d2. Tiesės ordinatės reikšmė intervale </w:t>
      </w:r>
      <w:proofErr w:type="spellStart"/>
      <w:r w:rsidRPr="0068561A">
        <w:t>x</w:t>
      </w:r>
      <w:r w:rsidRPr="00B0282A">
        <w:rPr>
          <w:vertAlign w:val="subscript"/>
        </w:rPr>
        <w:t>k</w:t>
      </w:r>
      <w:proofErr w:type="spellEnd"/>
      <w:r w:rsidRPr="00B0282A">
        <w:rPr>
          <w:vertAlign w:val="subscript"/>
        </w:rPr>
        <w:t xml:space="preserve"> </w:t>
      </w:r>
      <w:r w:rsidRPr="0068561A">
        <w:t>+ 1 gali būti apskaičiuota:</w:t>
      </w:r>
    </w:p>
    <w:p w:rsidR="00B0282A" w:rsidRPr="00B0282A" w:rsidRDefault="00B0282A" w:rsidP="00B0282A">
      <w:pPr>
        <w:spacing w:after="0" w:line="240" w:lineRule="auto"/>
        <w:ind w:firstLine="567"/>
        <w:jc w:val="both"/>
        <w:rPr>
          <w:b/>
        </w:rPr>
      </w:pPr>
      <w:r w:rsidRPr="00B0282A">
        <w:rPr>
          <w:i/>
          <w:lang w:val="fr-FR"/>
        </w:rPr>
        <w:t xml:space="preserve">y = </w:t>
      </w:r>
      <w:r w:rsidRPr="00B0282A">
        <w:rPr>
          <w:i/>
        </w:rPr>
        <w:t>m (</w:t>
      </w:r>
      <w:proofErr w:type="spellStart"/>
      <w:r w:rsidRPr="00B0282A">
        <w:rPr>
          <w:i/>
        </w:rPr>
        <w:t>x</w:t>
      </w:r>
      <w:r w:rsidRPr="00B0282A">
        <w:rPr>
          <w:i/>
          <w:vertAlign w:val="subscript"/>
        </w:rPr>
        <w:t>k</w:t>
      </w:r>
      <w:proofErr w:type="spellEnd"/>
      <w:r w:rsidRPr="00B0282A">
        <w:rPr>
          <w:i/>
        </w:rPr>
        <w:t xml:space="preserve"> + 1) + b, </w:t>
      </w:r>
      <w:r w:rsidRPr="00B0282A">
        <w:rPr>
          <w:b/>
        </w:rPr>
        <w:t>Tada:</w:t>
      </w:r>
    </w:p>
    <w:p w:rsidR="00B0282A" w:rsidRPr="0068561A" w:rsidRDefault="00B0282A" w:rsidP="00B0282A">
      <w:pPr>
        <w:spacing w:after="0" w:line="240" w:lineRule="auto"/>
        <w:ind w:firstLine="567"/>
        <w:jc w:val="both"/>
      </w:pPr>
      <w:r w:rsidRPr="0068561A">
        <w:t xml:space="preserve"> </w:t>
      </w:r>
      <w:r w:rsidRPr="00B0282A">
        <w:rPr>
          <w:i/>
        </w:rPr>
        <w:t xml:space="preserve">d1 = y - </w:t>
      </w:r>
      <w:proofErr w:type="spellStart"/>
      <w:r w:rsidRPr="00B0282A">
        <w:rPr>
          <w:i/>
        </w:rPr>
        <w:t>y</w:t>
      </w:r>
      <w:r w:rsidRPr="00B0282A">
        <w:rPr>
          <w:i/>
          <w:vertAlign w:val="subscript"/>
        </w:rPr>
        <w:t>k</w:t>
      </w:r>
      <w:proofErr w:type="spellEnd"/>
      <w:r w:rsidRPr="00B0282A">
        <w:rPr>
          <w:i/>
        </w:rPr>
        <w:t xml:space="preserve"> = m (</w:t>
      </w:r>
      <w:proofErr w:type="spellStart"/>
      <w:r w:rsidRPr="00B0282A">
        <w:rPr>
          <w:i/>
        </w:rPr>
        <w:t>x</w:t>
      </w:r>
      <w:r w:rsidRPr="00B0282A">
        <w:rPr>
          <w:i/>
          <w:vertAlign w:val="subscript"/>
        </w:rPr>
        <w:t>k</w:t>
      </w:r>
      <w:proofErr w:type="spellEnd"/>
      <w:r w:rsidRPr="00B0282A">
        <w:rPr>
          <w:i/>
        </w:rPr>
        <w:t xml:space="preserve"> + 1)+b - </w:t>
      </w:r>
      <w:proofErr w:type="spellStart"/>
      <w:r w:rsidRPr="00B0282A">
        <w:rPr>
          <w:i/>
        </w:rPr>
        <w:t>y</w:t>
      </w:r>
      <w:r w:rsidRPr="00B0282A">
        <w:rPr>
          <w:i/>
          <w:vertAlign w:val="subscript"/>
        </w:rPr>
        <w:t>k</w:t>
      </w:r>
      <w:proofErr w:type="spellEnd"/>
      <w:r w:rsidRPr="00B0282A">
        <w:rPr>
          <w:i/>
          <w:vertAlign w:val="subscript"/>
        </w:rPr>
        <w:t xml:space="preserve"> </w:t>
      </w:r>
      <w:r w:rsidRPr="00B0282A">
        <w:rPr>
          <w:i/>
          <w:vertAlign w:val="subscript"/>
        </w:rPr>
        <w:tab/>
      </w:r>
      <w:r w:rsidRPr="00B0282A">
        <w:rPr>
          <w:i/>
          <w:vertAlign w:val="subscript"/>
        </w:rPr>
        <w:tab/>
      </w:r>
      <w:r w:rsidRPr="00B0282A">
        <w:rPr>
          <w:i/>
          <w:vertAlign w:val="subscript"/>
        </w:rPr>
        <w:tab/>
      </w:r>
      <w:r w:rsidRPr="00B0282A">
        <w:rPr>
          <w:i/>
          <w:vertAlign w:val="subscript"/>
        </w:rPr>
        <w:tab/>
      </w:r>
      <w:r w:rsidRPr="0068561A">
        <w:t xml:space="preserve"> </w:t>
      </w:r>
    </w:p>
    <w:p w:rsidR="00B0282A" w:rsidRPr="00B0282A" w:rsidRDefault="00B0282A" w:rsidP="00B0282A">
      <w:pPr>
        <w:spacing w:after="0" w:line="240" w:lineRule="auto"/>
        <w:ind w:firstLine="567"/>
        <w:jc w:val="both"/>
        <w:rPr>
          <w:i/>
        </w:rPr>
      </w:pPr>
      <w:r w:rsidRPr="00B0282A">
        <w:rPr>
          <w:i/>
        </w:rPr>
        <w:t>d2 =  (</w:t>
      </w:r>
      <w:proofErr w:type="spellStart"/>
      <w:r w:rsidRPr="00B0282A">
        <w:rPr>
          <w:i/>
        </w:rPr>
        <w:t>y</w:t>
      </w:r>
      <w:r w:rsidRPr="00B0282A">
        <w:rPr>
          <w:i/>
          <w:vertAlign w:val="subscript"/>
        </w:rPr>
        <w:t>k</w:t>
      </w:r>
      <w:proofErr w:type="spellEnd"/>
      <w:r w:rsidRPr="00B0282A">
        <w:rPr>
          <w:i/>
        </w:rPr>
        <w:t xml:space="preserve"> + 1) – y = </w:t>
      </w:r>
      <w:proofErr w:type="spellStart"/>
      <w:r w:rsidRPr="00B0282A">
        <w:rPr>
          <w:i/>
        </w:rPr>
        <w:t>y</w:t>
      </w:r>
      <w:r w:rsidRPr="00B0282A">
        <w:rPr>
          <w:i/>
          <w:vertAlign w:val="subscript"/>
        </w:rPr>
        <w:t>k</w:t>
      </w:r>
      <w:proofErr w:type="spellEnd"/>
      <w:r w:rsidRPr="00B0282A">
        <w:rPr>
          <w:i/>
        </w:rPr>
        <w:t xml:space="preserve"> + 1 - m (</w:t>
      </w:r>
      <w:proofErr w:type="spellStart"/>
      <w:r w:rsidRPr="00B0282A">
        <w:rPr>
          <w:i/>
        </w:rPr>
        <w:t>x</w:t>
      </w:r>
      <w:r w:rsidRPr="00B0282A">
        <w:rPr>
          <w:i/>
          <w:vertAlign w:val="subscript"/>
        </w:rPr>
        <w:t>k</w:t>
      </w:r>
      <w:proofErr w:type="spellEnd"/>
      <w:r w:rsidRPr="00B0282A">
        <w:rPr>
          <w:i/>
        </w:rPr>
        <w:t xml:space="preserve"> + 1) – b</w:t>
      </w:r>
    </w:p>
    <w:p w:rsidR="00B0282A" w:rsidRPr="00B0282A" w:rsidRDefault="00B0282A" w:rsidP="00B0282A">
      <w:pPr>
        <w:spacing w:after="0" w:line="240" w:lineRule="auto"/>
        <w:ind w:firstLine="567"/>
        <w:jc w:val="both"/>
        <w:rPr>
          <w:i/>
        </w:rPr>
      </w:pPr>
      <w:r w:rsidRPr="00B0282A">
        <w:rPr>
          <w:b/>
        </w:rPr>
        <w:t>Ordinačių skirtumas:</w:t>
      </w:r>
      <w:r w:rsidRPr="0068561A">
        <w:t xml:space="preserve"> </w:t>
      </w:r>
      <w:r w:rsidRPr="00B0282A">
        <w:rPr>
          <w:i/>
        </w:rPr>
        <w:t xml:space="preserve">d1 – d2 </w:t>
      </w:r>
      <w:r w:rsidRPr="00B0282A">
        <w:rPr>
          <w:i/>
          <w:lang w:val="pt-BR"/>
        </w:rPr>
        <w:t>= 2</w:t>
      </w:r>
      <w:r w:rsidRPr="00B0282A">
        <w:rPr>
          <w:i/>
        </w:rPr>
        <w:t>m (</w:t>
      </w:r>
      <w:proofErr w:type="spellStart"/>
      <w:r w:rsidRPr="00B0282A">
        <w:rPr>
          <w:i/>
        </w:rPr>
        <w:t>x</w:t>
      </w:r>
      <w:r w:rsidRPr="00B0282A">
        <w:rPr>
          <w:i/>
          <w:vertAlign w:val="subscript"/>
        </w:rPr>
        <w:t>k</w:t>
      </w:r>
      <w:proofErr w:type="spellEnd"/>
      <w:r w:rsidRPr="00B0282A">
        <w:rPr>
          <w:i/>
        </w:rPr>
        <w:t xml:space="preserve"> + 1) - 2y</w:t>
      </w:r>
      <w:r w:rsidRPr="00B0282A">
        <w:rPr>
          <w:i/>
          <w:vertAlign w:val="subscript"/>
        </w:rPr>
        <w:t>k</w:t>
      </w:r>
      <w:r w:rsidRPr="00B0282A">
        <w:rPr>
          <w:i/>
        </w:rPr>
        <w:t xml:space="preserve"> + 2b -1</w:t>
      </w:r>
    </w:p>
    <w:p w:rsidR="00B0282A" w:rsidRPr="00B0282A" w:rsidRDefault="00B0282A" w:rsidP="00B0282A">
      <w:pPr>
        <w:spacing w:after="0" w:line="240" w:lineRule="auto"/>
        <w:ind w:firstLine="567"/>
        <w:jc w:val="both"/>
        <w:rPr>
          <w:b/>
          <w:vertAlign w:val="subscript"/>
        </w:rPr>
      </w:pPr>
      <w:r w:rsidRPr="00B0282A">
        <w:rPr>
          <w:i/>
        </w:rPr>
        <w:t xml:space="preserve"> </w:t>
      </w:r>
      <w:r w:rsidRPr="0068561A">
        <w:object w:dxaOrig="84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pt;height:30.75pt" o:ole="">
            <v:imagedata r:id="rId12" o:title=""/>
          </v:shape>
          <o:OLEObject Type="Embed" ProgID="Equation.3" ShapeID="_x0000_i1025" DrawAspect="Content" ObjectID="_1432380329" r:id="rId13"/>
        </w:object>
      </w:r>
      <w:r w:rsidRPr="00B0282A">
        <w:rPr>
          <w:i/>
        </w:rPr>
        <w:t xml:space="preserve"> </w:t>
      </w:r>
      <w:r w:rsidRPr="00B0282A">
        <w:rPr>
          <w:b/>
        </w:rPr>
        <w:t xml:space="preserve">Išreiškiame </w:t>
      </w:r>
      <w:proofErr w:type="spellStart"/>
      <w:r w:rsidRPr="00B0282A">
        <w:rPr>
          <w:b/>
        </w:rPr>
        <w:t>p</w:t>
      </w:r>
      <w:r w:rsidRPr="00B0282A">
        <w:rPr>
          <w:b/>
          <w:vertAlign w:val="subscript"/>
        </w:rPr>
        <w:t>k</w:t>
      </w:r>
      <w:proofErr w:type="spellEnd"/>
      <w:r w:rsidRPr="00B0282A">
        <w:rPr>
          <w:b/>
          <w:vertAlign w:val="subscript"/>
        </w:rPr>
        <w:t>:</w:t>
      </w:r>
    </w:p>
    <w:p w:rsidR="00B0282A" w:rsidRPr="0068561A" w:rsidRDefault="00B0282A" w:rsidP="00B0282A">
      <w:pPr>
        <w:spacing w:after="0" w:line="240" w:lineRule="auto"/>
        <w:ind w:firstLine="567"/>
        <w:jc w:val="both"/>
      </w:pPr>
      <w:proofErr w:type="spellStart"/>
      <w:r w:rsidRPr="00B0282A">
        <w:rPr>
          <w:i/>
        </w:rPr>
        <w:t>p</w:t>
      </w:r>
      <w:r w:rsidRPr="00B0282A">
        <w:rPr>
          <w:i/>
          <w:vertAlign w:val="subscript"/>
        </w:rPr>
        <w:t>k</w:t>
      </w:r>
      <w:proofErr w:type="spellEnd"/>
      <w:r w:rsidRPr="00B0282A">
        <w:rPr>
          <w:i/>
        </w:rPr>
        <w:t xml:space="preserve"> = Dx(d1-d2) = 2Dy </w:t>
      </w:r>
      <w:proofErr w:type="spellStart"/>
      <w:r w:rsidRPr="00B0282A">
        <w:rPr>
          <w:i/>
        </w:rPr>
        <w:t>x</w:t>
      </w:r>
      <w:r w:rsidRPr="00B0282A">
        <w:rPr>
          <w:i/>
          <w:vertAlign w:val="subscript"/>
        </w:rPr>
        <w:t>k</w:t>
      </w:r>
      <w:proofErr w:type="spellEnd"/>
      <w:r w:rsidRPr="00B0282A">
        <w:rPr>
          <w:i/>
        </w:rPr>
        <w:t xml:space="preserve"> – 2Dx </w:t>
      </w:r>
      <w:proofErr w:type="spellStart"/>
      <w:r w:rsidRPr="00B0282A">
        <w:rPr>
          <w:i/>
        </w:rPr>
        <w:t>y</w:t>
      </w:r>
      <w:r w:rsidRPr="00B0282A">
        <w:rPr>
          <w:i/>
          <w:vertAlign w:val="subscript"/>
        </w:rPr>
        <w:t>k</w:t>
      </w:r>
      <w:proofErr w:type="spellEnd"/>
      <w:r w:rsidRPr="00B0282A">
        <w:rPr>
          <w:i/>
        </w:rPr>
        <w:t xml:space="preserve"> + c,  </w:t>
      </w:r>
      <w:proofErr w:type="spellStart"/>
      <w:r w:rsidRPr="0068561A">
        <w:t>Dx</w:t>
      </w:r>
      <w:proofErr w:type="spellEnd"/>
      <w:r w:rsidRPr="0068561A">
        <w:t xml:space="preserve"> &gt; 0</w:t>
      </w:r>
    </w:p>
    <w:p w:rsidR="00B0282A" w:rsidRPr="0068561A" w:rsidRDefault="00B0282A" w:rsidP="00B0282A">
      <w:pPr>
        <w:spacing w:after="0" w:line="240" w:lineRule="auto"/>
        <w:ind w:firstLine="567"/>
        <w:jc w:val="both"/>
      </w:pPr>
      <w:r w:rsidRPr="0068561A">
        <w:t>Taško parinkimo algoritmo žingsnyje k + 1 parametras:</w:t>
      </w:r>
    </w:p>
    <w:p w:rsidR="00B0282A" w:rsidRPr="00B0282A" w:rsidRDefault="00B0282A" w:rsidP="00B0282A">
      <w:pPr>
        <w:spacing w:after="0" w:line="240" w:lineRule="auto"/>
        <w:ind w:firstLine="567"/>
        <w:jc w:val="both"/>
        <w:rPr>
          <w:i/>
        </w:rPr>
      </w:pPr>
      <w:r w:rsidRPr="00B0282A">
        <w:rPr>
          <w:i/>
        </w:rPr>
        <w:t>p</w:t>
      </w:r>
      <w:r w:rsidRPr="00B0282A">
        <w:rPr>
          <w:i/>
          <w:vertAlign w:val="subscript"/>
        </w:rPr>
        <w:t>k+1</w:t>
      </w:r>
      <w:r w:rsidRPr="00B0282A">
        <w:rPr>
          <w:i/>
        </w:rPr>
        <w:t xml:space="preserve"> = 2Dy x</w:t>
      </w:r>
      <w:r w:rsidRPr="00B0282A">
        <w:rPr>
          <w:i/>
          <w:vertAlign w:val="subscript"/>
        </w:rPr>
        <w:t>k+1</w:t>
      </w:r>
      <w:r w:rsidRPr="00B0282A">
        <w:rPr>
          <w:i/>
        </w:rPr>
        <w:t xml:space="preserve"> – 2Dx y</w:t>
      </w:r>
      <w:r w:rsidRPr="00B0282A">
        <w:rPr>
          <w:i/>
          <w:vertAlign w:val="subscript"/>
        </w:rPr>
        <w:t>k+1</w:t>
      </w:r>
      <w:r w:rsidRPr="00B0282A">
        <w:rPr>
          <w:i/>
        </w:rPr>
        <w:t xml:space="preserve"> + c</w:t>
      </w:r>
    </w:p>
    <w:p w:rsidR="00B0282A" w:rsidRPr="0068561A" w:rsidRDefault="00B0282A" w:rsidP="00B0282A">
      <w:pPr>
        <w:spacing w:after="0" w:line="240" w:lineRule="auto"/>
        <w:ind w:firstLine="567"/>
        <w:jc w:val="both"/>
      </w:pPr>
      <w:r w:rsidRPr="0068561A">
        <w:t>Atėmus:</w:t>
      </w:r>
    </w:p>
    <w:p w:rsidR="00B0282A" w:rsidRPr="00B0282A" w:rsidRDefault="00B0282A" w:rsidP="00B0282A">
      <w:pPr>
        <w:spacing w:after="0" w:line="240" w:lineRule="auto"/>
        <w:ind w:firstLine="567"/>
        <w:jc w:val="both"/>
        <w:rPr>
          <w:i/>
        </w:rPr>
      </w:pPr>
      <w:r w:rsidRPr="00B0282A">
        <w:rPr>
          <w:i/>
        </w:rPr>
        <w:t>p</w:t>
      </w:r>
      <w:r w:rsidRPr="00B0282A">
        <w:rPr>
          <w:i/>
          <w:vertAlign w:val="subscript"/>
        </w:rPr>
        <w:t>k+1</w:t>
      </w:r>
      <w:r w:rsidRPr="00B0282A">
        <w:rPr>
          <w:i/>
        </w:rPr>
        <w:t xml:space="preserve">  - </w:t>
      </w:r>
      <w:proofErr w:type="spellStart"/>
      <w:r w:rsidRPr="00B0282A">
        <w:rPr>
          <w:i/>
        </w:rPr>
        <w:t>p</w:t>
      </w:r>
      <w:r w:rsidRPr="00B0282A">
        <w:rPr>
          <w:i/>
          <w:vertAlign w:val="subscript"/>
        </w:rPr>
        <w:t>k</w:t>
      </w:r>
      <w:proofErr w:type="spellEnd"/>
      <w:r w:rsidRPr="00B0282A">
        <w:rPr>
          <w:i/>
        </w:rPr>
        <w:t xml:space="preserve"> = 2Dy (x</w:t>
      </w:r>
      <w:r w:rsidRPr="00B0282A">
        <w:rPr>
          <w:i/>
          <w:vertAlign w:val="subscript"/>
        </w:rPr>
        <w:t>k+1</w:t>
      </w:r>
      <w:r w:rsidRPr="00B0282A">
        <w:rPr>
          <w:i/>
        </w:rPr>
        <w:t xml:space="preserve"> –  </w:t>
      </w:r>
      <w:proofErr w:type="spellStart"/>
      <w:r w:rsidRPr="00B0282A">
        <w:rPr>
          <w:i/>
        </w:rPr>
        <w:t>x</w:t>
      </w:r>
      <w:r w:rsidRPr="00B0282A">
        <w:rPr>
          <w:i/>
          <w:vertAlign w:val="subscript"/>
        </w:rPr>
        <w:t>k</w:t>
      </w:r>
      <w:proofErr w:type="spellEnd"/>
      <w:r w:rsidRPr="00B0282A">
        <w:rPr>
          <w:i/>
          <w:vertAlign w:val="subscript"/>
        </w:rPr>
        <w:t xml:space="preserve"> </w:t>
      </w:r>
      <w:r w:rsidRPr="00B0282A">
        <w:rPr>
          <w:i/>
        </w:rPr>
        <w:t>) - 2Dx( y</w:t>
      </w:r>
      <w:r w:rsidRPr="00B0282A">
        <w:rPr>
          <w:i/>
          <w:vertAlign w:val="subscript"/>
        </w:rPr>
        <w:t>k+1</w:t>
      </w:r>
      <w:r w:rsidRPr="00B0282A">
        <w:rPr>
          <w:i/>
        </w:rPr>
        <w:t xml:space="preserve"> - </w:t>
      </w:r>
      <w:proofErr w:type="spellStart"/>
      <w:r w:rsidRPr="00B0282A">
        <w:rPr>
          <w:i/>
        </w:rPr>
        <w:t>y</w:t>
      </w:r>
      <w:r w:rsidRPr="00B0282A">
        <w:rPr>
          <w:i/>
          <w:vertAlign w:val="subscript"/>
        </w:rPr>
        <w:t>k</w:t>
      </w:r>
      <w:proofErr w:type="spellEnd"/>
      <w:r w:rsidRPr="00B0282A">
        <w:rPr>
          <w:i/>
        </w:rPr>
        <w:t>)</w:t>
      </w:r>
    </w:p>
    <w:p w:rsidR="00B0282A" w:rsidRPr="00B0282A" w:rsidRDefault="00B0282A" w:rsidP="00B0282A">
      <w:pPr>
        <w:spacing w:after="0" w:line="240" w:lineRule="auto"/>
        <w:ind w:firstLine="567"/>
        <w:jc w:val="both"/>
        <w:rPr>
          <w:i/>
        </w:rPr>
      </w:pPr>
      <w:r w:rsidRPr="0068561A">
        <w:t xml:space="preserve">Kadangi </w:t>
      </w:r>
      <w:r w:rsidRPr="00B0282A">
        <w:rPr>
          <w:i/>
        </w:rPr>
        <w:t>x</w:t>
      </w:r>
      <w:r w:rsidRPr="00B0282A">
        <w:rPr>
          <w:i/>
          <w:vertAlign w:val="subscript"/>
        </w:rPr>
        <w:t>k+1</w:t>
      </w:r>
      <w:r w:rsidRPr="00B0282A">
        <w:rPr>
          <w:i/>
        </w:rPr>
        <w:t xml:space="preserve"> – </w:t>
      </w:r>
      <w:proofErr w:type="spellStart"/>
      <w:r w:rsidRPr="00B0282A">
        <w:rPr>
          <w:i/>
        </w:rPr>
        <w:t>x</w:t>
      </w:r>
      <w:r w:rsidRPr="00B0282A">
        <w:rPr>
          <w:i/>
          <w:vertAlign w:val="subscript"/>
        </w:rPr>
        <w:t>k</w:t>
      </w:r>
      <w:proofErr w:type="spellEnd"/>
      <w:r w:rsidRPr="00B0282A">
        <w:rPr>
          <w:i/>
          <w:vertAlign w:val="subscript"/>
        </w:rPr>
        <w:t xml:space="preserve"> </w:t>
      </w:r>
      <w:r w:rsidRPr="00B0282A">
        <w:rPr>
          <w:i/>
        </w:rPr>
        <w:t xml:space="preserve">= 1, </w:t>
      </w:r>
      <w:r w:rsidRPr="0068561A">
        <w:t xml:space="preserve">tai </w:t>
      </w:r>
      <w:r w:rsidRPr="00B0282A">
        <w:rPr>
          <w:i/>
        </w:rPr>
        <w:t>p</w:t>
      </w:r>
      <w:r w:rsidRPr="00B0282A">
        <w:rPr>
          <w:i/>
          <w:vertAlign w:val="subscript"/>
        </w:rPr>
        <w:t>k+1</w:t>
      </w:r>
      <w:r w:rsidRPr="00B0282A">
        <w:rPr>
          <w:i/>
        </w:rPr>
        <w:t xml:space="preserve"> = </w:t>
      </w:r>
      <w:proofErr w:type="spellStart"/>
      <w:r w:rsidRPr="00B0282A">
        <w:rPr>
          <w:i/>
        </w:rPr>
        <w:t>p</w:t>
      </w:r>
      <w:r w:rsidRPr="00B0282A">
        <w:rPr>
          <w:i/>
          <w:vertAlign w:val="subscript"/>
        </w:rPr>
        <w:t>k</w:t>
      </w:r>
      <w:proofErr w:type="spellEnd"/>
      <w:r w:rsidRPr="00B0282A">
        <w:rPr>
          <w:i/>
        </w:rPr>
        <w:t xml:space="preserve"> + 2Dy - 2Dx( y</w:t>
      </w:r>
      <w:r w:rsidRPr="00B0282A">
        <w:rPr>
          <w:i/>
          <w:vertAlign w:val="subscript"/>
        </w:rPr>
        <w:t>k+1</w:t>
      </w:r>
      <w:r w:rsidRPr="00B0282A">
        <w:rPr>
          <w:i/>
        </w:rPr>
        <w:t xml:space="preserve"> - </w:t>
      </w:r>
      <w:proofErr w:type="spellStart"/>
      <w:r w:rsidRPr="00B0282A">
        <w:rPr>
          <w:i/>
        </w:rPr>
        <w:t>y</w:t>
      </w:r>
      <w:r w:rsidRPr="00B0282A">
        <w:rPr>
          <w:i/>
          <w:vertAlign w:val="subscript"/>
        </w:rPr>
        <w:t>k</w:t>
      </w:r>
      <w:proofErr w:type="spellEnd"/>
      <w:r w:rsidRPr="00B0282A">
        <w:rPr>
          <w:i/>
        </w:rPr>
        <w:t>). Čia y</w:t>
      </w:r>
      <w:r w:rsidRPr="00B0282A">
        <w:rPr>
          <w:i/>
          <w:vertAlign w:val="subscript"/>
        </w:rPr>
        <w:t xml:space="preserve">k+1 </w:t>
      </w:r>
      <w:r w:rsidRPr="0068561A">
        <w:t>turi reikšmę 0 arba 1, kuri priklauso</w:t>
      </w:r>
      <w:r w:rsidRPr="00B0282A">
        <w:rPr>
          <w:vertAlign w:val="subscript"/>
        </w:rPr>
        <w:t xml:space="preserve"> </w:t>
      </w:r>
      <w:r w:rsidRPr="0068561A">
        <w:t>nuo parametro</w:t>
      </w:r>
      <w:r w:rsidRPr="00B0282A">
        <w:rPr>
          <w:i/>
        </w:rPr>
        <w:t xml:space="preserve"> </w:t>
      </w:r>
      <w:proofErr w:type="spellStart"/>
      <w:r w:rsidRPr="00B0282A">
        <w:rPr>
          <w:i/>
        </w:rPr>
        <w:t>p</w:t>
      </w:r>
      <w:r w:rsidRPr="00B0282A">
        <w:rPr>
          <w:i/>
          <w:vertAlign w:val="subscript"/>
        </w:rPr>
        <w:t>k</w:t>
      </w:r>
      <w:proofErr w:type="spellEnd"/>
      <w:r w:rsidRPr="00B0282A">
        <w:rPr>
          <w:i/>
        </w:rPr>
        <w:t xml:space="preserve"> </w:t>
      </w:r>
      <w:r w:rsidRPr="0068561A">
        <w:t xml:space="preserve">ženklo. </w:t>
      </w:r>
      <w:proofErr w:type="spellStart"/>
      <w:r w:rsidRPr="00B0282A">
        <w:rPr>
          <w:i/>
        </w:rPr>
        <w:t>x</w:t>
      </w:r>
      <w:r w:rsidRPr="00B0282A">
        <w:rPr>
          <w:i/>
          <w:vertAlign w:val="subscript"/>
        </w:rPr>
        <w:t>k</w:t>
      </w:r>
      <w:proofErr w:type="spellEnd"/>
      <w:r w:rsidRPr="00B0282A">
        <w:rPr>
          <w:i/>
        </w:rPr>
        <w:t xml:space="preserve"> = 0, </w:t>
      </w:r>
      <w:proofErr w:type="spellStart"/>
      <w:r w:rsidRPr="00B0282A">
        <w:rPr>
          <w:i/>
        </w:rPr>
        <w:t>y</w:t>
      </w:r>
      <w:r w:rsidRPr="00B0282A">
        <w:rPr>
          <w:i/>
          <w:vertAlign w:val="subscript"/>
        </w:rPr>
        <w:t>k</w:t>
      </w:r>
      <w:proofErr w:type="spellEnd"/>
      <w:r w:rsidRPr="00B0282A">
        <w:rPr>
          <w:i/>
        </w:rPr>
        <w:t xml:space="preserve"> = 0 ir b = 0, </w:t>
      </w:r>
      <w:r w:rsidRPr="0068561A">
        <w:t>pirmoji reikšmė lygi:</w:t>
      </w:r>
    </w:p>
    <w:p w:rsidR="00B0282A" w:rsidRPr="00B0282A" w:rsidRDefault="00B0282A" w:rsidP="00B0282A">
      <w:pPr>
        <w:spacing w:after="0" w:line="240" w:lineRule="auto"/>
        <w:ind w:firstLine="567"/>
        <w:jc w:val="both"/>
        <w:rPr>
          <w:i/>
        </w:rPr>
      </w:pPr>
      <w:r w:rsidRPr="00B0282A">
        <w:rPr>
          <w:i/>
        </w:rPr>
        <w:t>p</w:t>
      </w:r>
      <w:r w:rsidRPr="00B0282A">
        <w:rPr>
          <w:i/>
          <w:vertAlign w:val="subscript"/>
        </w:rPr>
        <w:t xml:space="preserve">0 </w:t>
      </w:r>
      <w:r w:rsidRPr="00B0282A">
        <w:rPr>
          <w:i/>
        </w:rPr>
        <w:t xml:space="preserve"> </w:t>
      </w:r>
      <w:r w:rsidRPr="00B0282A">
        <w:rPr>
          <w:i/>
          <w:vertAlign w:val="subscript"/>
        </w:rPr>
        <w:t xml:space="preserve"> </w:t>
      </w:r>
      <w:r w:rsidRPr="00B0282A">
        <w:rPr>
          <w:i/>
        </w:rPr>
        <w:t>= 2Dy – 2Dx</w:t>
      </w:r>
    </w:p>
    <w:p w:rsidR="00B24A2D" w:rsidRPr="002E42DF" w:rsidRDefault="002E42DF" w:rsidP="002E42DF">
      <w:pPr>
        <w:numPr>
          <w:ilvl w:val="0"/>
          <w:numId w:val="1"/>
        </w:numPr>
      </w:pPr>
      <w:r w:rsidRPr="002E42DF">
        <w:t xml:space="preserve">Vidurio taško </w:t>
      </w:r>
      <w:proofErr w:type="spellStart"/>
      <w:r w:rsidRPr="002E42DF">
        <w:t>rastrizavimo</w:t>
      </w:r>
      <w:proofErr w:type="spellEnd"/>
      <w:r w:rsidRPr="002E42DF">
        <w:t xml:space="preserve"> algoritmas apskritimui sudaryti (</w:t>
      </w:r>
      <w:r w:rsidRPr="002E42DF">
        <w:rPr>
          <w:i/>
          <w:iCs/>
        </w:rPr>
        <w:t>išvedimas</w:t>
      </w:r>
      <w:r w:rsidRPr="002E42DF">
        <w:t>).</w:t>
      </w:r>
    </w:p>
    <w:p w:rsidR="00D77B35" w:rsidRDefault="00922993" w:rsidP="00922993">
      <w:pPr>
        <w:jc w:val="both"/>
        <w:rPr>
          <w:rFonts w:eastAsiaTheme="minorEastAsia"/>
        </w:rPr>
      </w:pPr>
      <w:r w:rsidRPr="00922993">
        <w:t>Naudosimės vidurio taško algoritmo funkcija</w:t>
      </w:r>
      <w:r>
        <w:t xml:space="preserve">: </w:t>
      </w:r>
      <m:oMath>
        <m:sSub>
          <m:sSubPr>
            <m:ctrlPr>
              <w:rPr>
                <w:rFonts w:ascii="Cambria Math" w:hAnsi="Cambria Math"/>
                <w:i/>
              </w:rPr>
            </m:ctrlPr>
          </m:sSubPr>
          <m:e>
            <m:r>
              <w:rPr>
                <w:rFonts w:ascii="Cambria Math" w:hAnsi="Cambria Math"/>
              </w:rPr>
              <m:t>f</m:t>
            </m:r>
          </m:e>
          <m:sub>
            <m:r>
              <w:rPr>
                <w:rFonts w:ascii="Cambria Math" w:hAnsi="Cambria Math"/>
              </w:rPr>
              <m:t>apsk</m:t>
            </m:r>
          </m:sub>
        </m:sSub>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w:t>
      </w:r>
      <w:r w:rsidRPr="00922993">
        <w:t xml:space="preserve"> </w:t>
      </w:r>
      <w:r w:rsidRPr="00922993">
        <w:rPr>
          <w:rFonts w:eastAsiaTheme="minorEastAsia"/>
        </w:rPr>
        <w:t xml:space="preserve">Visi apskritimo, kurio spindulys  r, </w:t>
      </w:r>
      <w:r>
        <w:rPr>
          <w:rFonts w:eastAsiaTheme="minorEastAsia"/>
        </w:rPr>
        <w:t>t</w:t>
      </w:r>
      <w:r w:rsidRPr="00922993">
        <w:rPr>
          <w:rFonts w:eastAsiaTheme="minorEastAsia"/>
        </w:rPr>
        <w:t>aškai (</w:t>
      </w:r>
      <w:proofErr w:type="spellStart"/>
      <w:r w:rsidRPr="00922993">
        <w:rPr>
          <w:rFonts w:eastAsiaTheme="minorEastAsia"/>
        </w:rPr>
        <w:t>x,y</w:t>
      </w:r>
      <w:proofErr w:type="spellEnd"/>
      <w:r w:rsidRPr="00922993">
        <w:rPr>
          <w:rFonts w:eastAsiaTheme="minorEastAsia"/>
        </w:rPr>
        <w:t xml:space="preserve">) tenkina lygtį </w:t>
      </w:r>
      <w:proofErr w:type="spellStart"/>
      <w:r w:rsidRPr="00922993">
        <w:rPr>
          <w:rFonts w:eastAsiaTheme="minorEastAsia"/>
        </w:rPr>
        <w:t>f</w:t>
      </w:r>
      <w:r w:rsidRPr="00922993">
        <w:rPr>
          <w:rFonts w:eastAsiaTheme="minorEastAsia"/>
          <w:vertAlign w:val="subscript"/>
        </w:rPr>
        <w:t>apsk</w:t>
      </w:r>
      <w:r w:rsidRPr="00922993">
        <w:rPr>
          <w:rFonts w:eastAsiaTheme="minorEastAsia"/>
        </w:rPr>
        <w:t>(x,y</w:t>
      </w:r>
      <w:proofErr w:type="spellEnd"/>
      <w:r w:rsidRPr="00922993">
        <w:rPr>
          <w:rFonts w:eastAsiaTheme="minorEastAsia"/>
        </w:rPr>
        <w:t xml:space="preserve">) = 0. Jei taškas yra apskritimo viduje, funkcija </w:t>
      </w:r>
      <w:proofErr w:type="spellStart"/>
      <w:r w:rsidRPr="00922993">
        <w:rPr>
          <w:rFonts w:eastAsiaTheme="minorEastAsia"/>
        </w:rPr>
        <w:t>f</w:t>
      </w:r>
      <w:r w:rsidRPr="00922993">
        <w:rPr>
          <w:rFonts w:eastAsiaTheme="minorEastAsia"/>
          <w:vertAlign w:val="subscript"/>
        </w:rPr>
        <w:t>apsk</w:t>
      </w:r>
      <w:proofErr w:type="spellEnd"/>
      <w:r w:rsidRPr="00922993">
        <w:rPr>
          <w:rFonts w:eastAsiaTheme="minorEastAsia"/>
        </w:rPr>
        <w:t xml:space="preserve"> neigiama. Jei taškas yra apskritimo išorėje, funkcija </w:t>
      </w:r>
      <w:proofErr w:type="spellStart"/>
      <w:r w:rsidRPr="00922993">
        <w:rPr>
          <w:rFonts w:eastAsiaTheme="minorEastAsia"/>
        </w:rPr>
        <w:t>f</w:t>
      </w:r>
      <w:r w:rsidRPr="00922993">
        <w:rPr>
          <w:rFonts w:eastAsiaTheme="minorEastAsia"/>
          <w:vertAlign w:val="subscript"/>
        </w:rPr>
        <w:t>apsk</w:t>
      </w:r>
      <w:proofErr w:type="spellEnd"/>
      <w:r w:rsidRPr="00922993">
        <w:rPr>
          <w:rFonts w:eastAsiaTheme="minorEastAsia"/>
        </w:rPr>
        <w:t xml:space="preserve"> teigiama. Taigi funkcija </w:t>
      </w:r>
      <w:proofErr w:type="spellStart"/>
      <w:r w:rsidRPr="00922993">
        <w:rPr>
          <w:rFonts w:eastAsiaTheme="minorEastAsia"/>
        </w:rPr>
        <w:t>f</w:t>
      </w:r>
      <w:r w:rsidRPr="00922993">
        <w:rPr>
          <w:rFonts w:eastAsiaTheme="minorEastAsia"/>
          <w:vertAlign w:val="subscript"/>
        </w:rPr>
        <w:t>apsk</w:t>
      </w:r>
      <w:proofErr w:type="spellEnd"/>
      <w:r w:rsidRPr="00922993">
        <w:rPr>
          <w:rFonts w:eastAsiaTheme="minorEastAsia"/>
        </w:rPr>
        <w:t xml:space="preserve"> gali būti taško parinkimo parametru.</w:t>
      </w:r>
    </w:p>
    <w:p w:rsidR="00922993" w:rsidRPr="00922993" w:rsidRDefault="00922993" w:rsidP="00922993">
      <w:pPr>
        <w:jc w:val="both"/>
      </w:pPr>
      <w:r>
        <w:rPr>
          <w:noProof/>
          <w:lang w:eastAsia="lt-LT"/>
        </w:rPr>
        <w:drawing>
          <wp:anchor distT="0" distB="0" distL="114300" distR="114300" simplePos="0" relativeHeight="251658240" behindDoc="1" locked="0" layoutInCell="1" allowOverlap="1">
            <wp:simplePos x="0" y="0"/>
            <wp:positionH relativeFrom="column">
              <wp:posOffset>-1905</wp:posOffset>
            </wp:positionH>
            <wp:positionV relativeFrom="paragraph">
              <wp:posOffset>-1905</wp:posOffset>
            </wp:positionV>
            <wp:extent cx="2470150" cy="1153160"/>
            <wp:effectExtent l="0" t="0" r="6350" b="8890"/>
            <wp:wrapTight wrapText="bothSides">
              <wp:wrapPolygon edited="0">
                <wp:start x="0" y="0"/>
                <wp:lineTo x="0" y="21410"/>
                <wp:lineTo x="21489" y="21410"/>
                <wp:lineTo x="21489" y="0"/>
                <wp:lineTo x="0" y="0"/>
              </wp:wrapPolygon>
            </wp:wrapTight>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30425" t="21648" r="28014" b="43838"/>
                    <a:stretch/>
                  </pic:blipFill>
                  <pic:spPr bwMode="auto">
                    <a:xfrm>
                      <a:off x="0" y="0"/>
                      <a:ext cx="2470150" cy="1153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22993">
        <w:t>Tarkime, apskritimui vaizduoti parinktas taškas (</w:t>
      </w:r>
      <w:proofErr w:type="spellStart"/>
      <w:r w:rsidRPr="00922993">
        <w:t>x</w:t>
      </w:r>
      <w:r w:rsidRPr="00922993">
        <w:rPr>
          <w:vertAlign w:val="subscript"/>
        </w:rPr>
        <w:t>k</w:t>
      </w:r>
      <w:r w:rsidRPr="00922993">
        <w:t>,y</w:t>
      </w:r>
      <w:r w:rsidRPr="00922993">
        <w:rPr>
          <w:vertAlign w:val="subscript"/>
        </w:rPr>
        <w:t>k</w:t>
      </w:r>
      <w:proofErr w:type="spellEnd"/>
      <w:r>
        <w:t>)</w:t>
      </w:r>
      <w:r w:rsidRPr="00922993">
        <w:t>. Toliau reikia iš dviejų galimų nustatyti apskritimui artimesnį: (</w:t>
      </w:r>
      <w:proofErr w:type="spellStart"/>
      <w:r w:rsidRPr="00922993">
        <w:t>x</w:t>
      </w:r>
      <w:r w:rsidRPr="00922993">
        <w:rPr>
          <w:vertAlign w:val="subscript"/>
        </w:rPr>
        <w:t>k</w:t>
      </w:r>
      <w:proofErr w:type="spellEnd"/>
      <w:r w:rsidRPr="00922993">
        <w:t xml:space="preserve"> +  1, </w:t>
      </w:r>
      <w:proofErr w:type="spellStart"/>
      <w:r w:rsidRPr="00922993">
        <w:t>y</w:t>
      </w:r>
      <w:r w:rsidRPr="00922993">
        <w:rPr>
          <w:vertAlign w:val="subscript"/>
        </w:rPr>
        <w:t>k</w:t>
      </w:r>
      <w:proofErr w:type="spellEnd"/>
      <w:r w:rsidRPr="00922993">
        <w:t>) ar (</w:t>
      </w:r>
      <w:proofErr w:type="spellStart"/>
      <w:r w:rsidRPr="00922993">
        <w:t>x</w:t>
      </w:r>
      <w:r w:rsidRPr="00922993">
        <w:rPr>
          <w:vertAlign w:val="subscript"/>
        </w:rPr>
        <w:t>k</w:t>
      </w:r>
      <w:proofErr w:type="spellEnd"/>
      <w:r w:rsidRPr="00922993">
        <w:t xml:space="preserve">+ 1, </w:t>
      </w:r>
      <w:proofErr w:type="spellStart"/>
      <w:r w:rsidRPr="00922993">
        <w:t>y</w:t>
      </w:r>
      <w:r w:rsidRPr="00922993">
        <w:rPr>
          <w:vertAlign w:val="subscript"/>
        </w:rPr>
        <w:t>k</w:t>
      </w:r>
      <w:r w:rsidRPr="00922993">
        <w:t>-</w:t>
      </w:r>
      <w:proofErr w:type="spellEnd"/>
      <w:r w:rsidRPr="00922993">
        <w:t xml:space="preserve"> 1). Funkcija </w:t>
      </w:r>
      <w:proofErr w:type="spellStart"/>
      <w:r w:rsidRPr="00922993">
        <w:t>f</w:t>
      </w:r>
      <w:r w:rsidRPr="00922993">
        <w:rPr>
          <w:vertAlign w:val="subscript"/>
        </w:rPr>
        <w:t>apsk</w:t>
      </w:r>
      <w:proofErr w:type="spellEnd"/>
      <w:r w:rsidRPr="00922993">
        <w:t xml:space="preserve"> pritaikoma vidurio taškui tarp dviejų pozicijų: </w:t>
      </w:r>
    </w:p>
    <w:p w:rsidR="00922993" w:rsidRDefault="00922993" w:rsidP="00922993">
      <w:pPr>
        <w:jc w:val="both"/>
        <w:rPr>
          <w:noProof/>
          <w:lang w:eastAsia="lt-LT"/>
        </w:rPr>
      </w:pPr>
      <w:r>
        <w:rPr>
          <w:noProof/>
          <w:lang w:eastAsia="lt-LT"/>
        </w:rPr>
        <w:drawing>
          <wp:anchor distT="0" distB="0" distL="114300" distR="114300" simplePos="0" relativeHeight="251659264" behindDoc="1" locked="0" layoutInCell="1" allowOverlap="1" wp14:anchorId="57BCF7A4" wp14:editId="07753083">
            <wp:simplePos x="0" y="0"/>
            <wp:positionH relativeFrom="column">
              <wp:posOffset>-2571750</wp:posOffset>
            </wp:positionH>
            <wp:positionV relativeFrom="paragraph">
              <wp:posOffset>861856</wp:posOffset>
            </wp:positionV>
            <wp:extent cx="1931035" cy="523240"/>
            <wp:effectExtent l="0" t="0" r="0" b="0"/>
            <wp:wrapNone/>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931035" cy="523240"/>
                    </a:xfrm>
                    <a:prstGeom prst="rect">
                      <a:avLst/>
                    </a:prstGeom>
                  </pic:spPr>
                </pic:pic>
              </a:graphicData>
            </a:graphic>
            <wp14:sizeRelH relativeFrom="page">
              <wp14:pctWidth>0</wp14:pctWidth>
            </wp14:sizeRelH>
            <wp14:sizeRelV relativeFrom="page">
              <wp14:pctHeight>0</wp14:pctHeight>
            </wp14:sizeRelV>
          </wp:anchor>
        </w:drawing>
      </w:r>
      <w:r w:rsidRPr="00922993">
        <w:rPr>
          <w:noProof/>
          <w:lang w:eastAsia="lt-LT"/>
        </w:rPr>
        <w:drawing>
          <wp:inline distT="0" distB="0" distL="0" distR="0" wp14:anchorId="5311EDA5" wp14:editId="71D6C7D4">
            <wp:extent cx="3004403" cy="225801"/>
            <wp:effectExtent l="0" t="0" r="0" b="3175"/>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19425" cy="226930"/>
                    </a:xfrm>
                    <a:prstGeom prst="rect">
                      <a:avLst/>
                    </a:prstGeom>
                  </pic:spPr>
                </pic:pic>
              </a:graphicData>
            </a:graphic>
          </wp:inline>
        </w:drawing>
      </w:r>
      <w:r w:rsidRPr="00922993">
        <w:t xml:space="preserve">Jei </w:t>
      </w:r>
      <w:proofErr w:type="spellStart"/>
      <w:r w:rsidRPr="00922993">
        <w:t>p</w:t>
      </w:r>
      <w:r w:rsidRPr="00922993">
        <w:rPr>
          <w:vertAlign w:val="subscript"/>
        </w:rPr>
        <w:t>k</w:t>
      </w:r>
      <w:proofErr w:type="spellEnd"/>
      <w:r w:rsidRPr="00922993">
        <w:t xml:space="preserve"> &lt; 0, tai vidurio taškas yra apskritimo viduje, o skleidimo eilutė </w:t>
      </w:r>
      <w:proofErr w:type="spellStart"/>
      <w:r w:rsidRPr="00922993">
        <w:t>y</w:t>
      </w:r>
      <w:r w:rsidRPr="00922993">
        <w:rPr>
          <w:vertAlign w:val="subscript"/>
        </w:rPr>
        <w:t>k</w:t>
      </w:r>
      <w:proofErr w:type="spellEnd"/>
      <w:r w:rsidRPr="00922993">
        <w:t xml:space="preserve"> – arčiau apskritimo. Priešingu atveju vidurio taškas yra už apskritimo ir skleidimo eilutė parenkama </w:t>
      </w:r>
      <w:proofErr w:type="spellStart"/>
      <w:r w:rsidRPr="00922993">
        <w:t>y</w:t>
      </w:r>
      <w:r w:rsidRPr="00922993">
        <w:rPr>
          <w:vertAlign w:val="subscript"/>
        </w:rPr>
        <w:t>k</w:t>
      </w:r>
      <w:r w:rsidRPr="00922993">
        <w:t>-</w:t>
      </w:r>
      <w:proofErr w:type="spellEnd"/>
      <w:r w:rsidRPr="00922993">
        <w:t xml:space="preserve"> 1. Rekursinė kito žingsnio (x</w:t>
      </w:r>
      <w:r w:rsidRPr="00922993">
        <w:rPr>
          <w:vertAlign w:val="subscript"/>
        </w:rPr>
        <w:t>k</w:t>
      </w:r>
      <w:r w:rsidRPr="00922993">
        <w:t xml:space="preserve">+1+ 1 = </w:t>
      </w:r>
      <w:proofErr w:type="spellStart"/>
      <w:r w:rsidRPr="00922993">
        <w:t>x</w:t>
      </w:r>
      <w:r w:rsidRPr="00922993">
        <w:rPr>
          <w:vertAlign w:val="subscript"/>
        </w:rPr>
        <w:t>k</w:t>
      </w:r>
      <w:proofErr w:type="spellEnd"/>
      <w:r w:rsidRPr="00922993">
        <w:t xml:space="preserve">+ 2) išraiška gaunama iš funkcijos </w:t>
      </w:r>
      <w:proofErr w:type="spellStart"/>
      <w:r w:rsidRPr="00922993">
        <w:t>f</w:t>
      </w:r>
      <w:r w:rsidRPr="00922993">
        <w:rPr>
          <w:vertAlign w:val="subscript"/>
        </w:rPr>
        <w:t>apsk</w:t>
      </w:r>
      <w:proofErr w:type="spellEnd"/>
      <w:r w:rsidRPr="00922993">
        <w:t xml:space="preserve"> įrašius:</w:t>
      </w:r>
      <w:r w:rsidRPr="00922993">
        <w:rPr>
          <w:noProof/>
          <w:lang w:eastAsia="lt-LT"/>
        </w:rPr>
        <w:t xml:space="preserve"> </w:t>
      </w:r>
    </w:p>
    <w:p w:rsidR="00922993" w:rsidRDefault="00922993" w:rsidP="00922993">
      <w:pPr>
        <w:tabs>
          <w:tab w:val="left" w:pos="3119"/>
        </w:tabs>
        <w:jc w:val="both"/>
      </w:pPr>
    </w:p>
    <w:p w:rsidR="00922993" w:rsidRDefault="00922993" w:rsidP="002F2061">
      <w:pPr>
        <w:tabs>
          <w:tab w:val="left" w:pos="3119"/>
        </w:tabs>
        <w:spacing w:after="0"/>
        <w:jc w:val="both"/>
        <w:rPr>
          <w:noProof/>
          <w:lang w:eastAsia="lt-LT"/>
        </w:rPr>
      </w:pPr>
      <w:r>
        <w:rPr>
          <w:noProof/>
          <w:lang w:eastAsia="lt-LT"/>
        </w:rPr>
        <w:t xml:space="preserve">Tada: </w:t>
      </w:r>
      <w:r>
        <w:rPr>
          <w:noProof/>
          <w:lang w:eastAsia="lt-LT"/>
        </w:rPr>
        <w:drawing>
          <wp:inline distT="0" distB="0" distL="0" distR="0" wp14:anchorId="0F295E47" wp14:editId="4112764D">
            <wp:extent cx="2297644" cy="184245"/>
            <wp:effectExtent l="0" t="0" r="7620" b="6350"/>
            <wp:docPr id="8" name="Paveikslėl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320053" cy="186042"/>
                    </a:xfrm>
                    <a:prstGeom prst="rect">
                      <a:avLst/>
                    </a:prstGeom>
                  </pic:spPr>
                </pic:pic>
              </a:graphicData>
            </a:graphic>
          </wp:inline>
        </w:drawing>
      </w:r>
      <w:r w:rsidRPr="00922993">
        <w:rPr>
          <w:noProof/>
          <w:lang w:eastAsia="lt-LT"/>
        </w:rPr>
        <w:t>čia y</w:t>
      </w:r>
      <w:r w:rsidRPr="00922993">
        <w:rPr>
          <w:noProof/>
          <w:vertAlign w:val="subscript"/>
          <w:lang w:eastAsia="lt-LT"/>
        </w:rPr>
        <w:t>k</w:t>
      </w:r>
      <w:r w:rsidRPr="00922993">
        <w:rPr>
          <w:noProof/>
          <w:lang w:eastAsia="lt-LT"/>
        </w:rPr>
        <w:t>+1 parenkamas y</w:t>
      </w:r>
      <w:r w:rsidRPr="00922993">
        <w:rPr>
          <w:noProof/>
          <w:vertAlign w:val="subscript"/>
          <w:lang w:eastAsia="lt-LT"/>
        </w:rPr>
        <w:t>k</w:t>
      </w:r>
      <w:r w:rsidRPr="00922993">
        <w:rPr>
          <w:noProof/>
          <w:lang w:eastAsia="lt-LT"/>
        </w:rPr>
        <w:t xml:space="preserve"> ar y</w:t>
      </w:r>
      <w:r w:rsidRPr="00922993">
        <w:rPr>
          <w:noProof/>
          <w:vertAlign w:val="subscript"/>
          <w:lang w:eastAsia="lt-LT"/>
        </w:rPr>
        <w:t>k</w:t>
      </w:r>
      <w:r w:rsidRPr="00922993">
        <w:rPr>
          <w:noProof/>
          <w:lang w:eastAsia="lt-LT"/>
        </w:rPr>
        <w:t>-1. Tai priklauso nuo p</w:t>
      </w:r>
      <w:r w:rsidRPr="00922993">
        <w:rPr>
          <w:noProof/>
          <w:vertAlign w:val="subscript"/>
          <w:lang w:eastAsia="lt-LT"/>
        </w:rPr>
        <w:t>k</w:t>
      </w:r>
      <w:r w:rsidRPr="00922993">
        <w:rPr>
          <w:noProof/>
          <w:lang w:eastAsia="lt-LT"/>
        </w:rPr>
        <w:t>.</w:t>
      </w:r>
      <w:r w:rsidRPr="00922993">
        <w:t xml:space="preserve"> </w:t>
      </w:r>
      <w:r>
        <w:rPr>
          <w:noProof/>
          <w:lang w:eastAsia="lt-LT"/>
        </w:rPr>
        <w:t>p</w:t>
      </w:r>
      <w:r w:rsidRPr="00922993">
        <w:rPr>
          <w:noProof/>
          <w:vertAlign w:val="subscript"/>
          <w:lang w:eastAsia="lt-LT"/>
        </w:rPr>
        <w:t>k</w:t>
      </w:r>
      <w:r>
        <w:rPr>
          <w:noProof/>
          <w:lang w:eastAsia="lt-LT"/>
        </w:rPr>
        <w:t>+1 reikšmė gaunama prie p</w:t>
      </w:r>
      <w:r w:rsidRPr="00922993">
        <w:rPr>
          <w:noProof/>
          <w:vertAlign w:val="subscript"/>
          <w:lang w:eastAsia="lt-LT"/>
        </w:rPr>
        <w:t>k</w:t>
      </w:r>
      <w:r>
        <w:rPr>
          <w:noProof/>
          <w:lang w:eastAsia="lt-LT"/>
        </w:rPr>
        <w:t xml:space="preserve"> pridėjus 2x</w:t>
      </w:r>
      <w:r w:rsidRPr="00922993">
        <w:rPr>
          <w:noProof/>
          <w:vertAlign w:val="subscript"/>
          <w:lang w:eastAsia="lt-LT"/>
        </w:rPr>
        <w:t>k+1</w:t>
      </w:r>
      <w:r>
        <w:rPr>
          <w:noProof/>
          <w:lang w:eastAsia="lt-LT"/>
        </w:rPr>
        <w:t>+ 1, jei p</w:t>
      </w:r>
      <w:r w:rsidRPr="00922993">
        <w:rPr>
          <w:noProof/>
          <w:vertAlign w:val="subscript"/>
          <w:lang w:eastAsia="lt-LT"/>
        </w:rPr>
        <w:t>k</w:t>
      </w:r>
      <w:r>
        <w:rPr>
          <w:noProof/>
          <w:lang w:eastAsia="lt-LT"/>
        </w:rPr>
        <w:t xml:space="preserve"> neigiamas, arba 2</w:t>
      </w:r>
      <w:r w:rsidRPr="00922993">
        <w:rPr>
          <w:noProof/>
          <w:lang w:eastAsia="lt-LT"/>
        </w:rPr>
        <w:t>x</w:t>
      </w:r>
      <w:r w:rsidRPr="00922993">
        <w:rPr>
          <w:noProof/>
          <w:vertAlign w:val="subscript"/>
          <w:lang w:eastAsia="lt-LT"/>
        </w:rPr>
        <w:t>k+1</w:t>
      </w:r>
      <w:r>
        <w:rPr>
          <w:noProof/>
          <w:lang w:eastAsia="lt-LT"/>
        </w:rPr>
        <w:t>+ 1 - 2y</w:t>
      </w:r>
      <w:r w:rsidRPr="00922993">
        <w:rPr>
          <w:noProof/>
          <w:vertAlign w:val="subscript"/>
          <w:lang w:eastAsia="lt-LT"/>
        </w:rPr>
        <w:t>k+1</w:t>
      </w:r>
      <w:r>
        <w:rPr>
          <w:noProof/>
          <w:lang w:eastAsia="lt-LT"/>
        </w:rPr>
        <w:t xml:space="preserve"> kitu atveju. Išraiškas 2x</w:t>
      </w:r>
      <w:r w:rsidRPr="00922993">
        <w:rPr>
          <w:noProof/>
          <w:vertAlign w:val="subscript"/>
          <w:lang w:eastAsia="lt-LT"/>
        </w:rPr>
        <w:t>k+1</w:t>
      </w:r>
      <w:r>
        <w:rPr>
          <w:noProof/>
          <w:lang w:eastAsia="lt-LT"/>
        </w:rPr>
        <w:t xml:space="preserve"> ir 2y</w:t>
      </w:r>
      <w:r w:rsidRPr="00922993">
        <w:rPr>
          <w:noProof/>
          <w:vertAlign w:val="subscript"/>
          <w:lang w:eastAsia="lt-LT"/>
        </w:rPr>
        <w:t>k+1</w:t>
      </w:r>
      <w:r>
        <w:rPr>
          <w:noProof/>
          <w:lang w:eastAsia="lt-LT"/>
        </w:rPr>
        <w:t xml:space="preserve"> galima </w:t>
      </w:r>
      <w:r>
        <w:rPr>
          <w:noProof/>
          <w:lang w:eastAsia="lt-LT"/>
        </w:rPr>
        <w:lastRenderedPageBreak/>
        <w:t>pakeisti:</w:t>
      </w:r>
      <w:r w:rsidRPr="00922993">
        <w:rPr>
          <w:noProof/>
          <w:lang w:eastAsia="lt-LT"/>
        </w:rPr>
        <w:t xml:space="preserve"> </w:t>
      </w:r>
      <w:r>
        <w:rPr>
          <w:noProof/>
          <w:lang w:eastAsia="lt-LT"/>
        </w:rPr>
        <w:drawing>
          <wp:inline distT="0" distB="0" distL="0" distR="0" wp14:anchorId="7C513DC3" wp14:editId="53BB6138">
            <wp:extent cx="999699" cy="352835"/>
            <wp:effectExtent l="0" t="0" r="0" b="9525"/>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004698" cy="354599"/>
                    </a:xfrm>
                    <a:prstGeom prst="rect">
                      <a:avLst/>
                    </a:prstGeom>
                  </pic:spPr>
                </pic:pic>
              </a:graphicData>
            </a:graphic>
          </wp:inline>
        </w:drawing>
      </w:r>
      <w:r w:rsidR="002F2061">
        <w:rPr>
          <w:noProof/>
          <w:lang w:eastAsia="lt-LT"/>
        </w:rPr>
        <w:t>Pradinėje pozicijoje (0, r) šių išraiškų reikšmė atitinkamai 0 ir 2r. Kiekviena kita 2x</w:t>
      </w:r>
      <w:r w:rsidR="002F2061" w:rsidRPr="002F2061">
        <w:rPr>
          <w:noProof/>
          <w:vertAlign w:val="subscript"/>
          <w:lang w:eastAsia="lt-LT"/>
        </w:rPr>
        <w:t>k+1</w:t>
      </w:r>
      <w:r w:rsidR="002F2061">
        <w:rPr>
          <w:noProof/>
          <w:lang w:eastAsia="lt-LT"/>
        </w:rPr>
        <w:t xml:space="preserve"> reikšmė gaunama prie ankstesnės pridėjus 2, o 2y</w:t>
      </w:r>
      <w:r w:rsidR="002F2061" w:rsidRPr="002F2061">
        <w:rPr>
          <w:noProof/>
          <w:vertAlign w:val="subscript"/>
          <w:lang w:eastAsia="lt-LT"/>
        </w:rPr>
        <w:t>k+1</w:t>
      </w:r>
      <w:r w:rsidR="002F2061">
        <w:rPr>
          <w:noProof/>
          <w:lang w:eastAsia="lt-LT"/>
        </w:rPr>
        <w:t xml:space="preserve"> reikšmė –  iš ankstesnės atėmus 2. Pradinė parinkimo parametro išraiška gaunama  įrašius  į funkciją f</w:t>
      </w:r>
      <w:r w:rsidR="002F2061" w:rsidRPr="002F2061">
        <w:rPr>
          <w:noProof/>
          <w:vertAlign w:val="subscript"/>
          <w:lang w:eastAsia="lt-LT"/>
        </w:rPr>
        <w:t>apsk</w:t>
      </w:r>
      <w:r w:rsidR="002F2061">
        <w:rPr>
          <w:noProof/>
          <w:lang w:eastAsia="lt-LT"/>
        </w:rPr>
        <w:t xml:space="preserve"> vidurio taško koordinates starto pozicijoje (x</w:t>
      </w:r>
      <w:r w:rsidR="002F2061" w:rsidRPr="002F2061">
        <w:rPr>
          <w:noProof/>
          <w:vertAlign w:val="subscript"/>
          <w:lang w:eastAsia="lt-LT"/>
        </w:rPr>
        <w:t>0</w:t>
      </w:r>
      <w:r w:rsidR="002F2061">
        <w:rPr>
          <w:noProof/>
          <w:lang w:eastAsia="lt-LT"/>
        </w:rPr>
        <w:t>,y</w:t>
      </w:r>
      <w:r w:rsidR="002F2061" w:rsidRPr="002F2061">
        <w:rPr>
          <w:noProof/>
          <w:vertAlign w:val="subscript"/>
          <w:lang w:eastAsia="lt-LT"/>
        </w:rPr>
        <w:t>0</w:t>
      </w:r>
      <w:r w:rsidR="002F2061">
        <w:rPr>
          <w:noProof/>
          <w:lang w:eastAsia="lt-LT"/>
        </w:rPr>
        <w:t>) = (0, r):</w:t>
      </w:r>
    </w:p>
    <w:p w:rsidR="002F2061" w:rsidRDefault="002F2061" w:rsidP="002F2061">
      <w:pPr>
        <w:tabs>
          <w:tab w:val="left" w:pos="3119"/>
        </w:tabs>
        <w:jc w:val="both"/>
        <w:rPr>
          <w:noProof/>
          <w:lang w:eastAsia="lt-LT"/>
        </w:rPr>
      </w:pPr>
      <w:r>
        <w:rPr>
          <w:noProof/>
          <w:lang w:eastAsia="lt-LT"/>
        </w:rPr>
        <w:drawing>
          <wp:inline distT="0" distB="0" distL="0" distR="0" wp14:anchorId="734A18E2" wp14:editId="7CA97E8C">
            <wp:extent cx="2374710" cy="200777"/>
            <wp:effectExtent l="0" t="0" r="6985" b="8890"/>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73574" cy="200681"/>
                    </a:xfrm>
                    <a:prstGeom prst="rect">
                      <a:avLst/>
                    </a:prstGeom>
                  </pic:spPr>
                </pic:pic>
              </a:graphicData>
            </a:graphic>
          </wp:inline>
        </w:drawing>
      </w:r>
      <w:r>
        <w:t xml:space="preserve">arba </w:t>
      </w:r>
      <w:r>
        <w:rPr>
          <w:noProof/>
          <w:lang w:eastAsia="lt-LT"/>
        </w:rPr>
        <w:drawing>
          <wp:inline distT="0" distB="0" distL="0" distR="0" wp14:anchorId="0D68C928" wp14:editId="07F9C699">
            <wp:extent cx="784746" cy="167122"/>
            <wp:effectExtent l="0" t="0" r="0" b="4445"/>
            <wp:docPr id="12"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83447" cy="166845"/>
                    </a:xfrm>
                    <a:prstGeom prst="rect">
                      <a:avLst/>
                    </a:prstGeom>
                  </pic:spPr>
                </pic:pic>
              </a:graphicData>
            </a:graphic>
          </wp:inline>
        </w:drawing>
      </w:r>
      <w:r>
        <w:t xml:space="preserve"> Kadangi spindulys r yra sveikasis skaičius, p</w:t>
      </w:r>
      <w:r w:rsidRPr="002F2061">
        <w:rPr>
          <w:vertAlign w:val="subscript"/>
        </w:rPr>
        <w:t>0</w:t>
      </w:r>
      <w:r>
        <w:t xml:space="preserve"> reikšmė apvalinama:</w:t>
      </w:r>
      <w:r w:rsidRPr="002F2061">
        <w:rPr>
          <w:noProof/>
          <w:lang w:eastAsia="lt-LT"/>
        </w:rPr>
        <w:t xml:space="preserve"> </w:t>
      </w:r>
      <w:r>
        <w:rPr>
          <w:noProof/>
          <w:lang w:eastAsia="lt-LT"/>
        </w:rPr>
        <w:drawing>
          <wp:inline distT="0" distB="0" distL="0" distR="0" wp14:anchorId="60A24E93" wp14:editId="0AE2038B">
            <wp:extent cx="641445" cy="170597"/>
            <wp:effectExtent l="0" t="0" r="6350" b="1270"/>
            <wp:docPr id="13" name="Paveikslėli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42465" cy="170868"/>
                    </a:xfrm>
                    <a:prstGeom prst="rect">
                      <a:avLst/>
                    </a:prstGeom>
                  </pic:spPr>
                </pic:pic>
              </a:graphicData>
            </a:graphic>
          </wp:inline>
        </w:drawing>
      </w:r>
    </w:p>
    <w:p w:rsidR="000E05CD" w:rsidRPr="00274B80" w:rsidRDefault="001F0E7B" w:rsidP="00274B80">
      <w:pPr>
        <w:numPr>
          <w:ilvl w:val="0"/>
          <w:numId w:val="1"/>
        </w:numPr>
        <w:tabs>
          <w:tab w:val="left" w:pos="3119"/>
        </w:tabs>
        <w:jc w:val="both"/>
      </w:pPr>
      <w:r w:rsidRPr="00274B80">
        <w:t>Daugiakampių užpildymo metodai.</w:t>
      </w:r>
    </w:p>
    <w:p w:rsidR="00274B80" w:rsidRDefault="00274B80" w:rsidP="00274B80">
      <w:pPr>
        <w:tabs>
          <w:tab w:val="left" w:pos="3119"/>
        </w:tabs>
        <w:spacing w:after="0" w:line="240" w:lineRule="auto"/>
        <w:ind w:firstLine="567"/>
        <w:jc w:val="both"/>
      </w:pPr>
      <w:r>
        <w:t xml:space="preserve">Taškinėse sistemose daugiakampiams užpildyti paplitę du būdai. Vienu būdu nustatomas daugiakampio ir jį kertančios ekrano </w:t>
      </w:r>
      <w:proofErr w:type="spellStart"/>
      <w:r>
        <w:t>skleistinės</w:t>
      </w:r>
      <w:proofErr w:type="spellEnd"/>
      <w:r>
        <w:t xml:space="preserve"> </w:t>
      </w:r>
      <w:proofErr w:type="spellStart"/>
      <w:r>
        <w:t>sanklotos</w:t>
      </w:r>
      <w:proofErr w:type="spellEnd"/>
      <w:r>
        <w:t xml:space="preserve"> intervalas. Kitu būdu užpildyti pradedama nuo daugiakampio vidinio taško ir toliau laipsniškai pildoma tol, kol pasiekiamos daugiakampio ribos.</w:t>
      </w:r>
    </w:p>
    <w:p w:rsidR="00274B80" w:rsidRDefault="00274B80" w:rsidP="00274B80">
      <w:pPr>
        <w:tabs>
          <w:tab w:val="left" w:pos="3119"/>
        </w:tabs>
        <w:spacing w:after="0" w:line="240" w:lineRule="auto"/>
        <w:ind w:firstLine="567"/>
        <w:jc w:val="both"/>
      </w:pPr>
      <w:r>
        <w:t xml:space="preserve">Kaip daugiakampis užpildomas </w:t>
      </w:r>
      <w:proofErr w:type="spellStart"/>
      <w:r>
        <w:t>skleistinėmis</w:t>
      </w:r>
      <w:proofErr w:type="spellEnd"/>
      <w:r>
        <w:t xml:space="preserve">, pavaizduota 2.11 paveiksle. Nustatomi kiekvienos daugiakampį kertančios </w:t>
      </w:r>
      <w:proofErr w:type="spellStart"/>
      <w:r>
        <w:t>skleistinės</w:t>
      </w:r>
      <w:proofErr w:type="spellEnd"/>
      <w:r>
        <w:t xml:space="preserve"> ir plotą ribojančio daugiakampio briaunų sankirtos taškai. Šie taškai rūšiuojami poromis iš kairės į dešinę. Į atitinkamas kadro buferio pozicijas įrašomos kiekvienos sankirtos poros taškų spalvos.</w:t>
      </w:r>
    </w:p>
    <w:p w:rsidR="00274B80" w:rsidRDefault="00274B80" w:rsidP="00274B80">
      <w:pPr>
        <w:tabs>
          <w:tab w:val="left" w:pos="3119"/>
        </w:tabs>
        <w:spacing w:after="0" w:line="240" w:lineRule="auto"/>
        <w:ind w:firstLine="567"/>
        <w:jc w:val="both"/>
      </w:pPr>
      <w:r>
        <w:t>Kai daugiakampio ribos fiksuotos ir nustatytas vidaus taškas, tikrinami jo gretimieji taškai. Nustatoma, kurie jų nepriklauso daugiakampio ribai, ir tiems priskiriama daugiakampio spalva. Kitu žingsniu nagrinėjami pastarųjų gretimieji. Tai tęsiama tol, kol daugiakampyje telieka daugiakampio vidaus ir jo ribos taškai.</w:t>
      </w:r>
    </w:p>
    <w:p w:rsidR="000E05CD" w:rsidRPr="00274B80" w:rsidRDefault="00274B80" w:rsidP="00274B80">
      <w:pPr>
        <w:numPr>
          <w:ilvl w:val="0"/>
          <w:numId w:val="1"/>
        </w:numPr>
      </w:pPr>
      <w:r>
        <w:rPr>
          <w:noProof/>
          <w:lang w:eastAsia="lt-LT"/>
        </w:rPr>
        <w:drawing>
          <wp:anchor distT="0" distB="0" distL="114300" distR="114300" simplePos="0" relativeHeight="251660288" behindDoc="1" locked="0" layoutInCell="1" allowOverlap="1" wp14:anchorId="217785B0" wp14:editId="01507FB1">
            <wp:simplePos x="0" y="0"/>
            <wp:positionH relativeFrom="column">
              <wp:posOffset>4712970</wp:posOffset>
            </wp:positionH>
            <wp:positionV relativeFrom="paragraph">
              <wp:posOffset>128431</wp:posOffset>
            </wp:positionV>
            <wp:extent cx="1835150" cy="367030"/>
            <wp:effectExtent l="0" t="0" r="0" b="0"/>
            <wp:wrapNone/>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835150" cy="367030"/>
                    </a:xfrm>
                    <a:prstGeom prst="rect">
                      <a:avLst/>
                    </a:prstGeom>
                  </pic:spPr>
                </pic:pic>
              </a:graphicData>
            </a:graphic>
            <wp14:sizeRelH relativeFrom="page">
              <wp14:pctWidth>0</wp14:pctWidth>
            </wp14:sizeRelH>
            <wp14:sizeRelV relativeFrom="page">
              <wp14:pctHeight>0</wp14:pctHeight>
            </wp14:sizeRelV>
          </wp:anchor>
        </w:drawing>
      </w:r>
      <w:r w:rsidR="001F0E7B" w:rsidRPr="00274B80">
        <w:t>Vaizdo transformavimas tarp langų (</w:t>
      </w:r>
      <w:r w:rsidR="001F0E7B" w:rsidRPr="00274B80">
        <w:rPr>
          <w:i/>
          <w:iCs/>
        </w:rPr>
        <w:t>išvedimas</w:t>
      </w:r>
      <w:r w:rsidR="001F0E7B" w:rsidRPr="00274B80">
        <w:t>).</w:t>
      </w:r>
    </w:p>
    <w:p w:rsidR="00274B80" w:rsidRDefault="00274B80" w:rsidP="00274B80">
      <w:pPr>
        <w:spacing w:after="0" w:line="240" w:lineRule="auto"/>
      </w:pPr>
      <w:r w:rsidRPr="00274B80">
        <w:t>Lango transformavimo iš pasaulio koordinačių į normalizuotąsias išraiškos yra šios</w:t>
      </w:r>
      <w:r>
        <w:t xml:space="preserve">: </w:t>
      </w:r>
    </w:p>
    <w:p w:rsidR="00274B80" w:rsidRDefault="00274B80" w:rsidP="00274B80">
      <w:pPr>
        <w:spacing w:after="0" w:line="240" w:lineRule="auto"/>
        <w:rPr>
          <w:noProof/>
          <w:lang w:eastAsia="lt-LT"/>
        </w:rPr>
      </w:pPr>
      <w:r>
        <w:t xml:space="preserve">ir </w:t>
      </w:r>
      <w:r>
        <w:rPr>
          <w:noProof/>
          <w:lang w:eastAsia="lt-LT"/>
        </w:rPr>
        <w:drawing>
          <wp:inline distT="0" distB="0" distL="0" distR="0" wp14:anchorId="7E9AC675" wp14:editId="6300510D">
            <wp:extent cx="1494429" cy="326739"/>
            <wp:effectExtent l="0" t="0" r="0" b="0"/>
            <wp:docPr id="15" name="Paveikslėli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492274" cy="326268"/>
                    </a:xfrm>
                    <a:prstGeom prst="rect">
                      <a:avLst/>
                    </a:prstGeom>
                  </pic:spPr>
                </pic:pic>
              </a:graphicData>
            </a:graphic>
          </wp:inline>
        </w:drawing>
      </w:r>
      <w:r>
        <w:t xml:space="preserve"> </w:t>
      </w:r>
      <w:r w:rsidR="00895EC5">
        <w:rPr>
          <w:noProof/>
          <w:lang w:eastAsia="lt-LT"/>
        </w:rPr>
        <w:drawing>
          <wp:inline distT="0" distB="0" distL="0" distR="0" wp14:anchorId="59E06A54" wp14:editId="13361327">
            <wp:extent cx="2674654" cy="1429630"/>
            <wp:effectExtent l="0" t="0" r="0" b="0"/>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73576" cy="1429054"/>
                    </a:xfrm>
                    <a:prstGeom prst="rect">
                      <a:avLst/>
                    </a:prstGeom>
                  </pic:spPr>
                </pic:pic>
              </a:graphicData>
            </a:graphic>
          </wp:inline>
        </w:drawing>
      </w:r>
      <w:r w:rsidR="00895EC5" w:rsidRPr="00895EC5">
        <w:t>Iš čia išreiškiamos vaizdavimo koordinačių reikšmės:</w:t>
      </w:r>
      <w:r w:rsidR="00895EC5" w:rsidRPr="00895EC5">
        <w:rPr>
          <w:noProof/>
          <w:lang w:eastAsia="lt-LT"/>
        </w:rPr>
        <w:t xml:space="preserve"> </w:t>
      </w:r>
      <w:r w:rsidR="00895EC5">
        <w:rPr>
          <w:noProof/>
          <w:lang w:eastAsia="lt-LT"/>
        </w:rPr>
        <w:drawing>
          <wp:inline distT="0" distB="0" distL="0" distR="0" wp14:anchorId="656ADF52" wp14:editId="50063E3B">
            <wp:extent cx="2429301" cy="423012"/>
            <wp:effectExtent l="0" t="0" r="0" b="0"/>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29842" cy="423106"/>
                    </a:xfrm>
                    <a:prstGeom prst="rect">
                      <a:avLst/>
                    </a:prstGeom>
                  </pic:spPr>
                </pic:pic>
              </a:graphicData>
            </a:graphic>
          </wp:inline>
        </w:drawing>
      </w:r>
      <w:r w:rsidR="00895EC5">
        <w:rPr>
          <w:noProof/>
          <w:lang w:eastAsia="lt-LT"/>
        </w:rPr>
        <w:t xml:space="preserve">  </w:t>
      </w:r>
      <w:r w:rsidR="00895EC5">
        <w:rPr>
          <w:noProof/>
          <w:lang w:eastAsia="lt-LT"/>
        </w:rPr>
        <w:drawing>
          <wp:inline distT="0" distB="0" distL="0" distR="0" wp14:anchorId="536DA05F" wp14:editId="4BFD0E9F">
            <wp:extent cx="2149522" cy="346157"/>
            <wp:effectExtent l="0" t="0" r="3175" b="0"/>
            <wp:docPr id="18" name="Paveikslėli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47109" cy="345768"/>
                    </a:xfrm>
                    <a:prstGeom prst="rect">
                      <a:avLst/>
                    </a:prstGeom>
                  </pic:spPr>
                </pic:pic>
              </a:graphicData>
            </a:graphic>
          </wp:inline>
        </w:drawing>
      </w:r>
    </w:p>
    <w:p w:rsidR="00895EC5" w:rsidRDefault="00895EC5" w:rsidP="00934993">
      <w:pPr>
        <w:spacing w:after="0" w:line="240" w:lineRule="auto"/>
        <w:jc w:val="both"/>
        <w:rPr>
          <w:noProof/>
          <w:lang w:eastAsia="lt-LT"/>
        </w:rPr>
      </w:pPr>
      <w:r>
        <w:rPr>
          <w:noProof/>
          <w:lang w:eastAsia="lt-LT"/>
        </w:rPr>
        <w:t xml:space="preserve">Čia </w:t>
      </w:r>
      <w:r>
        <w:rPr>
          <w:noProof/>
          <w:lang w:eastAsia="lt-LT"/>
        </w:rPr>
        <w:drawing>
          <wp:inline distT="0" distB="0" distL="0" distR="0" wp14:anchorId="69661A8F" wp14:editId="0D15DC1C">
            <wp:extent cx="921224" cy="414551"/>
            <wp:effectExtent l="0" t="0" r="0" b="5080"/>
            <wp:docPr id="19" name="Paveikslėli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22601" cy="415171"/>
                    </a:xfrm>
                    <a:prstGeom prst="rect">
                      <a:avLst/>
                    </a:prstGeom>
                  </pic:spPr>
                </pic:pic>
              </a:graphicData>
            </a:graphic>
          </wp:inline>
        </w:drawing>
      </w:r>
      <w:r>
        <w:rPr>
          <w:noProof/>
          <w:lang w:eastAsia="lt-LT"/>
        </w:rPr>
        <w:t xml:space="preserve">ir </w:t>
      </w:r>
      <w:r>
        <w:rPr>
          <w:noProof/>
          <w:lang w:eastAsia="lt-LT"/>
        </w:rPr>
        <w:drawing>
          <wp:inline distT="0" distB="0" distL="0" distR="0" wp14:anchorId="76D291C2" wp14:editId="2784E7A5">
            <wp:extent cx="949770" cy="416257"/>
            <wp:effectExtent l="0" t="0" r="3175" b="3175"/>
            <wp:docPr id="20" name="Paveikslėli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50295" cy="416487"/>
                    </a:xfrm>
                    <a:prstGeom prst="rect">
                      <a:avLst/>
                    </a:prstGeom>
                  </pic:spPr>
                </pic:pic>
              </a:graphicData>
            </a:graphic>
          </wp:inline>
        </w:drawing>
      </w:r>
      <w:r>
        <w:rPr>
          <w:noProof/>
          <w:lang w:eastAsia="lt-LT"/>
        </w:rPr>
        <w:t xml:space="preserve"> </w:t>
      </w:r>
      <w:r w:rsidRPr="00895EC5">
        <w:rPr>
          <w:noProof/>
          <w:lang w:eastAsia="lt-LT"/>
        </w:rPr>
        <w:t>mastelių koeficientai M</w:t>
      </w:r>
      <w:r w:rsidRPr="00895EC5">
        <w:rPr>
          <w:noProof/>
          <w:vertAlign w:val="subscript"/>
          <w:lang w:eastAsia="lt-LT"/>
        </w:rPr>
        <w:t>x</w:t>
      </w:r>
      <w:r w:rsidRPr="00895EC5">
        <w:rPr>
          <w:noProof/>
          <w:lang w:eastAsia="lt-LT"/>
        </w:rPr>
        <w:t xml:space="preserve"> ir M</w:t>
      </w:r>
      <w:r w:rsidRPr="00895EC5">
        <w:rPr>
          <w:noProof/>
          <w:vertAlign w:val="subscript"/>
          <w:lang w:eastAsia="lt-LT"/>
        </w:rPr>
        <w:t>y</w:t>
      </w:r>
      <w:r w:rsidRPr="00895EC5">
        <w:rPr>
          <w:noProof/>
          <w:lang w:eastAsia="lt-LT"/>
        </w:rPr>
        <w:t>. Tada</w:t>
      </w:r>
      <w:r>
        <w:rPr>
          <w:noProof/>
          <w:lang w:eastAsia="lt-LT"/>
        </w:rPr>
        <w:t xml:space="preserve"> ankstesnes lygybės</w:t>
      </w:r>
      <w:r w:rsidRPr="00895EC5">
        <w:rPr>
          <w:noProof/>
          <w:lang w:eastAsia="lt-LT"/>
        </w:rPr>
        <w:t xml:space="preserve"> lygybės gali būti išreikštos taip: </w:t>
      </w:r>
      <w:r>
        <w:rPr>
          <w:noProof/>
          <w:lang w:eastAsia="lt-LT"/>
        </w:rPr>
        <w:drawing>
          <wp:inline distT="0" distB="0" distL="0" distR="0" wp14:anchorId="5FA3471F" wp14:editId="292DA7B7">
            <wp:extent cx="1473958" cy="351442"/>
            <wp:effectExtent l="0" t="0" r="0" b="0"/>
            <wp:docPr id="22" name="Paveikslėli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471067" cy="350753"/>
                    </a:xfrm>
                    <a:prstGeom prst="rect">
                      <a:avLst/>
                    </a:prstGeom>
                  </pic:spPr>
                </pic:pic>
              </a:graphicData>
            </a:graphic>
          </wp:inline>
        </w:drawing>
      </w:r>
    </w:p>
    <w:p w:rsidR="000E05CD" w:rsidRPr="00934993" w:rsidRDefault="001F0E7B" w:rsidP="00934993">
      <w:pPr>
        <w:numPr>
          <w:ilvl w:val="0"/>
          <w:numId w:val="1"/>
        </w:numPr>
        <w:spacing w:after="0" w:line="240" w:lineRule="auto"/>
        <w:jc w:val="both"/>
      </w:pPr>
      <w:r w:rsidRPr="00934993">
        <w:t>Atkarpų atkirtimo algoritmai.</w:t>
      </w:r>
    </w:p>
    <w:p w:rsidR="00934993" w:rsidRDefault="00934993" w:rsidP="00934993">
      <w:pPr>
        <w:spacing w:after="0" w:line="240" w:lineRule="auto"/>
        <w:jc w:val="both"/>
      </w:pPr>
      <w:r>
        <w:t xml:space="preserve">Atkarpų atkirtimo algoritmą galima padalyti į dvi dalis: </w:t>
      </w:r>
    </w:p>
    <w:p w:rsidR="00934993" w:rsidRDefault="00934993" w:rsidP="00934993">
      <w:pPr>
        <w:spacing w:after="0" w:line="240" w:lineRule="auto"/>
        <w:jc w:val="both"/>
      </w:pPr>
      <w:r>
        <w:t xml:space="preserve">1. Patikrinti visas atkarpas ir atskirti tas, kurios kerta lango briaunas. </w:t>
      </w:r>
    </w:p>
    <w:p w:rsidR="00934993" w:rsidRDefault="00934993" w:rsidP="00934993">
      <w:pPr>
        <w:spacing w:after="0" w:line="240" w:lineRule="auto"/>
        <w:jc w:val="both"/>
      </w:pPr>
      <w:r>
        <w:t>2. Atkirsti atkarpas nustačius jų susikirtimus su lango briaunomis.</w:t>
      </w:r>
    </w:p>
    <w:p w:rsidR="00934993" w:rsidRDefault="00934993" w:rsidP="00934993">
      <w:pPr>
        <w:spacing w:after="0" w:line="240" w:lineRule="auto"/>
        <w:jc w:val="both"/>
      </w:pPr>
      <w:r>
        <w:t xml:space="preserve">Algoritmo pirmoji dalis gali būti realizuota kiekvieną atkarpą priskiriant vienai tokių kategorijų: </w:t>
      </w:r>
    </w:p>
    <w:p w:rsidR="00934993" w:rsidRDefault="00934993" w:rsidP="00934993">
      <w:pPr>
        <w:pStyle w:val="Sraopastraipa"/>
        <w:numPr>
          <w:ilvl w:val="0"/>
          <w:numId w:val="7"/>
        </w:numPr>
        <w:spacing w:after="0" w:line="240" w:lineRule="auto"/>
        <w:jc w:val="both"/>
      </w:pPr>
      <w:r>
        <w:t>Matoma. Abu atkarpos galai yra lange.</w:t>
      </w:r>
    </w:p>
    <w:p w:rsidR="00934993" w:rsidRDefault="00934993" w:rsidP="00934993">
      <w:pPr>
        <w:pStyle w:val="Sraopastraipa"/>
        <w:numPr>
          <w:ilvl w:val="0"/>
          <w:numId w:val="7"/>
        </w:numPr>
        <w:spacing w:after="0" w:line="240" w:lineRule="auto"/>
        <w:jc w:val="both"/>
      </w:pPr>
      <w:r w:rsidRPr="00934993">
        <w:t>Nematoma. Jei atkarpos abu galai yra už vienos lango ribos, jos nereikia vaizduoti.</w:t>
      </w:r>
    </w:p>
    <w:p w:rsidR="00934993" w:rsidRDefault="00934993" w:rsidP="00934993">
      <w:pPr>
        <w:pStyle w:val="Sraopastraipa"/>
        <w:numPr>
          <w:ilvl w:val="0"/>
          <w:numId w:val="7"/>
        </w:numPr>
        <w:spacing w:after="0" w:line="240" w:lineRule="auto"/>
        <w:jc w:val="both"/>
      </w:pPr>
      <w:r>
        <w:t>Neapibrėžta. Atkarpa nepriklauso  nė vienai aukščiau nagrinėtų kategorijų ir reikia nustatyti jos atkirtimą.</w:t>
      </w:r>
    </w:p>
    <w:p w:rsidR="00934993" w:rsidRDefault="00934993" w:rsidP="00934993">
      <w:pPr>
        <w:spacing w:after="0" w:line="240" w:lineRule="auto"/>
        <w:jc w:val="both"/>
      </w:pPr>
      <w:r>
        <w:t xml:space="preserve">Gana  senas ir dar populiarus </w:t>
      </w:r>
      <w:proofErr w:type="spellStart"/>
      <w:r>
        <w:t>Koheno</w:t>
      </w:r>
      <w:proofErr w:type="spellEnd"/>
      <w:r>
        <w:t xml:space="preserve"> ir </w:t>
      </w:r>
      <w:proofErr w:type="spellStart"/>
      <w:r>
        <w:t>Sačelendo</w:t>
      </w:r>
      <w:proofErr w:type="spellEnd"/>
      <w:r>
        <w:t xml:space="preserve"> (</w:t>
      </w:r>
      <w:proofErr w:type="spellStart"/>
      <w:r>
        <w:t>Cohen-Sutherland)</w:t>
      </w:r>
      <w:proofErr w:type="spellEnd"/>
      <w:r>
        <w:t xml:space="preserve"> atkarpų atkirtimo algoritmas. Jame yra du etapai: </w:t>
      </w:r>
    </w:p>
    <w:p w:rsidR="00934993" w:rsidRDefault="00934993" w:rsidP="00934993">
      <w:pPr>
        <w:pStyle w:val="Sraopastraipa"/>
        <w:numPr>
          <w:ilvl w:val="0"/>
          <w:numId w:val="8"/>
        </w:numPr>
        <w:spacing w:after="0" w:line="240" w:lineRule="auto"/>
        <w:jc w:val="both"/>
      </w:pPr>
      <w:r>
        <w:t>Kiekvienos atkarpos galas susiejamas su keturių skilčių dvejetainiu kodu, kuris vadinamas srities kodu. Sritys susietos su atkirtimo lango ribomis. Kodas identifikuoja atkarpos galo vietą lango ribų atžvilgiu. Tam kodo skiltys susiejamos su atkarpos galo padėtimi.</w:t>
      </w:r>
    </w:p>
    <w:p w:rsidR="00934993" w:rsidRDefault="00934993" w:rsidP="00934993">
      <w:pPr>
        <w:pStyle w:val="Sraopastraipa"/>
        <w:numPr>
          <w:ilvl w:val="0"/>
          <w:numId w:val="8"/>
        </w:numPr>
        <w:spacing w:after="0" w:line="240" w:lineRule="auto"/>
        <w:jc w:val="both"/>
      </w:pPr>
      <w:r>
        <w:t xml:space="preserve">Atkarpos  galų kodai lyginami tarpusavyje. Jei atkarpos galų koduose toje pačioje skiltyje yra vienetai, tai atkarpa nematoma. Atkarpa yra lange, jei jos abiejų galų kodai 0000. Atkarpa yra neapibrėžta, jei jos galų koduose kurie yra skirtingose skiltyse yra tik po vieną 1. Iš kodų negalima nustatyti, ar atkarpos kerta langą. </w:t>
      </w:r>
    </w:p>
    <w:p w:rsidR="000E05CD" w:rsidRDefault="001F0E7B" w:rsidP="00B56670">
      <w:pPr>
        <w:numPr>
          <w:ilvl w:val="0"/>
          <w:numId w:val="10"/>
        </w:numPr>
        <w:spacing w:after="0" w:line="240" w:lineRule="auto"/>
        <w:jc w:val="both"/>
      </w:pPr>
      <w:r w:rsidRPr="00B56670">
        <w:lastRenderedPageBreak/>
        <w:t>Daugiakampių atkirtimo algoritmai.</w:t>
      </w:r>
    </w:p>
    <w:p w:rsidR="00B56670" w:rsidRPr="00B56670" w:rsidRDefault="007B290E" w:rsidP="007B290E">
      <w:pPr>
        <w:spacing w:after="0" w:line="240" w:lineRule="auto"/>
        <w:jc w:val="both"/>
      </w:pPr>
      <w:r>
        <w:t>Daugiakampiai gali būti atkertami naudojantis atkarpų atkirtimo algoritmais. Tokie algoritmai atkerta daugiakampio  briaunas ir gaunamos tarpusavyje nesusietos atkarpos, kurios  priklauso nuo daugiakampio padėties lango atžvilgiu.  Daugiakampį atkirtus taisyklingai, gaunamos daugiakampio dalys, . Daugiakampiams atkirsti reikia algoritmo, kuris daugiakampyje išskirtų vieną ar kelias apribotas,  į langą patenkančias jo dalis, kurios pakeitimo skleidimu atvaizduotų būdingus užpildytus plotus. Daugiakampių atkirtimo rezultatu turėtų būti daugiakampio briaunas apibrėžiančių viršūnių seka, pateikiama kaip jų sąrašas.</w:t>
      </w:r>
    </w:p>
    <w:p w:rsidR="007B290E" w:rsidRDefault="007B290E" w:rsidP="007B290E">
      <w:pPr>
        <w:spacing w:after="0" w:line="240" w:lineRule="auto"/>
        <w:jc w:val="both"/>
      </w:pPr>
      <w:r>
        <w:t xml:space="preserve">Daugiakampis atkertamas taisyklingai, jei jo  briaunos apdorojamos kiekvienos lango briaunos atžvilgiu. Tai atliekama visą daugiakampio viršūnių seką apdorojant </w:t>
      </w:r>
      <w:proofErr w:type="spellStart"/>
      <w:r>
        <w:t>Sačelendo</w:t>
      </w:r>
      <w:proofErr w:type="spellEnd"/>
      <w:r>
        <w:t xml:space="preserve"> ir </w:t>
      </w:r>
      <w:proofErr w:type="spellStart"/>
      <w:r>
        <w:t>Hodžmeno</w:t>
      </w:r>
      <w:proofErr w:type="spellEnd"/>
      <w:r>
        <w:t xml:space="preserve"> (</w:t>
      </w:r>
      <w:proofErr w:type="spellStart"/>
      <w:r>
        <w:t>Sutherland-Hodgeman)</w:t>
      </w:r>
      <w:proofErr w:type="spellEnd"/>
      <w:r>
        <w:t xml:space="preserve"> algoritmu. Pradedama nuo pradinės daugiakampio viršūnių sekos. Daugiakampis atkertamas, pavyzdžiui, kairiosios lango briaunos atžvilgiu. Gaunama nauja daugiakampio viršūnių seka. Ta naujoji viršūnių seka atkertama dešiniosios lango briaunos atžvilgiu ir vėl gaunama nauja viršūnių seka. Panašiai daroma likusių lango briaunų atžvilgiu. Kiekvienu algoritmo žingsniu sudaroma nauja daugiakampio viršūnių seka, kuri kitame žingsnyje naudojama kaip pradiniai atkirtimo kitos lango briaunos atžvilgiu duomenys. </w:t>
      </w:r>
    </w:p>
    <w:p w:rsidR="001F0E7B" w:rsidRDefault="001F0E7B" w:rsidP="007B290E">
      <w:pPr>
        <w:spacing w:after="0" w:line="240" w:lineRule="auto"/>
        <w:jc w:val="both"/>
      </w:pPr>
      <w:r>
        <w:object w:dxaOrig="7463" w:dyaOrig="3523">
          <v:shape id="_x0000_i1026" type="#_x0000_t75" style="width:172.5pt;height:87.75pt" o:ole="" o:bordertopcolor="black" o:borderleftcolor="black" o:borderbottomcolor="black" o:borderrightcolor="black" fillcolor="window">
            <v:imagedata r:id="rId30" o:title="" croptop="4746f" cropleft="5277f" cropright="4082f" grayscale="t"/>
            <w10:bordertop type="single" width="2"/>
            <w10:borderleft type="single" width="2"/>
            <w10:borderbottom type="single" width="2"/>
            <w10:borderright type="single" width="2"/>
          </v:shape>
          <o:OLEObject Type="Embed" ProgID="Word.Picture.8" ShapeID="_x0000_i1026" DrawAspect="Content" ObjectID="_1432380330" r:id="rId31"/>
        </w:object>
      </w:r>
    </w:p>
    <w:p w:rsidR="001F0E7B" w:rsidRDefault="001F0E7B" w:rsidP="001F0E7B">
      <w:pPr>
        <w:rPr>
          <w:b/>
          <w:bCs/>
        </w:rPr>
      </w:pPr>
      <w:r w:rsidRPr="00D1323E">
        <w:rPr>
          <w:b/>
          <w:bCs/>
        </w:rPr>
        <w:t>4 d</w:t>
      </w:r>
      <w:proofErr w:type="spellStart"/>
      <w:r w:rsidRPr="00D1323E">
        <w:rPr>
          <w:b/>
          <w:bCs/>
          <w:lang w:val="en-GB"/>
        </w:rPr>
        <w:t>augiakampio</w:t>
      </w:r>
      <w:proofErr w:type="spellEnd"/>
      <w:r w:rsidRPr="00D1323E">
        <w:rPr>
          <w:b/>
          <w:bCs/>
          <w:lang w:val="en-GB"/>
        </w:rPr>
        <w:t xml:space="preserve"> </w:t>
      </w:r>
      <w:proofErr w:type="spellStart"/>
      <w:r w:rsidRPr="00D1323E">
        <w:rPr>
          <w:b/>
          <w:bCs/>
          <w:lang w:val="en-GB"/>
        </w:rPr>
        <w:t>apibrėžiančių</w:t>
      </w:r>
      <w:proofErr w:type="spellEnd"/>
      <w:r w:rsidRPr="00D1323E">
        <w:rPr>
          <w:b/>
          <w:bCs/>
          <w:lang w:val="en-GB"/>
        </w:rPr>
        <w:t xml:space="preserve"> </w:t>
      </w:r>
      <w:proofErr w:type="spellStart"/>
      <w:r w:rsidRPr="00D1323E">
        <w:rPr>
          <w:b/>
          <w:bCs/>
          <w:lang w:val="en-GB"/>
        </w:rPr>
        <w:t>viršūnių</w:t>
      </w:r>
      <w:proofErr w:type="spellEnd"/>
      <w:r w:rsidRPr="00D1323E">
        <w:rPr>
          <w:b/>
          <w:bCs/>
          <w:lang w:val="en-GB"/>
        </w:rPr>
        <w:t xml:space="preserve"> </w:t>
      </w:r>
      <w:proofErr w:type="spellStart"/>
      <w:r w:rsidRPr="00D1323E">
        <w:rPr>
          <w:b/>
          <w:bCs/>
          <w:lang w:val="en-GB"/>
        </w:rPr>
        <w:t>apdorojimo</w:t>
      </w:r>
      <w:proofErr w:type="spellEnd"/>
      <w:r w:rsidRPr="00D1323E">
        <w:rPr>
          <w:b/>
          <w:bCs/>
          <w:lang w:val="en-GB"/>
        </w:rPr>
        <w:t xml:space="preserve"> </w:t>
      </w:r>
      <w:proofErr w:type="spellStart"/>
      <w:r w:rsidRPr="00D1323E">
        <w:rPr>
          <w:b/>
          <w:bCs/>
          <w:lang w:val="en-GB"/>
        </w:rPr>
        <w:t>atvejai</w:t>
      </w:r>
      <w:proofErr w:type="spellEnd"/>
    </w:p>
    <w:p w:rsidR="001F0E7B" w:rsidRPr="003E5305" w:rsidRDefault="00B51D87" w:rsidP="001F0E7B">
      <w:pPr>
        <w:spacing w:after="0" w:line="240" w:lineRule="auto"/>
        <w:jc w:val="both"/>
        <w:rPr>
          <w:bCs/>
        </w:rPr>
      </w:pPr>
      <w:r>
        <w:rPr>
          <w:noProof/>
        </w:rPr>
        <w:pict>
          <v:shape id="_x0000_s1029" type="#_x0000_t75" style="position:absolute;left:0;text-align:left;margin-left:289.8pt;margin-top:.05pt;width:196.1pt;height:101.55pt;z-index:251662336;mso-position-horizontal:right;mso-position-horizontal-relative:text;mso-position-vertical:absolute;mso-position-vertical-relative:text;mso-width-relative:page;mso-height-relative:page" fillcolor="window" stroked="t" strokeweight=".25pt">
            <v:imagedata r:id="rId32" o:title="" croptop="16333f" cropbottom="9146f" grayscale="t"/>
            <w10:wrap type="square"/>
          </v:shape>
          <o:OLEObject Type="Embed" ProgID="Word.Picture.8" ShapeID="_x0000_s1029" DrawAspect="Content" ObjectID="_1432380352" r:id="rId33"/>
        </w:pict>
      </w:r>
      <w:r w:rsidR="001F0E7B" w:rsidRPr="003E5305">
        <w:rPr>
          <w:bCs/>
          <w:lang w:val="en-GB"/>
        </w:rPr>
        <w:t xml:space="preserve">1. </w:t>
      </w:r>
      <w:r w:rsidR="001F0E7B" w:rsidRPr="003E5305">
        <w:rPr>
          <w:bCs/>
        </w:rPr>
        <w:t>P</w:t>
      </w:r>
      <w:proofErr w:type="spellStart"/>
      <w:r w:rsidR="001F0E7B" w:rsidRPr="003E5305">
        <w:rPr>
          <w:bCs/>
          <w:lang w:val="en-GB"/>
        </w:rPr>
        <w:t>irmoji</w:t>
      </w:r>
      <w:proofErr w:type="spellEnd"/>
      <w:r w:rsidR="001F0E7B" w:rsidRPr="003E5305">
        <w:rPr>
          <w:bCs/>
          <w:lang w:val="en-GB"/>
        </w:rPr>
        <w:t xml:space="preserve"> </w:t>
      </w:r>
      <w:proofErr w:type="spellStart"/>
      <w:r w:rsidR="001F0E7B" w:rsidRPr="003E5305">
        <w:rPr>
          <w:bCs/>
          <w:lang w:val="en-GB"/>
        </w:rPr>
        <w:t>analizuojamos</w:t>
      </w:r>
      <w:proofErr w:type="spellEnd"/>
      <w:r w:rsidR="001F0E7B" w:rsidRPr="003E5305">
        <w:rPr>
          <w:bCs/>
          <w:lang w:val="en-GB"/>
        </w:rPr>
        <w:t xml:space="preserve"> </w:t>
      </w:r>
      <w:proofErr w:type="spellStart"/>
      <w:r w:rsidR="001F0E7B" w:rsidRPr="003E5305">
        <w:rPr>
          <w:bCs/>
          <w:lang w:val="en-GB"/>
        </w:rPr>
        <w:t>viršūnių</w:t>
      </w:r>
      <w:proofErr w:type="spellEnd"/>
      <w:r w:rsidR="001F0E7B" w:rsidRPr="003E5305">
        <w:rPr>
          <w:bCs/>
          <w:lang w:val="en-GB"/>
        </w:rPr>
        <w:t xml:space="preserve"> </w:t>
      </w:r>
      <w:proofErr w:type="spellStart"/>
      <w:r w:rsidR="001F0E7B" w:rsidRPr="003E5305">
        <w:rPr>
          <w:bCs/>
          <w:lang w:val="en-GB"/>
        </w:rPr>
        <w:t>poros</w:t>
      </w:r>
      <w:proofErr w:type="spellEnd"/>
      <w:r w:rsidR="001F0E7B" w:rsidRPr="003E5305">
        <w:rPr>
          <w:bCs/>
          <w:lang w:val="en-GB"/>
        </w:rPr>
        <w:t xml:space="preserve"> </w:t>
      </w:r>
      <w:proofErr w:type="spellStart"/>
      <w:r w:rsidR="001F0E7B" w:rsidRPr="003E5305">
        <w:rPr>
          <w:bCs/>
          <w:lang w:val="en-GB"/>
        </w:rPr>
        <w:t>viršūnė</w:t>
      </w:r>
      <w:proofErr w:type="spellEnd"/>
      <w:r w:rsidR="001F0E7B" w:rsidRPr="003E5305">
        <w:rPr>
          <w:bCs/>
          <w:lang w:val="en-GB"/>
        </w:rPr>
        <w:t xml:space="preserve"> </w:t>
      </w:r>
      <w:r w:rsidR="001F0E7B" w:rsidRPr="003E5305">
        <w:rPr>
          <w:bCs/>
        </w:rPr>
        <w:t xml:space="preserve">P1 </w:t>
      </w:r>
      <w:proofErr w:type="spellStart"/>
      <w:r w:rsidR="001F0E7B" w:rsidRPr="003E5305">
        <w:rPr>
          <w:bCs/>
          <w:lang w:val="en-GB"/>
        </w:rPr>
        <w:t>yra</w:t>
      </w:r>
      <w:proofErr w:type="spellEnd"/>
      <w:r w:rsidR="001F0E7B" w:rsidRPr="003E5305">
        <w:rPr>
          <w:bCs/>
          <w:lang w:val="en-GB"/>
        </w:rPr>
        <w:t xml:space="preserve"> </w:t>
      </w:r>
      <w:proofErr w:type="spellStart"/>
      <w:r w:rsidR="001F0E7B" w:rsidRPr="003E5305">
        <w:rPr>
          <w:bCs/>
          <w:lang w:val="en-GB"/>
        </w:rPr>
        <w:t>lango</w:t>
      </w:r>
      <w:proofErr w:type="spellEnd"/>
      <w:r w:rsidR="001F0E7B" w:rsidRPr="003E5305">
        <w:rPr>
          <w:bCs/>
          <w:lang w:val="en-GB"/>
        </w:rPr>
        <w:t xml:space="preserve"> </w:t>
      </w:r>
      <w:proofErr w:type="spellStart"/>
      <w:r w:rsidR="001F0E7B" w:rsidRPr="003E5305">
        <w:rPr>
          <w:bCs/>
          <w:lang w:val="en-GB"/>
        </w:rPr>
        <w:t>išorėje</w:t>
      </w:r>
      <w:proofErr w:type="spellEnd"/>
      <w:r w:rsidR="001F0E7B" w:rsidRPr="003E5305">
        <w:rPr>
          <w:bCs/>
          <w:lang w:val="en-GB"/>
        </w:rPr>
        <w:t xml:space="preserve">, o </w:t>
      </w:r>
      <w:proofErr w:type="spellStart"/>
      <w:r w:rsidR="001F0E7B" w:rsidRPr="003E5305">
        <w:rPr>
          <w:bCs/>
          <w:lang w:val="en-GB"/>
        </w:rPr>
        <w:t>antroji</w:t>
      </w:r>
      <w:proofErr w:type="spellEnd"/>
      <w:r w:rsidR="001F0E7B" w:rsidRPr="003E5305">
        <w:rPr>
          <w:bCs/>
          <w:lang w:val="en-GB"/>
        </w:rPr>
        <w:t xml:space="preserve"> </w:t>
      </w:r>
      <w:r w:rsidR="001F0E7B" w:rsidRPr="003E5305">
        <w:rPr>
          <w:bCs/>
        </w:rPr>
        <w:t>P2</w:t>
      </w:r>
      <w:r w:rsidR="001F0E7B" w:rsidRPr="003E5305">
        <w:rPr>
          <w:bCs/>
          <w:lang w:val="en-GB"/>
        </w:rPr>
        <w:t xml:space="preserve">– </w:t>
      </w:r>
      <w:proofErr w:type="spellStart"/>
      <w:r w:rsidR="001F0E7B" w:rsidRPr="003E5305">
        <w:rPr>
          <w:bCs/>
          <w:lang w:val="en-GB"/>
        </w:rPr>
        <w:t>viduje</w:t>
      </w:r>
      <w:proofErr w:type="spellEnd"/>
      <w:r w:rsidR="001F0E7B" w:rsidRPr="003E5305">
        <w:rPr>
          <w:bCs/>
        </w:rPr>
        <w:t xml:space="preserve">. </w:t>
      </w:r>
    </w:p>
    <w:p w:rsidR="001F0E7B" w:rsidRPr="003E5305" w:rsidRDefault="001F0E7B" w:rsidP="001F0E7B">
      <w:pPr>
        <w:spacing w:after="0" w:line="240" w:lineRule="auto"/>
        <w:jc w:val="both"/>
        <w:rPr>
          <w:bCs/>
        </w:rPr>
      </w:pPr>
      <w:r w:rsidRPr="003E5305">
        <w:rPr>
          <w:bCs/>
        </w:rPr>
        <w:t xml:space="preserve">Naujų viršūnių sąrašas = </w:t>
      </w:r>
    </w:p>
    <w:p w:rsidR="001F0E7B" w:rsidRPr="003E5305" w:rsidRDefault="001F0E7B" w:rsidP="001F0E7B">
      <w:pPr>
        <w:spacing w:after="0" w:line="240" w:lineRule="auto"/>
        <w:jc w:val="both"/>
        <w:rPr>
          <w:bCs/>
        </w:rPr>
      </w:pPr>
      <w:r w:rsidRPr="003E5305">
        <w:rPr>
          <w:bCs/>
        </w:rPr>
        <w:t xml:space="preserve">sankirtos su briauna taškas </w:t>
      </w:r>
      <w:r w:rsidRPr="003E5305">
        <w:rPr>
          <w:position w:val="-10"/>
        </w:rPr>
        <w:object w:dxaOrig="300" w:dyaOrig="360">
          <v:shape id="_x0000_i1027" type="#_x0000_t75" style="width:15pt;height:18pt" o:ole="">
            <v:imagedata r:id="rId34" o:title=""/>
          </v:shape>
          <o:OLEObject Type="Embed" ProgID="Equation.3" ShapeID="_x0000_i1027" DrawAspect="Content" ObjectID="_1432380331" r:id="rId35"/>
        </w:object>
      </w:r>
    </w:p>
    <w:p w:rsidR="001F0E7B" w:rsidRPr="003E5305" w:rsidRDefault="001F0E7B" w:rsidP="001F0E7B">
      <w:pPr>
        <w:spacing w:after="0" w:line="240" w:lineRule="auto"/>
        <w:jc w:val="both"/>
        <w:rPr>
          <w:bCs/>
        </w:rPr>
      </w:pPr>
      <w:r w:rsidRPr="003E5305">
        <w:rPr>
          <w:bCs/>
        </w:rPr>
        <w:t>lango viduje esanti viršūnė P2</w:t>
      </w:r>
    </w:p>
    <w:p w:rsidR="001F0E7B" w:rsidRPr="003E5305" w:rsidRDefault="001F0E7B" w:rsidP="001F0E7B">
      <w:pPr>
        <w:spacing w:after="0" w:line="240" w:lineRule="auto"/>
        <w:jc w:val="both"/>
        <w:rPr>
          <w:bCs/>
        </w:rPr>
      </w:pPr>
      <w:r w:rsidRPr="003E5305">
        <w:rPr>
          <w:bCs/>
        </w:rPr>
        <w:t>2</w:t>
      </w:r>
      <w:r w:rsidRPr="003E5305">
        <w:rPr>
          <w:bCs/>
          <w:lang w:val="en-GB"/>
        </w:rPr>
        <w:t xml:space="preserve">. </w:t>
      </w:r>
      <w:r w:rsidRPr="003E5305">
        <w:rPr>
          <w:bCs/>
        </w:rPr>
        <w:t>A</w:t>
      </w:r>
      <w:proofErr w:type="spellStart"/>
      <w:r w:rsidRPr="003E5305">
        <w:rPr>
          <w:bCs/>
          <w:lang w:val="en-GB"/>
        </w:rPr>
        <w:t>bi</w:t>
      </w:r>
      <w:proofErr w:type="spellEnd"/>
      <w:r w:rsidRPr="003E5305">
        <w:rPr>
          <w:bCs/>
          <w:lang w:val="en-GB"/>
        </w:rPr>
        <w:t xml:space="preserve"> </w:t>
      </w:r>
      <w:proofErr w:type="spellStart"/>
      <w:r w:rsidRPr="003E5305">
        <w:rPr>
          <w:bCs/>
          <w:lang w:val="en-GB"/>
        </w:rPr>
        <w:t>analizuojamos</w:t>
      </w:r>
      <w:proofErr w:type="spellEnd"/>
      <w:r w:rsidRPr="003E5305">
        <w:rPr>
          <w:bCs/>
          <w:lang w:val="en-GB"/>
        </w:rPr>
        <w:t xml:space="preserve"> </w:t>
      </w:r>
      <w:proofErr w:type="spellStart"/>
      <w:r w:rsidRPr="003E5305">
        <w:rPr>
          <w:bCs/>
          <w:lang w:val="en-GB"/>
        </w:rPr>
        <w:t>viršūnės</w:t>
      </w:r>
      <w:proofErr w:type="spellEnd"/>
      <w:r w:rsidRPr="003E5305">
        <w:rPr>
          <w:bCs/>
          <w:lang w:val="en-GB"/>
        </w:rPr>
        <w:t xml:space="preserve"> </w:t>
      </w:r>
      <w:r w:rsidRPr="003E5305">
        <w:rPr>
          <w:bCs/>
        </w:rPr>
        <w:t xml:space="preserve">- P1  ir P2 </w:t>
      </w:r>
      <w:proofErr w:type="spellStart"/>
      <w:r w:rsidRPr="003E5305">
        <w:rPr>
          <w:bCs/>
          <w:lang w:val="en-GB"/>
        </w:rPr>
        <w:t>yra</w:t>
      </w:r>
      <w:proofErr w:type="spellEnd"/>
      <w:r w:rsidRPr="003E5305">
        <w:rPr>
          <w:bCs/>
          <w:lang w:val="en-GB"/>
        </w:rPr>
        <w:t xml:space="preserve"> </w:t>
      </w:r>
      <w:proofErr w:type="spellStart"/>
      <w:r w:rsidRPr="003E5305">
        <w:rPr>
          <w:bCs/>
          <w:lang w:val="en-GB"/>
        </w:rPr>
        <w:t>lange</w:t>
      </w:r>
      <w:proofErr w:type="spellEnd"/>
      <w:r w:rsidRPr="003E5305">
        <w:rPr>
          <w:bCs/>
        </w:rPr>
        <w:t>.</w:t>
      </w:r>
    </w:p>
    <w:p w:rsidR="001F0E7B" w:rsidRPr="003E5305" w:rsidRDefault="001F0E7B" w:rsidP="001F0E7B">
      <w:pPr>
        <w:spacing w:after="0" w:line="240" w:lineRule="auto"/>
        <w:jc w:val="both"/>
        <w:rPr>
          <w:bCs/>
        </w:rPr>
      </w:pPr>
      <w:r w:rsidRPr="003E5305">
        <w:rPr>
          <w:bCs/>
        </w:rPr>
        <w:t>Naujų viršūnių sąrašas:</w:t>
      </w:r>
    </w:p>
    <w:p w:rsidR="001F0E7B" w:rsidRPr="003E5305" w:rsidRDefault="001F0E7B" w:rsidP="001F0E7B">
      <w:pPr>
        <w:spacing w:after="0" w:line="240" w:lineRule="auto"/>
        <w:jc w:val="both"/>
        <w:rPr>
          <w:bCs/>
        </w:rPr>
      </w:pPr>
      <w:r w:rsidRPr="003E5305">
        <w:rPr>
          <w:bCs/>
        </w:rPr>
        <w:t>antroji</w:t>
      </w:r>
      <w:r w:rsidRPr="003E5305">
        <w:rPr>
          <w:bCs/>
          <w:lang w:val="en-GB"/>
        </w:rPr>
        <w:t xml:space="preserve"> </w:t>
      </w:r>
      <w:proofErr w:type="spellStart"/>
      <w:r w:rsidRPr="003E5305">
        <w:rPr>
          <w:bCs/>
          <w:lang w:val="en-GB"/>
        </w:rPr>
        <w:t>viršūnė</w:t>
      </w:r>
      <w:proofErr w:type="spellEnd"/>
      <w:r w:rsidRPr="003E5305">
        <w:rPr>
          <w:bCs/>
          <w:lang w:val="en-GB"/>
        </w:rPr>
        <w:t xml:space="preserve"> P2</w:t>
      </w:r>
    </w:p>
    <w:p w:rsidR="001F0E7B" w:rsidRPr="003E5305" w:rsidRDefault="001F0E7B" w:rsidP="001F0E7B">
      <w:pPr>
        <w:spacing w:after="0" w:line="240" w:lineRule="auto"/>
        <w:jc w:val="both"/>
        <w:rPr>
          <w:bCs/>
        </w:rPr>
      </w:pPr>
      <w:r w:rsidRPr="003E5305">
        <w:rPr>
          <w:bCs/>
        </w:rPr>
        <w:t>3</w:t>
      </w:r>
      <w:r w:rsidRPr="003E5305">
        <w:rPr>
          <w:bCs/>
          <w:lang w:val="en-GB"/>
        </w:rPr>
        <w:t xml:space="preserve">. </w:t>
      </w:r>
      <w:r w:rsidRPr="003E5305">
        <w:rPr>
          <w:bCs/>
        </w:rPr>
        <w:t>P</w:t>
      </w:r>
      <w:proofErr w:type="spellStart"/>
      <w:r w:rsidRPr="003E5305">
        <w:rPr>
          <w:bCs/>
          <w:lang w:val="en-GB"/>
        </w:rPr>
        <w:t>irmoji</w:t>
      </w:r>
      <w:proofErr w:type="spellEnd"/>
      <w:r w:rsidRPr="003E5305">
        <w:rPr>
          <w:bCs/>
          <w:lang w:val="en-GB"/>
        </w:rPr>
        <w:t xml:space="preserve"> </w:t>
      </w:r>
      <w:proofErr w:type="spellStart"/>
      <w:r w:rsidRPr="003E5305">
        <w:rPr>
          <w:bCs/>
          <w:lang w:val="en-GB"/>
        </w:rPr>
        <w:t>viršūnė</w:t>
      </w:r>
      <w:proofErr w:type="spellEnd"/>
      <w:r w:rsidRPr="003E5305">
        <w:rPr>
          <w:bCs/>
          <w:lang w:val="en-GB"/>
        </w:rPr>
        <w:t xml:space="preserve"> </w:t>
      </w:r>
      <w:r w:rsidRPr="003E5305">
        <w:rPr>
          <w:bCs/>
        </w:rPr>
        <w:t xml:space="preserve">P1 </w:t>
      </w:r>
      <w:proofErr w:type="spellStart"/>
      <w:r w:rsidRPr="003E5305">
        <w:rPr>
          <w:bCs/>
          <w:lang w:val="en-GB"/>
        </w:rPr>
        <w:t>yra</w:t>
      </w:r>
      <w:proofErr w:type="spellEnd"/>
      <w:r w:rsidRPr="003E5305">
        <w:rPr>
          <w:bCs/>
          <w:lang w:val="en-GB"/>
        </w:rPr>
        <w:t xml:space="preserve"> </w:t>
      </w:r>
      <w:proofErr w:type="spellStart"/>
      <w:r w:rsidRPr="003E5305">
        <w:rPr>
          <w:bCs/>
          <w:lang w:val="en-GB"/>
        </w:rPr>
        <w:t>lango</w:t>
      </w:r>
      <w:proofErr w:type="spellEnd"/>
      <w:r w:rsidRPr="003E5305">
        <w:rPr>
          <w:bCs/>
          <w:lang w:val="en-GB"/>
        </w:rPr>
        <w:t xml:space="preserve"> </w:t>
      </w:r>
      <w:proofErr w:type="spellStart"/>
      <w:r w:rsidRPr="003E5305">
        <w:rPr>
          <w:bCs/>
          <w:lang w:val="en-GB"/>
        </w:rPr>
        <w:t>viduje</w:t>
      </w:r>
      <w:proofErr w:type="spellEnd"/>
      <w:r w:rsidRPr="003E5305">
        <w:rPr>
          <w:bCs/>
          <w:lang w:val="en-GB"/>
        </w:rPr>
        <w:t xml:space="preserve">, o </w:t>
      </w:r>
      <w:proofErr w:type="spellStart"/>
      <w:r w:rsidRPr="003E5305">
        <w:rPr>
          <w:bCs/>
          <w:lang w:val="en-GB"/>
        </w:rPr>
        <w:t>antroji</w:t>
      </w:r>
      <w:proofErr w:type="spellEnd"/>
      <w:r w:rsidRPr="003E5305">
        <w:rPr>
          <w:bCs/>
          <w:lang w:val="en-GB"/>
        </w:rPr>
        <w:t xml:space="preserve"> </w:t>
      </w:r>
      <w:r w:rsidRPr="003E5305">
        <w:rPr>
          <w:bCs/>
        </w:rPr>
        <w:t>P2</w:t>
      </w:r>
      <w:r w:rsidRPr="003E5305">
        <w:rPr>
          <w:bCs/>
          <w:lang w:val="en-GB"/>
        </w:rPr>
        <w:t xml:space="preserve"> - </w:t>
      </w:r>
      <w:proofErr w:type="spellStart"/>
      <w:r w:rsidRPr="003E5305">
        <w:rPr>
          <w:bCs/>
          <w:lang w:val="en-GB"/>
        </w:rPr>
        <w:t>išorėje</w:t>
      </w:r>
      <w:proofErr w:type="spellEnd"/>
      <w:r w:rsidRPr="003E5305">
        <w:rPr>
          <w:bCs/>
        </w:rPr>
        <w:t>.</w:t>
      </w:r>
    </w:p>
    <w:p w:rsidR="001F0E7B" w:rsidRPr="003E5305" w:rsidRDefault="001F0E7B" w:rsidP="001F0E7B">
      <w:pPr>
        <w:spacing w:after="0" w:line="240" w:lineRule="auto"/>
        <w:jc w:val="both"/>
        <w:rPr>
          <w:bCs/>
        </w:rPr>
      </w:pPr>
      <w:r w:rsidRPr="003E5305">
        <w:rPr>
          <w:bCs/>
        </w:rPr>
        <w:t>Naujų viršūnių sąrašas:</w:t>
      </w:r>
    </w:p>
    <w:p w:rsidR="001F0E7B" w:rsidRPr="003E5305" w:rsidRDefault="001F0E7B" w:rsidP="001F0E7B">
      <w:pPr>
        <w:spacing w:after="0" w:line="240" w:lineRule="auto"/>
        <w:jc w:val="both"/>
        <w:rPr>
          <w:bCs/>
        </w:rPr>
      </w:pPr>
      <w:proofErr w:type="spellStart"/>
      <w:proofErr w:type="gramStart"/>
      <w:r w:rsidRPr="003E5305">
        <w:rPr>
          <w:bCs/>
          <w:lang w:val="en-GB"/>
        </w:rPr>
        <w:t>lango</w:t>
      </w:r>
      <w:proofErr w:type="spellEnd"/>
      <w:proofErr w:type="gramEnd"/>
      <w:r w:rsidRPr="003E5305">
        <w:rPr>
          <w:bCs/>
          <w:lang w:val="en-GB"/>
        </w:rPr>
        <w:t xml:space="preserve"> </w:t>
      </w:r>
      <w:proofErr w:type="spellStart"/>
      <w:r w:rsidRPr="003E5305">
        <w:rPr>
          <w:bCs/>
          <w:lang w:val="en-GB"/>
        </w:rPr>
        <w:t>briaunos</w:t>
      </w:r>
      <w:proofErr w:type="spellEnd"/>
      <w:r w:rsidRPr="003E5305">
        <w:rPr>
          <w:bCs/>
          <w:lang w:val="en-GB"/>
        </w:rPr>
        <w:t xml:space="preserve"> </w:t>
      </w:r>
      <w:proofErr w:type="spellStart"/>
      <w:r w:rsidRPr="003E5305">
        <w:rPr>
          <w:bCs/>
          <w:lang w:val="en-GB"/>
        </w:rPr>
        <w:t>sankirtos</w:t>
      </w:r>
      <w:proofErr w:type="spellEnd"/>
      <w:r w:rsidRPr="003E5305">
        <w:rPr>
          <w:bCs/>
          <w:lang w:val="en-GB"/>
        </w:rPr>
        <w:t xml:space="preserve"> </w:t>
      </w:r>
      <w:proofErr w:type="spellStart"/>
      <w:r w:rsidRPr="003E5305">
        <w:rPr>
          <w:bCs/>
          <w:lang w:val="en-GB"/>
        </w:rPr>
        <w:t>taškas</w:t>
      </w:r>
      <w:proofErr w:type="spellEnd"/>
      <w:r w:rsidRPr="003E5305">
        <w:rPr>
          <w:bCs/>
        </w:rPr>
        <w:t xml:space="preserve"> </w:t>
      </w:r>
      <w:r w:rsidRPr="003E5305">
        <w:rPr>
          <w:position w:val="-10"/>
        </w:rPr>
        <w:object w:dxaOrig="300" w:dyaOrig="360">
          <v:shape id="_x0000_i1028" type="#_x0000_t75" style="width:15pt;height:18pt" o:ole="">
            <v:imagedata r:id="rId36" o:title=""/>
          </v:shape>
          <o:OLEObject Type="Embed" ProgID="Equation.3" ShapeID="_x0000_i1028" DrawAspect="Content" ObjectID="_1432380332" r:id="rId37"/>
        </w:object>
      </w:r>
    </w:p>
    <w:p w:rsidR="001F0E7B" w:rsidRPr="003E5305" w:rsidRDefault="001F0E7B" w:rsidP="001F0E7B">
      <w:pPr>
        <w:spacing w:after="0" w:line="240" w:lineRule="auto"/>
        <w:jc w:val="both"/>
        <w:rPr>
          <w:bCs/>
        </w:rPr>
      </w:pPr>
      <w:r w:rsidRPr="003E5305">
        <w:rPr>
          <w:bCs/>
        </w:rPr>
        <w:t>4. Abi daugiakampio viršūnės - P1 ir P2 - yra lango išorėje.</w:t>
      </w:r>
    </w:p>
    <w:p w:rsidR="001F0E7B" w:rsidRPr="003E5305" w:rsidRDefault="001F0E7B" w:rsidP="001F0E7B">
      <w:pPr>
        <w:spacing w:after="0" w:line="240" w:lineRule="auto"/>
        <w:jc w:val="both"/>
        <w:rPr>
          <w:bCs/>
        </w:rPr>
      </w:pPr>
      <w:r w:rsidRPr="003E5305">
        <w:rPr>
          <w:bCs/>
        </w:rPr>
        <w:t xml:space="preserve">Nauju </w:t>
      </w:r>
      <w:proofErr w:type="spellStart"/>
      <w:r w:rsidRPr="003E5305">
        <w:rPr>
          <w:bCs/>
        </w:rPr>
        <w:t>virsuniu</w:t>
      </w:r>
      <w:proofErr w:type="spellEnd"/>
      <w:r w:rsidRPr="003E5305">
        <w:rPr>
          <w:bCs/>
        </w:rPr>
        <w:t xml:space="preserve"> </w:t>
      </w:r>
      <w:proofErr w:type="spellStart"/>
      <w:r w:rsidRPr="003E5305">
        <w:rPr>
          <w:bCs/>
        </w:rPr>
        <w:t>nera</w:t>
      </w:r>
      <w:proofErr w:type="spellEnd"/>
    </w:p>
    <w:p w:rsidR="001F0E7B" w:rsidRDefault="001F0E7B" w:rsidP="007B290E">
      <w:pPr>
        <w:spacing w:after="0" w:line="240" w:lineRule="auto"/>
        <w:jc w:val="both"/>
      </w:pPr>
    </w:p>
    <w:p w:rsidR="000E05CD" w:rsidRPr="001F0E7B" w:rsidRDefault="001F0E7B" w:rsidP="001F0E7B">
      <w:pPr>
        <w:numPr>
          <w:ilvl w:val="0"/>
          <w:numId w:val="10"/>
        </w:numPr>
        <w:spacing w:after="0" w:line="240" w:lineRule="auto"/>
        <w:jc w:val="both"/>
      </w:pPr>
      <w:r w:rsidRPr="001F0E7B">
        <w:t>Plokščiųjų geometrinių projekcijų klasifikacija.</w:t>
      </w:r>
    </w:p>
    <w:p w:rsidR="00B56670" w:rsidRDefault="001F0E7B" w:rsidP="00B56670">
      <w:pPr>
        <w:spacing w:after="0" w:line="240" w:lineRule="auto"/>
        <w:jc w:val="both"/>
      </w:pPr>
      <w:r>
        <w:rPr>
          <w:noProof/>
          <w:lang w:eastAsia="lt-LT"/>
        </w:rPr>
        <w:drawing>
          <wp:inline distT="0" distB="0" distL="0" distR="0" wp14:anchorId="503054AE" wp14:editId="12229132">
            <wp:extent cx="3514299" cy="1983176"/>
            <wp:effectExtent l="0" t="0" r="0" b="0"/>
            <wp:docPr id="23" name="Paveikslėli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14299" cy="1983176"/>
                    </a:xfrm>
                    <a:prstGeom prst="rect">
                      <a:avLst/>
                    </a:prstGeom>
                  </pic:spPr>
                </pic:pic>
              </a:graphicData>
            </a:graphic>
          </wp:inline>
        </w:drawing>
      </w:r>
    </w:p>
    <w:p w:rsidR="000E05CD" w:rsidRPr="001F0E7B" w:rsidRDefault="005B7716" w:rsidP="001F0E7B">
      <w:pPr>
        <w:numPr>
          <w:ilvl w:val="0"/>
          <w:numId w:val="10"/>
        </w:numPr>
        <w:spacing w:after="0" w:line="240" w:lineRule="auto"/>
        <w:jc w:val="both"/>
      </w:pPr>
      <w:r w:rsidRPr="003E5305">
        <w:rPr>
          <w:noProof/>
        </w:rPr>
        <w:pict>
          <v:shape id="_x0000_s1034" type="#_x0000_t75" style="position:absolute;left:0;text-align:left;margin-left:218.55pt;margin-top:17.2pt;width:155.2pt;height:86.8pt;z-index:251664384;mso-wrap-style:none;v-text-anchor:middle" fillcolor="#0c9">
            <v:fill color2="#9f9" o:detectmouseclick="t"/>
            <v:imagedata r:id="rId39" o:title="" cropbottom="1903f" cropleft="16953f" cropright="13107f"/>
            <v:shadow color="#969696"/>
            <o:lock v:ext="edit" aspectratio="f"/>
          </v:shape>
          <o:OLEObject Type="Embed" ProgID="Word.Document.8" ShapeID="_x0000_s1034" DrawAspect="Content" ObjectID="_1432380353" r:id="rId40">
            <o:FieldCodes>\s</o:FieldCodes>
          </o:OLEObject>
        </w:pict>
      </w:r>
      <w:r w:rsidR="001F0E7B" w:rsidRPr="001F0E7B">
        <w:t>Įžambiųjų projekcijų vaizdavimo plokštumose z</w:t>
      </w:r>
      <w:r w:rsidR="001F0E7B" w:rsidRPr="001F0E7B">
        <w:rPr>
          <w:lang w:val="ru-RU"/>
        </w:rPr>
        <w:t>=0</w:t>
      </w:r>
      <w:r w:rsidR="001F0E7B" w:rsidRPr="001F0E7B">
        <w:rPr>
          <w:lang w:val="en-US"/>
        </w:rPr>
        <w:t xml:space="preserve">, y=0 </w:t>
      </w:r>
      <w:proofErr w:type="spellStart"/>
      <w:r w:rsidR="001F0E7B" w:rsidRPr="001F0E7B">
        <w:rPr>
          <w:lang w:val="en-US"/>
        </w:rPr>
        <w:t>arba</w:t>
      </w:r>
      <w:proofErr w:type="spellEnd"/>
      <w:r w:rsidR="001F0E7B" w:rsidRPr="001F0E7B">
        <w:rPr>
          <w:lang w:val="en-US"/>
        </w:rPr>
        <w:t xml:space="preserve"> x=0 </w:t>
      </w:r>
      <w:r w:rsidR="001F0E7B" w:rsidRPr="001F0E7B">
        <w:t>skaitmeninio sudarymo transformacijos (</w:t>
      </w:r>
      <w:r w:rsidR="001F0E7B" w:rsidRPr="001F0E7B">
        <w:rPr>
          <w:i/>
          <w:iCs/>
        </w:rPr>
        <w:t>išvedimas</w:t>
      </w:r>
      <w:r w:rsidR="001F0E7B" w:rsidRPr="001F0E7B">
        <w:t>).</w:t>
      </w:r>
    </w:p>
    <w:p w:rsidR="005B7716" w:rsidRPr="003E5305" w:rsidRDefault="005B7716" w:rsidP="005B7716">
      <w:pPr>
        <w:ind w:left="360"/>
      </w:pPr>
      <w:r w:rsidRPr="003E5305">
        <w:rPr>
          <w:position w:val="-30"/>
        </w:rPr>
        <w:object w:dxaOrig="1480" w:dyaOrig="720">
          <v:shape id="_x0000_i1030" type="#_x0000_t75" style="width:74.25pt;height:36pt" o:ole="">
            <v:imagedata r:id="rId41" o:title=""/>
          </v:shape>
          <o:OLEObject Type="Embed" ProgID="Equation.3" ShapeID="_x0000_i1030" DrawAspect="Content" ObjectID="_1432380333" r:id="rId42"/>
        </w:object>
      </w:r>
      <w:r>
        <w:t xml:space="preserve">   </w:t>
      </w:r>
      <w:r w:rsidRPr="003E5305">
        <w:rPr>
          <w:position w:val="-24"/>
        </w:rPr>
        <w:object w:dxaOrig="840" w:dyaOrig="620">
          <v:shape id="_x0000_i1029" type="#_x0000_t75" style="width:42pt;height:30.75pt" o:ole="">
            <v:imagedata r:id="rId43" o:title=""/>
          </v:shape>
          <o:OLEObject Type="Embed" ProgID="Equation.3" ShapeID="_x0000_i1029" DrawAspect="Content" ObjectID="_1432380334" r:id="rId44"/>
        </w:object>
      </w:r>
    </w:p>
    <w:p w:rsidR="005B7716" w:rsidRPr="003E5305" w:rsidRDefault="005B7716" w:rsidP="005B7716">
      <w:pPr>
        <w:spacing w:after="0" w:line="240" w:lineRule="auto"/>
      </w:pPr>
      <w:proofErr w:type="spellStart"/>
      <w:r w:rsidRPr="003E5305">
        <w:lastRenderedPageBreak/>
        <w:t>Is</w:t>
      </w:r>
      <w:proofErr w:type="spellEnd"/>
      <w:r w:rsidRPr="003E5305">
        <w:t xml:space="preserve"> siu </w:t>
      </w:r>
      <w:proofErr w:type="spellStart"/>
      <w:r w:rsidRPr="003E5305">
        <w:t>lygciu</w:t>
      </w:r>
      <w:proofErr w:type="spellEnd"/>
      <w:r w:rsidRPr="003E5305">
        <w:t xml:space="preserve"> </w:t>
      </w:r>
      <w:proofErr w:type="spellStart"/>
      <w:r w:rsidRPr="003E5305">
        <w:t>pertvarke</w:t>
      </w:r>
      <w:proofErr w:type="spellEnd"/>
      <w:r w:rsidRPr="003E5305">
        <w:t xml:space="preserve"> gauname:</w:t>
      </w:r>
    </w:p>
    <w:p w:rsidR="005B7716" w:rsidRPr="003E5305" w:rsidRDefault="005B7716" w:rsidP="005B7716">
      <w:pPr>
        <w:autoSpaceDE w:val="0"/>
        <w:autoSpaceDN w:val="0"/>
        <w:adjustRightInd w:val="0"/>
        <w:spacing w:after="0" w:line="240" w:lineRule="auto"/>
        <w:rPr>
          <w:rFonts w:ascii="Arial" w:hAnsi="Arial" w:cs="Arial"/>
          <w:bCs/>
          <w:color w:val="000000"/>
        </w:rPr>
      </w:pPr>
      <w:r w:rsidRPr="003E5305">
        <w:rPr>
          <w:rFonts w:ascii="Arial" w:hAnsi="Arial" w:cs="Arial"/>
          <w:bCs/>
          <w:color w:val="000000"/>
        </w:rPr>
        <w:t>x</w:t>
      </w:r>
      <w:r w:rsidRPr="003E5305">
        <w:rPr>
          <w:rFonts w:ascii="Arial" w:hAnsi="Arial" w:cs="Arial"/>
          <w:bCs/>
          <w:color w:val="000000"/>
          <w:vertAlign w:val="subscript"/>
        </w:rPr>
        <w:t>v</w:t>
      </w:r>
      <w:r w:rsidRPr="003E5305">
        <w:rPr>
          <w:rFonts w:ascii="Arial" w:hAnsi="Arial" w:cs="Arial"/>
          <w:bCs/>
          <w:color w:val="000000"/>
        </w:rPr>
        <w:t>=x+z(l</w:t>
      </w:r>
      <w:r w:rsidRPr="003E5305">
        <w:rPr>
          <w:rFonts w:ascii="Arial" w:hAnsi="Arial" w:cs="Arial"/>
          <w:bCs/>
          <w:color w:val="000000"/>
          <w:vertAlign w:val="subscript"/>
        </w:rPr>
        <w:t>1</w:t>
      </w:r>
      <w:r w:rsidRPr="003E5305">
        <w:rPr>
          <w:rFonts w:ascii="Arial" w:hAnsi="Arial" w:cs="Arial"/>
          <w:bCs/>
          <w:color w:val="000000"/>
        </w:rPr>
        <w:t>cos</w:t>
      </w:r>
      <w:r w:rsidRPr="003E5305">
        <w:rPr>
          <w:rFonts w:ascii="Arial" w:hAnsi="Arial" w:cs="Arial"/>
          <w:bCs/>
          <w:color w:val="000000"/>
        </w:rPr>
        <w:sym w:font="Symbol" w:char="F062"/>
      </w:r>
      <w:r w:rsidRPr="003E5305">
        <w:rPr>
          <w:rFonts w:ascii="Arial" w:hAnsi="Arial" w:cs="Arial"/>
          <w:bCs/>
          <w:color w:val="000000"/>
        </w:rPr>
        <w:t>)</w:t>
      </w:r>
    </w:p>
    <w:p w:rsidR="005B7716" w:rsidRPr="003E5305" w:rsidRDefault="005B7716" w:rsidP="005B7716">
      <w:pPr>
        <w:autoSpaceDE w:val="0"/>
        <w:autoSpaceDN w:val="0"/>
        <w:adjustRightInd w:val="0"/>
        <w:spacing w:after="0" w:line="240" w:lineRule="auto"/>
        <w:rPr>
          <w:rFonts w:ascii="Arial" w:hAnsi="Arial" w:cs="Arial"/>
          <w:bCs/>
          <w:color w:val="000000"/>
        </w:rPr>
      </w:pPr>
      <w:r w:rsidRPr="003E5305">
        <w:rPr>
          <w:rFonts w:ascii="Arial" w:hAnsi="Arial" w:cs="Arial"/>
          <w:bCs/>
          <w:color w:val="000000"/>
        </w:rPr>
        <w:t>y</w:t>
      </w:r>
      <w:r w:rsidRPr="003E5305">
        <w:rPr>
          <w:rFonts w:ascii="Arial" w:hAnsi="Arial" w:cs="Arial"/>
          <w:bCs/>
          <w:color w:val="000000"/>
          <w:vertAlign w:val="subscript"/>
        </w:rPr>
        <w:t>v</w:t>
      </w:r>
      <w:r w:rsidRPr="003E5305">
        <w:rPr>
          <w:rFonts w:ascii="Arial" w:hAnsi="Arial" w:cs="Arial"/>
          <w:bCs/>
          <w:color w:val="000000"/>
        </w:rPr>
        <w:t>=y+z(l</w:t>
      </w:r>
      <w:r w:rsidRPr="003E5305">
        <w:rPr>
          <w:rFonts w:ascii="Arial" w:hAnsi="Arial" w:cs="Arial"/>
          <w:bCs/>
          <w:color w:val="000000"/>
          <w:vertAlign w:val="subscript"/>
        </w:rPr>
        <w:t>1</w:t>
      </w:r>
      <w:r w:rsidRPr="003E5305">
        <w:rPr>
          <w:rFonts w:ascii="Arial" w:hAnsi="Arial" w:cs="Arial"/>
          <w:bCs/>
          <w:color w:val="000000"/>
        </w:rPr>
        <w:t>sin</w:t>
      </w:r>
      <w:r w:rsidRPr="003E5305">
        <w:rPr>
          <w:rFonts w:ascii="Arial" w:hAnsi="Arial" w:cs="Arial"/>
          <w:bCs/>
          <w:color w:val="000000"/>
        </w:rPr>
        <w:sym w:font="Symbol" w:char="F062"/>
      </w:r>
      <w:r w:rsidRPr="003E5305">
        <w:rPr>
          <w:rFonts w:ascii="Arial" w:hAnsi="Arial" w:cs="Arial"/>
          <w:bCs/>
          <w:color w:val="000000"/>
        </w:rPr>
        <w:t>)</w:t>
      </w:r>
    </w:p>
    <w:p w:rsidR="005B7716" w:rsidRPr="003E5305" w:rsidRDefault="005B7716" w:rsidP="005B7716">
      <w:pPr>
        <w:spacing w:after="0" w:line="240" w:lineRule="auto"/>
      </w:pPr>
      <w:r w:rsidRPr="003E5305">
        <w:rPr>
          <w:position w:val="-66"/>
        </w:rPr>
        <w:object w:dxaOrig="3540" w:dyaOrig="1440">
          <v:shape id="_x0000_i1031" type="#_x0000_t75" style="width:177pt;height:1in" o:ole="">
            <v:imagedata r:id="rId45" o:title=""/>
          </v:shape>
          <o:OLEObject Type="Embed" ProgID="Equation.3" ShapeID="_x0000_i1031" DrawAspect="Content" ObjectID="_1432380335" r:id="rId46"/>
        </w:object>
      </w:r>
    </w:p>
    <w:p w:rsidR="005B7716" w:rsidRPr="003E5305" w:rsidRDefault="005B7716" w:rsidP="005B7716">
      <w:pPr>
        <w:ind w:left="360"/>
      </w:pPr>
    </w:p>
    <w:p w:rsidR="00000000" w:rsidRPr="005B7716" w:rsidRDefault="00B51D87" w:rsidP="005B7716">
      <w:pPr>
        <w:numPr>
          <w:ilvl w:val="0"/>
          <w:numId w:val="10"/>
        </w:numPr>
        <w:spacing w:after="0" w:line="240" w:lineRule="auto"/>
        <w:jc w:val="both"/>
      </w:pPr>
      <w:r w:rsidRPr="005B7716">
        <w:t>Perspektyvinių projekcijų vaizdavimo plokštumose z</w:t>
      </w:r>
      <w:r w:rsidRPr="005B7716">
        <w:rPr>
          <w:lang w:val="ru-RU"/>
        </w:rPr>
        <w:t>=0</w:t>
      </w:r>
      <w:r w:rsidRPr="005B7716">
        <w:rPr>
          <w:lang w:val="en-US"/>
        </w:rPr>
        <w:t xml:space="preserve">, y=0 </w:t>
      </w:r>
      <w:proofErr w:type="spellStart"/>
      <w:r w:rsidRPr="005B7716">
        <w:rPr>
          <w:lang w:val="en-US"/>
        </w:rPr>
        <w:t>arba</w:t>
      </w:r>
      <w:proofErr w:type="spellEnd"/>
      <w:r w:rsidRPr="005B7716">
        <w:rPr>
          <w:lang w:val="en-US"/>
        </w:rPr>
        <w:t xml:space="preserve"> x=0 </w:t>
      </w:r>
      <w:r w:rsidRPr="005B7716">
        <w:t>skaitmeninio sudarymo transformacijos (</w:t>
      </w:r>
      <w:r w:rsidRPr="005B7716">
        <w:rPr>
          <w:i/>
          <w:iCs/>
        </w:rPr>
        <w:t>išvedimas</w:t>
      </w:r>
      <w:r w:rsidRPr="005B7716">
        <w:t>).</w:t>
      </w:r>
    </w:p>
    <w:p w:rsidR="005C7E41" w:rsidRPr="00135318" w:rsidRDefault="005C7E41" w:rsidP="005C7E41">
      <w:pPr>
        <w:tabs>
          <w:tab w:val="left" w:pos="3686"/>
        </w:tabs>
        <w:ind w:left="3686"/>
        <w:rPr>
          <w:bCs/>
        </w:rPr>
      </w:pPr>
      <w:r>
        <w:rPr>
          <w:noProof/>
          <w:lang w:eastAsia="lt-LT"/>
        </w:rPr>
        <w:pict>
          <v:shape id="_x0000_s1035" type="#_x0000_t75" style="position:absolute;left:0;text-align:left;margin-left:27.3pt;margin-top:4.3pt;width:142.55pt;height:66.2pt;z-index:251665408;mso-wrap-style:none;v-text-anchor:middle" fillcolor="#0c9">
            <v:fill color2="#9f9" o:detectmouseclick="t"/>
            <v:imagedata r:id="rId47" o:title="" croptop="3237f" cropbottom="3722f" cropleft="11184f" cropright="12208f"/>
            <v:shadow color="#969696"/>
            <o:lock v:ext="edit" aspectratio="f"/>
          </v:shape>
          <o:OLEObject Type="Embed" ProgID="Word.Document.8" ShapeID="_x0000_s1035" DrawAspect="Content" ObjectID="_1432380354" r:id="rId48">
            <o:FieldCodes>\s</o:FieldCodes>
          </o:OLEObject>
        </w:pict>
      </w:r>
      <w:r w:rsidRPr="005C7E41">
        <w:rPr>
          <w:bCs/>
        </w:rPr>
        <w:t xml:space="preserve"> </w:t>
      </w:r>
      <w:r>
        <w:rPr>
          <w:bCs/>
        </w:rPr>
        <w:tab/>
      </w:r>
      <w:r w:rsidRPr="003E5305">
        <w:rPr>
          <w:bCs/>
        </w:rPr>
        <w:t>Iš trikampių CP*B ir CPA panašumo: ir Iš trikampių COB ir CDA panašumo:</w:t>
      </w:r>
    </w:p>
    <w:p w:rsidR="005C7E41" w:rsidRPr="003E5305" w:rsidRDefault="005C7E41" w:rsidP="005C7E41">
      <w:pPr>
        <w:ind w:left="2390" w:firstLine="1296"/>
      </w:pPr>
      <w:r w:rsidRPr="003E5305">
        <w:rPr>
          <w:position w:val="-80"/>
        </w:rPr>
        <w:object w:dxaOrig="2520" w:dyaOrig="1740">
          <v:shape id="_x0000_i1032" type="#_x0000_t75" style="width:90pt;height:62.25pt" o:ole="">
            <v:imagedata r:id="rId49" o:title=""/>
          </v:shape>
          <o:OLEObject Type="Embed" ProgID="Equation.3" ShapeID="_x0000_i1032" DrawAspect="Content" ObjectID="_1432380336" r:id="rId50"/>
        </w:object>
      </w:r>
    </w:p>
    <w:p w:rsidR="005C7E41" w:rsidRPr="003E5305" w:rsidRDefault="005C7E41" w:rsidP="005C7E41">
      <w:pPr>
        <w:spacing w:after="0" w:line="240" w:lineRule="auto"/>
      </w:pPr>
      <w:proofErr w:type="spellStart"/>
      <w:r w:rsidRPr="003E5305">
        <w:t>Pertvarke</w:t>
      </w:r>
      <w:proofErr w:type="spellEnd"/>
      <w:r w:rsidRPr="003E5305">
        <w:t xml:space="preserve"> gauname:</w:t>
      </w:r>
      <w:r>
        <w:t xml:space="preserve"> </w:t>
      </w:r>
      <w:r w:rsidRPr="003E5305">
        <w:rPr>
          <w:position w:val="-24"/>
        </w:rPr>
        <w:object w:dxaOrig="1440" w:dyaOrig="620">
          <v:shape id="_x0000_i1033" type="#_x0000_t75" style="width:51.75pt;height:22.5pt" o:ole="">
            <v:imagedata r:id="rId51" o:title=""/>
          </v:shape>
          <o:OLEObject Type="Embed" ProgID="Equation.3" ShapeID="_x0000_i1033" DrawAspect="Content" ObjectID="_1432380337" r:id="rId52"/>
        </w:object>
      </w:r>
      <w:r w:rsidRPr="003E5305">
        <w:t xml:space="preserve">;    </w:t>
      </w:r>
      <w:r w:rsidRPr="003E5305">
        <w:rPr>
          <w:position w:val="-24"/>
        </w:rPr>
        <w:object w:dxaOrig="1460" w:dyaOrig="620">
          <v:shape id="_x0000_i1034" type="#_x0000_t75" style="width:55.5pt;height:23.25pt" o:ole="">
            <v:imagedata r:id="rId53" o:title=""/>
          </v:shape>
          <o:OLEObject Type="Embed" ProgID="Equation.3" ShapeID="_x0000_i1034" DrawAspect="Content" ObjectID="_1432380338" r:id="rId54"/>
        </w:object>
      </w:r>
    </w:p>
    <w:p w:rsidR="005C7E41" w:rsidRPr="003E5305" w:rsidRDefault="005C7E41" w:rsidP="005C7E41">
      <w:pPr>
        <w:spacing w:after="0" w:line="240" w:lineRule="auto"/>
      </w:pPr>
      <w:r>
        <w:t>1) z=0 yra</w:t>
      </w:r>
      <w:r w:rsidRPr="003E5305">
        <w:t xml:space="preserve"> vaizdavimo plokštuma</w:t>
      </w:r>
    </w:p>
    <w:p w:rsidR="005C7E41" w:rsidRPr="003E5305" w:rsidRDefault="005C7E41" w:rsidP="005C7E41">
      <w:pPr>
        <w:spacing w:after="0" w:line="240" w:lineRule="auto"/>
      </w:pPr>
      <w:r w:rsidRPr="003E5305">
        <w:t>2) projektavimo centras ašyje z</w:t>
      </w:r>
    </w:p>
    <w:p w:rsidR="001F0E7B" w:rsidRDefault="005C7E41" w:rsidP="005C7E41">
      <w:pPr>
        <w:tabs>
          <w:tab w:val="left" w:pos="0"/>
        </w:tabs>
        <w:spacing w:after="0" w:line="240" w:lineRule="auto"/>
        <w:jc w:val="both"/>
      </w:pPr>
      <w:r w:rsidRPr="003E5305">
        <w:rPr>
          <w:position w:val="-66"/>
        </w:rPr>
        <w:object w:dxaOrig="8700" w:dyaOrig="1440">
          <v:shape id="_x0000_i1035" type="#_x0000_t75" style="width:372pt;height:61.5pt" o:ole="">
            <v:imagedata r:id="rId55" o:title=""/>
          </v:shape>
          <o:OLEObject Type="Embed" ProgID="Equation.3" ShapeID="_x0000_i1035" DrawAspect="Content" ObjectID="_1432380339" r:id="rId56"/>
        </w:object>
      </w:r>
    </w:p>
    <w:p w:rsidR="005C7E41" w:rsidRPr="003E5305" w:rsidRDefault="005C7E41" w:rsidP="005C7E41">
      <w:pPr>
        <w:spacing w:after="0" w:line="240" w:lineRule="auto"/>
        <w:rPr>
          <w:bCs/>
          <w:lang w:val="en-GB"/>
        </w:rPr>
      </w:pPr>
      <w:r w:rsidRPr="003E5305">
        <w:rPr>
          <w:bCs/>
        </w:rPr>
        <w:t>Kai projektavimo centras ašyje X ir vaizdavimo plokštuma X=0</w:t>
      </w:r>
    </w:p>
    <w:p w:rsidR="005C7E41" w:rsidRDefault="005C7E41" w:rsidP="005C7E41">
      <w:pPr>
        <w:tabs>
          <w:tab w:val="left" w:pos="0"/>
        </w:tabs>
        <w:spacing w:after="0" w:line="240" w:lineRule="auto"/>
        <w:jc w:val="both"/>
      </w:pPr>
      <w:r w:rsidRPr="003E5305">
        <w:rPr>
          <w:position w:val="-66"/>
        </w:rPr>
        <w:object w:dxaOrig="2500" w:dyaOrig="1440">
          <v:shape id="_x0000_i1036" type="#_x0000_t75" style="width:93.75pt;height:54pt" o:ole="">
            <v:imagedata r:id="rId57" o:title=""/>
          </v:shape>
          <o:OLEObject Type="Embed" ProgID="Equation.3" ShapeID="_x0000_i1036" DrawAspect="Content" ObjectID="_1432380340" r:id="rId58"/>
        </w:object>
      </w:r>
      <w:r>
        <w:t xml:space="preserve">   </w:t>
      </w:r>
      <w:r w:rsidRPr="003E5305">
        <w:rPr>
          <w:position w:val="-28"/>
        </w:rPr>
        <w:object w:dxaOrig="1219" w:dyaOrig="660">
          <v:shape id="_x0000_i1037" type="#_x0000_t75" style="width:60.75pt;height:33pt" o:ole="">
            <v:imagedata r:id="rId59" o:title=""/>
          </v:shape>
          <o:OLEObject Type="Embed" ProgID="Equation.3" ShapeID="_x0000_i1037" DrawAspect="Content" ObjectID="_1432380341" r:id="rId60"/>
        </w:object>
      </w:r>
    </w:p>
    <w:p w:rsidR="005C7E41" w:rsidRPr="003E5305" w:rsidRDefault="005C7E41" w:rsidP="005C7E41">
      <w:pPr>
        <w:rPr>
          <w:bCs/>
          <w:lang w:val="en-GB"/>
        </w:rPr>
      </w:pPr>
      <w:r w:rsidRPr="003E5305">
        <w:rPr>
          <w:bCs/>
        </w:rPr>
        <w:t>Kai projektavimo centras ašyje Y ir vaizdavimo plokštuma Y=0</w:t>
      </w:r>
    </w:p>
    <w:p w:rsidR="005C7E41" w:rsidRDefault="005C7E41" w:rsidP="005C7E41">
      <w:pPr>
        <w:tabs>
          <w:tab w:val="left" w:pos="0"/>
        </w:tabs>
        <w:spacing w:after="0" w:line="240" w:lineRule="auto"/>
        <w:jc w:val="both"/>
      </w:pPr>
      <w:r w:rsidRPr="003E5305">
        <w:rPr>
          <w:position w:val="-66"/>
        </w:rPr>
        <w:object w:dxaOrig="2439" w:dyaOrig="1440">
          <v:shape id="_x0000_i1038" type="#_x0000_t75" style="width:90pt;height:53.25pt" o:ole="">
            <v:imagedata r:id="rId61" o:title=""/>
          </v:shape>
          <o:OLEObject Type="Embed" ProgID="Equation.3" ShapeID="_x0000_i1038" DrawAspect="Content" ObjectID="_1432380342" r:id="rId62"/>
        </w:object>
      </w:r>
      <w:r>
        <w:t xml:space="preserve">   </w:t>
      </w:r>
      <w:r w:rsidRPr="003E5305">
        <w:rPr>
          <w:position w:val="-28"/>
        </w:rPr>
        <w:object w:dxaOrig="1200" w:dyaOrig="660">
          <v:shape id="_x0000_i1039" type="#_x0000_t75" style="width:60pt;height:33pt" o:ole="">
            <v:imagedata r:id="rId63" o:title=""/>
          </v:shape>
          <o:OLEObject Type="Embed" ProgID="Equation.3" ShapeID="_x0000_i1039" DrawAspect="Content" ObjectID="_1432380343" r:id="rId64"/>
        </w:object>
      </w:r>
    </w:p>
    <w:p w:rsidR="00000000" w:rsidRPr="004F6B6C" w:rsidRDefault="00B51D87" w:rsidP="004F6B6C">
      <w:pPr>
        <w:numPr>
          <w:ilvl w:val="0"/>
          <w:numId w:val="15"/>
        </w:numPr>
        <w:tabs>
          <w:tab w:val="left" w:pos="0"/>
        </w:tabs>
        <w:spacing w:after="0" w:line="240" w:lineRule="auto"/>
        <w:jc w:val="both"/>
      </w:pPr>
      <w:proofErr w:type="spellStart"/>
      <w:r w:rsidRPr="004F6B6C">
        <w:t>Izometrinių</w:t>
      </w:r>
      <w:proofErr w:type="spellEnd"/>
      <w:r w:rsidRPr="004F6B6C">
        <w:t xml:space="preserve"> projekcijų vaizdavimo plokštumose z</w:t>
      </w:r>
      <w:r w:rsidRPr="004F6B6C">
        <w:rPr>
          <w:lang w:val="ru-RU"/>
        </w:rPr>
        <w:t>=0</w:t>
      </w:r>
      <w:r w:rsidRPr="004F6B6C">
        <w:rPr>
          <w:lang w:val="en-US"/>
        </w:rPr>
        <w:t xml:space="preserve">, y=0 </w:t>
      </w:r>
      <w:proofErr w:type="spellStart"/>
      <w:r w:rsidRPr="004F6B6C">
        <w:rPr>
          <w:lang w:val="en-US"/>
        </w:rPr>
        <w:t>arba</w:t>
      </w:r>
      <w:proofErr w:type="spellEnd"/>
      <w:r w:rsidRPr="004F6B6C">
        <w:rPr>
          <w:lang w:val="en-US"/>
        </w:rPr>
        <w:t xml:space="preserve"> x=0 </w:t>
      </w:r>
      <w:r w:rsidRPr="004F6B6C">
        <w:t>skaitmeninio sudarymo transformacijos (</w:t>
      </w:r>
      <w:r w:rsidRPr="004F6B6C">
        <w:rPr>
          <w:i/>
          <w:iCs/>
        </w:rPr>
        <w:t>išvedimas</w:t>
      </w:r>
      <w:r w:rsidRPr="004F6B6C">
        <w:t>).</w:t>
      </w:r>
    </w:p>
    <w:p w:rsidR="004F6B6C" w:rsidRDefault="00E56AB4" w:rsidP="005C7E41">
      <w:pPr>
        <w:tabs>
          <w:tab w:val="left" w:pos="0"/>
        </w:tabs>
        <w:spacing w:after="0" w:line="240" w:lineRule="auto"/>
        <w:jc w:val="both"/>
      </w:pPr>
      <w:r>
        <w:rPr>
          <w:noProof/>
          <w:lang w:eastAsia="lt-LT"/>
        </w:rPr>
        <w:pict w14:anchorId="4DCB1D01">
          <v:shape id="Object 7" o:spid="_x0000_s1039" type="#_x0000_t75" style="position:absolute;left:0;text-align:left;margin-left:301.95pt;margin-top:25.6pt;width:136.4pt;height:63.75pt;z-index:251667456;visibility:visible" filled="t" fillcolor="yellow">
            <v:imagedata r:id="rId65" o:title=""/>
          </v:shape>
          <o:OLEObject Type="Embed" ProgID="Equation.3" ShapeID="Object 7" DrawAspect="Content" ObjectID="_1432380355" r:id="rId66"/>
        </w:pict>
      </w:r>
      <w:r>
        <w:rPr>
          <w:noProof/>
          <w:lang w:eastAsia="lt-LT"/>
        </w:rPr>
        <w:pict w14:anchorId="696D39CF">
          <v:shape id="Object 6" o:spid="_x0000_s1036" type="#_x0000_t75" style="position:absolute;left:0;text-align:left;margin-left:-.05pt;margin-top:25.75pt;width:302pt;height:63.6pt;z-index:251666432;visibility:visible" filled="t" fillcolor="yellow">
            <v:imagedata r:id="rId67" o:title=""/>
          </v:shape>
          <o:OLEObject Type="Embed" ProgID="Equation.3" ShapeID="Object 6" DrawAspect="Content" ObjectID="_1432380356" r:id="rId68"/>
        </w:pict>
      </w:r>
      <w:r w:rsidR="004F6B6C">
        <w:rPr>
          <w:noProof/>
          <w:lang w:eastAsia="lt-LT"/>
        </w:rPr>
        <w:drawing>
          <wp:inline distT="0" distB="0" distL="0" distR="0" wp14:anchorId="6559D647" wp14:editId="427E41DA">
            <wp:extent cx="2040636" cy="346381"/>
            <wp:effectExtent l="0" t="0" r="0" b="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047280" cy="347509"/>
                    </a:xfrm>
                    <a:prstGeom prst="rect">
                      <a:avLst/>
                    </a:prstGeom>
                  </pic:spPr>
                </pic:pic>
              </a:graphicData>
            </a:graphic>
          </wp:inline>
        </w:drawing>
      </w:r>
    </w:p>
    <w:p w:rsidR="00E56AB4" w:rsidRDefault="00E56AB4" w:rsidP="005C7E41">
      <w:pPr>
        <w:tabs>
          <w:tab w:val="left" w:pos="0"/>
        </w:tabs>
        <w:spacing w:after="0" w:line="240" w:lineRule="auto"/>
        <w:jc w:val="both"/>
      </w:pPr>
    </w:p>
    <w:p w:rsidR="00E56AB4" w:rsidRPr="00E56AB4" w:rsidRDefault="00E56AB4" w:rsidP="00E56AB4"/>
    <w:p w:rsidR="00E56AB4" w:rsidRDefault="00E56AB4" w:rsidP="00E56AB4"/>
    <w:p w:rsidR="00000000" w:rsidRPr="00E56AB4" w:rsidRDefault="00B51D87" w:rsidP="006C3640">
      <w:pPr>
        <w:numPr>
          <w:ilvl w:val="0"/>
          <w:numId w:val="15"/>
        </w:numPr>
        <w:spacing w:after="0" w:line="240" w:lineRule="auto"/>
      </w:pPr>
      <w:r w:rsidRPr="00E56AB4">
        <w:t xml:space="preserve">Vaizduojamieji tūriai, jų atkirtimas, pervedimas į </w:t>
      </w:r>
      <w:proofErr w:type="spellStart"/>
      <w:r w:rsidRPr="00E56AB4">
        <w:t>kanonį</w:t>
      </w:r>
      <w:proofErr w:type="spellEnd"/>
      <w:r w:rsidRPr="00E56AB4">
        <w:t xml:space="preserve"> tūrį.</w:t>
      </w:r>
    </w:p>
    <w:p w:rsidR="006C3640" w:rsidRPr="00D1323E" w:rsidRDefault="006C3640" w:rsidP="006C3640">
      <w:pPr>
        <w:numPr>
          <w:ilvl w:val="0"/>
          <w:numId w:val="17"/>
        </w:numPr>
        <w:spacing w:after="0" w:line="240" w:lineRule="auto"/>
        <w:rPr>
          <w:bCs/>
        </w:rPr>
      </w:pPr>
      <w:r w:rsidRPr="003E5305">
        <w:rPr>
          <w:bCs/>
        </w:rPr>
        <w:t>lygiagrečiosios projekcijos vaizduojamasis tūris</w:t>
      </w:r>
      <w:r>
        <w:rPr>
          <w:bCs/>
        </w:rPr>
        <w:t xml:space="preserve"> </w:t>
      </w:r>
      <w:r w:rsidRPr="003E5305">
        <w:rPr>
          <w:bCs/>
        </w:rPr>
        <w:t xml:space="preserve"> stačiakampis gretasienis</w:t>
      </w:r>
    </w:p>
    <w:p w:rsidR="006C3640" w:rsidRPr="00D1323E" w:rsidRDefault="006C3640" w:rsidP="006C3640">
      <w:pPr>
        <w:numPr>
          <w:ilvl w:val="0"/>
          <w:numId w:val="18"/>
        </w:numPr>
        <w:spacing w:after="0" w:line="240" w:lineRule="auto"/>
        <w:rPr>
          <w:bCs/>
        </w:rPr>
      </w:pPr>
      <w:r w:rsidRPr="003E5305">
        <w:rPr>
          <w:bCs/>
        </w:rPr>
        <w:t>perspektyvinės projekcijos vaizduojamasis tūris piramidė</w:t>
      </w:r>
    </w:p>
    <w:p w:rsidR="006C3640" w:rsidRPr="00D1323E" w:rsidRDefault="006C3640" w:rsidP="006C3640">
      <w:pPr>
        <w:spacing w:after="0" w:line="240" w:lineRule="auto"/>
        <w:rPr>
          <w:b/>
        </w:rPr>
      </w:pPr>
      <w:r w:rsidRPr="00D1323E">
        <w:rPr>
          <w:b/>
          <w:bCs/>
        </w:rPr>
        <w:t>Normalizuotas/kanoninis tūris</w:t>
      </w:r>
    </w:p>
    <w:p w:rsidR="006C3640" w:rsidRPr="003E5305" w:rsidRDefault="006C3640" w:rsidP="006C3640">
      <w:pPr>
        <w:spacing w:after="0" w:line="240" w:lineRule="auto"/>
        <w:ind w:firstLine="720"/>
      </w:pPr>
      <w:r w:rsidRPr="003E5305">
        <w:t xml:space="preserve">x=0, x=1, </w:t>
      </w:r>
    </w:p>
    <w:p w:rsidR="006C3640" w:rsidRPr="003E5305" w:rsidRDefault="006C3640" w:rsidP="006C3640">
      <w:pPr>
        <w:spacing w:after="0" w:line="240" w:lineRule="auto"/>
        <w:ind w:firstLine="720"/>
      </w:pPr>
      <w:r w:rsidRPr="003E5305">
        <w:t>y=0, y=1,</w:t>
      </w:r>
    </w:p>
    <w:p w:rsidR="006C3640" w:rsidRPr="003E5305" w:rsidRDefault="006C3640" w:rsidP="006C3640">
      <w:pPr>
        <w:spacing w:after="0" w:line="240" w:lineRule="auto"/>
        <w:ind w:firstLine="720"/>
      </w:pPr>
      <w:r w:rsidRPr="003E5305">
        <w:t xml:space="preserve"> z=0, z=1</w:t>
      </w:r>
      <w:r w:rsidRPr="003E5305">
        <w:tab/>
      </w:r>
    </w:p>
    <w:p w:rsidR="006C3640" w:rsidRPr="00D1323E" w:rsidRDefault="006C3640" w:rsidP="006C3640">
      <w:pPr>
        <w:rPr>
          <w:b/>
        </w:rPr>
      </w:pPr>
      <w:r>
        <w:rPr>
          <w:noProof/>
          <w:lang w:eastAsia="lt-LT"/>
        </w:rPr>
        <w:lastRenderedPageBreak/>
        <w:pict>
          <v:shape id="_x0000_s1040" type="#_x0000_t75" style="position:absolute;margin-left:.45pt;margin-top:14.55pt;width:224.7pt;height:72.45pt;z-index:251668480;mso-wrap-style:none;v-text-anchor:middle" fillcolor="#0c9">
            <v:fill color2="#9f9" o:detectmouseclick="t"/>
            <v:imagedata r:id="rId70" o:title="" croptop="13107f" cropbottom="13107f" cropright="2185f"/>
            <v:shadow color="#969696"/>
            <o:lock v:ext="edit" aspectratio="f"/>
          </v:shape>
          <o:OLEObject Type="Embed" ProgID="Word.Document.8" ShapeID="_x0000_s1040" DrawAspect="Content" ObjectID="_1432380357" r:id="rId71">
            <o:FieldCodes>\s</o:FieldCodes>
          </o:OLEObject>
        </w:pict>
      </w:r>
      <w:r w:rsidRPr="00D1323E">
        <w:rPr>
          <w:b/>
          <w:bCs/>
        </w:rPr>
        <w:t>Stačiakampių projekcijų tūrio – stačiakampio gretasienio - pervedimas į kanoninį:</w:t>
      </w:r>
    </w:p>
    <w:p w:rsidR="004F6B6C" w:rsidRDefault="004F6B6C" w:rsidP="00E56AB4"/>
    <w:p w:rsidR="006C3640" w:rsidRDefault="006C3640" w:rsidP="00E56AB4"/>
    <w:p w:rsidR="006C3640" w:rsidRDefault="006C3640" w:rsidP="00E56AB4">
      <w:r>
        <w:rPr>
          <w:bCs/>
          <w:noProof/>
          <w:lang w:eastAsia="lt-LT"/>
        </w:rPr>
        <w:drawing>
          <wp:anchor distT="0" distB="0" distL="114300" distR="114300" simplePos="0" relativeHeight="251673600" behindDoc="0" locked="0" layoutInCell="1" allowOverlap="1" wp14:anchorId="55807285" wp14:editId="3BB647F6">
            <wp:simplePos x="0" y="0"/>
            <wp:positionH relativeFrom="column">
              <wp:posOffset>4343400</wp:posOffset>
            </wp:positionH>
            <wp:positionV relativeFrom="paragraph">
              <wp:posOffset>112395</wp:posOffset>
            </wp:positionV>
            <wp:extent cx="1714500" cy="1394460"/>
            <wp:effectExtent l="0" t="0" r="0" b="0"/>
            <wp:wrapSquare wrapText="bothSides"/>
            <wp:docPr id="30" name="Paveikslėlis 30" descr="an07f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07f2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14500" cy="1394460"/>
                    </a:xfrm>
                    <a:prstGeom prst="rect">
                      <a:avLst/>
                    </a:prstGeom>
                    <a:noFill/>
                  </pic:spPr>
                </pic:pic>
              </a:graphicData>
            </a:graphic>
            <wp14:sizeRelH relativeFrom="page">
              <wp14:pctWidth>0</wp14:pctWidth>
            </wp14:sizeRelH>
            <wp14:sizeRelV relativeFrom="page">
              <wp14:pctHeight>0</wp14:pctHeight>
            </wp14:sizeRelV>
          </wp:anchor>
        </w:drawing>
      </w:r>
    </w:p>
    <w:p w:rsidR="00000000" w:rsidRPr="006C3640" w:rsidRDefault="00B51D87" w:rsidP="0054129C">
      <w:pPr>
        <w:numPr>
          <w:ilvl w:val="0"/>
          <w:numId w:val="26"/>
        </w:numPr>
        <w:spacing w:after="0" w:line="240" w:lineRule="auto"/>
        <w:jc w:val="both"/>
      </w:pPr>
      <w:r w:rsidRPr="006C3640">
        <w:t>Galinių plokštumų nustatymo metodas.</w:t>
      </w:r>
    </w:p>
    <w:p w:rsidR="006C3640" w:rsidRPr="006C3640" w:rsidRDefault="006C3640" w:rsidP="006C3640">
      <w:pPr>
        <w:spacing w:after="0" w:line="240" w:lineRule="auto"/>
        <w:ind w:left="357"/>
        <w:rPr>
          <w:bCs/>
        </w:rPr>
      </w:pPr>
      <w:r w:rsidRPr="006C3640">
        <w:rPr>
          <w:bCs/>
        </w:rPr>
        <w:t>Taškas (</w:t>
      </w:r>
      <w:proofErr w:type="spellStart"/>
      <w:r w:rsidRPr="006C3640">
        <w:rPr>
          <w:bCs/>
        </w:rPr>
        <w:t>x,y,z</w:t>
      </w:r>
      <w:proofErr w:type="spellEnd"/>
      <w:r w:rsidRPr="006C3640">
        <w:rPr>
          <w:bCs/>
        </w:rPr>
        <w:t xml:space="preserve">) daugiakampio vidinėje pusėje, jei </w:t>
      </w:r>
      <w:proofErr w:type="spellStart"/>
      <w:r w:rsidRPr="006C3640">
        <w:rPr>
          <w:bCs/>
        </w:rPr>
        <w:t>Ax</w:t>
      </w:r>
      <w:proofErr w:type="spellEnd"/>
      <w:r w:rsidRPr="006C3640">
        <w:rPr>
          <w:bCs/>
        </w:rPr>
        <w:t xml:space="preserve"> </w:t>
      </w:r>
      <w:r w:rsidRPr="003E5305">
        <w:sym w:font="Symbol" w:char="002B"/>
      </w:r>
      <w:r w:rsidRPr="006C3640">
        <w:rPr>
          <w:bCs/>
        </w:rPr>
        <w:t xml:space="preserve"> </w:t>
      </w:r>
      <w:proofErr w:type="spellStart"/>
      <w:r w:rsidRPr="006C3640">
        <w:rPr>
          <w:bCs/>
        </w:rPr>
        <w:t>By</w:t>
      </w:r>
      <w:proofErr w:type="spellEnd"/>
      <w:r w:rsidRPr="006C3640">
        <w:rPr>
          <w:bCs/>
        </w:rPr>
        <w:t xml:space="preserve"> </w:t>
      </w:r>
      <w:r w:rsidRPr="003E5305">
        <w:sym w:font="Symbol" w:char="002B"/>
      </w:r>
      <w:r w:rsidRPr="006C3640">
        <w:rPr>
          <w:bCs/>
        </w:rPr>
        <w:t xml:space="preserve"> </w:t>
      </w:r>
      <w:proofErr w:type="spellStart"/>
      <w:r w:rsidRPr="006C3640">
        <w:rPr>
          <w:bCs/>
        </w:rPr>
        <w:t>Cz</w:t>
      </w:r>
      <w:proofErr w:type="spellEnd"/>
      <w:r w:rsidRPr="006C3640">
        <w:rPr>
          <w:bCs/>
        </w:rPr>
        <w:t xml:space="preserve"> </w:t>
      </w:r>
      <w:r w:rsidRPr="003E5305">
        <w:sym w:font="Symbol" w:char="002B"/>
      </w:r>
      <w:r w:rsidRPr="006C3640">
        <w:rPr>
          <w:bCs/>
        </w:rPr>
        <w:t xml:space="preserve"> D </w:t>
      </w:r>
      <w:r w:rsidRPr="003E5305">
        <w:sym w:font="Symbol" w:char="003C"/>
      </w:r>
      <w:r w:rsidRPr="006C3640">
        <w:rPr>
          <w:bCs/>
        </w:rPr>
        <w:t xml:space="preserve"> </w:t>
      </w:r>
      <w:r w:rsidRPr="003E5305">
        <w:sym w:font="Symbol" w:char="0030"/>
      </w:r>
      <w:r w:rsidRPr="006C3640">
        <w:rPr>
          <w:bCs/>
        </w:rPr>
        <w:t xml:space="preserve">.   </w:t>
      </w:r>
    </w:p>
    <w:p w:rsidR="006C3640" w:rsidRPr="006C3640" w:rsidRDefault="006C3640" w:rsidP="006C3640">
      <w:pPr>
        <w:spacing w:after="0" w:line="240" w:lineRule="auto"/>
        <w:ind w:left="357"/>
        <w:rPr>
          <w:bCs/>
        </w:rPr>
      </w:pPr>
      <w:r w:rsidRPr="006C3640">
        <w:rPr>
          <w:bCs/>
        </w:rPr>
        <w:t>Čia: A, B ir C – plokštumos lygties koeficientai</w:t>
      </w:r>
    </w:p>
    <w:p w:rsidR="006C3640" w:rsidRPr="006C3640" w:rsidRDefault="006C3640" w:rsidP="006C3640">
      <w:pPr>
        <w:spacing w:after="0" w:line="240" w:lineRule="auto"/>
        <w:ind w:left="357"/>
        <w:rPr>
          <w:bCs/>
        </w:rPr>
      </w:pPr>
      <w:r w:rsidRPr="006C3640">
        <w:rPr>
          <w:bCs/>
        </w:rPr>
        <w:t>Tolesniojo paviršiaus matomumo nustatymas:</w:t>
      </w:r>
    </w:p>
    <w:p w:rsidR="006C3640" w:rsidRPr="006C3640" w:rsidRDefault="006C3640" w:rsidP="006C3640">
      <w:pPr>
        <w:spacing w:after="0" w:line="240" w:lineRule="auto"/>
        <w:ind w:left="357"/>
        <w:rPr>
          <w:bCs/>
        </w:rPr>
      </w:pPr>
      <w:r w:rsidRPr="006C3640">
        <w:rPr>
          <w:bCs/>
        </w:rPr>
        <w:t>v - žiūrėjimo krypties vektorius</w:t>
      </w:r>
    </w:p>
    <w:p w:rsidR="006C3640" w:rsidRPr="006C3640" w:rsidRDefault="006C3640" w:rsidP="006C3640">
      <w:pPr>
        <w:spacing w:after="0" w:line="240" w:lineRule="auto"/>
        <w:ind w:left="357"/>
        <w:rPr>
          <w:bCs/>
        </w:rPr>
      </w:pPr>
      <w:r w:rsidRPr="006C3640">
        <w:rPr>
          <w:bCs/>
        </w:rPr>
        <w:t>n - briaunainio normalės vektorius</w:t>
      </w:r>
    </w:p>
    <w:p w:rsidR="006C3640" w:rsidRPr="006C3640" w:rsidRDefault="006C3640" w:rsidP="006C3640">
      <w:pPr>
        <w:spacing w:after="0" w:line="240" w:lineRule="auto"/>
        <w:ind w:left="357"/>
        <w:rPr>
          <w:bCs/>
          <w:lang w:val="de-DE"/>
        </w:rPr>
      </w:pPr>
      <w:r w:rsidRPr="006C3640">
        <w:rPr>
          <w:bCs/>
        </w:rPr>
        <w:t xml:space="preserve">u - </w:t>
      </w:r>
      <w:r w:rsidRPr="006C3640">
        <w:rPr>
          <w:bCs/>
          <w:lang w:val="de-DE"/>
        </w:rPr>
        <w:t xml:space="preserve"> </w:t>
      </w:r>
      <w:r w:rsidRPr="006C3640">
        <w:rPr>
          <w:bCs/>
        </w:rPr>
        <w:t>kampas</w:t>
      </w:r>
      <w:r w:rsidRPr="006C3640">
        <w:rPr>
          <w:bCs/>
          <w:lang w:val="de-DE"/>
        </w:rPr>
        <w:t xml:space="preserve"> </w:t>
      </w:r>
      <w:r w:rsidRPr="006C3640">
        <w:rPr>
          <w:bCs/>
        </w:rPr>
        <w:t>tarp</w:t>
      </w:r>
      <w:r w:rsidRPr="006C3640">
        <w:rPr>
          <w:bCs/>
          <w:lang w:val="de-DE"/>
        </w:rPr>
        <w:t xml:space="preserve"> v </w:t>
      </w:r>
      <w:r w:rsidRPr="006C3640">
        <w:rPr>
          <w:bCs/>
        </w:rPr>
        <w:t>ir</w:t>
      </w:r>
      <w:r w:rsidRPr="006C3640">
        <w:rPr>
          <w:bCs/>
          <w:lang w:val="de-DE"/>
        </w:rPr>
        <w:t xml:space="preserve"> n</w:t>
      </w:r>
    </w:p>
    <w:p w:rsidR="006C3640" w:rsidRPr="006C3640" w:rsidRDefault="006C3640" w:rsidP="006C3640">
      <w:pPr>
        <w:spacing w:after="0" w:line="240" w:lineRule="auto"/>
        <w:ind w:left="357"/>
        <w:rPr>
          <w:bCs/>
        </w:rPr>
      </w:pPr>
      <w:r>
        <w:rPr>
          <w:noProof/>
          <w:lang w:eastAsia="lt-LT"/>
        </w:rPr>
        <w:drawing>
          <wp:anchor distT="0" distB="0" distL="114300" distR="114300" simplePos="0" relativeHeight="251670528" behindDoc="0" locked="0" layoutInCell="1" allowOverlap="1" wp14:anchorId="2ED03B02" wp14:editId="057476D9">
            <wp:simplePos x="0" y="0"/>
            <wp:positionH relativeFrom="column">
              <wp:posOffset>3086100</wp:posOffset>
            </wp:positionH>
            <wp:positionV relativeFrom="paragraph">
              <wp:posOffset>39370</wp:posOffset>
            </wp:positionV>
            <wp:extent cx="2971800" cy="1340485"/>
            <wp:effectExtent l="19050" t="19050" r="19050" b="12065"/>
            <wp:wrapSquare wrapText="bothSides"/>
            <wp:docPr id="27" name="Paveikslėli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cstate="print">
                      <a:extLst>
                        <a:ext uri="{28A0092B-C50C-407E-A947-70E740481C1C}">
                          <a14:useLocalDpi xmlns:a14="http://schemas.microsoft.com/office/drawing/2010/main" val="0"/>
                        </a:ext>
                      </a:extLst>
                    </a:blip>
                    <a:srcRect t="11786" b="7053"/>
                    <a:stretch>
                      <a:fillRect/>
                    </a:stretch>
                  </pic:blipFill>
                  <pic:spPr bwMode="auto">
                    <a:xfrm>
                      <a:off x="0" y="0"/>
                      <a:ext cx="2971800" cy="1340485"/>
                    </a:xfrm>
                    <a:prstGeom prst="rect">
                      <a:avLst/>
                    </a:prstGeom>
                    <a:noFill/>
                    <a:ln w="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6C3640">
        <w:rPr>
          <w:bCs/>
        </w:rPr>
        <w:t xml:space="preserve">jei </w:t>
      </w:r>
      <w:proofErr w:type="spellStart"/>
      <w:r w:rsidRPr="006C3640">
        <w:rPr>
          <w:bCs/>
        </w:rPr>
        <w:t>n•v</w:t>
      </w:r>
      <w:proofErr w:type="spellEnd"/>
      <w:r w:rsidRPr="006C3640">
        <w:rPr>
          <w:bCs/>
        </w:rPr>
        <w:t xml:space="preserve"> </w:t>
      </w:r>
      <w:r w:rsidRPr="003E5305">
        <w:sym w:font="Symbol" w:char="00B3"/>
      </w:r>
      <w:r w:rsidRPr="006C3640">
        <w:rPr>
          <w:bCs/>
        </w:rPr>
        <w:t xml:space="preserve"> 0  - tai tolesnioji objekto pusė nematoma</w:t>
      </w:r>
    </w:p>
    <w:p w:rsidR="006C3640" w:rsidRPr="006C3640" w:rsidRDefault="006C3640" w:rsidP="006C3640">
      <w:pPr>
        <w:autoSpaceDE w:val="0"/>
        <w:autoSpaceDN w:val="0"/>
        <w:adjustRightInd w:val="0"/>
        <w:spacing w:after="0" w:line="240" w:lineRule="auto"/>
        <w:ind w:left="357"/>
        <w:rPr>
          <w:bCs/>
          <w:color w:val="000000"/>
        </w:rPr>
      </w:pPr>
    </w:p>
    <w:p w:rsidR="006C3640" w:rsidRPr="006C3640" w:rsidRDefault="006C3640" w:rsidP="006C3640">
      <w:pPr>
        <w:autoSpaceDE w:val="0"/>
        <w:autoSpaceDN w:val="0"/>
        <w:adjustRightInd w:val="0"/>
        <w:spacing w:after="0" w:line="240" w:lineRule="auto"/>
        <w:ind w:left="357"/>
        <w:rPr>
          <w:bCs/>
          <w:color w:val="000000"/>
        </w:rPr>
      </w:pPr>
      <w:r w:rsidRPr="006C3640">
        <w:rPr>
          <w:bCs/>
          <w:color w:val="000000"/>
        </w:rPr>
        <w:t xml:space="preserve">Kai žiūrėjimo kryptis lygiagreti su vaizdavimo koordinačių ašimi </w:t>
      </w:r>
      <w:proofErr w:type="spellStart"/>
      <w:r w:rsidRPr="006C3640">
        <w:rPr>
          <w:bCs/>
          <w:color w:val="3333CC"/>
        </w:rPr>
        <w:t>z</w:t>
      </w:r>
      <w:r w:rsidRPr="006C3640">
        <w:rPr>
          <w:bCs/>
          <w:color w:val="3333CC"/>
          <w:vertAlign w:val="subscript"/>
        </w:rPr>
        <w:t>V</w:t>
      </w:r>
      <w:proofErr w:type="spellEnd"/>
      <w:r w:rsidRPr="006C3640">
        <w:rPr>
          <w:bCs/>
          <w:color w:val="000000"/>
        </w:rPr>
        <w:t>,</w:t>
      </w:r>
    </w:p>
    <w:p w:rsidR="006C3640" w:rsidRPr="006C3640" w:rsidRDefault="006C3640" w:rsidP="006C3640">
      <w:pPr>
        <w:autoSpaceDE w:val="0"/>
        <w:autoSpaceDN w:val="0"/>
        <w:adjustRightInd w:val="0"/>
        <w:spacing w:after="0" w:line="240" w:lineRule="auto"/>
        <w:ind w:left="357"/>
        <w:rPr>
          <w:bCs/>
          <w:color w:val="000000"/>
        </w:rPr>
      </w:pPr>
      <w:r w:rsidRPr="006C3640">
        <w:rPr>
          <w:bCs/>
          <w:color w:val="000000"/>
        </w:rPr>
        <w:t xml:space="preserve"> </w:t>
      </w:r>
      <w:r w:rsidRPr="00050E12">
        <w:sym w:font="Symbol" w:char="F0DF"/>
      </w:r>
    </w:p>
    <w:p w:rsidR="006C3640" w:rsidRPr="006C3640" w:rsidRDefault="006C3640" w:rsidP="006C3640">
      <w:pPr>
        <w:autoSpaceDE w:val="0"/>
        <w:autoSpaceDN w:val="0"/>
        <w:adjustRightInd w:val="0"/>
        <w:spacing w:after="0" w:line="240" w:lineRule="auto"/>
        <w:ind w:left="357"/>
        <w:rPr>
          <w:bCs/>
          <w:color w:val="000000"/>
        </w:rPr>
      </w:pPr>
      <w:r w:rsidRPr="006C3640">
        <w:rPr>
          <w:bCs/>
          <w:color w:val="000000"/>
        </w:rPr>
        <w:t xml:space="preserve"> </w:t>
      </w:r>
      <w:r w:rsidRPr="006C3640">
        <w:rPr>
          <w:bCs/>
          <w:color w:val="3333CC"/>
        </w:rPr>
        <w:t xml:space="preserve">V </w:t>
      </w:r>
      <w:r w:rsidRPr="00050E12">
        <w:sym w:font="Symbol" w:char="F03D"/>
      </w:r>
      <w:r w:rsidRPr="006C3640">
        <w:rPr>
          <w:bCs/>
          <w:color w:val="3333CC"/>
        </w:rPr>
        <w:t xml:space="preserve"> (</w:t>
      </w:r>
      <w:r w:rsidRPr="00050E12">
        <w:sym w:font="Symbol" w:char="F030"/>
      </w:r>
      <w:r w:rsidRPr="00050E12">
        <w:sym w:font="Symbol" w:char="F02C"/>
      </w:r>
      <w:r w:rsidRPr="006C3640">
        <w:rPr>
          <w:bCs/>
          <w:color w:val="3333CC"/>
        </w:rPr>
        <w:t xml:space="preserve"> </w:t>
      </w:r>
      <w:r w:rsidRPr="00050E12">
        <w:sym w:font="Symbol" w:char="F030"/>
      </w:r>
      <w:r w:rsidRPr="00050E12">
        <w:sym w:font="Symbol" w:char="F02C"/>
      </w:r>
      <w:r w:rsidRPr="006C3640">
        <w:rPr>
          <w:bCs/>
          <w:color w:val="3333CC"/>
        </w:rPr>
        <w:t xml:space="preserve"> V</w:t>
      </w:r>
      <w:r w:rsidRPr="006C3640">
        <w:rPr>
          <w:bCs/>
          <w:color w:val="3333CC"/>
          <w:vertAlign w:val="subscript"/>
        </w:rPr>
        <w:t>Z</w:t>
      </w:r>
      <w:r w:rsidRPr="006C3640">
        <w:rPr>
          <w:bCs/>
          <w:color w:val="3333CC"/>
        </w:rPr>
        <w:t>)</w:t>
      </w:r>
      <w:r w:rsidRPr="006C3640">
        <w:rPr>
          <w:bCs/>
          <w:color w:val="000000"/>
        </w:rPr>
        <w:t xml:space="preserve"> </w:t>
      </w:r>
    </w:p>
    <w:p w:rsidR="006C3640" w:rsidRPr="006C3640" w:rsidRDefault="006C3640" w:rsidP="006C3640">
      <w:pPr>
        <w:autoSpaceDE w:val="0"/>
        <w:autoSpaceDN w:val="0"/>
        <w:adjustRightInd w:val="0"/>
        <w:spacing w:after="0" w:line="240" w:lineRule="auto"/>
        <w:ind w:left="357"/>
        <w:rPr>
          <w:bCs/>
          <w:color w:val="000000"/>
        </w:rPr>
      </w:pPr>
      <w:r w:rsidRPr="006C3640">
        <w:rPr>
          <w:bCs/>
          <w:color w:val="000000"/>
        </w:rPr>
        <w:t> </w:t>
      </w:r>
      <w:r w:rsidRPr="00050E12">
        <w:sym w:font="Symbol" w:char="F0DF"/>
      </w:r>
    </w:p>
    <w:p w:rsidR="006C3640" w:rsidRPr="006C3640" w:rsidRDefault="006C3640" w:rsidP="006C3640">
      <w:pPr>
        <w:autoSpaceDE w:val="0"/>
        <w:autoSpaceDN w:val="0"/>
        <w:adjustRightInd w:val="0"/>
        <w:spacing w:after="0" w:line="240" w:lineRule="auto"/>
        <w:ind w:left="357"/>
        <w:rPr>
          <w:bCs/>
          <w:color w:val="000000"/>
        </w:rPr>
      </w:pPr>
      <w:r w:rsidRPr="006C3640">
        <w:rPr>
          <w:bCs/>
          <w:color w:val="3333CC"/>
        </w:rPr>
        <w:t xml:space="preserve">V  N </w:t>
      </w:r>
      <w:r w:rsidRPr="00050E12">
        <w:sym w:font="Symbol" w:char="F03D"/>
      </w:r>
      <w:r w:rsidRPr="006C3640">
        <w:rPr>
          <w:bCs/>
          <w:color w:val="3333CC"/>
        </w:rPr>
        <w:t xml:space="preserve"> V</w:t>
      </w:r>
      <w:r w:rsidRPr="006C3640">
        <w:rPr>
          <w:bCs/>
          <w:color w:val="3333CC"/>
          <w:vertAlign w:val="subscript"/>
        </w:rPr>
        <w:t>Z</w:t>
      </w:r>
      <w:r w:rsidRPr="006C3640">
        <w:rPr>
          <w:bCs/>
          <w:color w:val="3333CC"/>
        </w:rPr>
        <w:t>C</w:t>
      </w:r>
    </w:p>
    <w:p w:rsidR="006C3640" w:rsidRPr="006C3640" w:rsidRDefault="006C3640" w:rsidP="006C3640">
      <w:pPr>
        <w:autoSpaceDE w:val="0"/>
        <w:autoSpaceDN w:val="0"/>
        <w:adjustRightInd w:val="0"/>
        <w:spacing w:after="0" w:line="240" w:lineRule="auto"/>
        <w:ind w:left="357"/>
        <w:rPr>
          <w:bCs/>
          <w:color w:val="000000"/>
        </w:rPr>
      </w:pPr>
      <w:r w:rsidRPr="006C3640">
        <w:rPr>
          <w:bCs/>
          <w:color w:val="000000"/>
        </w:rPr>
        <w:t xml:space="preserve">Jei daugiakampio </w:t>
      </w:r>
      <w:r w:rsidRPr="006C3640">
        <w:rPr>
          <w:bCs/>
          <w:color w:val="3333CC"/>
        </w:rPr>
        <w:t>C</w:t>
      </w:r>
      <w:r w:rsidRPr="00050E12">
        <w:rPr>
          <w:color w:val="3333CC"/>
        </w:rPr>
        <w:sym w:font="Symbol" w:char="F0A3"/>
      </w:r>
      <w:r w:rsidRPr="006C3640">
        <w:rPr>
          <w:bCs/>
          <w:color w:val="3333CC"/>
        </w:rPr>
        <w:t>0</w:t>
      </w:r>
      <w:r w:rsidRPr="006C3640">
        <w:rPr>
          <w:bCs/>
          <w:color w:val="000000"/>
        </w:rPr>
        <w:tab/>
        <w:t>- daugiakampis nematomas</w:t>
      </w:r>
    </w:p>
    <w:p w:rsidR="00000000" w:rsidRPr="006C3640" w:rsidRDefault="00B51D87" w:rsidP="0054129C">
      <w:pPr>
        <w:numPr>
          <w:ilvl w:val="0"/>
          <w:numId w:val="26"/>
        </w:numPr>
        <w:spacing w:after="0" w:line="240" w:lineRule="auto"/>
        <w:jc w:val="both"/>
      </w:pPr>
      <w:r w:rsidRPr="006C3640">
        <w:t>Z-buferio algoritmas.</w:t>
      </w:r>
    </w:p>
    <w:p w:rsidR="006C3640" w:rsidRPr="003E5305" w:rsidRDefault="006C3640" w:rsidP="006C3640">
      <w:pPr>
        <w:spacing w:after="0" w:line="240" w:lineRule="auto"/>
        <w:rPr>
          <w:bCs/>
          <w:lang w:val="de-DE"/>
        </w:rPr>
      </w:pPr>
      <w:r w:rsidRPr="003E5305">
        <w:rPr>
          <w:bCs/>
        </w:rPr>
        <w:t>Populiariausias matomų paviršių nustatymo algoritmas:</w:t>
      </w:r>
    </w:p>
    <w:p w:rsidR="006C3640" w:rsidRPr="003E5305" w:rsidRDefault="006C3640" w:rsidP="006C3640">
      <w:pPr>
        <w:numPr>
          <w:ilvl w:val="0"/>
          <w:numId w:val="22"/>
        </w:numPr>
        <w:spacing w:after="0" w:line="240" w:lineRule="auto"/>
        <w:rPr>
          <w:bCs/>
        </w:rPr>
      </w:pPr>
      <w:r w:rsidRPr="003E5305">
        <w:rPr>
          <w:bCs/>
        </w:rPr>
        <w:t>Lengvai realizuojamas</w:t>
      </w:r>
    </w:p>
    <w:p w:rsidR="006C3640" w:rsidRPr="003E5305" w:rsidRDefault="006C3640" w:rsidP="006C3640">
      <w:pPr>
        <w:numPr>
          <w:ilvl w:val="0"/>
          <w:numId w:val="22"/>
        </w:numPr>
        <w:spacing w:after="0" w:line="240" w:lineRule="auto"/>
        <w:rPr>
          <w:bCs/>
        </w:rPr>
      </w:pPr>
      <w:r w:rsidRPr="003E5305">
        <w:rPr>
          <w:bCs/>
        </w:rPr>
        <w:t>Suderinamas su nuoseklios vaizdo formavimo architektūros (</w:t>
      </w:r>
      <w:r w:rsidRPr="003E5305">
        <w:rPr>
          <w:bCs/>
          <w:i/>
          <w:iCs/>
        </w:rPr>
        <w:t>grafikos konvejerio</w:t>
      </w:r>
      <w:r w:rsidRPr="003E5305">
        <w:rPr>
          <w:bCs/>
        </w:rPr>
        <w:t>) principais.</w:t>
      </w:r>
    </w:p>
    <w:p w:rsidR="006C3640" w:rsidRPr="003E5305" w:rsidRDefault="006C3640" w:rsidP="006C3640">
      <w:pPr>
        <w:spacing w:after="0" w:line="240" w:lineRule="auto"/>
        <w:rPr>
          <w:u w:val="single"/>
        </w:rPr>
      </w:pPr>
      <w:r w:rsidRPr="003E5305">
        <w:rPr>
          <w:u w:val="single"/>
        </w:rPr>
        <w:t>Algoritmas:</w:t>
      </w:r>
    </w:p>
    <w:p w:rsidR="006C3640" w:rsidRPr="003E5305" w:rsidRDefault="006C3640" w:rsidP="006C3640">
      <w:pPr>
        <w:spacing w:after="0" w:line="240" w:lineRule="auto"/>
      </w:pPr>
      <w:r w:rsidRPr="003E5305">
        <w:t xml:space="preserve">Kiekvieną daugiakampio paviršiaus poziciją </w:t>
      </w:r>
      <w:r w:rsidRPr="003E5305">
        <w:rPr>
          <w:i/>
          <w:iCs/>
        </w:rPr>
        <w:t>(x, y, z)</w:t>
      </w:r>
      <w:r w:rsidRPr="003E5305">
        <w:t xml:space="preserve"> atitinka stačiakampių projekcijų taškas </w:t>
      </w:r>
      <w:r w:rsidRPr="003E5305">
        <w:rPr>
          <w:i/>
          <w:iCs/>
        </w:rPr>
        <w:t>(x, y)</w:t>
      </w:r>
      <w:r w:rsidRPr="003E5305">
        <w:t xml:space="preserve">  vaizdo plokštumoje.</w:t>
      </w:r>
    </w:p>
    <w:p w:rsidR="006C3640" w:rsidRPr="003E5305" w:rsidRDefault="006C3640" w:rsidP="006C3640">
      <w:pPr>
        <w:spacing w:after="0" w:line="240" w:lineRule="auto"/>
      </w:pPr>
      <w:r w:rsidRPr="003E5305">
        <w:t xml:space="preserve">Kiekvieno taško </w:t>
      </w:r>
      <w:r w:rsidRPr="003E5305">
        <w:rPr>
          <w:i/>
          <w:iCs/>
        </w:rPr>
        <w:t>(x, y, z)</w:t>
      </w:r>
      <w:r w:rsidRPr="003E5305">
        <w:t xml:space="preserve">  atstumas iki projektavimo centro randamas iš z reikšmės.</w:t>
      </w:r>
    </w:p>
    <w:p w:rsidR="006C3640" w:rsidRPr="003E5305" w:rsidRDefault="006C3640" w:rsidP="006C3640">
      <w:pPr>
        <w:spacing w:after="0" w:line="240" w:lineRule="auto"/>
      </w:pPr>
      <w:r w:rsidRPr="003E5305">
        <w:t>Šis atstumas lyginamas su šį tašką atitinkančia Z-buferyje</w:t>
      </w:r>
    </w:p>
    <w:p w:rsidR="006C3640" w:rsidRPr="003E5305" w:rsidRDefault="006C3640" w:rsidP="006C3640">
      <w:pPr>
        <w:spacing w:after="0" w:line="240" w:lineRule="auto"/>
      </w:pPr>
      <w:r w:rsidRPr="003E5305">
        <w:t xml:space="preserve"> </w:t>
      </w:r>
      <w:r w:rsidRPr="003E5305">
        <w:tab/>
      </w:r>
      <w:r w:rsidRPr="003E5305">
        <w:tab/>
        <w:t>Jeigu  atstumas didesnis - tai  šis taškas nematomas</w:t>
      </w:r>
    </w:p>
    <w:p w:rsidR="006C3640" w:rsidRPr="003E5305" w:rsidRDefault="006C3640" w:rsidP="006C3640">
      <w:pPr>
        <w:spacing w:after="0" w:line="240" w:lineRule="auto"/>
      </w:pPr>
      <w:r w:rsidRPr="003E5305">
        <w:tab/>
      </w:r>
      <w:r w:rsidRPr="003E5305">
        <w:tab/>
        <w:t xml:space="preserve"> Priešingu atveju  keičiama reikšmė z-buferyje   </w:t>
      </w:r>
    </w:p>
    <w:p w:rsidR="006C3640" w:rsidRPr="00050E12" w:rsidRDefault="006C3640" w:rsidP="006C3640">
      <w:pPr>
        <w:spacing w:after="0" w:line="240" w:lineRule="auto"/>
        <w:rPr>
          <w:b/>
        </w:rPr>
      </w:pPr>
      <w:r w:rsidRPr="00050E12">
        <w:rPr>
          <w:b/>
          <w:bCs/>
        </w:rPr>
        <w:t>Z buferio realizacija normalizuotosiose koordinatėse</w:t>
      </w:r>
    </w:p>
    <w:p w:rsidR="006C3640" w:rsidRPr="003E5305" w:rsidRDefault="006C3640" w:rsidP="006C3640">
      <w:pPr>
        <w:numPr>
          <w:ilvl w:val="0"/>
          <w:numId w:val="23"/>
        </w:numPr>
        <w:spacing w:after="0" w:line="240" w:lineRule="auto"/>
        <w:rPr>
          <w:lang w:val="de-DE"/>
        </w:rPr>
      </w:pPr>
      <w:r w:rsidRPr="003E5305">
        <w:t>Z reikšmės gali kisti nuo z</w:t>
      </w:r>
      <w:r w:rsidRPr="003E5305">
        <w:rPr>
          <w:lang w:val="de-DE"/>
        </w:rPr>
        <w:t xml:space="preserve">=0 </w:t>
      </w:r>
      <w:proofErr w:type="spellStart"/>
      <w:r w:rsidRPr="003E5305">
        <w:rPr>
          <w:lang w:val="de-DE"/>
        </w:rPr>
        <w:t>iki</w:t>
      </w:r>
      <w:proofErr w:type="spellEnd"/>
      <w:r w:rsidRPr="003E5305">
        <w:rPr>
          <w:lang w:val="de-DE"/>
        </w:rPr>
        <w:t xml:space="preserve"> z=1</w:t>
      </w:r>
    </w:p>
    <w:p w:rsidR="006C3640" w:rsidRPr="003E5305" w:rsidRDefault="006C3640" w:rsidP="006C3640">
      <w:pPr>
        <w:numPr>
          <w:ilvl w:val="0"/>
          <w:numId w:val="23"/>
        </w:numPr>
        <w:spacing w:after="0" w:line="240" w:lineRule="auto"/>
      </w:pPr>
      <w:r w:rsidRPr="003E5305">
        <w:t>Realizacijai reikalingi 2 buferiai:</w:t>
      </w:r>
    </w:p>
    <w:p w:rsidR="006C3640" w:rsidRPr="003E5305" w:rsidRDefault="006C3640" w:rsidP="006C3640">
      <w:pPr>
        <w:numPr>
          <w:ilvl w:val="1"/>
          <w:numId w:val="23"/>
        </w:numPr>
        <w:spacing w:after="0" w:line="240" w:lineRule="auto"/>
      </w:pPr>
      <w:r w:rsidRPr="003E5305">
        <w:t>1 (</w:t>
      </w:r>
      <w:r w:rsidRPr="003E5305">
        <w:rPr>
          <w:bCs/>
          <w:i/>
          <w:iCs/>
        </w:rPr>
        <w:t>gylio</w:t>
      </w:r>
      <w:r w:rsidRPr="003E5305">
        <w:t>) – kiekvienos pozicijos gylio reikšmėms saugoti</w:t>
      </w:r>
    </w:p>
    <w:p w:rsidR="006C3640" w:rsidRPr="003E5305" w:rsidRDefault="006C3640" w:rsidP="006C3640">
      <w:pPr>
        <w:numPr>
          <w:ilvl w:val="1"/>
          <w:numId w:val="23"/>
        </w:numPr>
        <w:spacing w:after="0" w:line="240" w:lineRule="auto"/>
      </w:pPr>
      <w:r w:rsidRPr="003E5305">
        <w:t>2 (</w:t>
      </w:r>
      <w:r w:rsidRPr="003E5305">
        <w:rPr>
          <w:bCs/>
          <w:i/>
          <w:iCs/>
        </w:rPr>
        <w:t>vaizdo atnaujinimo</w:t>
      </w:r>
      <w:r w:rsidRPr="003E5305">
        <w:t>) – visų pozicijų spalvų kodams saugoti</w:t>
      </w:r>
    </w:p>
    <w:p w:rsidR="006C3640" w:rsidRPr="003E5305" w:rsidRDefault="006C3640" w:rsidP="006C3640">
      <w:pPr>
        <w:spacing w:after="0" w:line="240" w:lineRule="auto"/>
      </w:pPr>
    </w:p>
    <w:p w:rsidR="00000000" w:rsidRPr="0054129C" w:rsidRDefault="00B51D87" w:rsidP="0054129C">
      <w:pPr>
        <w:numPr>
          <w:ilvl w:val="0"/>
          <w:numId w:val="26"/>
        </w:numPr>
        <w:spacing w:after="0" w:line="240" w:lineRule="auto"/>
        <w:jc w:val="both"/>
      </w:pPr>
      <w:r w:rsidRPr="0054129C">
        <w:t>Daugiakampio pozicijos (gylio) reikšmės nustatymas  Z-buferio algoritme.</w:t>
      </w:r>
    </w:p>
    <w:p w:rsidR="0054129C" w:rsidRPr="003E5305" w:rsidRDefault="0054129C" w:rsidP="0054129C">
      <w:pPr>
        <w:spacing w:after="0" w:line="240" w:lineRule="auto"/>
        <w:ind w:left="360"/>
      </w:pPr>
      <w:r w:rsidRPr="0054129C">
        <w:rPr>
          <w:bCs/>
        </w:rPr>
        <w:t xml:space="preserve">Daugiakampio pozicijos (x, y) gylio reikšmės nustatymas iš atitinkamos plokštumos lygties: </w:t>
      </w:r>
    </w:p>
    <w:p w:rsidR="0054129C" w:rsidRPr="0054129C" w:rsidRDefault="0054129C" w:rsidP="0054129C">
      <w:pPr>
        <w:spacing w:after="0" w:line="240" w:lineRule="auto"/>
        <w:ind w:left="360"/>
        <w:rPr>
          <w:lang w:val="de-DE"/>
        </w:rPr>
      </w:pPr>
      <w:r w:rsidRPr="0054129C">
        <w:rPr>
          <w:bCs/>
        </w:rPr>
        <w:t>(</w:t>
      </w:r>
      <w:proofErr w:type="spellStart"/>
      <w:r w:rsidRPr="0054129C">
        <w:rPr>
          <w:bCs/>
        </w:rPr>
        <w:t>x,y)-</w:t>
      </w:r>
      <w:proofErr w:type="spellEnd"/>
      <w:r w:rsidRPr="0054129C">
        <w:rPr>
          <w:bCs/>
        </w:rPr>
        <w:t>&gt;z</w:t>
      </w:r>
      <w:r w:rsidRPr="0054129C">
        <w:rPr>
          <w:lang w:val="de-DE"/>
        </w:rPr>
        <w:t xml:space="preserve">  </w:t>
      </w:r>
      <w:proofErr w:type="spellStart"/>
      <w:r w:rsidRPr="0054129C">
        <w:rPr>
          <w:lang w:val="de-DE"/>
        </w:rPr>
        <w:t>tai</w:t>
      </w:r>
      <w:proofErr w:type="spellEnd"/>
      <w:r w:rsidRPr="0054129C">
        <w:rPr>
          <w:lang w:val="de-DE"/>
        </w:rPr>
        <w:t xml:space="preserve"> </w:t>
      </w:r>
      <w:r w:rsidRPr="003E5305">
        <w:rPr>
          <w:position w:val="-24"/>
        </w:rPr>
        <w:object w:dxaOrig="1800" w:dyaOrig="620">
          <v:shape id="_x0000_i1040" type="#_x0000_t75" style="width:90pt;height:30.75pt" o:ole="">
            <v:imagedata r:id="rId74" o:title=""/>
          </v:shape>
          <o:OLEObject Type="Embed" ProgID="Equation.3" ShapeID="_x0000_i1040" DrawAspect="Content" ObjectID="_1432380344" r:id="rId75"/>
        </w:object>
      </w:r>
      <w:r w:rsidRPr="0054129C">
        <w:rPr>
          <w:lang w:val="de-DE"/>
        </w:rPr>
        <w:t xml:space="preserve"> </w:t>
      </w:r>
    </w:p>
    <w:p w:rsidR="0054129C" w:rsidRPr="003E5305" w:rsidRDefault="0054129C" w:rsidP="0054129C">
      <w:pPr>
        <w:spacing w:after="0" w:line="240" w:lineRule="auto"/>
        <w:ind w:left="360"/>
      </w:pPr>
      <w:r w:rsidRPr="0054129C">
        <w:rPr>
          <w:bCs/>
        </w:rPr>
        <w:t xml:space="preserve">(x+1,y)-&gt;z* tai </w:t>
      </w:r>
      <w:r w:rsidRPr="003E5305">
        <w:rPr>
          <w:position w:val="-24"/>
        </w:rPr>
        <w:object w:dxaOrig="2360" w:dyaOrig="620">
          <v:shape id="_x0000_i1041" type="#_x0000_t75" style="width:117.75pt;height:30.75pt" o:ole="">
            <v:imagedata r:id="rId76" o:title=""/>
          </v:shape>
          <o:OLEObject Type="Embed" ProgID="Equation.3" ShapeID="_x0000_i1041" DrawAspect="Content" ObjectID="_1432380345" r:id="rId77"/>
        </w:object>
      </w:r>
      <w:r w:rsidRPr="0054129C">
        <w:rPr>
          <w:lang w:val="de-DE"/>
        </w:rPr>
        <w:t xml:space="preserve"> </w:t>
      </w:r>
      <w:r w:rsidRPr="003E5305">
        <w:rPr>
          <w:position w:val="-24"/>
        </w:rPr>
        <w:object w:dxaOrig="1060" w:dyaOrig="620">
          <v:shape id="_x0000_i1042" type="#_x0000_t75" style="width:54.75pt;height:30.75pt" o:ole="">
            <v:imagedata r:id="rId78" o:title=""/>
          </v:shape>
          <o:OLEObject Type="Embed" ProgID="Equation.3" ShapeID="_x0000_i1042" DrawAspect="Content" ObjectID="_1432380346" r:id="rId79"/>
        </w:object>
      </w:r>
    </w:p>
    <w:p w:rsidR="0054129C" w:rsidRDefault="0054129C" w:rsidP="0054129C">
      <w:pPr>
        <w:spacing w:after="0" w:line="240" w:lineRule="auto"/>
        <w:ind w:left="360"/>
        <w:jc w:val="both"/>
      </w:pPr>
      <w:r>
        <w:rPr>
          <w:noProof/>
          <w:lang w:eastAsia="lt-LT"/>
        </w:rPr>
        <w:drawing>
          <wp:anchor distT="0" distB="0" distL="114300" distR="114300" simplePos="0" relativeHeight="251674624" behindDoc="1" locked="0" layoutInCell="1" allowOverlap="1" wp14:anchorId="173FC075" wp14:editId="03C6F5EA">
            <wp:simplePos x="0" y="0"/>
            <wp:positionH relativeFrom="column">
              <wp:posOffset>270510</wp:posOffset>
            </wp:positionH>
            <wp:positionV relativeFrom="paragraph">
              <wp:posOffset>154305</wp:posOffset>
            </wp:positionV>
            <wp:extent cx="1583055" cy="1083310"/>
            <wp:effectExtent l="0" t="0" r="0" b="2540"/>
            <wp:wrapNone/>
            <wp:docPr id="31" name="Paveikslėlis 31" descr="an07f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07f3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83055" cy="1083310"/>
                    </a:xfrm>
                    <a:prstGeom prst="rect">
                      <a:avLst/>
                    </a:prstGeom>
                    <a:noFill/>
                  </pic:spPr>
                </pic:pic>
              </a:graphicData>
            </a:graphic>
            <wp14:sizeRelH relativeFrom="page">
              <wp14:pctWidth>0</wp14:pctWidth>
            </wp14:sizeRelH>
            <wp14:sizeRelV relativeFrom="page">
              <wp14:pctHeight>0</wp14:pctHeight>
            </wp14:sizeRelV>
          </wp:anchor>
        </w:drawing>
      </w:r>
    </w:p>
    <w:p w:rsidR="006C3640" w:rsidRDefault="006C3640" w:rsidP="006C3640">
      <w:pPr>
        <w:spacing w:after="0" w:line="240" w:lineRule="auto"/>
        <w:jc w:val="both"/>
      </w:pPr>
    </w:p>
    <w:p w:rsidR="0054129C" w:rsidRDefault="0054129C" w:rsidP="006C3640">
      <w:pPr>
        <w:spacing w:after="0" w:line="240" w:lineRule="auto"/>
        <w:jc w:val="both"/>
      </w:pPr>
    </w:p>
    <w:p w:rsidR="0054129C" w:rsidRDefault="0054129C" w:rsidP="006C3640">
      <w:pPr>
        <w:spacing w:after="0" w:line="240" w:lineRule="auto"/>
        <w:jc w:val="both"/>
      </w:pPr>
    </w:p>
    <w:p w:rsidR="0054129C" w:rsidRDefault="0054129C" w:rsidP="006C3640">
      <w:pPr>
        <w:spacing w:after="0" w:line="240" w:lineRule="auto"/>
        <w:jc w:val="both"/>
      </w:pPr>
    </w:p>
    <w:p w:rsidR="0054129C" w:rsidRDefault="0054129C" w:rsidP="006C3640">
      <w:pPr>
        <w:spacing w:after="0" w:line="240" w:lineRule="auto"/>
        <w:jc w:val="both"/>
      </w:pPr>
    </w:p>
    <w:p w:rsidR="0054129C" w:rsidRDefault="0054129C" w:rsidP="006C3640">
      <w:pPr>
        <w:spacing w:after="0" w:line="240" w:lineRule="auto"/>
        <w:jc w:val="both"/>
      </w:pPr>
    </w:p>
    <w:p w:rsidR="00000000" w:rsidRPr="0054129C" w:rsidRDefault="00B51D87" w:rsidP="0054129C">
      <w:pPr>
        <w:numPr>
          <w:ilvl w:val="0"/>
          <w:numId w:val="26"/>
        </w:numPr>
        <w:spacing w:after="0" w:line="240" w:lineRule="auto"/>
        <w:jc w:val="both"/>
      </w:pPr>
      <w:proofErr w:type="spellStart"/>
      <w:r w:rsidRPr="0054129C">
        <w:rPr>
          <w:lang w:val="en-US"/>
        </w:rPr>
        <w:lastRenderedPageBreak/>
        <w:t>Ap</w:t>
      </w:r>
      <w:proofErr w:type="spellEnd"/>
      <w:r w:rsidRPr="0054129C">
        <w:t>švietimo modelio dedamosios (išvardinti).</w:t>
      </w:r>
    </w:p>
    <w:p w:rsidR="00126F8A" w:rsidRPr="00050E12" w:rsidRDefault="00126F8A" w:rsidP="00126F8A">
      <w:pPr>
        <w:spacing w:after="0" w:line="240" w:lineRule="auto"/>
        <w:rPr>
          <w:b/>
        </w:rPr>
      </w:pPr>
      <w:r w:rsidRPr="00050E12">
        <w:rPr>
          <w:b/>
          <w:bCs/>
        </w:rPr>
        <w:t>Spalvinimo ir apšvietimo modeliai</w:t>
      </w:r>
    </w:p>
    <w:p w:rsidR="00126F8A" w:rsidRPr="003E5305" w:rsidRDefault="00126F8A" w:rsidP="00126F8A">
      <w:pPr>
        <w:spacing w:after="0" w:line="240" w:lineRule="auto"/>
      </w:pPr>
      <w:r w:rsidRPr="003E5305">
        <w:rPr>
          <w:bCs/>
        </w:rPr>
        <w:t>Apšvietimo (spalvinimo) modeliai – šviesos intensyvumui (spalvai) nustatyti</w:t>
      </w:r>
    </w:p>
    <w:p w:rsidR="00126F8A" w:rsidRPr="00050E12" w:rsidRDefault="00126F8A" w:rsidP="00126F8A">
      <w:pPr>
        <w:spacing w:after="0" w:line="240" w:lineRule="auto"/>
        <w:rPr>
          <w:b/>
        </w:rPr>
      </w:pPr>
      <w:r w:rsidRPr="00050E12">
        <w:rPr>
          <w:b/>
          <w:bCs/>
        </w:rPr>
        <w:t>Pagrindiniai šviesos šaltinių tipai:</w:t>
      </w:r>
    </w:p>
    <w:p w:rsidR="00126F8A" w:rsidRPr="003E5305" w:rsidRDefault="00126F8A" w:rsidP="00126F8A">
      <w:pPr>
        <w:numPr>
          <w:ilvl w:val="0"/>
          <w:numId w:val="27"/>
        </w:numPr>
        <w:spacing w:after="0" w:line="240" w:lineRule="auto"/>
      </w:pPr>
      <w:r w:rsidRPr="003E5305">
        <w:rPr>
          <w:bCs/>
        </w:rPr>
        <w:t>Šviesą generuojantys</w:t>
      </w:r>
    </w:p>
    <w:p w:rsidR="00126F8A" w:rsidRPr="003E5305" w:rsidRDefault="00126F8A" w:rsidP="00126F8A">
      <w:pPr>
        <w:numPr>
          <w:ilvl w:val="0"/>
          <w:numId w:val="27"/>
        </w:numPr>
        <w:spacing w:after="0" w:line="240" w:lineRule="auto"/>
      </w:pPr>
      <w:r w:rsidRPr="003E5305">
        <w:rPr>
          <w:bCs/>
        </w:rPr>
        <w:t>Šviesą atspindintys (sugeriantys)</w:t>
      </w:r>
    </w:p>
    <w:p w:rsidR="00126F8A" w:rsidRPr="00050E12" w:rsidRDefault="00126F8A" w:rsidP="00126F8A">
      <w:pPr>
        <w:spacing w:after="0" w:line="240" w:lineRule="auto"/>
        <w:rPr>
          <w:b/>
        </w:rPr>
      </w:pPr>
      <w:r w:rsidRPr="00050E12">
        <w:rPr>
          <w:b/>
        </w:rPr>
        <w:t>Generuojantys:</w:t>
      </w:r>
    </w:p>
    <w:p w:rsidR="00126F8A" w:rsidRPr="003E5305" w:rsidRDefault="00126F8A" w:rsidP="00126F8A">
      <w:pPr>
        <w:numPr>
          <w:ilvl w:val="0"/>
          <w:numId w:val="28"/>
        </w:numPr>
        <w:spacing w:after="0" w:line="240" w:lineRule="auto"/>
      </w:pPr>
      <w:r w:rsidRPr="003E5305">
        <w:rPr>
          <w:bCs/>
        </w:rPr>
        <w:t xml:space="preserve">Foninio apšvietimo </w:t>
      </w:r>
      <w:r w:rsidRPr="003E5305">
        <w:t>(</w:t>
      </w:r>
      <w:proofErr w:type="spellStart"/>
      <w:r w:rsidRPr="003E5305">
        <w:rPr>
          <w:i/>
          <w:iCs/>
        </w:rPr>
        <w:t>ambient</w:t>
      </w:r>
      <w:proofErr w:type="spellEnd"/>
      <w:r w:rsidRPr="003E5305">
        <w:rPr>
          <w:i/>
          <w:iCs/>
        </w:rPr>
        <w:t xml:space="preserve"> </w:t>
      </w:r>
      <w:proofErr w:type="spellStart"/>
      <w:r w:rsidRPr="003E5305">
        <w:rPr>
          <w:i/>
          <w:iCs/>
        </w:rPr>
        <w:t>light</w:t>
      </w:r>
      <w:proofErr w:type="spellEnd"/>
      <w:r w:rsidRPr="003E5305">
        <w:t>)</w:t>
      </w:r>
    </w:p>
    <w:p w:rsidR="00126F8A" w:rsidRPr="003E5305" w:rsidRDefault="00126F8A" w:rsidP="00126F8A">
      <w:pPr>
        <w:numPr>
          <w:ilvl w:val="0"/>
          <w:numId w:val="28"/>
        </w:numPr>
        <w:spacing w:after="0" w:line="240" w:lineRule="auto"/>
      </w:pPr>
      <w:r w:rsidRPr="003E5305">
        <w:rPr>
          <w:bCs/>
        </w:rPr>
        <w:t xml:space="preserve">Taškiniai </w:t>
      </w:r>
      <w:r w:rsidRPr="003E5305">
        <w:t>(</w:t>
      </w:r>
      <w:proofErr w:type="spellStart"/>
      <w:r w:rsidRPr="003E5305">
        <w:rPr>
          <w:i/>
          <w:iCs/>
        </w:rPr>
        <w:t>point</w:t>
      </w:r>
      <w:proofErr w:type="spellEnd"/>
      <w:r w:rsidRPr="003E5305">
        <w:rPr>
          <w:i/>
          <w:iCs/>
        </w:rPr>
        <w:t xml:space="preserve"> </w:t>
      </w:r>
      <w:proofErr w:type="spellStart"/>
      <w:r w:rsidRPr="003E5305">
        <w:rPr>
          <w:i/>
          <w:iCs/>
        </w:rPr>
        <w:t>sources</w:t>
      </w:r>
      <w:proofErr w:type="spellEnd"/>
      <w:r w:rsidRPr="003E5305">
        <w:t>)</w:t>
      </w:r>
    </w:p>
    <w:p w:rsidR="00126F8A" w:rsidRPr="003E5305" w:rsidRDefault="00126F8A" w:rsidP="00126F8A">
      <w:pPr>
        <w:numPr>
          <w:ilvl w:val="0"/>
          <w:numId w:val="28"/>
        </w:numPr>
        <w:spacing w:after="0" w:line="240" w:lineRule="auto"/>
      </w:pPr>
      <w:r w:rsidRPr="003E5305">
        <w:rPr>
          <w:bCs/>
        </w:rPr>
        <w:t xml:space="preserve">Prožektoriai </w:t>
      </w:r>
      <w:r w:rsidRPr="003E5305">
        <w:t>(</w:t>
      </w:r>
      <w:proofErr w:type="spellStart"/>
      <w:r w:rsidRPr="003E5305">
        <w:rPr>
          <w:i/>
          <w:iCs/>
        </w:rPr>
        <w:t>spotlights</w:t>
      </w:r>
      <w:proofErr w:type="spellEnd"/>
      <w:r w:rsidRPr="003E5305">
        <w:t>)</w:t>
      </w:r>
    </w:p>
    <w:p w:rsidR="00126F8A" w:rsidRPr="003E5305" w:rsidRDefault="00126F8A" w:rsidP="00126F8A">
      <w:pPr>
        <w:numPr>
          <w:ilvl w:val="0"/>
          <w:numId w:val="28"/>
        </w:numPr>
        <w:spacing w:after="0" w:line="240" w:lineRule="auto"/>
      </w:pPr>
      <w:r w:rsidRPr="003E5305">
        <w:rPr>
          <w:bCs/>
        </w:rPr>
        <w:t xml:space="preserve">Nutolę </w:t>
      </w:r>
      <w:r w:rsidRPr="003E5305">
        <w:t>(</w:t>
      </w:r>
      <w:proofErr w:type="spellStart"/>
      <w:r w:rsidRPr="003E5305">
        <w:rPr>
          <w:i/>
          <w:iCs/>
        </w:rPr>
        <w:t>distant</w:t>
      </w:r>
      <w:proofErr w:type="spellEnd"/>
      <w:r w:rsidRPr="003E5305">
        <w:rPr>
          <w:i/>
          <w:iCs/>
        </w:rPr>
        <w:t xml:space="preserve"> </w:t>
      </w:r>
      <w:proofErr w:type="spellStart"/>
      <w:r w:rsidRPr="003E5305">
        <w:rPr>
          <w:i/>
          <w:iCs/>
        </w:rPr>
        <w:t>light</w:t>
      </w:r>
      <w:proofErr w:type="spellEnd"/>
      <w:r w:rsidRPr="003E5305">
        <w:t>)</w:t>
      </w:r>
    </w:p>
    <w:p w:rsidR="00126F8A" w:rsidRPr="003E5305" w:rsidRDefault="00126F8A" w:rsidP="00126F8A">
      <w:pPr>
        <w:spacing w:after="0" w:line="240" w:lineRule="auto"/>
      </w:pPr>
      <w:r w:rsidRPr="003E5305">
        <w:rPr>
          <w:bCs/>
        </w:rPr>
        <w:t>Atspindėjimas</w:t>
      </w:r>
    </w:p>
    <w:p w:rsidR="00126F8A" w:rsidRPr="003E5305" w:rsidRDefault="00126F8A" w:rsidP="00126F8A">
      <w:pPr>
        <w:numPr>
          <w:ilvl w:val="0"/>
          <w:numId w:val="29"/>
        </w:numPr>
        <w:spacing w:after="0" w:line="240" w:lineRule="auto"/>
        <w:rPr>
          <w:bCs/>
        </w:rPr>
      </w:pPr>
      <w:r w:rsidRPr="003E5305">
        <w:rPr>
          <w:bCs/>
        </w:rPr>
        <w:t xml:space="preserve">   </w:t>
      </w:r>
      <w:proofErr w:type="spellStart"/>
      <w:r w:rsidRPr="003E5305">
        <w:rPr>
          <w:bCs/>
        </w:rPr>
        <w:t>sklaidusis</w:t>
      </w:r>
      <w:proofErr w:type="spellEnd"/>
    </w:p>
    <w:p w:rsidR="00126F8A" w:rsidRPr="003E5305" w:rsidRDefault="00126F8A" w:rsidP="00126F8A">
      <w:pPr>
        <w:numPr>
          <w:ilvl w:val="0"/>
          <w:numId w:val="29"/>
        </w:numPr>
        <w:spacing w:after="0" w:line="240" w:lineRule="auto"/>
        <w:rPr>
          <w:bCs/>
        </w:rPr>
      </w:pPr>
      <w:r w:rsidRPr="003E5305">
        <w:rPr>
          <w:bCs/>
        </w:rPr>
        <w:t xml:space="preserve">    veidrodinis</w:t>
      </w:r>
    </w:p>
    <w:p w:rsidR="00126F8A" w:rsidRPr="003E5305" w:rsidRDefault="00126F8A" w:rsidP="00126F8A">
      <w:pPr>
        <w:numPr>
          <w:ilvl w:val="0"/>
          <w:numId w:val="29"/>
        </w:numPr>
        <w:spacing w:after="0" w:line="240" w:lineRule="auto"/>
        <w:rPr>
          <w:bCs/>
        </w:rPr>
      </w:pPr>
      <w:r w:rsidRPr="003E5305">
        <w:rPr>
          <w:bCs/>
        </w:rPr>
        <w:t xml:space="preserve">    difuzinis</w:t>
      </w:r>
    </w:p>
    <w:p w:rsidR="00000000" w:rsidRPr="00126F8A" w:rsidRDefault="00B51D87" w:rsidP="00126F8A">
      <w:pPr>
        <w:pStyle w:val="Sraopastraipa"/>
        <w:numPr>
          <w:ilvl w:val="0"/>
          <w:numId w:val="26"/>
        </w:numPr>
        <w:spacing w:after="0" w:line="240" w:lineRule="auto"/>
      </w:pPr>
      <w:r w:rsidRPr="00126F8A">
        <w:t>Plokščiųjų paviršių apšvietimo skaiči</w:t>
      </w:r>
      <w:r w:rsidRPr="00126F8A">
        <w:t xml:space="preserve">avimo modeliai (lygaus spalvinimo, Guru, </w:t>
      </w:r>
      <w:proofErr w:type="spellStart"/>
      <w:r w:rsidRPr="00126F8A">
        <w:t>Fongo</w:t>
      </w:r>
      <w:proofErr w:type="spellEnd"/>
      <w:r w:rsidRPr="00126F8A">
        <w:t>).</w:t>
      </w:r>
    </w:p>
    <w:p w:rsidR="00126F8A" w:rsidRPr="00050E12" w:rsidRDefault="00126F8A" w:rsidP="00126F8A">
      <w:pPr>
        <w:spacing w:after="0" w:line="240" w:lineRule="auto"/>
        <w:jc w:val="both"/>
        <w:rPr>
          <w:b/>
        </w:rPr>
      </w:pPr>
      <w:r w:rsidRPr="00050E12">
        <w:rPr>
          <w:b/>
          <w:bCs/>
        </w:rPr>
        <w:t>1. Lygusis spalvinimas</w:t>
      </w:r>
    </w:p>
    <w:p w:rsidR="00126F8A" w:rsidRPr="00292CEF" w:rsidRDefault="00126F8A" w:rsidP="00126F8A">
      <w:pPr>
        <w:spacing w:after="0" w:line="240" w:lineRule="auto"/>
        <w:jc w:val="both"/>
        <w:rPr>
          <w:b/>
          <w:bCs/>
          <w:lang w:val="en-GB"/>
        </w:rPr>
      </w:pPr>
      <w:r w:rsidRPr="003E5305">
        <w:rPr>
          <w:bCs/>
        </w:rPr>
        <w:t>Lygaus spalvinimo prielaidos:</w:t>
      </w:r>
      <w:r w:rsidRPr="003E5305">
        <w:rPr>
          <w:bCs/>
        </w:rPr>
        <w:br/>
        <w:t>1. Vaizduojamasis objektas yra briaunainis, bet ne objekto kreivųjų paviršių aproksimacija;</w:t>
      </w:r>
      <w:r w:rsidRPr="003E5305">
        <w:rPr>
          <w:bCs/>
          <w:lang w:val="en-GB"/>
        </w:rPr>
        <w:br/>
      </w:r>
      <w:r w:rsidRPr="003E5305">
        <w:rPr>
          <w:bCs/>
        </w:rPr>
        <w:t xml:space="preserve">2. Visi šviesos šaltiniai pakankamai toli nuo objekto ir N·L bei šviesos intensyvumo slopimas yra pastovūs; </w:t>
      </w:r>
      <w:r w:rsidRPr="003E5305">
        <w:rPr>
          <w:bCs/>
        </w:rPr>
        <w:br/>
        <w:t>3. Stebimas paviršius pakankamai toli nuo stebėtojo ir V·R pastovus.</w:t>
      </w:r>
      <w:r w:rsidRPr="003E5305">
        <w:rPr>
          <w:bCs/>
          <w:lang w:val="en-GB"/>
        </w:rPr>
        <w:t xml:space="preserve"> </w:t>
      </w:r>
      <w:r>
        <w:rPr>
          <w:lang w:val="en-GB"/>
        </w:rPr>
        <w:br/>
      </w:r>
      <w:r>
        <w:rPr>
          <w:b/>
          <w:bCs/>
        </w:rPr>
        <w:t>V</w:t>
      </w:r>
      <w:r w:rsidRPr="00292CEF">
        <w:rPr>
          <w:b/>
          <w:bCs/>
        </w:rPr>
        <w:t xml:space="preserve">iršūnės V vienetinė normalė: </w:t>
      </w:r>
    </w:p>
    <w:p w:rsidR="00126F8A" w:rsidRDefault="00126F8A" w:rsidP="00126F8A">
      <w:pPr>
        <w:spacing w:after="0" w:line="240" w:lineRule="auto"/>
        <w:jc w:val="both"/>
        <w:rPr>
          <w:lang w:val="en-GB"/>
        </w:rPr>
      </w:pPr>
      <w:r w:rsidRPr="004A0CF2">
        <w:rPr>
          <w:position w:val="-64"/>
        </w:rPr>
        <w:object w:dxaOrig="1300" w:dyaOrig="1359">
          <v:shape id="_x0000_i1043" type="#_x0000_t75" style="width:51.75pt;height:54pt" o:ole="">
            <v:imagedata r:id="rId81" o:title=""/>
          </v:shape>
          <o:OLEObject Type="Embed" ProgID="Equation.3" ShapeID="_x0000_i1043" DrawAspect="Content" ObjectID="_1432380347" r:id="rId82"/>
        </w:object>
      </w:r>
    </w:p>
    <w:p w:rsidR="00126F8A" w:rsidRPr="00050E12" w:rsidRDefault="00126F8A" w:rsidP="00126F8A">
      <w:pPr>
        <w:spacing w:after="0" w:line="240" w:lineRule="auto"/>
        <w:jc w:val="both"/>
        <w:rPr>
          <w:b/>
        </w:rPr>
      </w:pPr>
      <w:r w:rsidRPr="00050E12">
        <w:rPr>
          <w:b/>
          <w:bCs/>
        </w:rPr>
        <w:t>2. Guru šviesos intensyvumo interpoliavimo metodas</w:t>
      </w:r>
    </w:p>
    <w:p w:rsidR="00126F8A" w:rsidRPr="003E5305" w:rsidRDefault="00126F8A" w:rsidP="00126F8A">
      <w:pPr>
        <w:numPr>
          <w:ilvl w:val="0"/>
          <w:numId w:val="31"/>
        </w:numPr>
        <w:spacing w:after="0" w:line="240" w:lineRule="auto"/>
        <w:jc w:val="both"/>
        <w:rPr>
          <w:bCs/>
        </w:rPr>
      </w:pPr>
      <w:r w:rsidRPr="003E5305">
        <w:rPr>
          <w:bCs/>
        </w:rPr>
        <w:t>Paviršių normalių skaičiavimas.</w:t>
      </w:r>
    </w:p>
    <w:p w:rsidR="00126F8A" w:rsidRPr="003E5305" w:rsidRDefault="00126F8A" w:rsidP="00126F8A">
      <w:pPr>
        <w:numPr>
          <w:ilvl w:val="0"/>
          <w:numId w:val="31"/>
        </w:numPr>
        <w:spacing w:after="0" w:line="240" w:lineRule="auto"/>
        <w:jc w:val="both"/>
        <w:rPr>
          <w:bCs/>
        </w:rPr>
      </w:pPr>
      <w:r w:rsidRPr="003E5305">
        <w:rPr>
          <w:bCs/>
        </w:rPr>
        <w:t xml:space="preserve">Nustatoma kiekvienos daugiakampio viršūnės normalė kaip gretimųjų daugiakampių vienetinių normalių vidurkis; </w:t>
      </w:r>
    </w:p>
    <w:p w:rsidR="00126F8A" w:rsidRPr="003E5305" w:rsidRDefault="00126F8A" w:rsidP="00126F8A">
      <w:pPr>
        <w:numPr>
          <w:ilvl w:val="0"/>
          <w:numId w:val="31"/>
        </w:numPr>
        <w:spacing w:after="0" w:line="240" w:lineRule="auto"/>
        <w:jc w:val="both"/>
        <w:rPr>
          <w:bCs/>
        </w:rPr>
      </w:pPr>
      <w:r w:rsidRPr="003E5305">
        <w:rPr>
          <w:bCs/>
        </w:rPr>
        <w:t>Pagal apšvietimo skaičiavimo modelį apskaičiuojamas kiekvienos viršūnės apšvietimo intensyvumas;</w:t>
      </w:r>
    </w:p>
    <w:p w:rsidR="00126F8A" w:rsidRDefault="00126F8A" w:rsidP="00126F8A">
      <w:pPr>
        <w:numPr>
          <w:ilvl w:val="0"/>
          <w:numId w:val="31"/>
        </w:numPr>
        <w:spacing w:after="0" w:line="240" w:lineRule="auto"/>
        <w:jc w:val="both"/>
      </w:pPr>
      <w:r w:rsidRPr="003E5305">
        <w:rPr>
          <w:bCs/>
        </w:rPr>
        <w:t xml:space="preserve">Daugiakampių spalvinimas tiesiškai interpoliuojant šviesos intensyvumų reikšmes išilgai briaunų ir tarp briaunų. </w:t>
      </w:r>
    </w:p>
    <w:p w:rsidR="00126F8A" w:rsidRPr="00050E12" w:rsidRDefault="00126F8A" w:rsidP="00126F8A">
      <w:pPr>
        <w:spacing w:after="0" w:line="240" w:lineRule="auto"/>
        <w:jc w:val="both"/>
        <w:rPr>
          <w:b/>
          <w:bCs/>
        </w:rPr>
      </w:pPr>
      <w:r w:rsidRPr="00050E12">
        <w:rPr>
          <w:b/>
          <w:bCs/>
        </w:rPr>
        <w:t xml:space="preserve">Gretimų horizontalių visų </w:t>
      </w:r>
      <w:proofErr w:type="spellStart"/>
      <w:r w:rsidRPr="00050E12">
        <w:rPr>
          <w:b/>
          <w:bCs/>
        </w:rPr>
        <w:t>skleistinių</w:t>
      </w:r>
      <w:proofErr w:type="spellEnd"/>
      <w:r w:rsidRPr="00050E12">
        <w:rPr>
          <w:b/>
          <w:bCs/>
        </w:rPr>
        <w:t xml:space="preserve"> taškų intensyvumo apskaičiavimo formulė:</w:t>
      </w:r>
    </w:p>
    <w:p w:rsidR="00126F8A" w:rsidRPr="00050E12" w:rsidRDefault="00126F8A" w:rsidP="00126F8A">
      <w:pPr>
        <w:spacing w:after="0" w:line="240" w:lineRule="auto"/>
        <w:jc w:val="both"/>
      </w:pPr>
      <w:r>
        <w:rPr>
          <w:noProof/>
        </w:rPr>
        <w:pict>
          <v:shape id="_x0000_s1046" type="#_x0000_t75" style="position:absolute;left:0;text-align:left;margin-left:171pt;margin-top:6.05pt;width:251.75pt;height:134.65pt;z-index:251676672;mso-wrap-edited:f" wrapcoords="-226 -120 -226 21600 21751 21600 21751 -120 -226 -120" fillcolor="window" stroked="t" strokeweight="0">
            <v:imagedata r:id="rId83" o:title="" croptop="1130f" cropleft="4649f" cropright="4870f"/>
          </v:shape>
          <o:OLEObject Type="Embed" ProgID="Word.Picture.8" ShapeID="_x0000_s1046" DrawAspect="Content" ObjectID="_1432380358" r:id="rId84"/>
        </w:pict>
      </w:r>
      <w:r w:rsidRPr="00050E12">
        <w:rPr>
          <w:b/>
          <w:bCs/>
        </w:rPr>
        <w:t>Taške y:</w:t>
      </w:r>
    </w:p>
    <w:p w:rsidR="00126F8A" w:rsidRDefault="00126F8A" w:rsidP="00126F8A">
      <w:pPr>
        <w:spacing w:after="0" w:line="240" w:lineRule="auto"/>
        <w:jc w:val="both"/>
      </w:pPr>
      <w:r w:rsidRPr="004A0CF2">
        <w:rPr>
          <w:position w:val="-30"/>
        </w:rPr>
        <w:object w:dxaOrig="2439" w:dyaOrig="680">
          <v:shape id="_x0000_i1044" type="#_x0000_t75" style="width:122.25pt;height:33.75pt" o:ole="">
            <v:imagedata r:id="rId85" o:title=""/>
          </v:shape>
          <o:OLEObject Type="Embed" ProgID="Equation.3" ShapeID="_x0000_i1044" DrawAspect="Content" ObjectID="_1432380348" r:id="rId86"/>
        </w:object>
      </w:r>
    </w:p>
    <w:p w:rsidR="00126F8A" w:rsidRPr="00050E12" w:rsidRDefault="00126F8A" w:rsidP="00126F8A">
      <w:pPr>
        <w:spacing w:after="0" w:line="240" w:lineRule="auto"/>
        <w:jc w:val="both"/>
        <w:rPr>
          <w:b/>
          <w:bCs/>
          <w:lang w:val="en-GB"/>
        </w:rPr>
      </w:pPr>
      <w:r w:rsidRPr="00050E12">
        <w:rPr>
          <w:b/>
          <w:bCs/>
        </w:rPr>
        <w:t>Taške y-1:</w:t>
      </w:r>
    </w:p>
    <w:p w:rsidR="00126F8A" w:rsidRDefault="00126F8A" w:rsidP="00126F8A">
      <w:pPr>
        <w:spacing w:after="0" w:line="240" w:lineRule="auto"/>
        <w:jc w:val="both"/>
      </w:pPr>
      <w:r w:rsidRPr="004A0CF2">
        <w:rPr>
          <w:position w:val="-30"/>
        </w:rPr>
        <w:object w:dxaOrig="2940" w:dyaOrig="680">
          <v:shape id="_x0000_i1045" type="#_x0000_t75" style="width:147pt;height:33.75pt" o:ole="">
            <v:imagedata r:id="rId87" o:title=""/>
          </v:shape>
          <o:OLEObject Type="Embed" ProgID="Equation.3" ShapeID="_x0000_i1045" DrawAspect="Content" ObjectID="_1432380349" r:id="rId88"/>
        </w:object>
      </w:r>
    </w:p>
    <w:p w:rsidR="00126F8A" w:rsidRDefault="00126F8A" w:rsidP="00126F8A">
      <w:pPr>
        <w:spacing w:after="0" w:line="240" w:lineRule="auto"/>
        <w:jc w:val="both"/>
      </w:pPr>
      <w:r>
        <w:t>Iš čia:</w:t>
      </w:r>
    </w:p>
    <w:p w:rsidR="00126F8A" w:rsidRDefault="00126F8A" w:rsidP="00126F8A">
      <w:pPr>
        <w:spacing w:after="0" w:line="240" w:lineRule="auto"/>
        <w:jc w:val="both"/>
      </w:pPr>
      <w:r w:rsidRPr="004A0CF2">
        <w:rPr>
          <w:position w:val="-30"/>
        </w:rPr>
        <w:object w:dxaOrig="1540" w:dyaOrig="680">
          <v:shape id="_x0000_i1046" type="#_x0000_t75" style="width:77.25pt;height:33.75pt" o:ole="">
            <v:imagedata r:id="rId89" o:title=""/>
          </v:shape>
          <o:OLEObject Type="Embed" ProgID="Equation.3" ShapeID="_x0000_i1046" DrawAspect="Content" ObjectID="_1432380350" r:id="rId90"/>
        </w:object>
      </w:r>
    </w:p>
    <w:p w:rsidR="00126F8A" w:rsidRPr="00050E12" w:rsidRDefault="00126F8A" w:rsidP="00126F8A">
      <w:pPr>
        <w:spacing w:after="0" w:line="240" w:lineRule="auto"/>
        <w:jc w:val="both"/>
        <w:rPr>
          <w:b/>
        </w:rPr>
      </w:pPr>
      <w:r w:rsidRPr="00050E12">
        <w:rPr>
          <w:b/>
          <w:bCs/>
        </w:rPr>
        <w:t xml:space="preserve">3. </w:t>
      </w:r>
      <w:proofErr w:type="spellStart"/>
      <w:r w:rsidRPr="00050E12">
        <w:rPr>
          <w:b/>
          <w:bCs/>
        </w:rPr>
        <w:t>Fongo</w:t>
      </w:r>
      <w:proofErr w:type="spellEnd"/>
      <w:r w:rsidRPr="00050E12">
        <w:rPr>
          <w:b/>
          <w:bCs/>
        </w:rPr>
        <w:t xml:space="preserve"> spalvinimo metodas interpoliuojant normalių vektorius</w:t>
      </w:r>
    </w:p>
    <w:p w:rsidR="00126F8A" w:rsidRPr="003E5305" w:rsidRDefault="00126F8A" w:rsidP="00126F8A">
      <w:pPr>
        <w:numPr>
          <w:ilvl w:val="0"/>
          <w:numId w:val="32"/>
        </w:numPr>
        <w:spacing w:after="0" w:line="240" w:lineRule="auto"/>
        <w:jc w:val="both"/>
        <w:rPr>
          <w:bCs/>
        </w:rPr>
      </w:pPr>
      <w:r w:rsidRPr="003E5305">
        <w:rPr>
          <w:bCs/>
        </w:rPr>
        <w:t>nustatomas kiekvienos daugiakampio viršūnės gretimųjų daugiakampių vienetinių normalės vektorių vidurkis</w:t>
      </w:r>
      <w:r w:rsidRPr="003E5305">
        <w:rPr>
          <w:bCs/>
          <w:lang w:val="en-GB"/>
        </w:rPr>
        <w:t xml:space="preserve"> </w:t>
      </w:r>
    </w:p>
    <w:p w:rsidR="00126F8A" w:rsidRPr="003E5305" w:rsidRDefault="00126F8A" w:rsidP="00126F8A">
      <w:pPr>
        <w:numPr>
          <w:ilvl w:val="0"/>
          <w:numId w:val="32"/>
        </w:numPr>
        <w:spacing w:after="0" w:line="240" w:lineRule="auto"/>
        <w:jc w:val="both"/>
        <w:rPr>
          <w:bCs/>
        </w:rPr>
      </w:pPr>
      <w:r w:rsidRPr="003E5305">
        <w:rPr>
          <w:bCs/>
        </w:rPr>
        <w:t xml:space="preserve">tiesiškai interpoliuojamos viso daugiakampio paviršiaus viršūnių normalių reikšmės; </w:t>
      </w:r>
    </w:p>
    <w:p w:rsidR="00126F8A" w:rsidRPr="003E5305" w:rsidRDefault="00126F8A" w:rsidP="00126F8A">
      <w:pPr>
        <w:numPr>
          <w:ilvl w:val="0"/>
          <w:numId w:val="32"/>
        </w:numPr>
        <w:spacing w:after="0" w:line="240" w:lineRule="auto"/>
        <w:jc w:val="both"/>
      </w:pPr>
      <w:r w:rsidRPr="003E5305">
        <w:rPr>
          <w:bCs/>
        </w:rPr>
        <w:t xml:space="preserve">pagal apšvietimo skaičiavimo modelį nustatomas kiekvieno </w:t>
      </w:r>
      <w:proofErr w:type="spellStart"/>
      <w:r w:rsidRPr="003E5305">
        <w:rPr>
          <w:bCs/>
        </w:rPr>
        <w:t>skleistinės</w:t>
      </w:r>
      <w:proofErr w:type="spellEnd"/>
      <w:r w:rsidRPr="003E5305">
        <w:rPr>
          <w:bCs/>
        </w:rPr>
        <w:t xml:space="preserve"> taško apšvietimo intensyvumas</w:t>
      </w:r>
      <w:r w:rsidRPr="003E5305">
        <w:t xml:space="preserve">. </w:t>
      </w:r>
    </w:p>
    <w:p w:rsidR="00126F8A" w:rsidRPr="00292CEF" w:rsidRDefault="00126F8A" w:rsidP="00126F8A">
      <w:pPr>
        <w:spacing w:after="0" w:line="240" w:lineRule="auto"/>
        <w:jc w:val="both"/>
      </w:pPr>
      <w:r w:rsidRPr="00292CEF">
        <w:t xml:space="preserve">Daugiakampių briaunų ir </w:t>
      </w:r>
      <w:proofErr w:type="spellStart"/>
      <w:r w:rsidRPr="00292CEF">
        <w:t>skleistinių</w:t>
      </w:r>
      <w:proofErr w:type="spellEnd"/>
      <w:r w:rsidRPr="00292CEF">
        <w:t xml:space="preserve"> sankirtos taškų paviršiaus normalių interpoliavimo išraiškos:</w:t>
      </w:r>
    </w:p>
    <w:p w:rsidR="00126F8A" w:rsidRDefault="00126F8A" w:rsidP="00126F8A">
      <w:pPr>
        <w:spacing w:after="0" w:line="240" w:lineRule="auto"/>
        <w:jc w:val="both"/>
      </w:pPr>
      <w:r w:rsidRPr="004A0CF2">
        <w:rPr>
          <w:position w:val="-30"/>
        </w:rPr>
        <w:object w:dxaOrig="2680" w:dyaOrig="680">
          <v:shape id="_x0000_i1047" type="#_x0000_t75" style="width:134.25pt;height:33.75pt" o:ole="">
            <v:imagedata r:id="rId91" o:title=""/>
          </v:shape>
          <o:OLEObject Type="Embed" ProgID="Equation.3" ShapeID="_x0000_i1047" DrawAspect="Content" ObjectID="_1432380351" r:id="rId92"/>
        </w:object>
      </w:r>
    </w:p>
    <w:p w:rsidR="00126F8A" w:rsidRDefault="00126F8A" w:rsidP="00126F8A">
      <w:pPr>
        <w:spacing w:after="0" w:line="240" w:lineRule="auto"/>
        <w:jc w:val="both"/>
      </w:pPr>
    </w:p>
    <w:p w:rsidR="00126F8A" w:rsidRPr="00050E12" w:rsidRDefault="00126F8A" w:rsidP="00126F8A">
      <w:pPr>
        <w:spacing w:after="0" w:line="240" w:lineRule="auto"/>
        <w:jc w:val="both"/>
        <w:rPr>
          <w:b/>
        </w:rPr>
      </w:pPr>
      <w:proofErr w:type="spellStart"/>
      <w:r w:rsidRPr="00050E12">
        <w:rPr>
          <w:b/>
          <w:bCs/>
        </w:rPr>
        <w:t>Fongo</w:t>
      </w:r>
      <w:proofErr w:type="spellEnd"/>
      <w:r w:rsidRPr="00050E12">
        <w:rPr>
          <w:b/>
          <w:bCs/>
        </w:rPr>
        <w:t xml:space="preserve"> metodo privalumai prieš Guru metodą:</w:t>
      </w:r>
    </w:p>
    <w:p w:rsidR="00126F8A" w:rsidRPr="003E5305" w:rsidRDefault="00126F8A" w:rsidP="00126F8A">
      <w:pPr>
        <w:numPr>
          <w:ilvl w:val="0"/>
          <w:numId w:val="33"/>
        </w:numPr>
        <w:spacing w:after="0" w:line="240" w:lineRule="auto"/>
        <w:jc w:val="both"/>
        <w:rPr>
          <w:bCs/>
        </w:rPr>
      </w:pPr>
      <w:r w:rsidRPr="003E5305">
        <w:rPr>
          <w:bCs/>
        </w:rPr>
        <w:t>gaunami tikroviškesni ryškiai apšviestų objektų vaizdai</w:t>
      </w:r>
    </w:p>
    <w:p w:rsidR="00126F8A" w:rsidRPr="003E5305" w:rsidRDefault="00126F8A" w:rsidP="00126F8A">
      <w:pPr>
        <w:numPr>
          <w:ilvl w:val="0"/>
          <w:numId w:val="33"/>
        </w:numPr>
        <w:spacing w:after="0" w:line="240" w:lineRule="auto"/>
        <w:jc w:val="both"/>
        <w:rPr>
          <w:bCs/>
        </w:rPr>
      </w:pPr>
      <w:r w:rsidRPr="003E5305">
        <w:rPr>
          <w:bCs/>
        </w:rPr>
        <w:lastRenderedPageBreak/>
        <w:t xml:space="preserve">sumažinamas </w:t>
      </w:r>
      <w:proofErr w:type="spellStart"/>
      <w:r w:rsidRPr="003E5305">
        <w:rPr>
          <w:bCs/>
        </w:rPr>
        <w:t>Macho</w:t>
      </w:r>
      <w:proofErr w:type="spellEnd"/>
      <w:r w:rsidRPr="003E5305">
        <w:rPr>
          <w:bCs/>
        </w:rPr>
        <w:t xml:space="preserve"> juostų efektas</w:t>
      </w:r>
    </w:p>
    <w:p w:rsidR="00126F8A" w:rsidRPr="003E5305" w:rsidRDefault="00126F8A" w:rsidP="00126F8A">
      <w:pPr>
        <w:numPr>
          <w:ilvl w:val="0"/>
          <w:numId w:val="33"/>
        </w:numPr>
        <w:spacing w:after="0" w:line="240" w:lineRule="auto"/>
        <w:jc w:val="both"/>
        <w:rPr>
          <w:bCs/>
          <w:lang w:val="en-GB"/>
        </w:rPr>
      </w:pPr>
      <w:r w:rsidRPr="003E5305">
        <w:rPr>
          <w:bCs/>
        </w:rPr>
        <w:t>apdoroja sudėtingesnius daugiakampius</w:t>
      </w:r>
    </w:p>
    <w:p w:rsidR="00126F8A" w:rsidRPr="003E5305" w:rsidRDefault="00126F8A" w:rsidP="00126F8A">
      <w:pPr>
        <w:spacing w:after="0" w:line="240" w:lineRule="auto"/>
        <w:jc w:val="both"/>
        <w:rPr>
          <w:bCs/>
        </w:rPr>
      </w:pPr>
    </w:p>
    <w:p w:rsidR="00126F8A" w:rsidRPr="003E5305" w:rsidRDefault="00126F8A" w:rsidP="00126F8A">
      <w:pPr>
        <w:spacing w:after="0" w:line="240" w:lineRule="auto"/>
        <w:jc w:val="both"/>
      </w:pPr>
      <w:proofErr w:type="spellStart"/>
      <w:r w:rsidRPr="003E5305">
        <w:rPr>
          <w:bCs/>
        </w:rPr>
        <w:t>Fongo</w:t>
      </w:r>
      <w:proofErr w:type="spellEnd"/>
      <w:r w:rsidRPr="003E5305">
        <w:rPr>
          <w:bCs/>
        </w:rPr>
        <w:t xml:space="preserve"> metodo trūkumai lyginant su Guru metodu</w:t>
      </w:r>
    </w:p>
    <w:p w:rsidR="00126F8A" w:rsidRPr="003E5305" w:rsidRDefault="00126F8A" w:rsidP="00126F8A">
      <w:pPr>
        <w:numPr>
          <w:ilvl w:val="0"/>
          <w:numId w:val="34"/>
        </w:numPr>
        <w:spacing w:after="0" w:line="240" w:lineRule="auto"/>
        <w:jc w:val="both"/>
        <w:rPr>
          <w:lang w:val="en-GB"/>
        </w:rPr>
      </w:pPr>
      <w:r w:rsidRPr="003E5305">
        <w:t>reikia daugiau skaičiuoti (</w:t>
      </w:r>
      <w:r w:rsidRPr="003E5305">
        <w:rPr>
          <w:i/>
          <w:iCs/>
        </w:rPr>
        <w:t>kiekvienam pikseliui</w:t>
      </w:r>
      <w:r w:rsidRPr="003E5305">
        <w:t>)</w:t>
      </w:r>
    </w:p>
    <w:p w:rsidR="00126F8A" w:rsidRPr="003E5305" w:rsidRDefault="00126F8A" w:rsidP="00126F8A">
      <w:pPr>
        <w:spacing w:after="0" w:line="240" w:lineRule="auto"/>
        <w:jc w:val="both"/>
        <w:rPr>
          <w:lang w:val="en-GB"/>
        </w:rPr>
      </w:pPr>
    </w:p>
    <w:p w:rsidR="00000000" w:rsidRDefault="00B51D87" w:rsidP="00126F8A">
      <w:pPr>
        <w:pStyle w:val="Sraopastraipa"/>
        <w:numPr>
          <w:ilvl w:val="0"/>
          <w:numId w:val="36"/>
        </w:numPr>
        <w:spacing w:line="240" w:lineRule="auto"/>
      </w:pPr>
      <w:proofErr w:type="spellStart"/>
      <w:r w:rsidRPr="00126F8A">
        <w:rPr>
          <w:lang w:val="en-US"/>
        </w:rPr>
        <w:t>Homogeni</w:t>
      </w:r>
      <w:r w:rsidRPr="00126F8A">
        <w:t>nių</w:t>
      </w:r>
      <w:proofErr w:type="spellEnd"/>
      <w:r w:rsidRPr="00126F8A">
        <w:t xml:space="preserve"> koordinačių naudojimo pranašumai.</w:t>
      </w:r>
    </w:p>
    <w:p w:rsidR="00CC104A" w:rsidRPr="00126F8A" w:rsidRDefault="00B51D87" w:rsidP="00CC104A">
      <w:pPr>
        <w:pStyle w:val="Sraopastraipa"/>
        <w:numPr>
          <w:ilvl w:val="0"/>
          <w:numId w:val="36"/>
        </w:numPr>
        <w:spacing w:line="240" w:lineRule="auto"/>
      </w:pPr>
      <w:proofErr w:type="spellStart"/>
      <w:r w:rsidRPr="00CC104A">
        <w:rPr>
          <w:lang w:val="en-US"/>
        </w:rPr>
        <w:t>Lygiagre</w:t>
      </w:r>
      <w:r w:rsidRPr="00CC104A">
        <w:t>čiojo</w:t>
      </w:r>
      <w:proofErr w:type="spellEnd"/>
      <w:r w:rsidRPr="00CC104A">
        <w:t>/perspektyvi</w:t>
      </w:r>
      <w:r w:rsidRPr="00CC104A">
        <w:t xml:space="preserve">nio projektavimo vaizduojamasis tūris ir </w:t>
      </w:r>
      <w:proofErr w:type="gramStart"/>
      <w:r w:rsidRPr="00CC104A">
        <w:t>jo</w:t>
      </w:r>
      <w:proofErr w:type="gramEnd"/>
      <w:r w:rsidRPr="00CC104A">
        <w:t xml:space="preserve"> pervedimo į kanoninį (normalizuotąjį) tūrį veiksmų seka.</w:t>
      </w:r>
    </w:p>
    <w:p w:rsidR="00000000" w:rsidRPr="00CC104A" w:rsidRDefault="00B51D87" w:rsidP="00CC104A">
      <w:pPr>
        <w:pStyle w:val="Sraopastraipa"/>
        <w:numPr>
          <w:ilvl w:val="0"/>
          <w:numId w:val="36"/>
        </w:numPr>
        <w:spacing w:after="0" w:line="240" w:lineRule="auto"/>
        <w:jc w:val="both"/>
      </w:pPr>
      <w:r w:rsidRPr="00CC104A">
        <w:t>Spalvų modeliai ir jų naudojimo sritys.</w:t>
      </w:r>
    </w:p>
    <w:p w:rsidR="00CC104A" w:rsidRDefault="00CC104A" w:rsidP="00CC104A">
      <w:pPr>
        <w:spacing w:after="0" w:line="240" w:lineRule="auto"/>
        <w:jc w:val="both"/>
        <w:rPr>
          <w:bCs/>
        </w:rPr>
      </w:pPr>
      <w:r w:rsidRPr="003E5305">
        <w:rPr>
          <w:bCs/>
        </w:rPr>
        <w:t>Spalvų modelis</w:t>
      </w:r>
      <w:r>
        <w:rPr>
          <w:bCs/>
        </w:rPr>
        <w:t xml:space="preserve"> - </w:t>
      </w:r>
      <w:r w:rsidRPr="003E5305">
        <w:rPr>
          <w:bCs/>
        </w:rPr>
        <w:t>priemonė tiksliam konceptualiam ir kokybiškam spalvos aprašymui standartinėmis matematinėmis išraiškomis</w:t>
      </w:r>
      <w:r>
        <w:rPr>
          <w:bCs/>
        </w:rPr>
        <w:t>.</w:t>
      </w:r>
    </w:p>
    <w:p w:rsidR="00CC104A" w:rsidRPr="000516E1" w:rsidRDefault="00CC104A" w:rsidP="00CC104A">
      <w:pPr>
        <w:spacing w:after="0" w:line="240" w:lineRule="auto"/>
        <w:jc w:val="both"/>
        <w:rPr>
          <w:b/>
        </w:rPr>
      </w:pPr>
      <w:r w:rsidRPr="000516E1">
        <w:rPr>
          <w:b/>
          <w:bCs/>
        </w:rPr>
        <w:t>Spalvų modelių klasifikacija pagal veikimo principą:</w:t>
      </w:r>
    </w:p>
    <w:p w:rsidR="00CC104A" w:rsidRPr="003E5305" w:rsidRDefault="00CC104A" w:rsidP="00CC104A">
      <w:pPr>
        <w:numPr>
          <w:ilvl w:val="0"/>
          <w:numId w:val="39"/>
        </w:numPr>
        <w:spacing w:after="0" w:line="240" w:lineRule="auto"/>
        <w:jc w:val="both"/>
        <w:rPr>
          <w:i/>
          <w:iCs/>
        </w:rPr>
      </w:pPr>
      <w:proofErr w:type="spellStart"/>
      <w:r w:rsidRPr="003E5305">
        <w:rPr>
          <w:bCs/>
        </w:rPr>
        <w:t>Adityviniai</w:t>
      </w:r>
      <w:proofErr w:type="spellEnd"/>
      <w:r w:rsidRPr="003E5305">
        <w:rPr>
          <w:bCs/>
        </w:rPr>
        <w:t xml:space="preserve"> (spinduliuojantys) (RGB), </w:t>
      </w:r>
      <w:r w:rsidRPr="003E5305">
        <w:rPr>
          <w:i/>
          <w:iCs/>
        </w:rPr>
        <w:t>besiremiantys spalvų sumavimu</w:t>
      </w:r>
    </w:p>
    <w:p w:rsidR="00CC104A" w:rsidRPr="003E5305" w:rsidRDefault="00CC104A" w:rsidP="00CC104A">
      <w:pPr>
        <w:numPr>
          <w:ilvl w:val="0"/>
          <w:numId w:val="39"/>
        </w:numPr>
        <w:spacing w:after="0" w:line="240" w:lineRule="auto"/>
        <w:jc w:val="both"/>
        <w:rPr>
          <w:bCs/>
        </w:rPr>
      </w:pPr>
      <w:proofErr w:type="spellStart"/>
      <w:r w:rsidRPr="003E5305">
        <w:rPr>
          <w:bCs/>
        </w:rPr>
        <w:t>Subtraktyviniai</w:t>
      </w:r>
      <w:proofErr w:type="spellEnd"/>
      <w:r w:rsidRPr="003E5305">
        <w:rPr>
          <w:bCs/>
        </w:rPr>
        <w:t xml:space="preserve"> (sugeriantys) (CMY, CMYK), </w:t>
      </w:r>
      <w:r w:rsidRPr="003E5305">
        <w:rPr>
          <w:i/>
          <w:iCs/>
        </w:rPr>
        <w:t>besiremiantys spalvų atimtimi</w:t>
      </w:r>
    </w:p>
    <w:p w:rsidR="00CC104A" w:rsidRPr="00CC104A" w:rsidRDefault="00CC104A" w:rsidP="00CC104A">
      <w:pPr>
        <w:numPr>
          <w:ilvl w:val="0"/>
          <w:numId w:val="39"/>
        </w:numPr>
        <w:spacing w:after="0" w:line="240" w:lineRule="auto"/>
        <w:jc w:val="both"/>
        <w:rPr>
          <w:bCs/>
        </w:rPr>
      </w:pPr>
      <w:proofErr w:type="spellStart"/>
      <w:r w:rsidRPr="003E5305">
        <w:rPr>
          <w:bCs/>
        </w:rPr>
        <w:t>Percepciniai</w:t>
      </w:r>
      <w:proofErr w:type="spellEnd"/>
      <w:r w:rsidRPr="003E5305">
        <w:rPr>
          <w:bCs/>
        </w:rPr>
        <w:t xml:space="preserve"> (HSB, HLS, </w:t>
      </w:r>
      <w:proofErr w:type="spellStart"/>
      <w:r w:rsidRPr="003E5305">
        <w:rPr>
          <w:bCs/>
        </w:rPr>
        <w:t>Lab</w:t>
      </w:r>
      <w:proofErr w:type="spellEnd"/>
      <w:r w:rsidRPr="003E5305">
        <w:rPr>
          <w:bCs/>
        </w:rPr>
        <w:t xml:space="preserve">, YCC), </w:t>
      </w:r>
      <w:r w:rsidRPr="003E5305">
        <w:rPr>
          <w:i/>
          <w:iCs/>
        </w:rPr>
        <w:t>besiremiantys spalvų suvokimu</w:t>
      </w:r>
    </w:p>
    <w:p w:rsidR="00CC104A" w:rsidRDefault="00CC104A" w:rsidP="00CC104A">
      <w:pPr>
        <w:spacing w:after="0" w:line="240" w:lineRule="auto"/>
        <w:jc w:val="both"/>
        <w:rPr>
          <w:bCs/>
        </w:rPr>
      </w:pPr>
      <w:r w:rsidRPr="0022026C">
        <w:rPr>
          <w:b/>
          <w:bCs/>
        </w:rPr>
        <w:t>RGB</w:t>
      </w:r>
      <w:r w:rsidRPr="0022026C">
        <w:rPr>
          <w:bCs/>
        </w:rPr>
        <w:t xml:space="preserve"> modelyje pirminės spalvos atidėtos ant vienetinio kubo briaunų. Šio kubo taškas (0,0,0) atitinka juodą (</w:t>
      </w:r>
      <w:proofErr w:type="spellStart"/>
      <w:r w:rsidRPr="0022026C">
        <w:rPr>
          <w:bCs/>
          <w:i/>
          <w:iCs/>
        </w:rPr>
        <w:t>black</w:t>
      </w:r>
      <w:proofErr w:type="spellEnd"/>
      <w:r w:rsidRPr="0022026C">
        <w:rPr>
          <w:bCs/>
        </w:rPr>
        <w:t>) spalvą, o taškas (1,1,1) – baltą (</w:t>
      </w:r>
      <w:proofErr w:type="spellStart"/>
      <w:r w:rsidRPr="0022026C">
        <w:rPr>
          <w:bCs/>
          <w:i/>
          <w:iCs/>
        </w:rPr>
        <w:t>white</w:t>
      </w:r>
      <w:proofErr w:type="spellEnd"/>
      <w:r w:rsidRPr="0022026C">
        <w:rPr>
          <w:bCs/>
        </w:rPr>
        <w:t xml:space="preserve">). Įstrižainė tarp šių taškų vaizduoja visus </w:t>
      </w:r>
      <w:proofErr w:type="spellStart"/>
      <w:r w:rsidRPr="0022026C">
        <w:rPr>
          <w:bCs/>
        </w:rPr>
        <w:t>pilkumo</w:t>
      </w:r>
      <w:proofErr w:type="spellEnd"/>
      <w:r w:rsidRPr="0022026C">
        <w:rPr>
          <w:bCs/>
        </w:rPr>
        <w:t xml:space="preserve"> atspalvius. Visas kitas spalvas atitinka taškai kubo viduje. Naudojamas monitoriuose.</w:t>
      </w:r>
    </w:p>
    <w:p w:rsidR="00CC104A" w:rsidRPr="0022026C" w:rsidRDefault="00CC104A" w:rsidP="00CC104A">
      <w:pPr>
        <w:spacing w:after="0" w:line="240" w:lineRule="auto"/>
        <w:jc w:val="both"/>
        <w:rPr>
          <w:bCs/>
        </w:rPr>
      </w:pPr>
      <w:r w:rsidRPr="0022026C">
        <w:rPr>
          <w:b/>
          <w:bCs/>
        </w:rPr>
        <w:t>CMY</w:t>
      </w:r>
      <w:r w:rsidRPr="0022026C">
        <w:rPr>
          <w:bCs/>
        </w:rPr>
        <w:t xml:space="preserve"> modelyje pirminės spalvos yra žydra, purpurinė ir geltona (</w:t>
      </w:r>
      <w:proofErr w:type="spellStart"/>
      <w:r w:rsidRPr="0022026C">
        <w:rPr>
          <w:bCs/>
          <w:i/>
          <w:iCs/>
        </w:rPr>
        <w:t>Cyan</w:t>
      </w:r>
      <w:proofErr w:type="spellEnd"/>
      <w:r w:rsidRPr="0022026C">
        <w:rPr>
          <w:bCs/>
          <w:i/>
          <w:iCs/>
        </w:rPr>
        <w:t xml:space="preserve">, </w:t>
      </w:r>
      <w:proofErr w:type="spellStart"/>
      <w:r w:rsidRPr="0022026C">
        <w:rPr>
          <w:bCs/>
          <w:i/>
          <w:iCs/>
        </w:rPr>
        <w:t>Magenta</w:t>
      </w:r>
      <w:proofErr w:type="spellEnd"/>
      <w:r w:rsidRPr="0022026C">
        <w:rPr>
          <w:bCs/>
          <w:i/>
          <w:iCs/>
        </w:rPr>
        <w:t xml:space="preserve">, </w:t>
      </w:r>
      <w:proofErr w:type="spellStart"/>
      <w:r w:rsidRPr="0022026C">
        <w:rPr>
          <w:bCs/>
          <w:i/>
          <w:iCs/>
        </w:rPr>
        <w:t>Yellow</w:t>
      </w:r>
      <w:proofErr w:type="spellEnd"/>
      <w:r w:rsidRPr="0022026C">
        <w:rPr>
          <w:bCs/>
        </w:rPr>
        <w:t>),. Šiame modelyje, priešingai nei RGB, balta spalva vaizduojama tašku (0,0,0), o juoda – tašku (1,1,1). CMY modelis vartojamas spausdinimo ir braižymo įrenginiuose pigmentų spalvoms parinkti ir įvairiems atspalviams gauti. Trijų pirminių spalvų kombinacijos purškiamos vienos ant kitų ir leidžiama joms susimaišyti prieš išdžiūstant. Tačiau juodai spalvai gauti vartojami juodi dažai, kadangi, sudarant CMY modeliu apibrėžiamą juodą spalvą, gaunama tik tamsiai pilka. Taigi vaizdams spausdinti vartojamas CMYK (</w:t>
      </w:r>
      <w:proofErr w:type="spellStart"/>
      <w:r w:rsidRPr="0022026C">
        <w:rPr>
          <w:bCs/>
          <w:i/>
          <w:iCs/>
        </w:rPr>
        <w:t>Cyan</w:t>
      </w:r>
      <w:proofErr w:type="spellEnd"/>
      <w:r w:rsidRPr="0022026C">
        <w:rPr>
          <w:bCs/>
          <w:i/>
          <w:iCs/>
        </w:rPr>
        <w:t xml:space="preserve">, </w:t>
      </w:r>
      <w:proofErr w:type="spellStart"/>
      <w:r w:rsidRPr="0022026C">
        <w:rPr>
          <w:bCs/>
          <w:i/>
          <w:iCs/>
        </w:rPr>
        <w:t>Magenta</w:t>
      </w:r>
      <w:proofErr w:type="spellEnd"/>
      <w:r w:rsidRPr="0022026C">
        <w:rPr>
          <w:bCs/>
          <w:i/>
          <w:iCs/>
        </w:rPr>
        <w:t xml:space="preserve">, </w:t>
      </w:r>
      <w:proofErr w:type="spellStart"/>
      <w:r w:rsidRPr="0022026C">
        <w:rPr>
          <w:bCs/>
          <w:i/>
          <w:iCs/>
        </w:rPr>
        <w:t>Yellow</w:t>
      </w:r>
      <w:proofErr w:type="spellEnd"/>
      <w:r w:rsidRPr="0022026C">
        <w:rPr>
          <w:bCs/>
          <w:i/>
          <w:iCs/>
        </w:rPr>
        <w:t xml:space="preserve">, </w:t>
      </w:r>
      <w:proofErr w:type="spellStart"/>
      <w:r w:rsidRPr="0022026C">
        <w:rPr>
          <w:bCs/>
          <w:i/>
          <w:iCs/>
        </w:rPr>
        <w:t>blacK</w:t>
      </w:r>
      <w:proofErr w:type="spellEnd"/>
      <w:r w:rsidRPr="0022026C">
        <w:rPr>
          <w:bCs/>
        </w:rPr>
        <w:t>) modelis</w:t>
      </w:r>
      <w:r w:rsidRPr="0022026C">
        <w:rPr>
          <w:bCs/>
          <w:lang w:val="en-GB"/>
        </w:rPr>
        <w:t xml:space="preserve"> </w:t>
      </w:r>
    </w:p>
    <w:p w:rsidR="00CC104A" w:rsidRDefault="00CC104A" w:rsidP="00CC104A">
      <w:pPr>
        <w:spacing w:after="0" w:line="240" w:lineRule="auto"/>
        <w:jc w:val="both"/>
        <w:rPr>
          <w:b/>
          <w:bCs/>
        </w:rPr>
      </w:pPr>
      <w:proofErr w:type="spellStart"/>
      <w:r w:rsidRPr="000516E1">
        <w:rPr>
          <w:b/>
          <w:bCs/>
        </w:rPr>
        <w:t>Percepsiniai</w:t>
      </w:r>
      <w:proofErr w:type="spellEnd"/>
      <w:r w:rsidRPr="000516E1">
        <w:rPr>
          <w:b/>
          <w:bCs/>
        </w:rPr>
        <w:t xml:space="preserve"> spalvų modeliai:</w:t>
      </w:r>
    </w:p>
    <w:p w:rsidR="00CC104A" w:rsidRPr="003E5305" w:rsidRDefault="00CC104A" w:rsidP="00CC104A">
      <w:pPr>
        <w:spacing w:after="0" w:line="240" w:lineRule="auto"/>
        <w:jc w:val="both"/>
        <w:rPr>
          <w:bCs/>
        </w:rPr>
      </w:pPr>
      <w:r w:rsidRPr="003E5305">
        <w:rPr>
          <w:bCs/>
        </w:rPr>
        <w:t>HSB (HSL) (</w:t>
      </w:r>
      <w:r w:rsidRPr="003E5305">
        <w:rPr>
          <w:bCs/>
          <w:i/>
          <w:iCs/>
        </w:rPr>
        <w:t>liet</w:t>
      </w:r>
      <w:r w:rsidRPr="003E5305">
        <w:rPr>
          <w:bCs/>
        </w:rPr>
        <w:t>. AGS)</w:t>
      </w:r>
    </w:p>
    <w:p w:rsidR="00CC104A" w:rsidRPr="003E5305" w:rsidRDefault="00CC104A" w:rsidP="00CC104A">
      <w:pPr>
        <w:spacing w:after="0" w:line="240" w:lineRule="auto"/>
        <w:jc w:val="both"/>
      </w:pPr>
      <w:r w:rsidRPr="003E5305">
        <w:rPr>
          <w:bCs/>
        </w:rPr>
        <w:t>HSB (HSL) modelio privalumai:</w:t>
      </w:r>
    </w:p>
    <w:p w:rsidR="00CC104A" w:rsidRPr="003E5305" w:rsidRDefault="00CC104A" w:rsidP="00CC104A">
      <w:pPr>
        <w:numPr>
          <w:ilvl w:val="0"/>
          <w:numId w:val="40"/>
        </w:numPr>
        <w:spacing w:after="0" w:line="240" w:lineRule="auto"/>
        <w:jc w:val="both"/>
        <w:rPr>
          <w:bCs/>
        </w:rPr>
      </w:pPr>
      <w:r w:rsidRPr="003E5305">
        <w:rPr>
          <w:bCs/>
        </w:rPr>
        <w:t>Aparatūrinė nepriklausomybė</w:t>
      </w:r>
    </w:p>
    <w:p w:rsidR="00CC104A" w:rsidRPr="003E5305" w:rsidRDefault="00CC104A" w:rsidP="00CC104A">
      <w:pPr>
        <w:numPr>
          <w:ilvl w:val="0"/>
          <w:numId w:val="40"/>
        </w:numPr>
        <w:spacing w:after="0" w:line="240" w:lineRule="auto"/>
        <w:jc w:val="both"/>
        <w:rPr>
          <w:bCs/>
          <w:lang w:val="en-GB"/>
        </w:rPr>
      </w:pPr>
      <w:r w:rsidRPr="003E5305">
        <w:rPr>
          <w:bCs/>
        </w:rPr>
        <w:t>Paprastesnis ir intuityviai suprantamesnis spalvos suvokimas</w:t>
      </w:r>
    </w:p>
    <w:p w:rsidR="00CC104A" w:rsidRPr="003E5305" w:rsidRDefault="00CC104A" w:rsidP="00CC104A">
      <w:pPr>
        <w:spacing w:after="0" w:line="240" w:lineRule="auto"/>
        <w:jc w:val="both"/>
      </w:pPr>
      <w:r w:rsidRPr="003E5305">
        <w:rPr>
          <w:bCs/>
        </w:rPr>
        <w:t>HSB (HSL) modelio trūkumai:</w:t>
      </w:r>
      <w:bookmarkStart w:id="0" w:name="_GoBack"/>
      <w:bookmarkEnd w:id="0"/>
    </w:p>
    <w:p w:rsidR="00CC104A" w:rsidRPr="003E5305" w:rsidRDefault="00CC104A" w:rsidP="00CC104A">
      <w:pPr>
        <w:numPr>
          <w:ilvl w:val="0"/>
          <w:numId w:val="41"/>
        </w:numPr>
        <w:spacing w:after="0" w:line="240" w:lineRule="auto"/>
        <w:jc w:val="both"/>
        <w:rPr>
          <w:bCs/>
        </w:rPr>
      </w:pPr>
      <w:r w:rsidRPr="003E5305">
        <w:rPr>
          <w:bCs/>
        </w:rPr>
        <w:t>Spalvų spektro ribotumas</w:t>
      </w:r>
    </w:p>
    <w:p w:rsidR="00CC104A" w:rsidRPr="003E5305" w:rsidRDefault="00CC104A" w:rsidP="00CC104A">
      <w:pPr>
        <w:numPr>
          <w:ilvl w:val="0"/>
          <w:numId w:val="41"/>
        </w:numPr>
        <w:spacing w:after="0" w:line="240" w:lineRule="auto"/>
        <w:jc w:val="both"/>
        <w:rPr>
          <w:bCs/>
        </w:rPr>
      </w:pPr>
      <w:r w:rsidRPr="003E5305">
        <w:rPr>
          <w:bCs/>
        </w:rPr>
        <w:t>Abstraktus pobūdis – atspalvis ir sodrumas nurodomi netiesiogiai: per raudoną,  žalią ir mėlyną spalvas</w:t>
      </w:r>
    </w:p>
    <w:p w:rsidR="0054129C" w:rsidRPr="00E56AB4" w:rsidRDefault="0054129C" w:rsidP="00126F8A">
      <w:pPr>
        <w:pStyle w:val="Sraopastraipa"/>
        <w:spacing w:after="0" w:line="240" w:lineRule="auto"/>
        <w:ind w:left="0"/>
        <w:jc w:val="both"/>
      </w:pPr>
    </w:p>
    <w:sectPr w:rsidR="0054129C" w:rsidRPr="00E56AB4" w:rsidSect="00E519FB">
      <w:pgSz w:w="11906" w:h="16838"/>
      <w:pgMar w:top="851" w:right="851" w:bottom="851" w:left="851" w:header="567" w:footer="567" w:gutter="0"/>
      <w:cols w:space="1296"/>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1D87" w:rsidRDefault="00B51D87" w:rsidP="0054129C">
      <w:pPr>
        <w:spacing w:after="0" w:line="240" w:lineRule="auto"/>
      </w:pPr>
      <w:r>
        <w:separator/>
      </w:r>
    </w:p>
  </w:endnote>
  <w:endnote w:type="continuationSeparator" w:id="0">
    <w:p w:rsidR="00B51D87" w:rsidRDefault="00B51D87" w:rsidP="005412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1D87" w:rsidRDefault="00B51D87" w:rsidP="0054129C">
      <w:pPr>
        <w:spacing w:after="0" w:line="240" w:lineRule="auto"/>
      </w:pPr>
      <w:r>
        <w:separator/>
      </w:r>
    </w:p>
  </w:footnote>
  <w:footnote w:type="continuationSeparator" w:id="0">
    <w:p w:rsidR="00B51D87" w:rsidRDefault="00B51D87" w:rsidP="005412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7489D"/>
    <w:multiLevelType w:val="hybridMultilevel"/>
    <w:tmpl w:val="F37EC53E"/>
    <w:lvl w:ilvl="0" w:tplc="76980B48">
      <w:start w:val="1"/>
      <w:numFmt w:val="bullet"/>
      <w:lvlText w:val="•"/>
      <w:lvlJc w:val="left"/>
      <w:pPr>
        <w:tabs>
          <w:tab w:val="num" w:pos="720"/>
        </w:tabs>
        <w:ind w:left="720" w:hanging="360"/>
      </w:pPr>
      <w:rPr>
        <w:rFonts w:ascii="Times New Roman" w:hAnsi="Times New Roman" w:hint="default"/>
      </w:rPr>
    </w:lvl>
    <w:lvl w:ilvl="1" w:tplc="1402E46C">
      <w:start w:val="5063"/>
      <w:numFmt w:val="bullet"/>
      <w:lvlText w:val="–"/>
      <w:lvlJc w:val="left"/>
      <w:pPr>
        <w:tabs>
          <w:tab w:val="num" w:pos="1440"/>
        </w:tabs>
        <w:ind w:left="1440" w:hanging="360"/>
      </w:pPr>
      <w:rPr>
        <w:rFonts w:ascii="Times New Roman" w:hAnsi="Times New Roman" w:hint="default"/>
      </w:rPr>
    </w:lvl>
    <w:lvl w:ilvl="2" w:tplc="827C4060" w:tentative="1">
      <w:start w:val="1"/>
      <w:numFmt w:val="bullet"/>
      <w:lvlText w:val="•"/>
      <w:lvlJc w:val="left"/>
      <w:pPr>
        <w:tabs>
          <w:tab w:val="num" w:pos="2160"/>
        </w:tabs>
        <w:ind w:left="2160" w:hanging="360"/>
      </w:pPr>
      <w:rPr>
        <w:rFonts w:ascii="Times New Roman" w:hAnsi="Times New Roman" w:hint="default"/>
      </w:rPr>
    </w:lvl>
    <w:lvl w:ilvl="3" w:tplc="15526C72" w:tentative="1">
      <w:start w:val="1"/>
      <w:numFmt w:val="bullet"/>
      <w:lvlText w:val="•"/>
      <w:lvlJc w:val="left"/>
      <w:pPr>
        <w:tabs>
          <w:tab w:val="num" w:pos="2880"/>
        </w:tabs>
        <w:ind w:left="2880" w:hanging="360"/>
      </w:pPr>
      <w:rPr>
        <w:rFonts w:ascii="Times New Roman" w:hAnsi="Times New Roman" w:hint="default"/>
      </w:rPr>
    </w:lvl>
    <w:lvl w:ilvl="4" w:tplc="AA10A978" w:tentative="1">
      <w:start w:val="1"/>
      <w:numFmt w:val="bullet"/>
      <w:lvlText w:val="•"/>
      <w:lvlJc w:val="left"/>
      <w:pPr>
        <w:tabs>
          <w:tab w:val="num" w:pos="3600"/>
        </w:tabs>
        <w:ind w:left="3600" w:hanging="360"/>
      </w:pPr>
      <w:rPr>
        <w:rFonts w:ascii="Times New Roman" w:hAnsi="Times New Roman" w:hint="default"/>
      </w:rPr>
    </w:lvl>
    <w:lvl w:ilvl="5" w:tplc="04EE570C" w:tentative="1">
      <w:start w:val="1"/>
      <w:numFmt w:val="bullet"/>
      <w:lvlText w:val="•"/>
      <w:lvlJc w:val="left"/>
      <w:pPr>
        <w:tabs>
          <w:tab w:val="num" w:pos="4320"/>
        </w:tabs>
        <w:ind w:left="4320" w:hanging="360"/>
      </w:pPr>
      <w:rPr>
        <w:rFonts w:ascii="Times New Roman" w:hAnsi="Times New Roman" w:hint="default"/>
      </w:rPr>
    </w:lvl>
    <w:lvl w:ilvl="6" w:tplc="BB3A1598" w:tentative="1">
      <w:start w:val="1"/>
      <w:numFmt w:val="bullet"/>
      <w:lvlText w:val="•"/>
      <w:lvlJc w:val="left"/>
      <w:pPr>
        <w:tabs>
          <w:tab w:val="num" w:pos="5040"/>
        </w:tabs>
        <w:ind w:left="5040" w:hanging="360"/>
      </w:pPr>
      <w:rPr>
        <w:rFonts w:ascii="Times New Roman" w:hAnsi="Times New Roman" w:hint="default"/>
      </w:rPr>
    </w:lvl>
    <w:lvl w:ilvl="7" w:tplc="CD06E662" w:tentative="1">
      <w:start w:val="1"/>
      <w:numFmt w:val="bullet"/>
      <w:lvlText w:val="•"/>
      <w:lvlJc w:val="left"/>
      <w:pPr>
        <w:tabs>
          <w:tab w:val="num" w:pos="5760"/>
        </w:tabs>
        <w:ind w:left="5760" w:hanging="360"/>
      </w:pPr>
      <w:rPr>
        <w:rFonts w:ascii="Times New Roman" w:hAnsi="Times New Roman" w:hint="default"/>
      </w:rPr>
    </w:lvl>
    <w:lvl w:ilvl="8" w:tplc="C35C2DDE" w:tentative="1">
      <w:start w:val="1"/>
      <w:numFmt w:val="bullet"/>
      <w:lvlText w:val="•"/>
      <w:lvlJc w:val="left"/>
      <w:pPr>
        <w:tabs>
          <w:tab w:val="num" w:pos="6480"/>
        </w:tabs>
        <w:ind w:left="6480" w:hanging="360"/>
      </w:pPr>
      <w:rPr>
        <w:rFonts w:ascii="Times New Roman" w:hAnsi="Times New Roman" w:hint="default"/>
      </w:rPr>
    </w:lvl>
  </w:abstractNum>
  <w:abstractNum w:abstractNumId="1">
    <w:nsid w:val="0D3606B6"/>
    <w:multiLevelType w:val="hybridMultilevel"/>
    <w:tmpl w:val="527CD834"/>
    <w:lvl w:ilvl="0" w:tplc="D5DC0662">
      <w:start w:val="12"/>
      <w:numFmt w:val="decimal"/>
      <w:lvlText w:val="%1."/>
      <w:lvlJc w:val="left"/>
      <w:pPr>
        <w:tabs>
          <w:tab w:val="num" w:pos="720"/>
        </w:tabs>
        <w:ind w:left="720" w:hanging="360"/>
      </w:pPr>
    </w:lvl>
    <w:lvl w:ilvl="1" w:tplc="58788E2C" w:tentative="1">
      <w:start w:val="1"/>
      <w:numFmt w:val="decimal"/>
      <w:lvlText w:val="%2."/>
      <w:lvlJc w:val="left"/>
      <w:pPr>
        <w:tabs>
          <w:tab w:val="num" w:pos="1440"/>
        </w:tabs>
        <w:ind w:left="1440" w:hanging="360"/>
      </w:pPr>
    </w:lvl>
    <w:lvl w:ilvl="2" w:tplc="9552D628" w:tentative="1">
      <w:start w:val="1"/>
      <w:numFmt w:val="decimal"/>
      <w:lvlText w:val="%3."/>
      <w:lvlJc w:val="left"/>
      <w:pPr>
        <w:tabs>
          <w:tab w:val="num" w:pos="2160"/>
        </w:tabs>
        <w:ind w:left="2160" w:hanging="360"/>
      </w:pPr>
    </w:lvl>
    <w:lvl w:ilvl="3" w:tplc="447E13A0" w:tentative="1">
      <w:start w:val="1"/>
      <w:numFmt w:val="decimal"/>
      <w:lvlText w:val="%4."/>
      <w:lvlJc w:val="left"/>
      <w:pPr>
        <w:tabs>
          <w:tab w:val="num" w:pos="2880"/>
        </w:tabs>
        <w:ind w:left="2880" w:hanging="360"/>
      </w:pPr>
    </w:lvl>
    <w:lvl w:ilvl="4" w:tplc="48BEFA40" w:tentative="1">
      <w:start w:val="1"/>
      <w:numFmt w:val="decimal"/>
      <w:lvlText w:val="%5."/>
      <w:lvlJc w:val="left"/>
      <w:pPr>
        <w:tabs>
          <w:tab w:val="num" w:pos="3600"/>
        </w:tabs>
        <w:ind w:left="3600" w:hanging="360"/>
      </w:pPr>
    </w:lvl>
    <w:lvl w:ilvl="5" w:tplc="194618B6" w:tentative="1">
      <w:start w:val="1"/>
      <w:numFmt w:val="decimal"/>
      <w:lvlText w:val="%6."/>
      <w:lvlJc w:val="left"/>
      <w:pPr>
        <w:tabs>
          <w:tab w:val="num" w:pos="4320"/>
        </w:tabs>
        <w:ind w:left="4320" w:hanging="360"/>
      </w:pPr>
    </w:lvl>
    <w:lvl w:ilvl="6" w:tplc="71AEBD20" w:tentative="1">
      <w:start w:val="1"/>
      <w:numFmt w:val="decimal"/>
      <w:lvlText w:val="%7."/>
      <w:lvlJc w:val="left"/>
      <w:pPr>
        <w:tabs>
          <w:tab w:val="num" w:pos="5040"/>
        </w:tabs>
        <w:ind w:left="5040" w:hanging="360"/>
      </w:pPr>
    </w:lvl>
    <w:lvl w:ilvl="7" w:tplc="1F52F41C" w:tentative="1">
      <w:start w:val="1"/>
      <w:numFmt w:val="decimal"/>
      <w:lvlText w:val="%8."/>
      <w:lvlJc w:val="left"/>
      <w:pPr>
        <w:tabs>
          <w:tab w:val="num" w:pos="5760"/>
        </w:tabs>
        <w:ind w:left="5760" w:hanging="360"/>
      </w:pPr>
    </w:lvl>
    <w:lvl w:ilvl="8" w:tplc="62B29B50" w:tentative="1">
      <w:start w:val="1"/>
      <w:numFmt w:val="decimal"/>
      <w:lvlText w:val="%9."/>
      <w:lvlJc w:val="left"/>
      <w:pPr>
        <w:tabs>
          <w:tab w:val="num" w:pos="6480"/>
        </w:tabs>
        <w:ind w:left="6480" w:hanging="360"/>
      </w:pPr>
    </w:lvl>
  </w:abstractNum>
  <w:abstractNum w:abstractNumId="2">
    <w:nsid w:val="0E8A7DBB"/>
    <w:multiLevelType w:val="hybridMultilevel"/>
    <w:tmpl w:val="933E581E"/>
    <w:lvl w:ilvl="0" w:tplc="D4BE2ECE">
      <w:start w:val="12"/>
      <w:numFmt w:val="decimal"/>
      <w:lvlText w:val="%1."/>
      <w:lvlJc w:val="left"/>
      <w:pPr>
        <w:tabs>
          <w:tab w:val="num" w:pos="720"/>
        </w:tabs>
        <w:ind w:left="720" w:hanging="360"/>
      </w:pPr>
    </w:lvl>
    <w:lvl w:ilvl="1" w:tplc="09A66C4E" w:tentative="1">
      <w:start w:val="1"/>
      <w:numFmt w:val="decimal"/>
      <w:lvlText w:val="%2."/>
      <w:lvlJc w:val="left"/>
      <w:pPr>
        <w:tabs>
          <w:tab w:val="num" w:pos="1440"/>
        </w:tabs>
        <w:ind w:left="1440" w:hanging="360"/>
      </w:pPr>
    </w:lvl>
    <w:lvl w:ilvl="2" w:tplc="4C1E6BA6" w:tentative="1">
      <w:start w:val="1"/>
      <w:numFmt w:val="decimal"/>
      <w:lvlText w:val="%3."/>
      <w:lvlJc w:val="left"/>
      <w:pPr>
        <w:tabs>
          <w:tab w:val="num" w:pos="2160"/>
        </w:tabs>
        <w:ind w:left="2160" w:hanging="360"/>
      </w:pPr>
    </w:lvl>
    <w:lvl w:ilvl="3" w:tplc="18302FAE" w:tentative="1">
      <w:start w:val="1"/>
      <w:numFmt w:val="decimal"/>
      <w:lvlText w:val="%4."/>
      <w:lvlJc w:val="left"/>
      <w:pPr>
        <w:tabs>
          <w:tab w:val="num" w:pos="2880"/>
        </w:tabs>
        <w:ind w:left="2880" w:hanging="360"/>
      </w:pPr>
    </w:lvl>
    <w:lvl w:ilvl="4" w:tplc="822C7004" w:tentative="1">
      <w:start w:val="1"/>
      <w:numFmt w:val="decimal"/>
      <w:lvlText w:val="%5."/>
      <w:lvlJc w:val="left"/>
      <w:pPr>
        <w:tabs>
          <w:tab w:val="num" w:pos="3600"/>
        </w:tabs>
        <w:ind w:left="3600" w:hanging="360"/>
      </w:pPr>
    </w:lvl>
    <w:lvl w:ilvl="5" w:tplc="DDA49F1C" w:tentative="1">
      <w:start w:val="1"/>
      <w:numFmt w:val="decimal"/>
      <w:lvlText w:val="%6."/>
      <w:lvlJc w:val="left"/>
      <w:pPr>
        <w:tabs>
          <w:tab w:val="num" w:pos="4320"/>
        </w:tabs>
        <w:ind w:left="4320" w:hanging="360"/>
      </w:pPr>
    </w:lvl>
    <w:lvl w:ilvl="6" w:tplc="84D09592" w:tentative="1">
      <w:start w:val="1"/>
      <w:numFmt w:val="decimal"/>
      <w:lvlText w:val="%7."/>
      <w:lvlJc w:val="left"/>
      <w:pPr>
        <w:tabs>
          <w:tab w:val="num" w:pos="5040"/>
        </w:tabs>
        <w:ind w:left="5040" w:hanging="360"/>
      </w:pPr>
    </w:lvl>
    <w:lvl w:ilvl="7" w:tplc="882466A4" w:tentative="1">
      <w:start w:val="1"/>
      <w:numFmt w:val="decimal"/>
      <w:lvlText w:val="%8."/>
      <w:lvlJc w:val="left"/>
      <w:pPr>
        <w:tabs>
          <w:tab w:val="num" w:pos="5760"/>
        </w:tabs>
        <w:ind w:left="5760" w:hanging="360"/>
      </w:pPr>
    </w:lvl>
    <w:lvl w:ilvl="8" w:tplc="F8ECFFBA" w:tentative="1">
      <w:start w:val="1"/>
      <w:numFmt w:val="decimal"/>
      <w:lvlText w:val="%9."/>
      <w:lvlJc w:val="left"/>
      <w:pPr>
        <w:tabs>
          <w:tab w:val="num" w:pos="6480"/>
        </w:tabs>
        <w:ind w:left="6480" w:hanging="360"/>
      </w:pPr>
    </w:lvl>
  </w:abstractNum>
  <w:abstractNum w:abstractNumId="3">
    <w:nsid w:val="0F625580"/>
    <w:multiLevelType w:val="hybridMultilevel"/>
    <w:tmpl w:val="01D24E08"/>
    <w:lvl w:ilvl="0" w:tplc="BA2483F2">
      <w:start w:val="12"/>
      <w:numFmt w:val="decimal"/>
      <w:lvlText w:val="%1."/>
      <w:lvlJc w:val="left"/>
      <w:pPr>
        <w:tabs>
          <w:tab w:val="num" w:pos="720"/>
        </w:tabs>
        <w:ind w:left="720" w:hanging="360"/>
      </w:pPr>
    </w:lvl>
    <w:lvl w:ilvl="1" w:tplc="6688D824" w:tentative="1">
      <w:start w:val="1"/>
      <w:numFmt w:val="decimal"/>
      <w:lvlText w:val="%2."/>
      <w:lvlJc w:val="left"/>
      <w:pPr>
        <w:tabs>
          <w:tab w:val="num" w:pos="1440"/>
        </w:tabs>
        <w:ind w:left="1440" w:hanging="360"/>
      </w:pPr>
    </w:lvl>
    <w:lvl w:ilvl="2" w:tplc="97D2DC1C" w:tentative="1">
      <w:start w:val="1"/>
      <w:numFmt w:val="decimal"/>
      <w:lvlText w:val="%3."/>
      <w:lvlJc w:val="left"/>
      <w:pPr>
        <w:tabs>
          <w:tab w:val="num" w:pos="2160"/>
        </w:tabs>
        <w:ind w:left="2160" w:hanging="360"/>
      </w:pPr>
    </w:lvl>
    <w:lvl w:ilvl="3" w:tplc="CB7857BA" w:tentative="1">
      <w:start w:val="1"/>
      <w:numFmt w:val="decimal"/>
      <w:lvlText w:val="%4."/>
      <w:lvlJc w:val="left"/>
      <w:pPr>
        <w:tabs>
          <w:tab w:val="num" w:pos="2880"/>
        </w:tabs>
        <w:ind w:left="2880" w:hanging="360"/>
      </w:pPr>
    </w:lvl>
    <w:lvl w:ilvl="4" w:tplc="E3442E3C" w:tentative="1">
      <w:start w:val="1"/>
      <w:numFmt w:val="decimal"/>
      <w:lvlText w:val="%5."/>
      <w:lvlJc w:val="left"/>
      <w:pPr>
        <w:tabs>
          <w:tab w:val="num" w:pos="3600"/>
        </w:tabs>
        <w:ind w:left="3600" w:hanging="360"/>
      </w:pPr>
    </w:lvl>
    <w:lvl w:ilvl="5" w:tplc="2DA0C04A" w:tentative="1">
      <w:start w:val="1"/>
      <w:numFmt w:val="decimal"/>
      <w:lvlText w:val="%6."/>
      <w:lvlJc w:val="left"/>
      <w:pPr>
        <w:tabs>
          <w:tab w:val="num" w:pos="4320"/>
        </w:tabs>
        <w:ind w:left="4320" w:hanging="360"/>
      </w:pPr>
    </w:lvl>
    <w:lvl w:ilvl="6" w:tplc="57747FC6" w:tentative="1">
      <w:start w:val="1"/>
      <w:numFmt w:val="decimal"/>
      <w:lvlText w:val="%7."/>
      <w:lvlJc w:val="left"/>
      <w:pPr>
        <w:tabs>
          <w:tab w:val="num" w:pos="5040"/>
        </w:tabs>
        <w:ind w:left="5040" w:hanging="360"/>
      </w:pPr>
    </w:lvl>
    <w:lvl w:ilvl="7" w:tplc="3B06E546" w:tentative="1">
      <w:start w:val="1"/>
      <w:numFmt w:val="decimal"/>
      <w:lvlText w:val="%8."/>
      <w:lvlJc w:val="left"/>
      <w:pPr>
        <w:tabs>
          <w:tab w:val="num" w:pos="5760"/>
        </w:tabs>
        <w:ind w:left="5760" w:hanging="360"/>
      </w:pPr>
    </w:lvl>
    <w:lvl w:ilvl="8" w:tplc="3014CF6C" w:tentative="1">
      <w:start w:val="1"/>
      <w:numFmt w:val="decimal"/>
      <w:lvlText w:val="%9."/>
      <w:lvlJc w:val="left"/>
      <w:pPr>
        <w:tabs>
          <w:tab w:val="num" w:pos="6480"/>
        </w:tabs>
        <w:ind w:left="6480" w:hanging="360"/>
      </w:pPr>
    </w:lvl>
  </w:abstractNum>
  <w:abstractNum w:abstractNumId="4">
    <w:nsid w:val="0F6B3E69"/>
    <w:multiLevelType w:val="hybridMultilevel"/>
    <w:tmpl w:val="159A0F70"/>
    <w:lvl w:ilvl="0" w:tplc="924E38F2">
      <w:start w:val="1"/>
      <w:numFmt w:val="decimal"/>
      <w:lvlText w:val="%1."/>
      <w:lvlJc w:val="left"/>
      <w:pPr>
        <w:tabs>
          <w:tab w:val="num" w:pos="720"/>
        </w:tabs>
        <w:ind w:left="720" w:hanging="360"/>
      </w:pPr>
    </w:lvl>
    <w:lvl w:ilvl="1" w:tplc="0CA46578" w:tentative="1">
      <w:start w:val="1"/>
      <w:numFmt w:val="decimal"/>
      <w:lvlText w:val="%2."/>
      <w:lvlJc w:val="left"/>
      <w:pPr>
        <w:tabs>
          <w:tab w:val="num" w:pos="1440"/>
        </w:tabs>
        <w:ind w:left="1440" w:hanging="360"/>
      </w:pPr>
    </w:lvl>
    <w:lvl w:ilvl="2" w:tplc="03FE7926" w:tentative="1">
      <w:start w:val="1"/>
      <w:numFmt w:val="decimal"/>
      <w:lvlText w:val="%3."/>
      <w:lvlJc w:val="left"/>
      <w:pPr>
        <w:tabs>
          <w:tab w:val="num" w:pos="2160"/>
        </w:tabs>
        <w:ind w:left="2160" w:hanging="360"/>
      </w:pPr>
    </w:lvl>
    <w:lvl w:ilvl="3" w:tplc="1062DF3C" w:tentative="1">
      <w:start w:val="1"/>
      <w:numFmt w:val="decimal"/>
      <w:lvlText w:val="%4."/>
      <w:lvlJc w:val="left"/>
      <w:pPr>
        <w:tabs>
          <w:tab w:val="num" w:pos="2880"/>
        </w:tabs>
        <w:ind w:left="2880" w:hanging="360"/>
      </w:pPr>
    </w:lvl>
    <w:lvl w:ilvl="4" w:tplc="C1C4234A" w:tentative="1">
      <w:start w:val="1"/>
      <w:numFmt w:val="decimal"/>
      <w:lvlText w:val="%5."/>
      <w:lvlJc w:val="left"/>
      <w:pPr>
        <w:tabs>
          <w:tab w:val="num" w:pos="3600"/>
        </w:tabs>
        <w:ind w:left="3600" w:hanging="360"/>
      </w:pPr>
    </w:lvl>
    <w:lvl w:ilvl="5" w:tplc="511031EE" w:tentative="1">
      <w:start w:val="1"/>
      <w:numFmt w:val="decimal"/>
      <w:lvlText w:val="%6."/>
      <w:lvlJc w:val="left"/>
      <w:pPr>
        <w:tabs>
          <w:tab w:val="num" w:pos="4320"/>
        </w:tabs>
        <w:ind w:left="4320" w:hanging="360"/>
      </w:pPr>
    </w:lvl>
    <w:lvl w:ilvl="6" w:tplc="DF1026FE" w:tentative="1">
      <w:start w:val="1"/>
      <w:numFmt w:val="decimal"/>
      <w:lvlText w:val="%7."/>
      <w:lvlJc w:val="left"/>
      <w:pPr>
        <w:tabs>
          <w:tab w:val="num" w:pos="5040"/>
        </w:tabs>
        <w:ind w:left="5040" w:hanging="360"/>
      </w:pPr>
    </w:lvl>
    <w:lvl w:ilvl="7" w:tplc="62A6FA80" w:tentative="1">
      <w:start w:val="1"/>
      <w:numFmt w:val="decimal"/>
      <w:lvlText w:val="%8."/>
      <w:lvlJc w:val="left"/>
      <w:pPr>
        <w:tabs>
          <w:tab w:val="num" w:pos="5760"/>
        </w:tabs>
        <w:ind w:left="5760" w:hanging="360"/>
      </w:pPr>
    </w:lvl>
    <w:lvl w:ilvl="8" w:tplc="9294AD7A" w:tentative="1">
      <w:start w:val="1"/>
      <w:numFmt w:val="decimal"/>
      <w:lvlText w:val="%9."/>
      <w:lvlJc w:val="left"/>
      <w:pPr>
        <w:tabs>
          <w:tab w:val="num" w:pos="6480"/>
        </w:tabs>
        <w:ind w:left="6480" w:hanging="360"/>
      </w:pPr>
    </w:lvl>
  </w:abstractNum>
  <w:abstractNum w:abstractNumId="5">
    <w:nsid w:val="10A24BFA"/>
    <w:multiLevelType w:val="hybridMultilevel"/>
    <w:tmpl w:val="2BC0A93E"/>
    <w:lvl w:ilvl="0" w:tplc="6F3AA290">
      <w:start w:val="8"/>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nsid w:val="121B420E"/>
    <w:multiLevelType w:val="hybridMultilevel"/>
    <w:tmpl w:val="CB284330"/>
    <w:lvl w:ilvl="0" w:tplc="1682C826">
      <w:start w:val="1"/>
      <w:numFmt w:val="decimal"/>
      <w:lvlText w:val="%1."/>
      <w:lvlJc w:val="left"/>
      <w:pPr>
        <w:tabs>
          <w:tab w:val="num" w:pos="720"/>
        </w:tabs>
        <w:ind w:left="720" w:hanging="360"/>
      </w:pPr>
    </w:lvl>
    <w:lvl w:ilvl="1" w:tplc="00D8D4A2" w:tentative="1">
      <w:start w:val="1"/>
      <w:numFmt w:val="decimal"/>
      <w:lvlText w:val="%2."/>
      <w:lvlJc w:val="left"/>
      <w:pPr>
        <w:tabs>
          <w:tab w:val="num" w:pos="1440"/>
        </w:tabs>
        <w:ind w:left="1440" w:hanging="360"/>
      </w:pPr>
    </w:lvl>
    <w:lvl w:ilvl="2" w:tplc="D22461D4" w:tentative="1">
      <w:start w:val="1"/>
      <w:numFmt w:val="decimal"/>
      <w:lvlText w:val="%3."/>
      <w:lvlJc w:val="left"/>
      <w:pPr>
        <w:tabs>
          <w:tab w:val="num" w:pos="2160"/>
        </w:tabs>
        <w:ind w:left="2160" w:hanging="360"/>
      </w:pPr>
    </w:lvl>
    <w:lvl w:ilvl="3" w:tplc="7FDCBA04" w:tentative="1">
      <w:start w:val="1"/>
      <w:numFmt w:val="decimal"/>
      <w:lvlText w:val="%4."/>
      <w:lvlJc w:val="left"/>
      <w:pPr>
        <w:tabs>
          <w:tab w:val="num" w:pos="2880"/>
        </w:tabs>
        <w:ind w:left="2880" w:hanging="360"/>
      </w:pPr>
    </w:lvl>
    <w:lvl w:ilvl="4" w:tplc="BC88467C" w:tentative="1">
      <w:start w:val="1"/>
      <w:numFmt w:val="decimal"/>
      <w:lvlText w:val="%5."/>
      <w:lvlJc w:val="left"/>
      <w:pPr>
        <w:tabs>
          <w:tab w:val="num" w:pos="3600"/>
        </w:tabs>
        <w:ind w:left="3600" w:hanging="360"/>
      </w:pPr>
    </w:lvl>
    <w:lvl w:ilvl="5" w:tplc="6C9C1B4E" w:tentative="1">
      <w:start w:val="1"/>
      <w:numFmt w:val="decimal"/>
      <w:lvlText w:val="%6."/>
      <w:lvlJc w:val="left"/>
      <w:pPr>
        <w:tabs>
          <w:tab w:val="num" w:pos="4320"/>
        </w:tabs>
        <w:ind w:left="4320" w:hanging="360"/>
      </w:pPr>
    </w:lvl>
    <w:lvl w:ilvl="6" w:tplc="09D4628E" w:tentative="1">
      <w:start w:val="1"/>
      <w:numFmt w:val="decimal"/>
      <w:lvlText w:val="%7."/>
      <w:lvlJc w:val="left"/>
      <w:pPr>
        <w:tabs>
          <w:tab w:val="num" w:pos="5040"/>
        </w:tabs>
        <w:ind w:left="5040" w:hanging="360"/>
      </w:pPr>
    </w:lvl>
    <w:lvl w:ilvl="7" w:tplc="48880884" w:tentative="1">
      <w:start w:val="1"/>
      <w:numFmt w:val="decimal"/>
      <w:lvlText w:val="%8."/>
      <w:lvlJc w:val="left"/>
      <w:pPr>
        <w:tabs>
          <w:tab w:val="num" w:pos="5760"/>
        </w:tabs>
        <w:ind w:left="5760" w:hanging="360"/>
      </w:pPr>
    </w:lvl>
    <w:lvl w:ilvl="8" w:tplc="2342DF40" w:tentative="1">
      <w:start w:val="1"/>
      <w:numFmt w:val="decimal"/>
      <w:lvlText w:val="%9."/>
      <w:lvlJc w:val="left"/>
      <w:pPr>
        <w:tabs>
          <w:tab w:val="num" w:pos="6480"/>
        </w:tabs>
        <w:ind w:left="6480" w:hanging="360"/>
      </w:pPr>
    </w:lvl>
  </w:abstractNum>
  <w:abstractNum w:abstractNumId="7">
    <w:nsid w:val="160A31C3"/>
    <w:multiLevelType w:val="hybridMultilevel"/>
    <w:tmpl w:val="7FB26236"/>
    <w:lvl w:ilvl="0" w:tplc="35FEC2C8">
      <w:start w:val="12"/>
      <w:numFmt w:val="decimal"/>
      <w:lvlText w:val="%1."/>
      <w:lvlJc w:val="left"/>
      <w:pPr>
        <w:tabs>
          <w:tab w:val="num" w:pos="720"/>
        </w:tabs>
        <w:ind w:left="720" w:hanging="360"/>
      </w:pPr>
    </w:lvl>
    <w:lvl w:ilvl="1" w:tplc="0AE8B448" w:tentative="1">
      <w:start w:val="1"/>
      <w:numFmt w:val="decimal"/>
      <w:lvlText w:val="%2."/>
      <w:lvlJc w:val="left"/>
      <w:pPr>
        <w:tabs>
          <w:tab w:val="num" w:pos="1440"/>
        </w:tabs>
        <w:ind w:left="1440" w:hanging="360"/>
      </w:pPr>
    </w:lvl>
    <w:lvl w:ilvl="2" w:tplc="A8FEB79E" w:tentative="1">
      <w:start w:val="1"/>
      <w:numFmt w:val="decimal"/>
      <w:lvlText w:val="%3."/>
      <w:lvlJc w:val="left"/>
      <w:pPr>
        <w:tabs>
          <w:tab w:val="num" w:pos="2160"/>
        </w:tabs>
        <w:ind w:left="2160" w:hanging="360"/>
      </w:pPr>
    </w:lvl>
    <w:lvl w:ilvl="3" w:tplc="B9ACA8CA" w:tentative="1">
      <w:start w:val="1"/>
      <w:numFmt w:val="decimal"/>
      <w:lvlText w:val="%4."/>
      <w:lvlJc w:val="left"/>
      <w:pPr>
        <w:tabs>
          <w:tab w:val="num" w:pos="2880"/>
        </w:tabs>
        <w:ind w:left="2880" w:hanging="360"/>
      </w:pPr>
    </w:lvl>
    <w:lvl w:ilvl="4" w:tplc="FB9C296E" w:tentative="1">
      <w:start w:val="1"/>
      <w:numFmt w:val="decimal"/>
      <w:lvlText w:val="%5."/>
      <w:lvlJc w:val="left"/>
      <w:pPr>
        <w:tabs>
          <w:tab w:val="num" w:pos="3600"/>
        </w:tabs>
        <w:ind w:left="3600" w:hanging="360"/>
      </w:pPr>
    </w:lvl>
    <w:lvl w:ilvl="5" w:tplc="A7B665E6" w:tentative="1">
      <w:start w:val="1"/>
      <w:numFmt w:val="decimal"/>
      <w:lvlText w:val="%6."/>
      <w:lvlJc w:val="left"/>
      <w:pPr>
        <w:tabs>
          <w:tab w:val="num" w:pos="4320"/>
        </w:tabs>
        <w:ind w:left="4320" w:hanging="360"/>
      </w:pPr>
    </w:lvl>
    <w:lvl w:ilvl="6" w:tplc="8D348908" w:tentative="1">
      <w:start w:val="1"/>
      <w:numFmt w:val="decimal"/>
      <w:lvlText w:val="%7."/>
      <w:lvlJc w:val="left"/>
      <w:pPr>
        <w:tabs>
          <w:tab w:val="num" w:pos="5040"/>
        </w:tabs>
        <w:ind w:left="5040" w:hanging="360"/>
      </w:pPr>
    </w:lvl>
    <w:lvl w:ilvl="7" w:tplc="5C661552" w:tentative="1">
      <w:start w:val="1"/>
      <w:numFmt w:val="decimal"/>
      <w:lvlText w:val="%8."/>
      <w:lvlJc w:val="left"/>
      <w:pPr>
        <w:tabs>
          <w:tab w:val="num" w:pos="5760"/>
        </w:tabs>
        <w:ind w:left="5760" w:hanging="360"/>
      </w:pPr>
    </w:lvl>
    <w:lvl w:ilvl="8" w:tplc="56E877BE" w:tentative="1">
      <w:start w:val="1"/>
      <w:numFmt w:val="decimal"/>
      <w:lvlText w:val="%9."/>
      <w:lvlJc w:val="left"/>
      <w:pPr>
        <w:tabs>
          <w:tab w:val="num" w:pos="6480"/>
        </w:tabs>
        <w:ind w:left="6480" w:hanging="360"/>
      </w:pPr>
    </w:lvl>
  </w:abstractNum>
  <w:abstractNum w:abstractNumId="8">
    <w:nsid w:val="1F750568"/>
    <w:multiLevelType w:val="hybridMultilevel"/>
    <w:tmpl w:val="54EC6CFA"/>
    <w:lvl w:ilvl="0" w:tplc="EE2EE940">
      <w:start w:val="1"/>
      <w:numFmt w:val="decimal"/>
      <w:lvlText w:val="%1."/>
      <w:lvlJc w:val="left"/>
      <w:pPr>
        <w:tabs>
          <w:tab w:val="num" w:pos="720"/>
        </w:tabs>
        <w:ind w:left="720" w:hanging="360"/>
      </w:pPr>
    </w:lvl>
    <w:lvl w:ilvl="1" w:tplc="D9D2C7EA" w:tentative="1">
      <w:start w:val="1"/>
      <w:numFmt w:val="decimal"/>
      <w:lvlText w:val="%2."/>
      <w:lvlJc w:val="left"/>
      <w:pPr>
        <w:tabs>
          <w:tab w:val="num" w:pos="1440"/>
        </w:tabs>
        <w:ind w:left="1440" w:hanging="360"/>
      </w:pPr>
    </w:lvl>
    <w:lvl w:ilvl="2" w:tplc="DE0644BA" w:tentative="1">
      <w:start w:val="1"/>
      <w:numFmt w:val="decimal"/>
      <w:lvlText w:val="%3."/>
      <w:lvlJc w:val="left"/>
      <w:pPr>
        <w:tabs>
          <w:tab w:val="num" w:pos="2160"/>
        </w:tabs>
        <w:ind w:left="2160" w:hanging="360"/>
      </w:pPr>
    </w:lvl>
    <w:lvl w:ilvl="3" w:tplc="24588DA0" w:tentative="1">
      <w:start w:val="1"/>
      <w:numFmt w:val="decimal"/>
      <w:lvlText w:val="%4."/>
      <w:lvlJc w:val="left"/>
      <w:pPr>
        <w:tabs>
          <w:tab w:val="num" w:pos="2880"/>
        </w:tabs>
        <w:ind w:left="2880" w:hanging="360"/>
      </w:pPr>
    </w:lvl>
    <w:lvl w:ilvl="4" w:tplc="A464259A" w:tentative="1">
      <w:start w:val="1"/>
      <w:numFmt w:val="decimal"/>
      <w:lvlText w:val="%5."/>
      <w:lvlJc w:val="left"/>
      <w:pPr>
        <w:tabs>
          <w:tab w:val="num" w:pos="3600"/>
        </w:tabs>
        <w:ind w:left="3600" w:hanging="360"/>
      </w:pPr>
    </w:lvl>
    <w:lvl w:ilvl="5" w:tplc="F54CEF48" w:tentative="1">
      <w:start w:val="1"/>
      <w:numFmt w:val="decimal"/>
      <w:lvlText w:val="%6."/>
      <w:lvlJc w:val="left"/>
      <w:pPr>
        <w:tabs>
          <w:tab w:val="num" w:pos="4320"/>
        </w:tabs>
        <w:ind w:left="4320" w:hanging="360"/>
      </w:pPr>
    </w:lvl>
    <w:lvl w:ilvl="6" w:tplc="54DA85D0" w:tentative="1">
      <w:start w:val="1"/>
      <w:numFmt w:val="decimal"/>
      <w:lvlText w:val="%7."/>
      <w:lvlJc w:val="left"/>
      <w:pPr>
        <w:tabs>
          <w:tab w:val="num" w:pos="5040"/>
        </w:tabs>
        <w:ind w:left="5040" w:hanging="360"/>
      </w:pPr>
    </w:lvl>
    <w:lvl w:ilvl="7" w:tplc="DE7E0D3A" w:tentative="1">
      <w:start w:val="1"/>
      <w:numFmt w:val="decimal"/>
      <w:lvlText w:val="%8."/>
      <w:lvlJc w:val="left"/>
      <w:pPr>
        <w:tabs>
          <w:tab w:val="num" w:pos="5760"/>
        </w:tabs>
        <w:ind w:left="5760" w:hanging="360"/>
      </w:pPr>
    </w:lvl>
    <w:lvl w:ilvl="8" w:tplc="CFA8FE7E" w:tentative="1">
      <w:start w:val="1"/>
      <w:numFmt w:val="decimal"/>
      <w:lvlText w:val="%9."/>
      <w:lvlJc w:val="left"/>
      <w:pPr>
        <w:tabs>
          <w:tab w:val="num" w:pos="6480"/>
        </w:tabs>
        <w:ind w:left="6480" w:hanging="360"/>
      </w:pPr>
    </w:lvl>
  </w:abstractNum>
  <w:abstractNum w:abstractNumId="9">
    <w:nsid w:val="205F1715"/>
    <w:multiLevelType w:val="hybridMultilevel"/>
    <w:tmpl w:val="80B03EDC"/>
    <w:lvl w:ilvl="0" w:tplc="C764DB86">
      <w:start w:val="12"/>
      <w:numFmt w:val="decimal"/>
      <w:lvlText w:val="%1."/>
      <w:lvlJc w:val="left"/>
      <w:pPr>
        <w:tabs>
          <w:tab w:val="num" w:pos="720"/>
        </w:tabs>
        <w:ind w:left="720" w:hanging="360"/>
      </w:pPr>
    </w:lvl>
    <w:lvl w:ilvl="1" w:tplc="39F6FD22" w:tentative="1">
      <w:start w:val="1"/>
      <w:numFmt w:val="decimal"/>
      <w:lvlText w:val="%2."/>
      <w:lvlJc w:val="left"/>
      <w:pPr>
        <w:tabs>
          <w:tab w:val="num" w:pos="1440"/>
        </w:tabs>
        <w:ind w:left="1440" w:hanging="360"/>
      </w:pPr>
    </w:lvl>
    <w:lvl w:ilvl="2" w:tplc="CD0CCD04" w:tentative="1">
      <w:start w:val="1"/>
      <w:numFmt w:val="decimal"/>
      <w:lvlText w:val="%3."/>
      <w:lvlJc w:val="left"/>
      <w:pPr>
        <w:tabs>
          <w:tab w:val="num" w:pos="2160"/>
        </w:tabs>
        <w:ind w:left="2160" w:hanging="360"/>
      </w:pPr>
    </w:lvl>
    <w:lvl w:ilvl="3" w:tplc="D23E3238" w:tentative="1">
      <w:start w:val="1"/>
      <w:numFmt w:val="decimal"/>
      <w:lvlText w:val="%4."/>
      <w:lvlJc w:val="left"/>
      <w:pPr>
        <w:tabs>
          <w:tab w:val="num" w:pos="2880"/>
        </w:tabs>
        <w:ind w:left="2880" w:hanging="360"/>
      </w:pPr>
    </w:lvl>
    <w:lvl w:ilvl="4" w:tplc="E83017F0" w:tentative="1">
      <w:start w:val="1"/>
      <w:numFmt w:val="decimal"/>
      <w:lvlText w:val="%5."/>
      <w:lvlJc w:val="left"/>
      <w:pPr>
        <w:tabs>
          <w:tab w:val="num" w:pos="3600"/>
        </w:tabs>
        <w:ind w:left="3600" w:hanging="360"/>
      </w:pPr>
    </w:lvl>
    <w:lvl w:ilvl="5" w:tplc="BED0AD90" w:tentative="1">
      <w:start w:val="1"/>
      <w:numFmt w:val="decimal"/>
      <w:lvlText w:val="%6."/>
      <w:lvlJc w:val="left"/>
      <w:pPr>
        <w:tabs>
          <w:tab w:val="num" w:pos="4320"/>
        </w:tabs>
        <w:ind w:left="4320" w:hanging="360"/>
      </w:pPr>
    </w:lvl>
    <w:lvl w:ilvl="6" w:tplc="E23E281E" w:tentative="1">
      <w:start w:val="1"/>
      <w:numFmt w:val="decimal"/>
      <w:lvlText w:val="%7."/>
      <w:lvlJc w:val="left"/>
      <w:pPr>
        <w:tabs>
          <w:tab w:val="num" w:pos="5040"/>
        </w:tabs>
        <w:ind w:left="5040" w:hanging="360"/>
      </w:pPr>
    </w:lvl>
    <w:lvl w:ilvl="7" w:tplc="4E4E6A44" w:tentative="1">
      <w:start w:val="1"/>
      <w:numFmt w:val="decimal"/>
      <w:lvlText w:val="%8."/>
      <w:lvlJc w:val="left"/>
      <w:pPr>
        <w:tabs>
          <w:tab w:val="num" w:pos="5760"/>
        </w:tabs>
        <w:ind w:left="5760" w:hanging="360"/>
      </w:pPr>
    </w:lvl>
    <w:lvl w:ilvl="8" w:tplc="0F56C0B2" w:tentative="1">
      <w:start w:val="1"/>
      <w:numFmt w:val="decimal"/>
      <w:lvlText w:val="%9."/>
      <w:lvlJc w:val="left"/>
      <w:pPr>
        <w:tabs>
          <w:tab w:val="num" w:pos="6480"/>
        </w:tabs>
        <w:ind w:left="6480" w:hanging="360"/>
      </w:pPr>
    </w:lvl>
  </w:abstractNum>
  <w:abstractNum w:abstractNumId="10">
    <w:nsid w:val="21CB26C2"/>
    <w:multiLevelType w:val="hybridMultilevel"/>
    <w:tmpl w:val="4CE441E2"/>
    <w:lvl w:ilvl="0" w:tplc="DB7A8C2A">
      <w:start w:val="12"/>
      <w:numFmt w:val="decimal"/>
      <w:lvlText w:val="%1."/>
      <w:lvlJc w:val="left"/>
      <w:pPr>
        <w:tabs>
          <w:tab w:val="num" w:pos="720"/>
        </w:tabs>
        <w:ind w:left="720" w:hanging="360"/>
      </w:pPr>
    </w:lvl>
    <w:lvl w:ilvl="1" w:tplc="B5A87E9E" w:tentative="1">
      <w:start w:val="1"/>
      <w:numFmt w:val="decimal"/>
      <w:lvlText w:val="%2."/>
      <w:lvlJc w:val="left"/>
      <w:pPr>
        <w:tabs>
          <w:tab w:val="num" w:pos="1440"/>
        </w:tabs>
        <w:ind w:left="1440" w:hanging="360"/>
      </w:pPr>
    </w:lvl>
    <w:lvl w:ilvl="2" w:tplc="ECDEBC94" w:tentative="1">
      <w:start w:val="1"/>
      <w:numFmt w:val="decimal"/>
      <w:lvlText w:val="%3."/>
      <w:lvlJc w:val="left"/>
      <w:pPr>
        <w:tabs>
          <w:tab w:val="num" w:pos="2160"/>
        </w:tabs>
        <w:ind w:left="2160" w:hanging="360"/>
      </w:pPr>
    </w:lvl>
    <w:lvl w:ilvl="3" w:tplc="2A346472" w:tentative="1">
      <w:start w:val="1"/>
      <w:numFmt w:val="decimal"/>
      <w:lvlText w:val="%4."/>
      <w:lvlJc w:val="left"/>
      <w:pPr>
        <w:tabs>
          <w:tab w:val="num" w:pos="2880"/>
        </w:tabs>
        <w:ind w:left="2880" w:hanging="360"/>
      </w:pPr>
    </w:lvl>
    <w:lvl w:ilvl="4" w:tplc="C5D6587C" w:tentative="1">
      <w:start w:val="1"/>
      <w:numFmt w:val="decimal"/>
      <w:lvlText w:val="%5."/>
      <w:lvlJc w:val="left"/>
      <w:pPr>
        <w:tabs>
          <w:tab w:val="num" w:pos="3600"/>
        </w:tabs>
        <w:ind w:left="3600" w:hanging="360"/>
      </w:pPr>
    </w:lvl>
    <w:lvl w:ilvl="5" w:tplc="E84EBBA0" w:tentative="1">
      <w:start w:val="1"/>
      <w:numFmt w:val="decimal"/>
      <w:lvlText w:val="%6."/>
      <w:lvlJc w:val="left"/>
      <w:pPr>
        <w:tabs>
          <w:tab w:val="num" w:pos="4320"/>
        </w:tabs>
        <w:ind w:left="4320" w:hanging="360"/>
      </w:pPr>
    </w:lvl>
    <w:lvl w:ilvl="6" w:tplc="73D88D3E" w:tentative="1">
      <w:start w:val="1"/>
      <w:numFmt w:val="decimal"/>
      <w:lvlText w:val="%7."/>
      <w:lvlJc w:val="left"/>
      <w:pPr>
        <w:tabs>
          <w:tab w:val="num" w:pos="5040"/>
        </w:tabs>
        <w:ind w:left="5040" w:hanging="360"/>
      </w:pPr>
    </w:lvl>
    <w:lvl w:ilvl="7" w:tplc="18C45E22" w:tentative="1">
      <w:start w:val="1"/>
      <w:numFmt w:val="decimal"/>
      <w:lvlText w:val="%8."/>
      <w:lvlJc w:val="left"/>
      <w:pPr>
        <w:tabs>
          <w:tab w:val="num" w:pos="5760"/>
        </w:tabs>
        <w:ind w:left="5760" w:hanging="360"/>
      </w:pPr>
    </w:lvl>
    <w:lvl w:ilvl="8" w:tplc="B2D87B34" w:tentative="1">
      <w:start w:val="1"/>
      <w:numFmt w:val="decimal"/>
      <w:lvlText w:val="%9."/>
      <w:lvlJc w:val="left"/>
      <w:pPr>
        <w:tabs>
          <w:tab w:val="num" w:pos="6480"/>
        </w:tabs>
        <w:ind w:left="6480" w:hanging="360"/>
      </w:pPr>
    </w:lvl>
  </w:abstractNum>
  <w:abstractNum w:abstractNumId="11">
    <w:nsid w:val="288E785B"/>
    <w:multiLevelType w:val="hybridMultilevel"/>
    <w:tmpl w:val="EAC2BF3E"/>
    <w:lvl w:ilvl="0" w:tplc="C51AF890">
      <w:start w:val="1"/>
      <w:numFmt w:val="decimal"/>
      <w:lvlText w:val="%1."/>
      <w:lvlJc w:val="left"/>
      <w:pPr>
        <w:tabs>
          <w:tab w:val="num" w:pos="720"/>
        </w:tabs>
        <w:ind w:left="720" w:hanging="360"/>
      </w:pPr>
    </w:lvl>
    <w:lvl w:ilvl="1" w:tplc="3A6CC01A" w:tentative="1">
      <w:start w:val="1"/>
      <w:numFmt w:val="decimal"/>
      <w:lvlText w:val="%2."/>
      <w:lvlJc w:val="left"/>
      <w:pPr>
        <w:tabs>
          <w:tab w:val="num" w:pos="1440"/>
        </w:tabs>
        <w:ind w:left="1440" w:hanging="360"/>
      </w:pPr>
    </w:lvl>
    <w:lvl w:ilvl="2" w:tplc="4FAAB5BC" w:tentative="1">
      <w:start w:val="1"/>
      <w:numFmt w:val="decimal"/>
      <w:lvlText w:val="%3."/>
      <w:lvlJc w:val="left"/>
      <w:pPr>
        <w:tabs>
          <w:tab w:val="num" w:pos="2160"/>
        </w:tabs>
        <w:ind w:left="2160" w:hanging="360"/>
      </w:pPr>
    </w:lvl>
    <w:lvl w:ilvl="3" w:tplc="68D631CA" w:tentative="1">
      <w:start w:val="1"/>
      <w:numFmt w:val="decimal"/>
      <w:lvlText w:val="%4."/>
      <w:lvlJc w:val="left"/>
      <w:pPr>
        <w:tabs>
          <w:tab w:val="num" w:pos="2880"/>
        </w:tabs>
        <w:ind w:left="2880" w:hanging="360"/>
      </w:pPr>
    </w:lvl>
    <w:lvl w:ilvl="4" w:tplc="74D0B8C0" w:tentative="1">
      <w:start w:val="1"/>
      <w:numFmt w:val="decimal"/>
      <w:lvlText w:val="%5."/>
      <w:lvlJc w:val="left"/>
      <w:pPr>
        <w:tabs>
          <w:tab w:val="num" w:pos="3600"/>
        </w:tabs>
        <w:ind w:left="3600" w:hanging="360"/>
      </w:pPr>
    </w:lvl>
    <w:lvl w:ilvl="5" w:tplc="36E8B352" w:tentative="1">
      <w:start w:val="1"/>
      <w:numFmt w:val="decimal"/>
      <w:lvlText w:val="%6."/>
      <w:lvlJc w:val="left"/>
      <w:pPr>
        <w:tabs>
          <w:tab w:val="num" w:pos="4320"/>
        </w:tabs>
        <w:ind w:left="4320" w:hanging="360"/>
      </w:pPr>
    </w:lvl>
    <w:lvl w:ilvl="6" w:tplc="D29EAE2E" w:tentative="1">
      <w:start w:val="1"/>
      <w:numFmt w:val="decimal"/>
      <w:lvlText w:val="%7."/>
      <w:lvlJc w:val="left"/>
      <w:pPr>
        <w:tabs>
          <w:tab w:val="num" w:pos="5040"/>
        </w:tabs>
        <w:ind w:left="5040" w:hanging="360"/>
      </w:pPr>
    </w:lvl>
    <w:lvl w:ilvl="7" w:tplc="B246C160" w:tentative="1">
      <w:start w:val="1"/>
      <w:numFmt w:val="decimal"/>
      <w:lvlText w:val="%8."/>
      <w:lvlJc w:val="left"/>
      <w:pPr>
        <w:tabs>
          <w:tab w:val="num" w:pos="5760"/>
        </w:tabs>
        <w:ind w:left="5760" w:hanging="360"/>
      </w:pPr>
    </w:lvl>
    <w:lvl w:ilvl="8" w:tplc="FEDE20DE" w:tentative="1">
      <w:start w:val="1"/>
      <w:numFmt w:val="decimal"/>
      <w:lvlText w:val="%9."/>
      <w:lvlJc w:val="left"/>
      <w:pPr>
        <w:tabs>
          <w:tab w:val="num" w:pos="6480"/>
        </w:tabs>
        <w:ind w:left="6480" w:hanging="360"/>
      </w:pPr>
    </w:lvl>
  </w:abstractNum>
  <w:abstractNum w:abstractNumId="12">
    <w:nsid w:val="28FC1423"/>
    <w:multiLevelType w:val="hybridMultilevel"/>
    <w:tmpl w:val="5DE2FEB2"/>
    <w:lvl w:ilvl="0" w:tplc="B686C6EE">
      <w:numFmt w:val="decimal"/>
      <w:lvlText w:val="%1."/>
      <w:lvlJc w:val="left"/>
      <w:pPr>
        <w:tabs>
          <w:tab w:val="num" w:pos="720"/>
        </w:tabs>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3">
    <w:nsid w:val="29B708D5"/>
    <w:multiLevelType w:val="hybridMultilevel"/>
    <w:tmpl w:val="EBE094DC"/>
    <w:lvl w:ilvl="0" w:tplc="5CCA0424">
      <w:start w:val="12"/>
      <w:numFmt w:val="decimal"/>
      <w:lvlText w:val="%1."/>
      <w:lvlJc w:val="left"/>
      <w:pPr>
        <w:tabs>
          <w:tab w:val="num" w:pos="720"/>
        </w:tabs>
        <w:ind w:left="720" w:hanging="360"/>
      </w:pPr>
    </w:lvl>
    <w:lvl w:ilvl="1" w:tplc="49F4A8F0" w:tentative="1">
      <w:start w:val="1"/>
      <w:numFmt w:val="decimal"/>
      <w:lvlText w:val="%2."/>
      <w:lvlJc w:val="left"/>
      <w:pPr>
        <w:tabs>
          <w:tab w:val="num" w:pos="1440"/>
        </w:tabs>
        <w:ind w:left="1440" w:hanging="360"/>
      </w:pPr>
    </w:lvl>
    <w:lvl w:ilvl="2" w:tplc="76C4E30C" w:tentative="1">
      <w:start w:val="1"/>
      <w:numFmt w:val="decimal"/>
      <w:lvlText w:val="%3."/>
      <w:lvlJc w:val="left"/>
      <w:pPr>
        <w:tabs>
          <w:tab w:val="num" w:pos="2160"/>
        </w:tabs>
        <w:ind w:left="2160" w:hanging="360"/>
      </w:pPr>
    </w:lvl>
    <w:lvl w:ilvl="3" w:tplc="BF107C6C" w:tentative="1">
      <w:start w:val="1"/>
      <w:numFmt w:val="decimal"/>
      <w:lvlText w:val="%4."/>
      <w:lvlJc w:val="left"/>
      <w:pPr>
        <w:tabs>
          <w:tab w:val="num" w:pos="2880"/>
        </w:tabs>
        <w:ind w:left="2880" w:hanging="360"/>
      </w:pPr>
    </w:lvl>
    <w:lvl w:ilvl="4" w:tplc="BFCA6372" w:tentative="1">
      <w:start w:val="1"/>
      <w:numFmt w:val="decimal"/>
      <w:lvlText w:val="%5."/>
      <w:lvlJc w:val="left"/>
      <w:pPr>
        <w:tabs>
          <w:tab w:val="num" w:pos="3600"/>
        </w:tabs>
        <w:ind w:left="3600" w:hanging="360"/>
      </w:pPr>
    </w:lvl>
    <w:lvl w:ilvl="5" w:tplc="8006FD50" w:tentative="1">
      <w:start w:val="1"/>
      <w:numFmt w:val="decimal"/>
      <w:lvlText w:val="%6."/>
      <w:lvlJc w:val="left"/>
      <w:pPr>
        <w:tabs>
          <w:tab w:val="num" w:pos="4320"/>
        </w:tabs>
        <w:ind w:left="4320" w:hanging="360"/>
      </w:pPr>
    </w:lvl>
    <w:lvl w:ilvl="6" w:tplc="6C402BD4" w:tentative="1">
      <w:start w:val="1"/>
      <w:numFmt w:val="decimal"/>
      <w:lvlText w:val="%7."/>
      <w:lvlJc w:val="left"/>
      <w:pPr>
        <w:tabs>
          <w:tab w:val="num" w:pos="5040"/>
        </w:tabs>
        <w:ind w:left="5040" w:hanging="360"/>
      </w:pPr>
    </w:lvl>
    <w:lvl w:ilvl="7" w:tplc="D652AC72" w:tentative="1">
      <w:start w:val="1"/>
      <w:numFmt w:val="decimal"/>
      <w:lvlText w:val="%8."/>
      <w:lvlJc w:val="left"/>
      <w:pPr>
        <w:tabs>
          <w:tab w:val="num" w:pos="5760"/>
        </w:tabs>
        <w:ind w:left="5760" w:hanging="360"/>
      </w:pPr>
    </w:lvl>
    <w:lvl w:ilvl="8" w:tplc="25F21F1E" w:tentative="1">
      <w:start w:val="1"/>
      <w:numFmt w:val="decimal"/>
      <w:lvlText w:val="%9."/>
      <w:lvlJc w:val="left"/>
      <w:pPr>
        <w:tabs>
          <w:tab w:val="num" w:pos="6480"/>
        </w:tabs>
        <w:ind w:left="6480" w:hanging="360"/>
      </w:pPr>
    </w:lvl>
  </w:abstractNum>
  <w:abstractNum w:abstractNumId="14">
    <w:nsid w:val="2ABF2C0D"/>
    <w:multiLevelType w:val="hybridMultilevel"/>
    <w:tmpl w:val="3C98FBC2"/>
    <w:lvl w:ilvl="0" w:tplc="DF0C5C7E">
      <w:start w:val="1"/>
      <w:numFmt w:val="decimal"/>
      <w:lvlText w:val="%1."/>
      <w:lvlJc w:val="left"/>
      <w:pPr>
        <w:tabs>
          <w:tab w:val="num" w:pos="720"/>
        </w:tabs>
        <w:ind w:left="720" w:hanging="360"/>
      </w:pPr>
    </w:lvl>
    <w:lvl w:ilvl="1" w:tplc="AFDAEA20" w:tentative="1">
      <w:start w:val="1"/>
      <w:numFmt w:val="decimal"/>
      <w:lvlText w:val="%2."/>
      <w:lvlJc w:val="left"/>
      <w:pPr>
        <w:tabs>
          <w:tab w:val="num" w:pos="1440"/>
        </w:tabs>
        <w:ind w:left="1440" w:hanging="360"/>
      </w:pPr>
    </w:lvl>
    <w:lvl w:ilvl="2" w:tplc="6A1C0E96" w:tentative="1">
      <w:start w:val="1"/>
      <w:numFmt w:val="decimal"/>
      <w:lvlText w:val="%3."/>
      <w:lvlJc w:val="left"/>
      <w:pPr>
        <w:tabs>
          <w:tab w:val="num" w:pos="2160"/>
        </w:tabs>
        <w:ind w:left="2160" w:hanging="360"/>
      </w:pPr>
    </w:lvl>
    <w:lvl w:ilvl="3" w:tplc="E38E7DA0" w:tentative="1">
      <w:start w:val="1"/>
      <w:numFmt w:val="decimal"/>
      <w:lvlText w:val="%4."/>
      <w:lvlJc w:val="left"/>
      <w:pPr>
        <w:tabs>
          <w:tab w:val="num" w:pos="2880"/>
        </w:tabs>
        <w:ind w:left="2880" w:hanging="360"/>
      </w:pPr>
    </w:lvl>
    <w:lvl w:ilvl="4" w:tplc="F0E2AF3E" w:tentative="1">
      <w:start w:val="1"/>
      <w:numFmt w:val="decimal"/>
      <w:lvlText w:val="%5."/>
      <w:lvlJc w:val="left"/>
      <w:pPr>
        <w:tabs>
          <w:tab w:val="num" w:pos="3600"/>
        </w:tabs>
        <w:ind w:left="3600" w:hanging="360"/>
      </w:pPr>
    </w:lvl>
    <w:lvl w:ilvl="5" w:tplc="6336980C" w:tentative="1">
      <w:start w:val="1"/>
      <w:numFmt w:val="decimal"/>
      <w:lvlText w:val="%6."/>
      <w:lvlJc w:val="left"/>
      <w:pPr>
        <w:tabs>
          <w:tab w:val="num" w:pos="4320"/>
        </w:tabs>
        <w:ind w:left="4320" w:hanging="360"/>
      </w:pPr>
    </w:lvl>
    <w:lvl w:ilvl="6" w:tplc="8904E19E" w:tentative="1">
      <w:start w:val="1"/>
      <w:numFmt w:val="decimal"/>
      <w:lvlText w:val="%7."/>
      <w:lvlJc w:val="left"/>
      <w:pPr>
        <w:tabs>
          <w:tab w:val="num" w:pos="5040"/>
        </w:tabs>
        <w:ind w:left="5040" w:hanging="360"/>
      </w:pPr>
    </w:lvl>
    <w:lvl w:ilvl="7" w:tplc="267839B8" w:tentative="1">
      <w:start w:val="1"/>
      <w:numFmt w:val="decimal"/>
      <w:lvlText w:val="%8."/>
      <w:lvlJc w:val="left"/>
      <w:pPr>
        <w:tabs>
          <w:tab w:val="num" w:pos="5760"/>
        </w:tabs>
        <w:ind w:left="5760" w:hanging="360"/>
      </w:pPr>
    </w:lvl>
    <w:lvl w:ilvl="8" w:tplc="9FB68330" w:tentative="1">
      <w:start w:val="1"/>
      <w:numFmt w:val="decimal"/>
      <w:lvlText w:val="%9."/>
      <w:lvlJc w:val="left"/>
      <w:pPr>
        <w:tabs>
          <w:tab w:val="num" w:pos="6480"/>
        </w:tabs>
        <w:ind w:left="6480" w:hanging="360"/>
      </w:pPr>
    </w:lvl>
  </w:abstractNum>
  <w:abstractNum w:abstractNumId="15">
    <w:nsid w:val="2DAC6661"/>
    <w:multiLevelType w:val="hybridMultilevel"/>
    <w:tmpl w:val="A99C5AC8"/>
    <w:lvl w:ilvl="0" w:tplc="2A184176">
      <w:start w:val="1"/>
      <w:numFmt w:val="bullet"/>
      <w:lvlText w:val=""/>
      <w:lvlJc w:val="left"/>
      <w:pPr>
        <w:tabs>
          <w:tab w:val="num" w:pos="720"/>
        </w:tabs>
        <w:ind w:left="720" w:hanging="360"/>
      </w:pPr>
      <w:rPr>
        <w:rFonts w:ascii="Wingdings" w:hAnsi="Wingdings" w:hint="default"/>
      </w:rPr>
    </w:lvl>
    <w:lvl w:ilvl="1" w:tplc="B9A0DD32" w:tentative="1">
      <w:start w:val="1"/>
      <w:numFmt w:val="bullet"/>
      <w:lvlText w:val=""/>
      <w:lvlJc w:val="left"/>
      <w:pPr>
        <w:tabs>
          <w:tab w:val="num" w:pos="1440"/>
        </w:tabs>
        <w:ind w:left="1440" w:hanging="360"/>
      </w:pPr>
      <w:rPr>
        <w:rFonts w:ascii="Wingdings" w:hAnsi="Wingdings" w:hint="default"/>
      </w:rPr>
    </w:lvl>
    <w:lvl w:ilvl="2" w:tplc="873A487E" w:tentative="1">
      <w:start w:val="1"/>
      <w:numFmt w:val="bullet"/>
      <w:lvlText w:val=""/>
      <w:lvlJc w:val="left"/>
      <w:pPr>
        <w:tabs>
          <w:tab w:val="num" w:pos="2160"/>
        </w:tabs>
        <w:ind w:left="2160" w:hanging="360"/>
      </w:pPr>
      <w:rPr>
        <w:rFonts w:ascii="Wingdings" w:hAnsi="Wingdings" w:hint="default"/>
      </w:rPr>
    </w:lvl>
    <w:lvl w:ilvl="3" w:tplc="8864E404" w:tentative="1">
      <w:start w:val="1"/>
      <w:numFmt w:val="bullet"/>
      <w:lvlText w:val=""/>
      <w:lvlJc w:val="left"/>
      <w:pPr>
        <w:tabs>
          <w:tab w:val="num" w:pos="2880"/>
        </w:tabs>
        <w:ind w:left="2880" w:hanging="360"/>
      </w:pPr>
      <w:rPr>
        <w:rFonts w:ascii="Wingdings" w:hAnsi="Wingdings" w:hint="default"/>
      </w:rPr>
    </w:lvl>
    <w:lvl w:ilvl="4" w:tplc="0E7E4574" w:tentative="1">
      <w:start w:val="1"/>
      <w:numFmt w:val="bullet"/>
      <w:lvlText w:val=""/>
      <w:lvlJc w:val="left"/>
      <w:pPr>
        <w:tabs>
          <w:tab w:val="num" w:pos="3600"/>
        </w:tabs>
        <w:ind w:left="3600" w:hanging="360"/>
      </w:pPr>
      <w:rPr>
        <w:rFonts w:ascii="Wingdings" w:hAnsi="Wingdings" w:hint="default"/>
      </w:rPr>
    </w:lvl>
    <w:lvl w:ilvl="5" w:tplc="D22A490C" w:tentative="1">
      <w:start w:val="1"/>
      <w:numFmt w:val="bullet"/>
      <w:lvlText w:val=""/>
      <w:lvlJc w:val="left"/>
      <w:pPr>
        <w:tabs>
          <w:tab w:val="num" w:pos="4320"/>
        </w:tabs>
        <w:ind w:left="4320" w:hanging="360"/>
      </w:pPr>
      <w:rPr>
        <w:rFonts w:ascii="Wingdings" w:hAnsi="Wingdings" w:hint="default"/>
      </w:rPr>
    </w:lvl>
    <w:lvl w:ilvl="6" w:tplc="B9162516" w:tentative="1">
      <w:start w:val="1"/>
      <w:numFmt w:val="bullet"/>
      <w:lvlText w:val=""/>
      <w:lvlJc w:val="left"/>
      <w:pPr>
        <w:tabs>
          <w:tab w:val="num" w:pos="5040"/>
        </w:tabs>
        <w:ind w:left="5040" w:hanging="360"/>
      </w:pPr>
      <w:rPr>
        <w:rFonts w:ascii="Wingdings" w:hAnsi="Wingdings" w:hint="default"/>
      </w:rPr>
    </w:lvl>
    <w:lvl w:ilvl="7" w:tplc="3F2286EE" w:tentative="1">
      <w:start w:val="1"/>
      <w:numFmt w:val="bullet"/>
      <w:lvlText w:val=""/>
      <w:lvlJc w:val="left"/>
      <w:pPr>
        <w:tabs>
          <w:tab w:val="num" w:pos="5760"/>
        </w:tabs>
        <w:ind w:left="5760" w:hanging="360"/>
      </w:pPr>
      <w:rPr>
        <w:rFonts w:ascii="Wingdings" w:hAnsi="Wingdings" w:hint="default"/>
      </w:rPr>
    </w:lvl>
    <w:lvl w:ilvl="8" w:tplc="C474420E" w:tentative="1">
      <w:start w:val="1"/>
      <w:numFmt w:val="bullet"/>
      <w:lvlText w:val=""/>
      <w:lvlJc w:val="left"/>
      <w:pPr>
        <w:tabs>
          <w:tab w:val="num" w:pos="6480"/>
        </w:tabs>
        <w:ind w:left="6480" w:hanging="360"/>
      </w:pPr>
      <w:rPr>
        <w:rFonts w:ascii="Wingdings" w:hAnsi="Wingdings" w:hint="default"/>
      </w:rPr>
    </w:lvl>
  </w:abstractNum>
  <w:abstractNum w:abstractNumId="16">
    <w:nsid w:val="322F6E07"/>
    <w:multiLevelType w:val="hybridMultilevel"/>
    <w:tmpl w:val="A588035C"/>
    <w:lvl w:ilvl="0" w:tplc="44A607B2">
      <w:start w:val="2"/>
      <w:numFmt w:val="decimal"/>
      <w:lvlText w:val="%1)"/>
      <w:lvlJc w:val="left"/>
      <w:pPr>
        <w:tabs>
          <w:tab w:val="num" w:pos="720"/>
        </w:tabs>
        <w:ind w:left="720" w:hanging="360"/>
      </w:pPr>
    </w:lvl>
    <w:lvl w:ilvl="1" w:tplc="741CF5E2" w:tentative="1">
      <w:start w:val="1"/>
      <w:numFmt w:val="decimal"/>
      <w:lvlText w:val="%2)"/>
      <w:lvlJc w:val="left"/>
      <w:pPr>
        <w:tabs>
          <w:tab w:val="num" w:pos="1440"/>
        </w:tabs>
        <w:ind w:left="1440" w:hanging="360"/>
      </w:pPr>
    </w:lvl>
    <w:lvl w:ilvl="2" w:tplc="737A7466" w:tentative="1">
      <w:start w:val="1"/>
      <w:numFmt w:val="decimal"/>
      <w:lvlText w:val="%3)"/>
      <w:lvlJc w:val="left"/>
      <w:pPr>
        <w:tabs>
          <w:tab w:val="num" w:pos="2160"/>
        </w:tabs>
        <w:ind w:left="2160" w:hanging="360"/>
      </w:pPr>
    </w:lvl>
    <w:lvl w:ilvl="3" w:tplc="00D0A292" w:tentative="1">
      <w:start w:val="1"/>
      <w:numFmt w:val="decimal"/>
      <w:lvlText w:val="%4)"/>
      <w:lvlJc w:val="left"/>
      <w:pPr>
        <w:tabs>
          <w:tab w:val="num" w:pos="2880"/>
        </w:tabs>
        <w:ind w:left="2880" w:hanging="360"/>
      </w:pPr>
    </w:lvl>
    <w:lvl w:ilvl="4" w:tplc="548C1944" w:tentative="1">
      <w:start w:val="1"/>
      <w:numFmt w:val="decimal"/>
      <w:lvlText w:val="%5)"/>
      <w:lvlJc w:val="left"/>
      <w:pPr>
        <w:tabs>
          <w:tab w:val="num" w:pos="3600"/>
        </w:tabs>
        <w:ind w:left="3600" w:hanging="360"/>
      </w:pPr>
    </w:lvl>
    <w:lvl w:ilvl="5" w:tplc="C676299E" w:tentative="1">
      <w:start w:val="1"/>
      <w:numFmt w:val="decimal"/>
      <w:lvlText w:val="%6)"/>
      <w:lvlJc w:val="left"/>
      <w:pPr>
        <w:tabs>
          <w:tab w:val="num" w:pos="4320"/>
        </w:tabs>
        <w:ind w:left="4320" w:hanging="360"/>
      </w:pPr>
    </w:lvl>
    <w:lvl w:ilvl="6" w:tplc="0FA48946" w:tentative="1">
      <w:start w:val="1"/>
      <w:numFmt w:val="decimal"/>
      <w:lvlText w:val="%7)"/>
      <w:lvlJc w:val="left"/>
      <w:pPr>
        <w:tabs>
          <w:tab w:val="num" w:pos="5040"/>
        </w:tabs>
        <w:ind w:left="5040" w:hanging="360"/>
      </w:pPr>
    </w:lvl>
    <w:lvl w:ilvl="7" w:tplc="A6AC7DBC" w:tentative="1">
      <w:start w:val="1"/>
      <w:numFmt w:val="decimal"/>
      <w:lvlText w:val="%8)"/>
      <w:lvlJc w:val="left"/>
      <w:pPr>
        <w:tabs>
          <w:tab w:val="num" w:pos="5760"/>
        </w:tabs>
        <w:ind w:left="5760" w:hanging="360"/>
      </w:pPr>
    </w:lvl>
    <w:lvl w:ilvl="8" w:tplc="2076D9F6" w:tentative="1">
      <w:start w:val="1"/>
      <w:numFmt w:val="decimal"/>
      <w:lvlText w:val="%9)"/>
      <w:lvlJc w:val="left"/>
      <w:pPr>
        <w:tabs>
          <w:tab w:val="num" w:pos="6480"/>
        </w:tabs>
        <w:ind w:left="6480" w:hanging="360"/>
      </w:pPr>
    </w:lvl>
  </w:abstractNum>
  <w:abstractNum w:abstractNumId="17">
    <w:nsid w:val="3B380302"/>
    <w:multiLevelType w:val="hybridMultilevel"/>
    <w:tmpl w:val="4728265C"/>
    <w:lvl w:ilvl="0" w:tplc="11C897DA">
      <w:start w:val="1"/>
      <w:numFmt w:val="decimal"/>
      <w:lvlText w:val="%1."/>
      <w:lvlJc w:val="left"/>
      <w:pPr>
        <w:tabs>
          <w:tab w:val="num" w:pos="720"/>
        </w:tabs>
        <w:ind w:left="720" w:hanging="360"/>
      </w:pPr>
    </w:lvl>
    <w:lvl w:ilvl="1" w:tplc="2502FF6E" w:tentative="1">
      <w:start w:val="1"/>
      <w:numFmt w:val="decimal"/>
      <w:lvlText w:val="%2."/>
      <w:lvlJc w:val="left"/>
      <w:pPr>
        <w:tabs>
          <w:tab w:val="num" w:pos="1440"/>
        </w:tabs>
        <w:ind w:left="1440" w:hanging="360"/>
      </w:pPr>
    </w:lvl>
    <w:lvl w:ilvl="2" w:tplc="D85CEEE6" w:tentative="1">
      <w:start w:val="1"/>
      <w:numFmt w:val="decimal"/>
      <w:lvlText w:val="%3."/>
      <w:lvlJc w:val="left"/>
      <w:pPr>
        <w:tabs>
          <w:tab w:val="num" w:pos="2160"/>
        </w:tabs>
        <w:ind w:left="2160" w:hanging="360"/>
      </w:pPr>
    </w:lvl>
    <w:lvl w:ilvl="3" w:tplc="94DC5A36" w:tentative="1">
      <w:start w:val="1"/>
      <w:numFmt w:val="decimal"/>
      <w:lvlText w:val="%4."/>
      <w:lvlJc w:val="left"/>
      <w:pPr>
        <w:tabs>
          <w:tab w:val="num" w:pos="2880"/>
        </w:tabs>
        <w:ind w:left="2880" w:hanging="360"/>
      </w:pPr>
    </w:lvl>
    <w:lvl w:ilvl="4" w:tplc="2D8A4D3C" w:tentative="1">
      <w:start w:val="1"/>
      <w:numFmt w:val="decimal"/>
      <w:lvlText w:val="%5."/>
      <w:lvlJc w:val="left"/>
      <w:pPr>
        <w:tabs>
          <w:tab w:val="num" w:pos="3600"/>
        </w:tabs>
        <w:ind w:left="3600" w:hanging="360"/>
      </w:pPr>
    </w:lvl>
    <w:lvl w:ilvl="5" w:tplc="4CC448E6" w:tentative="1">
      <w:start w:val="1"/>
      <w:numFmt w:val="decimal"/>
      <w:lvlText w:val="%6."/>
      <w:lvlJc w:val="left"/>
      <w:pPr>
        <w:tabs>
          <w:tab w:val="num" w:pos="4320"/>
        </w:tabs>
        <w:ind w:left="4320" w:hanging="360"/>
      </w:pPr>
    </w:lvl>
    <w:lvl w:ilvl="6" w:tplc="056405FA" w:tentative="1">
      <w:start w:val="1"/>
      <w:numFmt w:val="decimal"/>
      <w:lvlText w:val="%7."/>
      <w:lvlJc w:val="left"/>
      <w:pPr>
        <w:tabs>
          <w:tab w:val="num" w:pos="5040"/>
        </w:tabs>
        <w:ind w:left="5040" w:hanging="360"/>
      </w:pPr>
    </w:lvl>
    <w:lvl w:ilvl="7" w:tplc="98B4BACA" w:tentative="1">
      <w:start w:val="1"/>
      <w:numFmt w:val="decimal"/>
      <w:lvlText w:val="%8."/>
      <w:lvlJc w:val="left"/>
      <w:pPr>
        <w:tabs>
          <w:tab w:val="num" w:pos="5760"/>
        </w:tabs>
        <w:ind w:left="5760" w:hanging="360"/>
      </w:pPr>
    </w:lvl>
    <w:lvl w:ilvl="8" w:tplc="7FEE709C" w:tentative="1">
      <w:start w:val="1"/>
      <w:numFmt w:val="decimal"/>
      <w:lvlText w:val="%9."/>
      <w:lvlJc w:val="left"/>
      <w:pPr>
        <w:tabs>
          <w:tab w:val="num" w:pos="6480"/>
        </w:tabs>
        <w:ind w:left="6480" w:hanging="360"/>
      </w:pPr>
    </w:lvl>
  </w:abstractNum>
  <w:abstractNum w:abstractNumId="18">
    <w:nsid w:val="3E045A54"/>
    <w:multiLevelType w:val="hybridMultilevel"/>
    <w:tmpl w:val="29D8898E"/>
    <w:lvl w:ilvl="0" w:tplc="B030A542">
      <w:start w:val="1"/>
      <w:numFmt w:val="bullet"/>
      <w:lvlText w:val="•"/>
      <w:lvlJc w:val="left"/>
      <w:pPr>
        <w:tabs>
          <w:tab w:val="num" w:pos="720"/>
        </w:tabs>
        <w:ind w:left="720" w:hanging="360"/>
      </w:pPr>
      <w:rPr>
        <w:rFonts w:ascii="Times New Roman" w:hAnsi="Times New Roman" w:hint="default"/>
      </w:rPr>
    </w:lvl>
    <w:lvl w:ilvl="1" w:tplc="664C1000" w:tentative="1">
      <w:start w:val="1"/>
      <w:numFmt w:val="bullet"/>
      <w:lvlText w:val="•"/>
      <w:lvlJc w:val="left"/>
      <w:pPr>
        <w:tabs>
          <w:tab w:val="num" w:pos="1440"/>
        </w:tabs>
        <w:ind w:left="1440" w:hanging="360"/>
      </w:pPr>
      <w:rPr>
        <w:rFonts w:ascii="Times New Roman" w:hAnsi="Times New Roman" w:hint="default"/>
      </w:rPr>
    </w:lvl>
    <w:lvl w:ilvl="2" w:tplc="132E3BE6" w:tentative="1">
      <w:start w:val="1"/>
      <w:numFmt w:val="bullet"/>
      <w:lvlText w:val="•"/>
      <w:lvlJc w:val="left"/>
      <w:pPr>
        <w:tabs>
          <w:tab w:val="num" w:pos="2160"/>
        </w:tabs>
        <w:ind w:left="2160" w:hanging="360"/>
      </w:pPr>
      <w:rPr>
        <w:rFonts w:ascii="Times New Roman" w:hAnsi="Times New Roman" w:hint="default"/>
      </w:rPr>
    </w:lvl>
    <w:lvl w:ilvl="3" w:tplc="38A8F16C" w:tentative="1">
      <w:start w:val="1"/>
      <w:numFmt w:val="bullet"/>
      <w:lvlText w:val="•"/>
      <w:lvlJc w:val="left"/>
      <w:pPr>
        <w:tabs>
          <w:tab w:val="num" w:pos="2880"/>
        </w:tabs>
        <w:ind w:left="2880" w:hanging="360"/>
      </w:pPr>
      <w:rPr>
        <w:rFonts w:ascii="Times New Roman" w:hAnsi="Times New Roman" w:hint="default"/>
      </w:rPr>
    </w:lvl>
    <w:lvl w:ilvl="4" w:tplc="6930EC40" w:tentative="1">
      <w:start w:val="1"/>
      <w:numFmt w:val="bullet"/>
      <w:lvlText w:val="•"/>
      <w:lvlJc w:val="left"/>
      <w:pPr>
        <w:tabs>
          <w:tab w:val="num" w:pos="3600"/>
        </w:tabs>
        <w:ind w:left="3600" w:hanging="360"/>
      </w:pPr>
      <w:rPr>
        <w:rFonts w:ascii="Times New Roman" w:hAnsi="Times New Roman" w:hint="default"/>
      </w:rPr>
    </w:lvl>
    <w:lvl w:ilvl="5" w:tplc="10FCE7CC" w:tentative="1">
      <w:start w:val="1"/>
      <w:numFmt w:val="bullet"/>
      <w:lvlText w:val="•"/>
      <w:lvlJc w:val="left"/>
      <w:pPr>
        <w:tabs>
          <w:tab w:val="num" w:pos="4320"/>
        </w:tabs>
        <w:ind w:left="4320" w:hanging="360"/>
      </w:pPr>
      <w:rPr>
        <w:rFonts w:ascii="Times New Roman" w:hAnsi="Times New Roman" w:hint="default"/>
      </w:rPr>
    </w:lvl>
    <w:lvl w:ilvl="6" w:tplc="2A8A6492" w:tentative="1">
      <w:start w:val="1"/>
      <w:numFmt w:val="bullet"/>
      <w:lvlText w:val="•"/>
      <w:lvlJc w:val="left"/>
      <w:pPr>
        <w:tabs>
          <w:tab w:val="num" w:pos="5040"/>
        </w:tabs>
        <w:ind w:left="5040" w:hanging="360"/>
      </w:pPr>
      <w:rPr>
        <w:rFonts w:ascii="Times New Roman" w:hAnsi="Times New Roman" w:hint="default"/>
      </w:rPr>
    </w:lvl>
    <w:lvl w:ilvl="7" w:tplc="903E2210" w:tentative="1">
      <w:start w:val="1"/>
      <w:numFmt w:val="bullet"/>
      <w:lvlText w:val="•"/>
      <w:lvlJc w:val="left"/>
      <w:pPr>
        <w:tabs>
          <w:tab w:val="num" w:pos="5760"/>
        </w:tabs>
        <w:ind w:left="5760" w:hanging="360"/>
      </w:pPr>
      <w:rPr>
        <w:rFonts w:ascii="Times New Roman" w:hAnsi="Times New Roman" w:hint="default"/>
      </w:rPr>
    </w:lvl>
    <w:lvl w:ilvl="8" w:tplc="28187A04" w:tentative="1">
      <w:start w:val="1"/>
      <w:numFmt w:val="bullet"/>
      <w:lvlText w:val="•"/>
      <w:lvlJc w:val="left"/>
      <w:pPr>
        <w:tabs>
          <w:tab w:val="num" w:pos="6480"/>
        </w:tabs>
        <w:ind w:left="6480" w:hanging="360"/>
      </w:pPr>
      <w:rPr>
        <w:rFonts w:ascii="Times New Roman" w:hAnsi="Times New Roman" w:hint="default"/>
      </w:rPr>
    </w:lvl>
  </w:abstractNum>
  <w:abstractNum w:abstractNumId="19">
    <w:nsid w:val="3F502FB2"/>
    <w:multiLevelType w:val="hybridMultilevel"/>
    <w:tmpl w:val="0E0C5B4E"/>
    <w:lvl w:ilvl="0" w:tplc="4D38C518">
      <w:start w:val="1"/>
      <w:numFmt w:val="bullet"/>
      <w:lvlText w:val="•"/>
      <w:lvlJc w:val="left"/>
      <w:pPr>
        <w:tabs>
          <w:tab w:val="num" w:pos="720"/>
        </w:tabs>
        <w:ind w:left="720" w:hanging="360"/>
      </w:pPr>
      <w:rPr>
        <w:rFonts w:ascii="Times New Roman" w:hAnsi="Times New Roman" w:hint="default"/>
      </w:rPr>
    </w:lvl>
    <w:lvl w:ilvl="1" w:tplc="A9A844EA" w:tentative="1">
      <w:start w:val="1"/>
      <w:numFmt w:val="bullet"/>
      <w:lvlText w:val="•"/>
      <w:lvlJc w:val="left"/>
      <w:pPr>
        <w:tabs>
          <w:tab w:val="num" w:pos="1440"/>
        </w:tabs>
        <w:ind w:left="1440" w:hanging="360"/>
      </w:pPr>
      <w:rPr>
        <w:rFonts w:ascii="Times New Roman" w:hAnsi="Times New Roman" w:hint="default"/>
      </w:rPr>
    </w:lvl>
    <w:lvl w:ilvl="2" w:tplc="420059FA" w:tentative="1">
      <w:start w:val="1"/>
      <w:numFmt w:val="bullet"/>
      <w:lvlText w:val="•"/>
      <w:lvlJc w:val="left"/>
      <w:pPr>
        <w:tabs>
          <w:tab w:val="num" w:pos="2160"/>
        </w:tabs>
        <w:ind w:left="2160" w:hanging="360"/>
      </w:pPr>
      <w:rPr>
        <w:rFonts w:ascii="Times New Roman" w:hAnsi="Times New Roman" w:hint="default"/>
      </w:rPr>
    </w:lvl>
    <w:lvl w:ilvl="3" w:tplc="60FE742E" w:tentative="1">
      <w:start w:val="1"/>
      <w:numFmt w:val="bullet"/>
      <w:lvlText w:val="•"/>
      <w:lvlJc w:val="left"/>
      <w:pPr>
        <w:tabs>
          <w:tab w:val="num" w:pos="2880"/>
        </w:tabs>
        <w:ind w:left="2880" w:hanging="360"/>
      </w:pPr>
      <w:rPr>
        <w:rFonts w:ascii="Times New Roman" w:hAnsi="Times New Roman" w:hint="default"/>
      </w:rPr>
    </w:lvl>
    <w:lvl w:ilvl="4" w:tplc="9CD4EEE2" w:tentative="1">
      <w:start w:val="1"/>
      <w:numFmt w:val="bullet"/>
      <w:lvlText w:val="•"/>
      <w:lvlJc w:val="left"/>
      <w:pPr>
        <w:tabs>
          <w:tab w:val="num" w:pos="3600"/>
        </w:tabs>
        <w:ind w:left="3600" w:hanging="360"/>
      </w:pPr>
      <w:rPr>
        <w:rFonts w:ascii="Times New Roman" w:hAnsi="Times New Roman" w:hint="default"/>
      </w:rPr>
    </w:lvl>
    <w:lvl w:ilvl="5" w:tplc="E02ECC2E" w:tentative="1">
      <w:start w:val="1"/>
      <w:numFmt w:val="bullet"/>
      <w:lvlText w:val="•"/>
      <w:lvlJc w:val="left"/>
      <w:pPr>
        <w:tabs>
          <w:tab w:val="num" w:pos="4320"/>
        </w:tabs>
        <w:ind w:left="4320" w:hanging="360"/>
      </w:pPr>
      <w:rPr>
        <w:rFonts w:ascii="Times New Roman" w:hAnsi="Times New Roman" w:hint="default"/>
      </w:rPr>
    </w:lvl>
    <w:lvl w:ilvl="6" w:tplc="B98CD3BC" w:tentative="1">
      <w:start w:val="1"/>
      <w:numFmt w:val="bullet"/>
      <w:lvlText w:val="•"/>
      <w:lvlJc w:val="left"/>
      <w:pPr>
        <w:tabs>
          <w:tab w:val="num" w:pos="5040"/>
        </w:tabs>
        <w:ind w:left="5040" w:hanging="360"/>
      </w:pPr>
      <w:rPr>
        <w:rFonts w:ascii="Times New Roman" w:hAnsi="Times New Roman" w:hint="default"/>
      </w:rPr>
    </w:lvl>
    <w:lvl w:ilvl="7" w:tplc="49AC9B08" w:tentative="1">
      <w:start w:val="1"/>
      <w:numFmt w:val="bullet"/>
      <w:lvlText w:val="•"/>
      <w:lvlJc w:val="left"/>
      <w:pPr>
        <w:tabs>
          <w:tab w:val="num" w:pos="5760"/>
        </w:tabs>
        <w:ind w:left="5760" w:hanging="360"/>
      </w:pPr>
      <w:rPr>
        <w:rFonts w:ascii="Times New Roman" w:hAnsi="Times New Roman" w:hint="default"/>
      </w:rPr>
    </w:lvl>
    <w:lvl w:ilvl="8" w:tplc="2D2656D8" w:tentative="1">
      <w:start w:val="1"/>
      <w:numFmt w:val="bullet"/>
      <w:lvlText w:val="•"/>
      <w:lvlJc w:val="left"/>
      <w:pPr>
        <w:tabs>
          <w:tab w:val="num" w:pos="6480"/>
        </w:tabs>
        <w:ind w:left="6480" w:hanging="360"/>
      </w:pPr>
      <w:rPr>
        <w:rFonts w:ascii="Times New Roman" w:hAnsi="Times New Roman" w:hint="default"/>
      </w:rPr>
    </w:lvl>
  </w:abstractNum>
  <w:abstractNum w:abstractNumId="20">
    <w:nsid w:val="3FAA1010"/>
    <w:multiLevelType w:val="hybridMultilevel"/>
    <w:tmpl w:val="483ECD82"/>
    <w:lvl w:ilvl="0" w:tplc="520AC1B8">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1">
    <w:nsid w:val="472E6AE4"/>
    <w:multiLevelType w:val="hybridMultilevel"/>
    <w:tmpl w:val="F36E5D7E"/>
    <w:lvl w:ilvl="0" w:tplc="2C169160">
      <w:start w:val="12"/>
      <w:numFmt w:val="decimal"/>
      <w:lvlText w:val="%1."/>
      <w:lvlJc w:val="left"/>
      <w:pPr>
        <w:tabs>
          <w:tab w:val="num" w:pos="720"/>
        </w:tabs>
        <w:ind w:left="720" w:hanging="360"/>
      </w:pPr>
    </w:lvl>
    <w:lvl w:ilvl="1" w:tplc="BABEA90C" w:tentative="1">
      <w:start w:val="1"/>
      <w:numFmt w:val="decimal"/>
      <w:lvlText w:val="%2."/>
      <w:lvlJc w:val="left"/>
      <w:pPr>
        <w:tabs>
          <w:tab w:val="num" w:pos="1440"/>
        </w:tabs>
        <w:ind w:left="1440" w:hanging="360"/>
      </w:pPr>
    </w:lvl>
    <w:lvl w:ilvl="2" w:tplc="A4C22318" w:tentative="1">
      <w:start w:val="1"/>
      <w:numFmt w:val="decimal"/>
      <w:lvlText w:val="%3."/>
      <w:lvlJc w:val="left"/>
      <w:pPr>
        <w:tabs>
          <w:tab w:val="num" w:pos="2160"/>
        </w:tabs>
        <w:ind w:left="2160" w:hanging="360"/>
      </w:pPr>
    </w:lvl>
    <w:lvl w:ilvl="3" w:tplc="C85AA068" w:tentative="1">
      <w:start w:val="1"/>
      <w:numFmt w:val="decimal"/>
      <w:lvlText w:val="%4."/>
      <w:lvlJc w:val="left"/>
      <w:pPr>
        <w:tabs>
          <w:tab w:val="num" w:pos="2880"/>
        </w:tabs>
        <w:ind w:left="2880" w:hanging="360"/>
      </w:pPr>
    </w:lvl>
    <w:lvl w:ilvl="4" w:tplc="49887D62" w:tentative="1">
      <w:start w:val="1"/>
      <w:numFmt w:val="decimal"/>
      <w:lvlText w:val="%5."/>
      <w:lvlJc w:val="left"/>
      <w:pPr>
        <w:tabs>
          <w:tab w:val="num" w:pos="3600"/>
        </w:tabs>
        <w:ind w:left="3600" w:hanging="360"/>
      </w:pPr>
    </w:lvl>
    <w:lvl w:ilvl="5" w:tplc="BC3A7AAE" w:tentative="1">
      <w:start w:val="1"/>
      <w:numFmt w:val="decimal"/>
      <w:lvlText w:val="%6."/>
      <w:lvlJc w:val="left"/>
      <w:pPr>
        <w:tabs>
          <w:tab w:val="num" w:pos="4320"/>
        </w:tabs>
        <w:ind w:left="4320" w:hanging="360"/>
      </w:pPr>
    </w:lvl>
    <w:lvl w:ilvl="6" w:tplc="C3A663F4" w:tentative="1">
      <w:start w:val="1"/>
      <w:numFmt w:val="decimal"/>
      <w:lvlText w:val="%7."/>
      <w:lvlJc w:val="left"/>
      <w:pPr>
        <w:tabs>
          <w:tab w:val="num" w:pos="5040"/>
        </w:tabs>
        <w:ind w:left="5040" w:hanging="360"/>
      </w:pPr>
    </w:lvl>
    <w:lvl w:ilvl="7" w:tplc="EE3C3B32" w:tentative="1">
      <w:start w:val="1"/>
      <w:numFmt w:val="decimal"/>
      <w:lvlText w:val="%8."/>
      <w:lvlJc w:val="left"/>
      <w:pPr>
        <w:tabs>
          <w:tab w:val="num" w:pos="5760"/>
        </w:tabs>
        <w:ind w:left="5760" w:hanging="360"/>
      </w:pPr>
    </w:lvl>
    <w:lvl w:ilvl="8" w:tplc="63D07D18" w:tentative="1">
      <w:start w:val="1"/>
      <w:numFmt w:val="decimal"/>
      <w:lvlText w:val="%9."/>
      <w:lvlJc w:val="left"/>
      <w:pPr>
        <w:tabs>
          <w:tab w:val="num" w:pos="6480"/>
        </w:tabs>
        <w:ind w:left="6480" w:hanging="360"/>
      </w:pPr>
    </w:lvl>
  </w:abstractNum>
  <w:abstractNum w:abstractNumId="22">
    <w:nsid w:val="474910D6"/>
    <w:multiLevelType w:val="hybridMultilevel"/>
    <w:tmpl w:val="28EA23A6"/>
    <w:lvl w:ilvl="0" w:tplc="0770B4E8">
      <w:start w:val="1"/>
      <w:numFmt w:val="bullet"/>
      <w:lvlText w:val=""/>
      <w:lvlJc w:val="left"/>
      <w:pPr>
        <w:tabs>
          <w:tab w:val="num" w:pos="720"/>
        </w:tabs>
        <w:ind w:left="720" w:hanging="360"/>
      </w:pPr>
      <w:rPr>
        <w:rFonts w:ascii="Wingdings" w:hAnsi="Wingdings" w:hint="default"/>
      </w:rPr>
    </w:lvl>
    <w:lvl w:ilvl="1" w:tplc="9DA43FBE" w:tentative="1">
      <w:start w:val="1"/>
      <w:numFmt w:val="bullet"/>
      <w:lvlText w:val=""/>
      <w:lvlJc w:val="left"/>
      <w:pPr>
        <w:tabs>
          <w:tab w:val="num" w:pos="1440"/>
        </w:tabs>
        <w:ind w:left="1440" w:hanging="360"/>
      </w:pPr>
      <w:rPr>
        <w:rFonts w:ascii="Wingdings" w:hAnsi="Wingdings" w:hint="default"/>
      </w:rPr>
    </w:lvl>
    <w:lvl w:ilvl="2" w:tplc="B0D6737A" w:tentative="1">
      <w:start w:val="1"/>
      <w:numFmt w:val="bullet"/>
      <w:lvlText w:val=""/>
      <w:lvlJc w:val="left"/>
      <w:pPr>
        <w:tabs>
          <w:tab w:val="num" w:pos="2160"/>
        </w:tabs>
        <w:ind w:left="2160" w:hanging="360"/>
      </w:pPr>
      <w:rPr>
        <w:rFonts w:ascii="Wingdings" w:hAnsi="Wingdings" w:hint="default"/>
      </w:rPr>
    </w:lvl>
    <w:lvl w:ilvl="3" w:tplc="7FA0B584" w:tentative="1">
      <w:start w:val="1"/>
      <w:numFmt w:val="bullet"/>
      <w:lvlText w:val=""/>
      <w:lvlJc w:val="left"/>
      <w:pPr>
        <w:tabs>
          <w:tab w:val="num" w:pos="2880"/>
        </w:tabs>
        <w:ind w:left="2880" w:hanging="360"/>
      </w:pPr>
      <w:rPr>
        <w:rFonts w:ascii="Wingdings" w:hAnsi="Wingdings" w:hint="default"/>
      </w:rPr>
    </w:lvl>
    <w:lvl w:ilvl="4" w:tplc="0128C1DC" w:tentative="1">
      <w:start w:val="1"/>
      <w:numFmt w:val="bullet"/>
      <w:lvlText w:val=""/>
      <w:lvlJc w:val="left"/>
      <w:pPr>
        <w:tabs>
          <w:tab w:val="num" w:pos="3600"/>
        </w:tabs>
        <w:ind w:left="3600" w:hanging="360"/>
      </w:pPr>
      <w:rPr>
        <w:rFonts w:ascii="Wingdings" w:hAnsi="Wingdings" w:hint="default"/>
      </w:rPr>
    </w:lvl>
    <w:lvl w:ilvl="5" w:tplc="D1C61CB4" w:tentative="1">
      <w:start w:val="1"/>
      <w:numFmt w:val="bullet"/>
      <w:lvlText w:val=""/>
      <w:lvlJc w:val="left"/>
      <w:pPr>
        <w:tabs>
          <w:tab w:val="num" w:pos="4320"/>
        </w:tabs>
        <w:ind w:left="4320" w:hanging="360"/>
      </w:pPr>
      <w:rPr>
        <w:rFonts w:ascii="Wingdings" w:hAnsi="Wingdings" w:hint="default"/>
      </w:rPr>
    </w:lvl>
    <w:lvl w:ilvl="6" w:tplc="87125FF6" w:tentative="1">
      <w:start w:val="1"/>
      <w:numFmt w:val="bullet"/>
      <w:lvlText w:val=""/>
      <w:lvlJc w:val="left"/>
      <w:pPr>
        <w:tabs>
          <w:tab w:val="num" w:pos="5040"/>
        </w:tabs>
        <w:ind w:left="5040" w:hanging="360"/>
      </w:pPr>
      <w:rPr>
        <w:rFonts w:ascii="Wingdings" w:hAnsi="Wingdings" w:hint="default"/>
      </w:rPr>
    </w:lvl>
    <w:lvl w:ilvl="7" w:tplc="FC0C16D6" w:tentative="1">
      <w:start w:val="1"/>
      <w:numFmt w:val="bullet"/>
      <w:lvlText w:val=""/>
      <w:lvlJc w:val="left"/>
      <w:pPr>
        <w:tabs>
          <w:tab w:val="num" w:pos="5760"/>
        </w:tabs>
        <w:ind w:left="5760" w:hanging="360"/>
      </w:pPr>
      <w:rPr>
        <w:rFonts w:ascii="Wingdings" w:hAnsi="Wingdings" w:hint="default"/>
      </w:rPr>
    </w:lvl>
    <w:lvl w:ilvl="8" w:tplc="78024B98" w:tentative="1">
      <w:start w:val="1"/>
      <w:numFmt w:val="bullet"/>
      <w:lvlText w:val=""/>
      <w:lvlJc w:val="left"/>
      <w:pPr>
        <w:tabs>
          <w:tab w:val="num" w:pos="6480"/>
        </w:tabs>
        <w:ind w:left="6480" w:hanging="360"/>
      </w:pPr>
      <w:rPr>
        <w:rFonts w:ascii="Wingdings" w:hAnsi="Wingdings" w:hint="default"/>
      </w:rPr>
    </w:lvl>
  </w:abstractNum>
  <w:abstractNum w:abstractNumId="23">
    <w:nsid w:val="4D6310A6"/>
    <w:multiLevelType w:val="hybridMultilevel"/>
    <w:tmpl w:val="030A139C"/>
    <w:lvl w:ilvl="0" w:tplc="7B98E9B6">
      <w:start w:val="14"/>
      <w:numFmt w:val="decimal"/>
      <w:lvlText w:val="%1."/>
      <w:lvlJc w:val="left"/>
      <w:pPr>
        <w:tabs>
          <w:tab w:val="num" w:pos="720"/>
        </w:tabs>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4">
    <w:nsid w:val="4FBC1A14"/>
    <w:multiLevelType w:val="hybridMultilevel"/>
    <w:tmpl w:val="4A9EFD60"/>
    <w:lvl w:ilvl="0" w:tplc="F9DC30C0">
      <w:start w:val="1"/>
      <w:numFmt w:val="decimal"/>
      <w:lvlText w:val="%1."/>
      <w:lvlJc w:val="left"/>
      <w:pPr>
        <w:tabs>
          <w:tab w:val="num" w:pos="720"/>
        </w:tabs>
        <w:ind w:left="720" w:hanging="360"/>
      </w:pPr>
    </w:lvl>
    <w:lvl w:ilvl="1" w:tplc="B1020B64" w:tentative="1">
      <w:start w:val="1"/>
      <w:numFmt w:val="decimal"/>
      <w:lvlText w:val="%2."/>
      <w:lvlJc w:val="left"/>
      <w:pPr>
        <w:tabs>
          <w:tab w:val="num" w:pos="1440"/>
        </w:tabs>
        <w:ind w:left="1440" w:hanging="360"/>
      </w:pPr>
    </w:lvl>
    <w:lvl w:ilvl="2" w:tplc="4590F22A" w:tentative="1">
      <w:start w:val="1"/>
      <w:numFmt w:val="decimal"/>
      <w:lvlText w:val="%3."/>
      <w:lvlJc w:val="left"/>
      <w:pPr>
        <w:tabs>
          <w:tab w:val="num" w:pos="2160"/>
        </w:tabs>
        <w:ind w:left="2160" w:hanging="360"/>
      </w:pPr>
    </w:lvl>
    <w:lvl w:ilvl="3" w:tplc="DB721D1C" w:tentative="1">
      <w:start w:val="1"/>
      <w:numFmt w:val="decimal"/>
      <w:lvlText w:val="%4."/>
      <w:lvlJc w:val="left"/>
      <w:pPr>
        <w:tabs>
          <w:tab w:val="num" w:pos="2880"/>
        </w:tabs>
        <w:ind w:left="2880" w:hanging="360"/>
      </w:pPr>
    </w:lvl>
    <w:lvl w:ilvl="4" w:tplc="053E6718" w:tentative="1">
      <w:start w:val="1"/>
      <w:numFmt w:val="decimal"/>
      <w:lvlText w:val="%5."/>
      <w:lvlJc w:val="left"/>
      <w:pPr>
        <w:tabs>
          <w:tab w:val="num" w:pos="3600"/>
        </w:tabs>
        <w:ind w:left="3600" w:hanging="360"/>
      </w:pPr>
    </w:lvl>
    <w:lvl w:ilvl="5" w:tplc="5F166DC2" w:tentative="1">
      <w:start w:val="1"/>
      <w:numFmt w:val="decimal"/>
      <w:lvlText w:val="%6."/>
      <w:lvlJc w:val="left"/>
      <w:pPr>
        <w:tabs>
          <w:tab w:val="num" w:pos="4320"/>
        </w:tabs>
        <w:ind w:left="4320" w:hanging="360"/>
      </w:pPr>
    </w:lvl>
    <w:lvl w:ilvl="6" w:tplc="36024B5A" w:tentative="1">
      <w:start w:val="1"/>
      <w:numFmt w:val="decimal"/>
      <w:lvlText w:val="%7."/>
      <w:lvlJc w:val="left"/>
      <w:pPr>
        <w:tabs>
          <w:tab w:val="num" w:pos="5040"/>
        </w:tabs>
        <w:ind w:left="5040" w:hanging="360"/>
      </w:pPr>
    </w:lvl>
    <w:lvl w:ilvl="7" w:tplc="144E76B2" w:tentative="1">
      <w:start w:val="1"/>
      <w:numFmt w:val="decimal"/>
      <w:lvlText w:val="%8."/>
      <w:lvlJc w:val="left"/>
      <w:pPr>
        <w:tabs>
          <w:tab w:val="num" w:pos="5760"/>
        </w:tabs>
        <w:ind w:left="5760" w:hanging="360"/>
      </w:pPr>
    </w:lvl>
    <w:lvl w:ilvl="8" w:tplc="EB084C16" w:tentative="1">
      <w:start w:val="1"/>
      <w:numFmt w:val="decimal"/>
      <w:lvlText w:val="%9."/>
      <w:lvlJc w:val="left"/>
      <w:pPr>
        <w:tabs>
          <w:tab w:val="num" w:pos="6480"/>
        </w:tabs>
        <w:ind w:left="6480" w:hanging="360"/>
      </w:pPr>
    </w:lvl>
  </w:abstractNum>
  <w:abstractNum w:abstractNumId="25">
    <w:nsid w:val="54CE18D1"/>
    <w:multiLevelType w:val="hybridMultilevel"/>
    <w:tmpl w:val="88B622B0"/>
    <w:lvl w:ilvl="0" w:tplc="3F9A8476">
      <w:start w:val="1"/>
      <w:numFmt w:val="decimal"/>
      <w:lvlText w:val="%1."/>
      <w:lvlJc w:val="left"/>
      <w:pPr>
        <w:tabs>
          <w:tab w:val="num" w:pos="720"/>
        </w:tabs>
        <w:ind w:left="720" w:hanging="360"/>
      </w:pPr>
    </w:lvl>
    <w:lvl w:ilvl="1" w:tplc="07C6952C" w:tentative="1">
      <w:start w:val="1"/>
      <w:numFmt w:val="decimal"/>
      <w:lvlText w:val="%2."/>
      <w:lvlJc w:val="left"/>
      <w:pPr>
        <w:tabs>
          <w:tab w:val="num" w:pos="1440"/>
        </w:tabs>
        <w:ind w:left="1440" w:hanging="360"/>
      </w:pPr>
    </w:lvl>
    <w:lvl w:ilvl="2" w:tplc="63D6745A" w:tentative="1">
      <w:start w:val="1"/>
      <w:numFmt w:val="decimal"/>
      <w:lvlText w:val="%3."/>
      <w:lvlJc w:val="left"/>
      <w:pPr>
        <w:tabs>
          <w:tab w:val="num" w:pos="2160"/>
        </w:tabs>
        <w:ind w:left="2160" w:hanging="360"/>
      </w:pPr>
    </w:lvl>
    <w:lvl w:ilvl="3" w:tplc="2DE0685C" w:tentative="1">
      <w:start w:val="1"/>
      <w:numFmt w:val="decimal"/>
      <w:lvlText w:val="%4."/>
      <w:lvlJc w:val="left"/>
      <w:pPr>
        <w:tabs>
          <w:tab w:val="num" w:pos="2880"/>
        </w:tabs>
        <w:ind w:left="2880" w:hanging="360"/>
      </w:pPr>
    </w:lvl>
    <w:lvl w:ilvl="4" w:tplc="050C0AC4" w:tentative="1">
      <w:start w:val="1"/>
      <w:numFmt w:val="decimal"/>
      <w:lvlText w:val="%5."/>
      <w:lvlJc w:val="left"/>
      <w:pPr>
        <w:tabs>
          <w:tab w:val="num" w:pos="3600"/>
        </w:tabs>
        <w:ind w:left="3600" w:hanging="360"/>
      </w:pPr>
    </w:lvl>
    <w:lvl w:ilvl="5" w:tplc="699884F2" w:tentative="1">
      <w:start w:val="1"/>
      <w:numFmt w:val="decimal"/>
      <w:lvlText w:val="%6."/>
      <w:lvlJc w:val="left"/>
      <w:pPr>
        <w:tabs>
          <w:tab w:val="num" w:pos="4320"/>
        </w:tabs>
        <w:ind w:left="4320" w:hanging="360"/>
      </w:pPr>
    </w:lvl>
    <w:lvl w:ilvl="6" w:tplc="E140E620" w:tentative="1">
      <w:start w:val="1"/>
      <w:numFmt w:val="decimal"/>
      <w:lvlText w:val="%7."/>
      <w:lvlJc w:val="left"/>
      <w:pPr>
        <w:tabs>
          <w:tab w:val="num" w:pos="5040"/>
        </w:tabs>
        <w:ind w:left="5040" w:hanging="360"/>
      </w:pPr>
    </w:lvl>
    <w:lvl w:ilvl="7" w:tplc="EA402A38" w:tentative="1">
      <w:start w:val="1"/>
      <w:numFmt w:val="decimal"/>
      <w:lvlText w:val="%8."/>
      <w:lvlJc w:val="left"/>
      <w:pPr>
        <w:tabs>
          <w:tab w:val="num" w:pos="5760"/>
        </w:tabs>
        <w:ind w:left="5760" w:hanging="360"/>
      </w:pPr>
    </w:lvl>
    <w:lvl w:ilvl="8" w:tplc="FFD4FF34" w:tentative="1">
      <w:start w:val="1"/>
      <w:numFmt w:val="decimal"/>
      <w:lvlText w:val="%9."/>
      <w:lvlJc w:val="left"/>
      <w:pPr>
        <w:tabs>
          <w:tab w:val="num" w:pos="6480"/>
        </w:tabs>
        <w:ind w:left="6480" w:hanging="360"/>
      </w:pPr>
    </w:lvl>
  </w:abstractNum>
  <w:abstractNum w:abstractNumId="26">
    <w:nsid w:val="568F7026"/>
    <w:multiLevelType w:val="hybridMultilevel"/>
    <w:tmpl w:val="7E0E6B92"/>
    <w:lvl w:ilvl="0" w:tplc="210A04A2">
      <w:start w:val="1"/>
      <w:numFmt w:val="bullet"/>
      <w:lvlText w:val="•"/>
      <w:lvlJc w:val="left"/>
      <w:pPr>
        <w:tabs>
          <w:tab w:val="num" w:pos="720"/>
        </w:tabs>
        <w:ind w:left="720" w:hanging="360"/>
      </w:pPr>
      <w:rPr>
        <w:rFonts w:ascii="Times New Roman" w:hAnsi="Times New Roman" w:hint="default"/>
      </w:rPr>
    </w:lvl>
    <w:lvl w:ilvl="1" w:tplc="270E9032" w:tentative="1">
      <w:start w:val="1"/>
      <w:numFmt w:val="bullet"/>
      <w:lvlText w:val="•"/>
      <w:lvlJc w:val="left"/>
      <w:pPr>
        <w:tabs>
          <w:tab w:val="num" w:pos="1440"/>
        </w:tabs>
        <w:ind w:left="1440" w:hanging="360"/>
      </w:pPr>
      <w:rPr>
        <w:rFonts w:ascii="Times New Roman" w:hAnsi="Times New Roman" w:hint="default"/>
      </w:rPr>
    </w:lvl>
    <w:lvl w:ilvl="2" w:tplc="3BE64892" w:tentative="1">
      <w:start w:val="1"/>
      <w:numFmt w:val="bullet"/>
      <w:lvlText w:val="•"/>
      <w:lvlJc w:val="left"/>
      <w:pPr>
        <w:tabs>
          <w:tab w:val="num" w:pos="2160"/>
        </w:tabs>
        <w:ind w:left="2160" w:hanging="360"/>
      </w:pPr>
      <w:rPr>
        <w:rFonts w:ascii="Times New Roman" w:hAnsi="Times New Roman" w:hint="default"/>
      </w:rPr>
    </w:lvl>
    <w:lvl w:ilvl="3" w:tplc="571AD3A0" w:tentative="1">
      <w:start w:val="1"/>
      <w:numFmt w:val="bullet"/>
      <w:lvlText w:val="•"/>
      <w:lvlJc w:val="left"/>
      <w:pPr>
        <w:tabs>
          <w:tab w:val="num" w:pos="2880"/>
        </w:tabs>
        <w:ind w:left="2880" w:hanging="360"/>
      </w:pPr>
      <w:rPr>
        <w:rFonts w:ascii="Times New Roman" w:hAnsi="Times New Roman" w:hint="default"/>
      </w:rPr>
    </w:lvl>
    <w:lvl w:ilvl="4" w:tplc="50843C74" w:tentative="1">
      <w:start w:val="1"/>
      <w:numFmt w:val="bullet"/>
      <w:lvlText w:val="•"/>
      <w:lvlJc w:val="left"/>
      <w:pPr>
        <w:tabs>
          <w:tab w:val="num" w:pos="3600"/>
        </w:tabs>
        <w:ind w:left="3600" w:hanging="360"/>
      </w:pPr>
      <w:rPr>
        <w:rFonts w:ascii="Times New Roman" w:hAnsi="Times New Roman" w:hint="default"/>
      </w:rPr>
    </w:lvl>
    <w:lvl w:ilvl="5" w:tplc="89F85B1E" w:tentative="1">
      <w:start w:val="1"/>
      <w:numFmt w:val="bullet"/>
      <w:lvlText w:val="•"/>
      <w:lvlJc w:val="left"/>
      <w:pPr>
        <w:tabs>
          <w:tab w:val="num" w:pos="4320"/>
        </w:tabs>
        <w:ind w:left="4320" w:hanging="360"/>
      </w:pPr>
      <w:rPr>
        <w:rFonts w:ascii="Times New Roman" w:hAnsi="Times New Roman" w:hint="default"/>
      </w:rPr>
    </w:lvl>
    <w:lvl w:ilvl="6" w:tplc="2924C4AE" w:tentative="1">
      <w:start w:val="1"/>
      <w:numFmt w:val="bullet"/>
      <w:lvlText w:val="•"/>
      <w:lvlJc w:val="left"/>
      <w:pPr>
        <w:tabs>
          <w:tab w:val="num" w:pos="5040"/>
        </w:tabs>
        <w:ind w:left="5040" w:hanging="360"/>
      </w:pPr>
      <w:rPr>
        <w:rFonts w:ascii="Times New Roman" w:hAnsi="Times New Roman" w:hint="default"/>
      </w:rPr>
    </w:lvl>
    <w:lvl w:ilvl="7" w:tplc="BD7CAF02" w:tentative="1">
      <w:start w:val="1"/>
      <w:numFmt w:val="bullet"/>
      <w:lvlText w:val="•"/>
      <w:lvlJc w:val="left"/>
      <w:pPr>
        <w:tabs>
          <w:tab w:val="num" w:pos="5760"/>
        </w:tabs>
        <w:ind w:left="5760" w:hanging="360"/>
      </w:pPr>
      <w:rPr>
        <w:rFonts w:ascii="Times New Roman" w:hAnsi="Times New Roman" w:hint="default"/>
      </w:rPr>
    </w:lvl>
    <w:lvl w:ilvl="8" w:tplc="72E650D8" w:tentative="1">
      <w:start w:val="1"/>
      <w:numFmt w:val="bullet"/>
      <w:lvlText w:val="•"/>
      <w:lvlJc w:val="left"/>
      <w:pPr>
        <w:tabs>
          <w:tab w:val="num" w:pos="6480"/>
        </w:tabs>
        <w:ind w:left="6480" w:hanging="360"/>
      </w:pPr>
      <w:rPr>
        <w:rFonts w:ascii="Times New Roman" w:hAnsi="Times New Roman" w:hint="default"/>
      </w:rPr>
    </w:lvl>
  </w:abstractNum>
  <w:abstractNum w:abstractNumId="27">
    <w:nsid w:val="575775D7"/>
    <w:multiLevelType w:val="hybridMultilevel"/>
    <w:tmpl w:val="F9166982"/>
    <w:lvl w:ilvl="0" w:tplc="8DAC7D12">
      <w:start w:val="13"/>
      <w:numFmt w:val="decimal"/>
      <w:lvlText w:val="%1."/>
      <w:lvlJc w:val="left"/>
      <w:pPr>
        <w:tabs>
          <w:tab w:val="num" w:pos="720"/>
        </w:tabs>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8">
    <w:nsid w:val="588E7F2F"/>
    <w:multiLevelType w:val="hybridMultilevel"/>
    <w:tmpl w:val="F13AEC28"/>
    <w:lvl w:ilvl="0" w:tplc="461C17CE">
      <w:start w:val="12"/>
      <w:numFmt w:val="decimal"/>
      <w:lvlText w:val="%1."/>
      <w:lvlJc w:val="left"/>
      <w:pPr>
        <w:tabs>
          <w:tab w:val="num" w:pos="720"/>
        </w:tabs>
        <w:ind w:left="720" w:hanging="360"/>
      </w:pPr>
    </w:lvl>
    <w:lvl w:ilvl="1" w:tplc="98267130" w:tentative="1">
      <w:start w:val="1"/>
      <w:numFmt w:val="decimal"/>
      <w:lvlText w:val="%2."/>
      <w:lvlJc w:val="left"/>
      <w:pPr>
        <w:tabs>
          <w:tab w:val="num" w:pos="1440"/>
        </w:tabs>
        <w:ind w:left="1440" w:hanging="360"/>
      </w:pPr>
    </w:lvl>
    <w:lvl w:ilvl="2" w:tplc="AB1E177E" w:tentative="1">
      <w:start w:val="1"/>
      <w:numFmt w:val="decimal"/>
      <w:lvlText w:val="%3."/>
      <w:lvlJc w:val="left"/>
      <w:pPr>
        <w:tabs>
          <w:tab w:val="num" w:pos="2160"/>
        </w:tabs>
        <w:ind w:left="2160" w:hanging="360"/>
      </w:pPr>
    </w:lvl>
    <w:lvl w:ilvl="3" w:tplc="A5FC3E3C" w:tentative="1">
      <w:start w:val="1"/>
      <w:numFmt w:val="decimal"/>
      <w:lvlText w:val="%4."/>
      <w:lvlJc w:val="left"/>
      <w:pPr>
        <w:tabs>
          <w:tab w:val="num" w:pos="2880"/>
        </w:tabs>
        <w:ind w:left="2880" w:hanging="360"/>
      </w:pPr>
    </w:lvl>
    <w:lvl w:ilvl="4" w:tplc="D848FEEC" w:tentative="1">
      <w:start w:val="1"/>
      <w:numFmt w:val="decimal"/>
      <w:lvlText w:val="%5."/>
      <w:lvlJc w:val="left"/>
      <w:pPr>
        <w:tabs>
          <w:tab w:val="num" w:pos="3600"/>
        </w:tabs>
        <w:ind w:left="3600" w:hanging="360"/>
      </w:pPr>
    </w:lvl>
    <w:lvl w:ilvl="5" w:tplc="2B5CDBBC" w:tentative="1">
      <w:start w:val="1"/>
      <w:numFmt w:val="decimal"/>
      <w:lvlText w:val="%6."/>
      <w:lvlJc w:val="left"/>
      <w:pPr>
        <w:tabs>
          <w:tab w:val="num" w:pos="4320"/>
        </w:tabs>
        <w:ind w:left="4320" w:hanging="360"/>
      </w:pPr>
    </w:lvl>
    <w:lvl w:ilvl="6" w:tplc="3C32BA54" w:tentative="1">
      <w:start w:val="1"/>
      <w:numFmt w:val="decimal"/>
      <w:lvlText w:val="%7."/>
      <w:lvlJc w:val="left"/>
      <w:pPr>
        <w:tabs>
          <w:tab w:val="num" w:pos="5040"/>
        </w:tabs>
        <w:ind w:left="5040" w:hanging="360"/>
      </w:pPr>
    </w:lvl>
    <w:lvl w:ilvl="7" w:tplc="BEBE1CF0" w:tentative="1">
      <w:start w:val="1"/>
      <w:numFmt w:val="decimal"/>
      <w:lvlText w:val="%8."/>
      <w:lvlJc w:val="left"/>
      <w:pPr>
        <w:tabs>
          <w:tab w:val="num" w:pos="5760"/>
        </w:tabs>
        <w:ind w:left="5760" w:hanging="360"/>
      </w:pPr>
    </w:lvl>
    <w:lvl w:ilvl="8" w:tplc="934A2988" w:tentative="1">
      <w:start w:val="1"/>
      <w:numFmt w:val="decimal"/>
      <w:lvlText w:val="%9."/>
      <w:lvlJc w:val="left"/>
      <w:pPr>
        <w:tabs>
          <w:tab w:val="num" w:pos="6480"/>
        </w:tabs>
        <w:ind w:left="6480" w:hanging="360"/>
      </w:pPr>
    </w:lvl>
  </w:abstractNum>
  <w:abstractNum w:abstractNumId="29">
    <w:nsid w:val="59F5577D"/>
    <w:multiLevelType w:val="hybridMultilevel"/>
    <w:tmpl w:val="1B9443EE"/>
    <w:lvl w:ilvl="0" w:tplc="59020100">
      <w:start w:val="1"/>
      <w:numFmt w:val="bullet"/>
      <w:lvlText w:val="•"/>
      <w:lvlJc w:val="left"/>
      <w:pPr>
        <w:tabs>
          <w:tab w:val="num" w:pos="720"/>
        </w:tabs>
        <w:ind w:left="720" w:hanging="360"/>
      </w:pPr>
      <w:rPr>
        <w:rFonts w:ascii="Times New Roman" w:hAnsi="Times New Roman" w:hint="default"/>
      </w:rPr>
    </w:lvl>
    <w:lvl w:ilvl="1" w:tplc="BF42F9AC" w:tentative="1">
      <w:start w:val="1"/>
      <w:numFmt w:val="bullet"/>
      <w:lvlText w:val="•"/>
      <w:lvlJc w:val="left"/>
      <w:pPr>
        <w:tabs>
          <w:tab w:val="num" w:pos="1440"/>
        </w:tabs>
        <w:ind w:left="1440" w:hanging="360"/>
      </w:pPr>
      <w:rPr>
        <w:rFonts w:ascii="Times New Roman" w:hAnsi="Times New Roman" w:hint="default"/>
      </w:rPr>
    </w:lvl>
    <w:lvl w:ilvl="2" w:tplc="C6B23602" w:tentative="1">
      <w:start w:val="1"/>
      <w:numFmt w:val="bullet"/>
      <w:lvlText w:val="•"/>
      <w:lvlJc w:val="left"/>
      <w:pPr>
        <w:tabs>
          <w:tab w:val="num" w:pos="2160"/>
        </w:tabs>
        <w:ind w:left="2160" w:hanging="360"/>
      </w:pPr>
      <w:rPr>
        <w:rFonts w:ascii="Times New Roman" w:hAnsi="Times New Roman" w:hint="default"/>
      </w:rPr>
    </w:lvl>
    <w:lvl w:ilvl="3" w:tplc="4E4AFC7E" w:tentative="1">
      <w:start w:val="1"/>
      <w:numFmt w:val="bullet"/>
      <w:lvlText w:val="•"/>
      <w:lvlJc w:val="left"/>
      <w:pPr>
        <w:tabs>
          <w:tab w:val="num" w:pos="2880"/>
        </w:tabs>
        <w:ind w:left="2880" w:hanging="360"/>
      </w:pPr>
      <w:rPr>
        <w:rFonts w:ascii="Times New Roman" w:hAnsi="Times New Roman" w:hint="default"/>
      </w:rPr>
    </w:lvl>
    <w:lvl w:ilvl="4" w:tplc="0FDA9D98" w:tentative="1">
      <w:start w:val="1"/>
      <w:numFmt w:val="bullet"/>
      <w:lvlText w:val="•"/>
      <w:lvlJc w:val="left"/>
      <w:pPr>
        <w:tabs>
          <w:tab w:val="num" w:pos="3600"/>
        </w:tabs>
        <w:ind w:left="3600" w:hanging="360"/>
      </w:pPr>
      <w:rPr>
        <w:rFonts w:ascii="Times New Roman" w:hAnsi="Times New Roman" w:hint="default"/>
      </w:rPr>
    </w:lvl>
    <w:lvl w:ilvl="5" w:tplc="5B5894AE" w:tentative="1">
      <w:start w:val="1"/>
      <w:numFmt w:val="bullet"/>
      <w:lvlText w:val="•"/>
      <w:lvlJc w:val="left"/>
      <w:pPr>
        <w:tabs>
          <w:tab w:val="num" w:pos="4320"/>
        </w:tabs>
        <w:ind w:left="4320" w:hanging="360"/>
      </w:pPr>
      <w:rPr>
        <w:rFonts w:ascii="Times New Roman" w:hAnsi="Times New Roman" w:hint="default"/>
      </w:rPr>
    </w:lvl>
    <w:lvl w:ilvl="6" w:tplc="81E4A682" w:tentative="1">
      <w:start w:val="1"/>
      <w:numFmt w:val="bullet"/>
      <w:lvlText w:val="•"/>
      <w:lvlJc w:val="left"/>
      <w:pPr>
        <w:tabs>
          <w:tab w:val="num" w:pos="5040"/>
        </w:tabs>
        <w:ind w:left="5040" w:hanging="360"/>
      </w:pPr>
      <w:rPr>
        <w:rFonts w:ascii="Times New Roman" w:hAnsi="Times New Roman" w:hint="default"/>
      </w:rPr>
    </w:lvl>
    <w:lvl w:ilvl="7" w:tplc="659A2C0E" w:tentative="1">
      <w:start w:val="1"/>
      <w:numFmt w:val="bullet"/>
      <w:lvlText w:val="•"/>
      <w:lvlJc w:val="left"/>
      <w:pPr>
        <w:tabs>
          <w:tab w:val="num" w:pos="5760"/>
        </w:tabs>
        <w:ind w:left="5760" w:hanging="360"/>
      </w:pPr>
      <w:rPr>
        <w:rFonts w:ascii="Times New Roman" w:hAnsi="Times New Roman" w:hint="default"/>
      </w:rPr>
    </w:lvl>
    <w:lvl w:ilvl="8" w:tplc="7B92F49C" w:tentative="1">
      <w:start w:val="1"/>
      <w:numFmt w:val="bullet"/>
      <w:lvlText w:val="•"/>
      <w:lvlJc w:val="left"/>
      <w:pPr>
        <w:tabs>
          <w:tab w:val="num" w:pos="6480"/>
        </w:tabs>
        <w:ind w:left="6480" w:hanging="360"/>
      </w:pPr>
      <w:rPr>
        <w:rFonts w:ascii="Times New Roman" w:hAnsi="Times New Roman" w:hint="default"/>
      </w:rPr>
    </w:lvl>
  </w:abstractNum>
  <w:abstractNum w:abstractNumId="30">
    <w:nsid w:val="5BB85D0A"/>
    <w:multiLevelType w:val="hybridMultilevel"/>
    <w:tmpl w:val="D6342574"/>
    <w:lvl w:ilvl="0" w:tplc="520AC1B8">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1">
    <w:nsid w:val="5EFE748E"/>
    <w:multiLevelType w:val="hybridMultilevel"/>
    <w:tmpl w:val="76E24762"/>
    <w:lvl w:ilvl="0" w:tplc="D2A0F2E0">
      <w:start w:val="1"/>
      <w:numFmt w:val="decimal"/>
      <w:lvlText w:val="%1."/>
      <w:lvlJc w:val="left"/>
      <w:pPr>
        <w:tabs>
          <w:tab w:val="num" w:pos="720"/>
        </w:tabs>
        <w:ind w:left="720" w:hanging="360"/>
      </w:pPr>
    </w:lvl>
    <w:lvl w:ilvl="1" w:tplc="24B6B4A6" w:tentative="1">
      <w:start w:val="1"/>
      <w:numFmt w:val="decimal"/>
      <w:lvlText w:val="%2."/>
      <w:lvlJc w:val="left"/>
      <w:pPr>
        <w:tabs>
          <w:tab w:val="num" w:pos="1440"/>
        </w:tabs>
        <w:ind w:left="1440" w:hanging="360"/>
      </w:pPr>
    </w:lvl>
    <w:lvl w:ilvl="2" w:tplc="C632F604" w:tentative="1">
      <w:start w:val="1"/>
      <w:numFmt w:val="decimal"/>
      <w:lvlText w:val="%3."/>
      <w:lvlJc w:val="left"/>
      <w:pPr>
        <w:tabs>
          <w:tab w:val="num" w:pos="2160"/>
        </w:tabs>
        <w:ind w:left="2160" w:hanging="360"/>
      </w:pPr>
    </w:lvl>
    <w:lvl w:ilvl="3" w:tplc="783859D4" w:tentative="1">
      <w:start w:val="1"/>
      <w:numFmt w:val="decimal"/>
      <w:lvlText w:val="%4."/>
      <w:lvlJc w:val="left"/>
      <w:pPr>
        <w:tabs>
          <w:tab w:val="num" w:pos="2880"/>
        </w:tabs>
        <w:ind w:left="2880" w:hanging="360"/>
      </w:pPr>
    </w:lvl>
    <w:lvl w:ilvl="4" w:tplc="B120D03A" w:tentative="1">
      <w:start w:val="1"/>
      <w:numFmt w:val="decimal"/>
      <w:lvlText w:val="%5."/>
      <w:lvlJc w:val="left"/>
      <w:pPr>
        <w:tabs>
          <w:tab w:val="num" w:pos="3600"/>
        </w:tabs>
        <w:ind w:left="3600" w:hanging="360"/>
      </w:pPr>
    </w:lvl>
    <w:lvl w:ilvl="5" w:tplc="F50A24AA" w:tentative="1">
      <w:start w:val="1"/>
      <w:numFmt w:val="decimal"/>
      <w:lvlText w:val="%6."/>
      <w:lvlJc w:val="left"/>
      <w:pPr>
        <w:tabs>
          <w:tab w:val="num" w:pos="4320"/>
        </w:tabs>
        <w:ind w:left="4320" w:hanging="360"/>
      </w:pPr>
    </w:lvl>
    <w:lvl w:ilvl="6" w:tplc="10E80F6A" w:tentative="1">
      <w:start w:val="1"/>
      <w:numFmt w:val="decimal"/>
      <w:lvlText w:val="%7."/>
      <w:lvlJc w:val="left"/>
      <w:pPr>
        <w:tabs>
          <w:tab w:val="num" w:pos="5040"/>
        </w:tabs>
        <w:ind w:left="5040" w:hanging="360"/>
      </w:pPr>
    </w:lvl>
    <w:lvl w:ilvl="7" w:tplc="A22CE830" w:tentative="1">
      <w:start w:val="1"/>
      <w:numFmt w:val="decimal"/>
      <w:lvlText w:val="%8."/>
      <w:lvlJc w:val="left"/>
      <w:pPr>
        <w:tabs>
          <w:tab w:val="num" w:pos="5760"/>
        </w:tabs>
        <w:ind w:left="5760" w:hanging="360"/>
      </w:pPr>
    </w:lvl>
    <w:lvl w:ilvl="8" w:tplc="0F26AB1A" w:tentative="1">
      <w:start w:val="1"/>
      <w:numFmt w:val="decimal"/>
      <w:lvlText w:val="%9."/>
      <w:lvlJc w:val="left"/>
      <w:pPr>
        <w:tabs>
          <w:tab w:val="num" w:pos="6480"/>
        </w:tabs>
        <w:ind w:left="6480" w:hanging="360"/>
      </w:pPr>
    </w:lvl>
  </w:abstractNum>
  <w:abstractNum w:abstractNumId="32">
    <w:nsid w:val="60350941"/>
    <w:multiLevelType w:val="hybridMultilevel"/>
    <w:tmpl w:val="56EE7610"/>
    <w:lvl w:ilvl="0" w:tplc="09CADFF8">
      <w:start w:val="19"/>
      <w:numFmt w:val="decimal"/>
      <w:lvlText w:val="%1."/>
      <w:lvlJc w:val="left"/>
      <w:pPr>
        <w:tabs>
          <w:tab w:val="num" w:pos="720"/>
        </w:tabs>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3">
    <w:nsid w:val="64222BC1"/>
    <w:multiLevelType w:val="hybridMultilevel"/>
    <w:tmpl w:val="9EAA7788"/>
    <w:lvl w:ilvl="0" w:tplc="17A0DAF8">
      <w:start w:val="1"/>
      <w:numFmt w:val="decimal"/>
      <w:lvlText w:val="%1."/>
      <w:lvlJc w:val="left"/>
      <w:pPr>
        <w:tabs>
          <w:tab w:val="num" w:pos="720"/>
        </w:tabs>
        <w:ind w:left="720" w:hanging="360"/>
      </w:pPr>
    </w:lvl>
    <w:lvl w:ilvl="1" w:tplc="008C3296" w:tentative="1">
      <w:start w:val="1"/>
      <w:numFmt w:val="decimal"/>
      <w:lvlText w:val="%2."/>
      <w:lvlJc w:val="left"/>
      <w:pPr>
        <w:tabs>
          <w:tab w:val="num" w:pos="1440"/>
        </w:tabs>
        <w:ind w:left="1440" w:hanging="360"/>
      </w:pPr>
    </w:lvl>
    <w:lvl w:ilvl="2" w:tplc="32426184" w:tentative="1">
      <w:start w:val="1"/>
      <w:numFmt w:val="decimal"/>
      <w:lvlText w:val="%3."/>
      <w:lvlJc w:val="left"/>
      <w:pPr>
        <w:tabs>
          <w:tab w:val="num" w:pos="2160"/>
        </w:tabs>
        <w:ind w:left="2160" w:hanging="360"/>
      </w:pPr>
    </w:lvl>
    <w:lvl w:ilvl="3" w:tplc="86DE8012" w:tentative="1">
      <w:start w:val="1"/>
      <w:numFmt w:val="decimal"/>
      <w:lvlText w:val="%4."/>
      <w:lvlJc w:val="left"/>
      <w:pPr>
        <w:tabs>
          <w:tab w:val="num" w:pos="2880"/>
        </w:tabs>
        <w:ind w:left="2880" w:hanging="360"/>
      </w:pPr>
    </w:lvl>
    <w:lvl w:ilvl="4" w:tplc="AB7AF660" w:tentative="1">
      <w:start w:val="1"/>
      <w:numFmt w:val="decimal"/>
      <w:lvlText w:val="%5."/>
      <w:lvlJc w:val="left"/>
      <w:pPr>
        <w:tabs>
          <w:tab w:val="num" w:pos="3600"/>
        </w:tabs>
        <w:ind w:left="3600" w:hanging="360"/>
      </w:pPr>
    </w:lvl>
    <w:lvl w:ilvl="5" w:tplc="84A67CF4" w:tentative="1">
      <w:start w:val="1"/>
      <w:numFmt w:val="decimal"/>
      <w:lvlText w:val="%6."/>
      <w:lvlJc w:val="left"/>
      <w:pPr>
        <w:tabs>
          <w:tab w:val="num" w:pos="4320"/>
        </w:tabs>
        <w:ind w:left="4320" w:hanging="360"/>
      </w:pPr>
    </w:lvl>
    <w:lvl w:ilvl="6" w:tplc="095C8506" w:tentative="1">
      <w:start w:val="1"/>
      <w:numFmt w:val="decimal"/>
      <w:lvlText w:val="%7."/>
      <w:lvlJc w:val="left"/>
      <w:pPr>
        <w:tabs>
          <w:tab w:val="num" w:pos="5040"/>
        </w:tabs>
        <w:ind w:left="5040" w:hanging="360"/>
      </w:pPr>
    </w:lvl>
    <w:lvl w:ilvl="7" w:tplc="D51E72CC" w:tentative="1">
      <w:start w:val="1"/>
      <w:numFmt w:val="decimal"/>
      <w:lvlText w:val="%8."/>
      <w:lvlJc w:val="left"/>
      <w:pPr>
        <w:tabs>
          <w:tab w:val="num" w:pos="5760"/>
        </w:tabs>
        <w:ind w:left="5760" w:hanging="360"/>
      </w:pPr>
    </w:lvl>
    <w:lvl w:ilvl="8" w:tplc="67A6AAB4" w:tentative="1">
      <w:start w:val="1"/>
      <w:numFmt w:val="decimal"/>
      <w:lvlText w:val="%9."/>
      <w:lvlJc w:val="left"/>
      <w:pPr>
        <w:tabs>
          <w:tab w:val="num" w:pos="6480"/>
        </w:tabs>
        <w:ind w:left="6480" w:hanging="360"/>
      </w:pPr>
    </w:lvl>
  </w:abstractNum>
  <w:abstractNum w:abstractNumId="34">
    <w:nsid w:val="64310755"/>
    <w:multiLevelType w:val="hybridMultilevel"/>
    <w:tmpl w:val="00668252"/>
    <w:lvl w:ilvl="0" w:tplc="09321056">
      <w:start w:val="1"/>
      <w:numFmt w:val="decimal"/>
      <w:lvlText w:val="%1."/>
      <w:lvlJc w:val="left"/>
      <w:pPr>
        <w:tabs>
          <w:tab w:val="num" w:pos="720"/>
        </w:tabs>
        <w:ind w:left="720" w:hanging="360"/>
      </w:pPr>
    </w:lvl>
    <w:lvl w:ilvl="1" w:tplc="1EC851DC" w:tentative="1">
      <w:start w:val="1"/>
      <w:numFmt w:val="decimal"/>
      <w:lvlText w:val="%2."/>
      <w:lvlJc w:val="left"/>
      <w:pPr>
        <w:tabs>
          <w:tab w:val="num" w:pos="1440"/>
        </w:tabs>
        <w:ind w:left="1440" w:hanging="360"/>
      </w:pPr>
    </w:lvl>
    <w:lvl w:ilvl="2" w:tplc="FF283F44" w:tentative="1">
      <w:start w:val="1"/>
      <w:numFmt w:val="decimal"/>
      <w:lvlText w:val="%3."/>
      <w:lvlJc w:val="left"/>
      <w:pPr>
        <w:tabs>
          <w:tab w:val="num" w:pos="2160"/>
        </w:tabs>
        <w:ind w:left="2160" w:hanging="360"/>
      </w:pPr>
    </w:lvl>
    <w:lvl w:ilvl="3" w:tplc="89108FE0" w:tentative="1">
      <w:start w:val="1"/>
      <w:numFmt w:val="decimal"/>
      <w:lvlText w:val="%4."/>
      <w:lvlJc w:val="left"/>
      <w:pPr>
        <w:tabs>
          <w:tab w:val="num" w:pos="2880"/>
        </w:tabs>
        <w:ind w:left="2880" w:hanging="360"/>
      </w:pPr>
    </w:lvl>
    <w:lvl w:ilvl="4" w:tplc="27962E1A" w:tentative="1">
      <w:start w:val="1"/>
      <w:numFmt w:val="decimal"/>
      <w:lvlText w:val="%5."/>
      <w:lvlJc w:val="left"/>
      <w:pPr>
        <w:tabs>
          <w:tab w:val="num" w:pos="3600"/>
        </w:tabs>
        <w:ind w:left="3600" w:hanging="360"/>
      </w:pPr>
    </w:lvl>
    <w:lvl w:ilvl="5" w:tplc="F8600780" w:tentative="1">
      <w:start w:val="1"/>
      <w:numFmt w:val="decimal"/>
      <w:lvlText w:val="%6."/>
      <w:lvlJc w:val="left"/>
      <w:pPr>
        <w:tabs>
          <w:tab w:val="num" w:pos="4320"/>
        </w:tabs>
        <w:ind w:left="4320" w:hanging="360"/>
      </w:pPr>
    </w:lvl>
    <w:lvl w:ilvl="6" w:tplc="0076F51C" w:tentative="1">
      <w:start w:val="1"/>
      <w:numFmt w:val="decimal"/>
      <w:lvlText w:val="%7."/>
      <w:lvlJc w:val="left"/>
      <w:pPr>
        <w:tabs>
          <w:tab w:val="num" w:pos="5040"/>
        </w:tabs>
        <w:ind w:left="5040" w:hanging="360"/>
      </w:pPr>
    </w:lvl>
    <w:lvl w:ilvl="7" w:tplc="B9F69670" w:tentative="1">
      <w:start w:val="1"/>
      <w:numFmt w:val="decimal"/>
      <w:lvlText w:val="%8."/>
      <w:lvlJc w:val="left"/>
      <w:pPr>
        <w:tabs>
          <w:tab w:val="num" w:pos="5760"/>
        </w:tabs>
        <w:ind w:left="5760" w:hanging="360"/>
      </w:pPr>
    </w:lvl>
    <w:lvl w:ilvl="8" w:tplc="D0141660" w:tentative="1">
      <w:start w:val="1"/>
      <w:numFmt w:val="decimal"/>
      <w:lvlText w:val="%9."/>
      <w:lvlJc w:val="left"/>
      <w:pPr>
        <w:tabs>
          <w:tab w:val="num" w:pos="6480"/>
        </w:tabs>
        <w:ind w:left="6480" w:hanging="360"/>
      </w:pPr>
    </w:lvl>
  </w:abstractNum>
  <w:abstractNum w:abstractNumId="35">
    <w:nsid w:val="6DA52A40"/>
    <w:multiLevelType w:val="hybridMultilevel"/>
    <w:tmpl w:val="06D2EE00"/>
    <w:lvl w:ilvl="0" w:tplc="FDF06344">
      <w:start w:val="12"/>
      <w:numFmt w:val="decimal"/>
      <w:lvlText w:val="%1."/>
      <w:lvlJc w:val="left"/>
      <w:pPr>
        <w:tabs>
          <w:tab w:val="num" w:pos="720"/>
        </w:tabs>
        <w:ind w:left="720" w:hanging="360"/>
      </w:pPr>
    </w:lvl>
    <w:lvl w:ilvl="1" w:tplc="9D8462F6" w:tentative="1">
      <w:start w:val="1"/>
      <w:numFmt w:val="decimal"/>
      <w:lvlText w:val="%2."/>
      <w:lvlJc w:val="left"/>
      <w:pPr>
        <w:tabs>
          <w:tab w:val="num" w:pos="1440"/>
        </w:tabs>
        <w:ind w:left="1440" w:hanging="360"/>
      </w:pPr>
    </w:lvl>
    <w:lvl w:ilvl="2" w:tplc="EB1C1366" w:tentative="1">
      <w:start w:val="1"/>
      <w:numFmt w:val="decimal"/>
      <w:lvlText w:val="%3."/>
      <w:lvlJc w:val="left"/>
      <w:pPr>
        <w:tabs>
          <w:tab w:val="num" w:pos="2160"/>
        </w:tabs>
        <w:ind w:left="2160" w:hanging="360"/>
      </w:pPr>
    </w:lvl>
    <w:lvl w:ilvl="3" w:tplc="7CF675EE" w:tentative="1">
      <w:start w:val="1"/>
      <w:numFmt w:val="decimal"/>
      <w:lvlText w:val="%4."/>
      <w:lvlJc w:val="left"/>
      <w:pPr>
        <w:tabs>
          <w:tab w:val="num" w:pos="2880"/>
        </w:tabs>
        <w:ind w:left="2880" w:hanging="360"/>
      </w:pPr>
    </w:lvl>
    <w:lvl w:ilvl="4" w:tplc="86F6FF52" w:tentative="1">
      <w:start w:val="1"/>
      <w:numFmt w:val="decimal"/>
      <w:lvlText w:val="%5."/>
      <w:lvlJc w:val="left"/>
      <w:pPr>
        <w:tabs>
          <w:tab w:val="num" w:pos="3600"/>
        </w:tabs>
        <w:ind w:left="3600" w:hanging="360"/>
      </w:pPr>
    </w:lvl>
    <w:lvl w:ilvl="5" w:tplc="A012792C" w:tentative="1">
      <w:start w:val="1"/>
      <w:numFmt w:val="decimal"/>
      <w:lvlText w:val="%6."/>
      <w:lvlJc w:val="left"/>
      <w:pPr>
        <w:tabs>
          <w:tab w:val="num" w:pos="4320"/>
        </w:tabs>
        <w:ind w:left="4320" w:hanging="360"/>
      </w:pPr>
    </w:lvl>
    <w:lvl w:ilvl="6" w:tplc="0CA21054" w:tentative="1">
      <w:start w:val="1"/>
      <w:numFmt w:val="decimal"/>
      <w:lvlText w:val="%7."/>
      <w:lvlJc w:val="left"/>
      <w:pPr>
        <w:tabs>
          <w:tab w:val="num" w:pos="5040"/>
        </w:tabs>
        <w:ind w:left="5040" w:hanging="360"/>
      </w:pPr>
    </w:lvl>
    <w:lvl w:ilvl="7" w:tplc="C0D689BC" w:tentative="1">
      <w:start w:val="1"/>
      <w:numFmt w:val="decimal"/>
      <w:lvlText w:val="%8."/>
      <w:lvlJc w:val="left"/>
      <w:pPr>
        <w:tabs>
          <w:tab w:val="num" w:pos="5760"/>
        </w:tabs>
        <w:ind w:left="5760" w:hanging="360"/>
      </w:pPr>
    </w:lvl>
    <w:lvl w:ilvl="8" w:tplc="8F14926A" w:tentative="1">
      <w:start w:val="1"/>
      <w:numFmt w:val="decimal"/>
      <w:lvlText w:val="%9."/>
      <w:lvlJc w:val="left"/>
      <w:pPr>
        <w:tabs>
          <w:tab w:val="num" w:pos="6480"/>
        </w:tabs>
        <w:ind w:left="6480" w:hanging="360"/>
      </w:pPr>
    </w:lvl>
  </w:abstractNum>
  <w:abstractNum w:abstractNumId="36">
    <w:nsid w:val="708E363D"/>
    <w:multiLevelType w:val="hybridMultilevel"/>
    <w:tmpl w:val="00BC7A30"/>
    <w:lvl w:ilvl="0" w:tplc="E91674C4">
      <w:start w:val="1"/>
      <w:numFmt w:val="bullet"/>
      <w:lvlText w:val="•"/>
      <w:lvlJc w:val="left"/>
      <w:pPr>
        <w:tabs>
          <w:tab w:val="num" w:pos="720"/>
        </w:tabs>
        <w:ind w:left="720" w:hanging="360"/>
      </w:pPr>
      <w:rPr>
        <w:rFonts w:ascii="Times New Roman" w:hAnsi="Times New Roman" w:hint="default"/>
      </w:rPr>
    </w:lvl>
    <w:lvl w:ilvl="1" w:tplc="F3EE8D18" w:tentative="1">
      <w:start w:val="1"/>
      <w:numFmt w:val="bullet"/>
      <w:lvlText w:val="•"/>
      <w:lvlJc w:val="left"/>
      <w:pPr>
        <w:tabs>
          <w:tab w:val="num" w:pos="1440"/>
        </w:tabs>
        <w:ind w:left="1440" w:hanging="360"/>
      </w:pPr>
      <w:rPr>
        <w:rFonts w:ascii="Times New Roman" w:hAnsi="Times New Roman" w:hint="default"/>
      </w:rPr>
    </w:lvl>
    <w:lvl w:ilvl="2" w:tplc="77D21DD8" w:tentative="1">
      <w:start w:val="1"/>
      <w:numFmt w:val="bullet"/>
      <w:lvlText w:val="•"/>
      <w:lvlJc w:val="left"/>
      <w:pPr>
        <w:tabs>
          <w:tab w:val="num" w:pos="2160"/>
        </w:tabs>
        <w:ind w:left="2160" w:hanging="360"/>
      </w:pPr>
      <w:rPr>
        <w:rFonts w:ascii="Times New Roman" w:hAnsi="Times New Roman" w:hint="default"/>
      </w:rPr>
    </w:lvl>
    <w:lvl w:ilvl="3" w:tplc="6F3232EC" w:tentative="1">
      <w:start w:val="1"/>
      <w:numFmt w:val="bullet"/>
      <w:lvlText w:val="•"/>
      <w:lvlJc w:val="left"/>
      <w:pPr>
        <w:tabs>
          <w:tab w:val="num" w:pos="2880"/>
        </w:tabs>
        <w:ind w:left="2880" w:hanging="360"/>
      </w:pPr>
      <w:rPr>
        <w:rFonts w:ascii="Times New Roman" w:hAnsi="Times New Roman" w:hint="default"/>
      </w:rPr>
    </w:lvl>
    <w:lvl w:ilvl="4" w:tplc="F2205AF0" w:tentative="1">
      <w:start w:val="1"/>
      <w:numFmt w:val="bullet"/>
      <w:lvlText w:val="•"/>
      <w:lvlJc w:val="left"/>
      <w:pPr>
        <w:tabs>
          <w:tab w:val="num" w:pos="3600"/>
        </w:tabs>
        <w:ind w:left="3600" w:hanging="360"/>
      </w:pPr>
      <w:rPr>
        <w:rFonts w:ascii="Times New Roman" w:hAnsi="Times New Roman" w:hint="default"/>
      </w:rPr>
    </w:lvl>
    <w:lvl w:ilvl="5" w:tplc="2DE0679C" w:tentative="1">
      <w:start w:val="1"/>
      <w:numFmt w:val="bullet"/>
      <w:lvlText w:val="•"/>
      <w:lvlJc w:val="left"/>
      <w:pPr>
        <w:tabs>
          <w:tab w:val="num" w:pos="4320"/>
        </w:tabs>
        <w:ind w:left="4320" w:hanging="360"/>
      </w:pPr>
      <w:rPr>
        <w:rFonts w:ascii="Times New Roman" w:hAnsi="Times New Roman" w:hint="default"/>
      </w:rPr>
    </w:lvl>
    <w:lvl w:ilvl="6" w:tplc="39746418" w:tentative="1">
      <w:start w:val="1"/>
      <w:numFmt w:val="bullet"/>
      <w:lvlText w:val="•"/>
      <w:lvlJc w:val="left"/>
      <w:pPr>
        <w:tabs>
          <w:tab w:val="num" w:pos="5040"/>
        </w:tabs>
        <w:ind w:left="5040" w:hanging="360"/>
      </w:pPr>
      <w:rPr>
        <w:rFonts w:ascii="Times New Roman" w:hAnsi="Times New Roman" w:hint="default"/>
      </w:rPr>
    </w:lvl>
    <w:lvl w:ilvl="7" w:tplc="7D5A61FC" w:tentative="1">
      <w:start w:val="1"/>
      <w:numFmt w:val="bullet"/>
      <w:lvlText w:val="•"/>
      <w:lvlJc w:val="left"/>
      <w:pPr>
        <w:tabs>
          <w:tab w:val="num" w:pos="5760"/>
        </w:tabs>
        <w:ind w:left="5760" w:hanging="360"/>
      </w:pPr>
      <w:rPr>
        <w:rFonts w:ascii="Times New Roman" w:hAnsi="Times New Roman" w:hint="default"/>
      </w:rPr>
    </w:lvl>
    <w:lvl w:ilvl="8" w:tplc="92B81238" w:tentative="1">
      <w:start w:val="1"/>
      <w:numFmt w:val="bullet"/>
      <w:lvlText w:val="•"/>
      <w:lvlJc w:val="left"/>
      <w:pPr>
        <w:tabs>
          <w:tab w:val="num" w:pos="6480"/>
        </w:tabs>
        <w:ind w:left="6480" w:hanging="360"/>
      </w:pPr>
      <w:rPr>
        <w:rFonts w:ascii="Times New Roman" w:hAnsi="Times New Roman" w:hint="default"/>
      </w:rPr>
    </w:lvl>
  </w:abstractNum>
  <w:abstractNum w:abstractNumId="37">
    <w:nsid w:val="727A0978"/>
    <w:multiLevelType w:val="hybridMultilevel"/>
    <w:tmpl w:val="C192A2E8"/>
    <w:lvl w:ilvl="0" w:tplc="0AF25D22">
      <w:start w:val="1"/>
      <w:numFmt w:val="decimal"/>
      <w:lvlText w:val="%1."/>
      <w:lvlJc w:val="left"/>
      <w:pPr>
        <w:tabs>
          <w:tab w:val="num" w:pos="720"/>
        </w:tabs>
        <w:ind w:left="720" w:hanging="360"/>
      </w:pPr>
    </w:lvl>
    <w:lvl w:ilvl="1" w:tplc="41641270" w:tentative="1">
      <w:start w:val="1"/>
      <w:numFmt w:val="decimal"/>
      <w:lvlText w:val="%2."/>
      <w:lvlJc w:val="left"/>
      <w:pPr>
        <w:tabs>
          <w:tab w:val="num" w:pos="1440"/>
        </w:tabs>
        <w:ind w:left="1440" w:hanging="360"/>
      </w:pPr>
    </w:lvl>
    <w:lvl w:ilvl="2" w:tplc="AC468236" w:tentative="1">
      <w:start w:val="1"/>
      <w:numFmt w:val="decimal"/>
      <w:lvlText w:val="%3."/>
      <w:lvlJc w:val="left"/>
      <w:pPr>
        <w:tabs>
          <w:tab w:val="num" w:pos="2160"/>
        </w:tabs>
        <w:ind w:left="2160" w:hanging="360"/>
      </w:pPr>
    </w:lvl>
    <w:lvl w:ilvl="3" w:tplc="B08A3CA6" w:tentative="1">
      <w:start w:val="1"/>
      <w:numFmt w:val="decimal"/>
      <w:lvlText w:val="%4."/>
      <w:lvlJc w:val="left"/>
      <w:pPr>
        <w:tabs>
          <w:tab w:val="num" w:pos="2880"/>
        </w:tabs>
        <w:ind w:left="2880" w:hanging="360"/>
      </w:pPr>
    </w:lvl>
    <w:lvl w:ilvl="4" w:tplc="2A66F628" w:tentative="1">
      <w:start w:val="1"/>
      <w:numFmt w:val="decimal"/>
      <w:lvlText w:val="%5."/>
      <w:lvlJc w:val="left"/>
      <w:pPr>
        <w:tabs>
          <w:tab w:val="num" w:pos="3600"/>
        </w:tabs>
        <w:ind w:left="3600" w:hanging="360"/>
      </w:pPr>
    </w:lvl>
    <w:lvl w:ilvl="5" w:tplc="E8D4D49C" w:tentative="1">
      <w:start w:val="1"/>
      <w:numFmt w:val="decimal"/>
      <w:lvlText w:val="%6."/>
      <w:lvlJc w:val="left"/>
      <w:pPr>
        <w:tabs>
          <w:tab w:val="num" w:pos="4320"/>
        </w:tabs>
        <w:ind w:left="4320" w:hanging="360"/>
      </w:pPr>
    </w:lvl>
    <w:lvl w:ilvl="6" w:tplc="E2686F44" w:tentative="1">
      <w:start w:val="1"/>
      <w:numFmt w:val="decimal"/>
      <w:lvlText w:val="%7."/>
      <w:lvlJc w:val="left"/>
      <w:pPr>
        <w:tabs>
          <w:tab w:val="num" w:pos="5040"/>
        </w:tabs>
        <w:ind w:left="5040" w:hanging="360"/>
      </w:pPr>
    </w:lvl>
    <w:lvl w:ilvl="7" w:tplc="23002634" w:tentative="1">
      <w:start w:val="1"/>
      <w:numFmt w:val="decimal"/>
      <w:lvlText w:val="%8."/>
      <w:lvlJc w:val="left"/>
      <w:pPr>
        <w:tabs>
          <w:tab w:val="num" w:pos="5760"/>
        </w:tabs>
        <w:ind w:left="5760" w:hanging="360"/>
      </w:pPr>
    </w:lvl>
    <w:lvl w:ilvl="8" w:tplc="0C78B846" w:tentative="1">
      <w:start w:val="1"/>
      <w:numFmt w:val="decimal"/>
      <w:lvlText w:val="%9."/>
      <w:lvlJc w:val="left"/>
      <w:pPr>
        <w:tabs>
          <w:tab w:val="num" w:pos="6480"/>
        </w:tabs>
        <w:ind w:left="6480" w:hanging="360"/>
      </w:pPr>
    </w:lvl>
  </w:abstractNum>
  <w:abstractNum w:abstractNumId="38">
    <w:nsid w:val="74B508BC"/>
    <w:multiLevelType w:val="hybridMultilevel"/>
    <w:tmpl w:val="8C040C34"/>
    <w:lvl w:ilvl="0" w:tplc="A516D8F6">
      <w:start w:val="1"/>
      <w:numFmt w:val="decimal"/>
      <w:lvlText w:val="%1."/>
      <w:lvlJc w:val="left"/>
      <w:pPr>
        <w:tabs>
          <w:tab w:val="num" w:pos="720"/>
        </w:tabs>
        <w:ind w:left="720" w:hanging="360"/>
      </w:pPr>
    </w:lvl>
    <w:lvl w:ilvl="1" w:tplc="052CEB92" w:tentative="1">
      <w:start w:val="1"/>
      <w:numFmt w:val="decimal"/>
      <w:lvlText w:val="%2."/>
      <w:lvlJc w:val="left"/>
      <w:pPr>
        <w:tabs>
          <w:tab w:val="num" w:pos="1440"/>
        </w:tabs>
        <w:ind w:left="1440" w:hanging="360"/>
      </w:pPr>
    </w:lvl>
    <w:lvl w:ilvl="2" w:tplc="031A7B40" w:tentative="1">
      <w:start w:val="1"/>
      <w:numFmt w:val="decimal"/>
      <w:lvlText w:val="%3."/>
      <w:lvlJc w:val="left"/>
      <w:pPr>
        <w:tabs>
          <w:tab w:val="num" w:pos="2160"/>
        </w:tabs>
        <w:ind w:left="2160" w:hanging="360"/>
      </w:pPr>
    </w:lvl>
    <w:lvl w:ilvl="3" w:tplc="A73C1B2E" w:tentative="1">
      <w:start w:val="1"/>
      <w:numFmt w:val="decimal"/>
      <w:lvlText w:val="%4."/>
      <w:lvlJc w:val="left"/>
      <w:pPr>
        <w:tabs>
          <w:tab w:val="num" w:pos="2880"/>
        </w:tabs>
        <w:ind w:left="2880" w:hanging="360"/>
      </w:pPr>
    </w:lvl>
    <w:lvl w:ilvl="4" w:tplc="F8404F76" w:tentative="1">
      <w:start w:val="1"/>
      <w:numFmt w:val="decimal"/>
      <w:lvlText w:val="%5."/>
      <w:lvlJc w:val="left"/>
      <w:pPr>
        <w:tabs>
          <w:tab w:val="num" w:pos="3600"/>
        </w:tabs>
        <w:ind w:left="3600" w:hanging="360"/>
      </w:pPr>
    </w:lvl>
    <w:lvl w:ilvl="5" w:tplc="C4F4819C" w:tentative="1">
      <w:start w:val="1"/>
      <w:numFmt w:val="decimal"/>
      <w:lvlText w:val="%6."/>
      <w:lvlJc w:val="left"/>
      <w:pPr>
        <w:tabs>
          <w:tab w:val="num" w:pos="4320"/>
        </w:tabs>
        <w:ind w:left="4320" w:hanging="360"/>
      </w:pPr>
    </w:lvl>
    <w:lvl w:ilvl="6" w:tplc="B0FA104A" w:tentative="1">
      <w:start w:val="1"/>
      <w:numFmt w:val="decimal"/>
      <w:lvlText w:val="%7."/>
      <w:lvlJc w:val="left"/>
      <w:pPr>
        <w:tabs>
          <w:tab w:val="num" w:pos="5040"/>
        </w:tabs>
        <w:ind w:left="5040" w:hanging="360"/>
      </w:pPr>
    </w:lvl>
    <w:lvl w:ilvl="7" w:tplc="5BE86D12" w:tentative="1">
      <w:start w:val="1"/>
      <w:numFmt w:val="decimal"/>
      <w:lvlText w:val="%8."/>
      <w:lvlJc w:val="left"/>
      <w:pPr>
        <w:tabs>
          <w:tab w:val="num" w:pos="5760"/>
        </w:tabs>
        <w:ind w:left="5760" w:hanging="360"/>
      </w:pPr>
    </w:lvl>
    <w:lvl w:ilvl="8" w:tplc="DE004C18" w:tentative="1">
      <w:start w:val="1"/>
      <w:numFmt w:val="decimal"/>
      <w:lvlText w:val="%9."/>
      <w:lvlJc w:val="left"/>
      <w:pPr>
        <w:tabs>
          <w:tab w:val="num" w:pos="6480"/>
        </w:tabs>
        <w:ind w:left="6480" w:hanging="360"/>
      </w:pPr>
    </w:lvl>
  </w:abstractNum>
  <w:abstractNum w:abstractNumId="39">
    <w:nsid w:val="7DCD6BB2"/>
    <w:multiLevelType w:val="hybridMultilevel"/>
    <w:tmpl w:val="CB16A43A"/>
    <w:lvl w:ilvl="0" w:tplc="C5EC606C">
      <w:start w:val="1"/>
      <w:numFmt w:val="decimal"/>
      <w:lvlText w:val="%1."/>
      <w:lvlJc w:val="left"/>
      <w:pPr>
        <w:tabs>
          <w:tab w:val="num" w:pos="720"/>
        </w:tabs>
        <w:ind w:left="720" w:hanging="360"/>
      </w:pPr>
    </w:lvl>
    <w:lvl w:ilvl="1" w:tplc="71624F32" w:tentative="1">
      <w:start w:val="1"/>
      <w:numFmt w:val="decimal"/>
      <w:lvlText w:val="%2."/>
      <w:lvlJc w:val="left"/>
      <w:pPr>
        <w:tabs>
          <w:tab w:val="num" w:pos="1440"/>
        </w:tabs>
        <w:ind w:left="1440" w:hanging="360"/>
      </w:pPr>
    </w:lvl>
    <w:lvl w:ilvl="2" w:tplc="A0763FDC" w:tentative="1">
      <w:start w:val="1"/>
      <w:numFmt w:val="decimal"/>
      <w:lvlText w:val="%3."/>
      <w:lvlJc w:val="left"/>
      <w:pPr>
        <w:tabs>
          <w:tab w:val="num" w:pos="2160"/>
        </w:tabs>
        <w:ind w:left="2160" w:hanging="360"/>
      </w:pPr>
    </w:lvl>
    <w:lvl w:ilvl="3" w:tplc="2FD0A408" w:tentative="1">
      <w:start w:val="1"/>
      <w:numFmt w:val="decimal"/>
      <w:lvlText w:val="%4."/>
      <w:lvlJc w:val="left"/>
      <w:pPr>
        <w:tabs>
          <w:tab w:val="num" w:pos="2880"/>
        </w:tabs>
        <w:ind w:left="2880" w:hanging="360"/>
      </w:pPr>
    </w:lvl>
    <w:lvl w:ilvl="4" w:tplc="5ECC242C" w:tentative="1">
      <w:start w:val="1"/>
      <w:numFmt w:val="decimal"/>
      <w:lvlText w:val="%5."/>
      <w:lvlJc w:val="left"/>
      <w:pPr>
        <w:tabs>
          <w:tab w:val="num" w:pos="3600"/>
        </w:tabs>
        <w:ind w:left="3600" w:hanging="360"/>
      </w:pPr>
    </w:lvl>
    <w:lvl w:ilvl="5" w:tplc="1AE65062" w:tentative="1">
      <w:start w:val="1"/>
      <w:numFmt w:val="decimal"/>
      <w:lvlText w:val="%6."/>
      <w:lvlJc w:val="left"/>
      <w:pPr>
        <w:tabs>
          <w:tab w:val="num" w:pos="4320"/>
        </w:tabs>
        <w:ind w:left="4320" w:hanging="360"/>
      </w:pPr>
    </w:lvl>
    <w:lvl w:ilvl="6" w:tplc="1884CCD4" w:tentative="1">
      <w:start w:val="1"/>
      <w:numFmt w:val="decimal"/>
      <w:lvlText w:val="%7."/>
      <w:lvlJc w:val="left"/>
      <w:pPr>
        <w:tabs>
          <w:tab w:val="num" w:pos="5040"/>
        </w:tabs>
        <w:ind w:left="5040" w:hanging="360"/>
      </w:pPr>
    </w:lvl>
    <w:lvl w:ilvl="7" w:tplc="7270919C" w:tentative="1">
      <w:start w:val="1"/>
      <w:numFmt w:val="decimal"/>
      <w:lvlText w:val="%8."/>
      <w:lvlJc w:val="left"/>
      <w:pPr>
        <w:tabs>
          <w:tab w:val="num" w:pos="5760"/>
        </w:tabs>
        <w:ind w:left="5760" w:hanging="360"/>
      </w:pPr>
    </w:lvl>
    <w:lvl w:ilvl="8" w:tplc="AFF6E7F2" w:tentative="1">
      <w:start w:val="1"/>
      <w:numFmt w:val="decimal"/>
      <w:lvlText w:val="%9."/>
      <w:lvlJc w:val="left"/>
      <w:pPr>
        <w:tabs>
          <w:tab w:val="num" w:pos="6480"/>
        </w:tabs>
        <w:ind w:left="6480" w:hanging="360"/>
      </w:pPr>
    </w:lvl>
  </w:abstractNum>
  <w:abstractNum w:abstractNumId="40">
    <w:nsid w:val="7E665D6B"/>
    <w:multiLevelType w:val="hybridMultilevel"/>
    <w:tmpl w:val="1C5EAD58"/>
    <w:lvl w:ilvl="0" w:tplc="A434D616">
      <w:start w:val="1"/>
      <w:numFmt w:val="decimal"/>
      <w:lvlText w:val="%1)"/>
      <w:lvlJc w:val="left"/>
      <w:pPr>
        <w:tabs>
          <w:tab w:val="num" w:pos="720"/>
        </w:tabs>
        <w:ind w:left="720" w:hanging="360"/>
      </w:pPr>
    </w:lvl>
    <w:lvl w:ilvl="1" w:tplc="BDD63722" w:tentative="1">
      <w:start w:val="1"/>
      <w:numFmt w:val="decimal"/>
      <w:lvlText w:val="%2)"/>
      <w:lvlJc w:val="left"/>
      <w:pPr>
        <w:tabs>
          <w:tab w:val="num" w:pos="1440"/>
        </w:tabs>
        <w:ind w:left="1440" w:hanging="360"/>
      </w:pPr>
    </w:lvl>
    <w:lvl w:ilvl="2" w:tplc="672A3286" w:tentative="1">
      <w:start w:val="1"/>
      <w:numFmt w:val="decimal"/>
      <w:lvlText w:val="%3)"/>
      <w:lvlJc w:val="left"/>
      <w:pPr>
        <w:tabs>
          <w:tab w:val="num" w:pos="2160"/>
        </w:tabs>
        <w:ind w:left="2160" w:hanging="360"/>
      </w:pPr>
    </w:lvl>
    <w:lvl w:ilvl="3" w:tplc="973EB5A8" w:tentative="1">
      <w:start w:val="1"/>
      <w:numFmt w:val="decimal"/>
      <w:lvlText w:val="%4)"/>
      <w:lvlJc w:val="left"/>
      <w:pPr>
        <w:tabs>
          <w:tab w:val="num" w:pos="2880"/>
        </w:tabs>
        <w:ind w:left="2880" w:hanging="360"/>
      </w:pPr>
    </w:lvl>
    <w:lvl w:ilvl="4" w:tplc="8B7A5706" w:tentative="1">
      <w:start w:val="1"/>
      <w:numFmt w:val="decimal"/>
      <w:lvlText w:val="%5)"/>
      <w:lvlJc w:val="left"/>
      <w:pPr>
        <w:tabs>
          <w:tab w:val="num" w:pos="3600"/>
        </w:tabs>
        <w:ind w:left="3600" w:hanging="360"/>
      </w:pPr>
    </w:lvl>
    <w:lvl w:ilvl="5" w:tplc="0478C726" w:tentative="1">
      <w:start w:val="1"/>
      <w:numFmt w:val="decimal"/>
      <w:lvlText w:val="%6)"/>
      <w:lvlJc w:val="left"/>
      <w:pPr>
        <w:tabs>
          <w:tab w:val="num" w:pos="4320"/>
        </w:tabs>
        <w:ind w:left="4320" w:hanging="360"/>
      </w:pPr>
    </w:lvl>
    <w:lvl w:ilvl="6" w:tplc="B19AD47A" w:tentative="1">
      <w:start w:val="1"/>
      <w:numFmt w:val="decimal"/>
      <w:lvlText w:val="%7)"/>
      <w:lvlJc w:val="left"/>
      <w:pPr>
        <w:tabs>
          <w:tab w:val="num" w:pos="5040"/>
        </w:tabs>
        <w:ind w:left="5040" w:hanging="360"/>
      </w:pPr>
    </w:lvl>
    <w:lvl w:ilvl="7" w:tplc="E0C2FE12" w:tentative="1">
      <w:start w:val="1"/>
      <w:numFmt w:val="decimal"/>
      <w:lvlText w:val="%8)"/>
      <w:lvlJc w:val="left"/>
      <w:pPr>
        <w:tabs>
          <w:tab w:val="num" w:pos="5760"/>
        </w:tabs>
        <w:ind w:left="5760" w:hanging="360"/>
      </w:pPr>
    </w:lvl>
    <w:lvl w:ilvl="8" w:tplc="A5401E78" w:tentative="1">
      <w:start w:val="1"/>
      <w:numFmt w:val="decimal"/>
      <w:lvlText w:val="%9)"/>
      <w:lvlJc w:val="left"/>
      <w:pPr>
        <w:tabs>
          <w:tab w:val="num" w:pos="6480"/>
        </w:tabs>
        <w:ind w:left="6480" w:hanging="360"/>
      </w:pPr>
    </w:lvl>
  </w:abstractNum>
  <w:num w:numId="1">
    <w:abstractNumId w:val="8"/>
  </w:num>
  <w:num w:numId="2">
    <w:abstractNumId w:val="24"/>
  </w:num>
  <w:num w:numId="3">
    <w:abstractNumId w:val="4"/>
  </w:num>
  <w:num w:numId="4">
    <w:abstractNumId w:val="38"/>
  </w:num>
  <w:num w:numId="5">
    <w:abstractNumId w:val="33"/>
  </w:num>
  <w:num w:numId="6">
    <w:abstractNumId w:val="34"/>
  </w:num>
  <w:num w:numId="7">
    <w:abstractNumId w:val="20"/>
  </w:num>
  <w:num w:numId="8">
    <w:abstractNumId w:val="30"/>
  </w:num>
  <w:num w:numId="9">
    <w:abstractNumId w:val="17"/>
  </w:num>
  <w:num w:numId="10">
    <w:abstractNumId w:val="5"/>
  </w:num>
  <w:num w:numId="11">
    <w:abstractNumId w:val="37"/>
  </w:num>
  <w:num w:numId="12">
    <w:abstractNumId w:val="14"/>
  </w:num>
  <w:num w:numId="13">
    <w:abstractNumId w:val="6"/>
  </w:num>
  <w:num w:numId="14">
    <w:abstractNumId w:val="12"/>
  </w:num>
  <w:num w:numId="15">
    <w:abstractNumId w:val="3"/>
  </w:num>
  <w:num w:numId="16">
    <w:abstractNumId w:val="7"/>
  </w:num>
  <w:num w:numId="17">
    <w:abstractNumId w:val="40"/>
  </w:num>
  <w:num w:numId="18">
    <w:abstractNumId w:val="16"/>
  </w:num>
  <w:num w:numId="19">
    <w:abstractNumId w:val="2"/>
  </w:num>
  <w:num w:numId="20">
    <w:abstractNumId w:val="27"/>
  </w:num>
  <w:num w:numId="21">
    <w:abstractNumId w:val="1"/>
  </w:num>
  <w:num w:numId="22">
    <w:abstractNumId w:val="26"/>
  </w:num>
  <w:num w:numId="23">
    <w:abstractNumId w:val="0"/>
  </w:num>
  <w:num w:numId="24">
    <w:abstractNumId w:val="21"/>
  </w:num>
  <w:num w:numId="25">
    <w:abstractNumId w:val="10"/>
  </w:num>
  <w:num w:numId="26">
    <w:abstractNumId w:val="23"/>
  </w:num>
  <w:num w:numId="27">
    <w:abstractNumId w:val="39"/>
  </w:num>
  <w:num w:numId="28">
    <w:abstractNumId w:val="25"/>
  </w:num>
  <w:num w:numId="29">
    <w:abstractNumId w:val="19"/>
  </w:num>
  <w:num w:numId="30">
    <w:abstractNumId w:val="35"/>
  </w:num>
  <w:num w:numId="31">
    <w:abstractNumId w:val="11"/>
  </w:num>
  <w:num w:numId="32">
    <w:abstractNumId w:val="18"/>
  </w:num>
  <w:num w:numId="33">
    <w:abstractNumId w:val="29"/>
  </w:num>
  <w:num w:numId="34">
    <w:abstractNumId w:val="36"/>
  </w:num>
  <w:num w:numId="35">
    <w:abstractNumId w:val="13"/>
  </w:num>
  <w:num w:numId="36">
    <w:abstractNumId w:val="32"/>
  </w:num>
  <w:num w:numId="37">
    <w:abstractNumId w:val="28"/>
  </w:num>
  <w:num w:numId="38">
    <w:abstractNumId w:val="9"/>
  </w:num>
  <w:num w:numId="39">
    <w:abstractNumId w:val="31"/>
  </w:num>
  <w:num w:numId="40">
    <w:abstractNumId w:val="15"/>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19FB"/>
    <w:rsid w:val="000E05CD"/>
    <w:rsid w:val="00126F8A"/>
    <w:rsid w:val="00150533"/>
    <w:rsid w:val="001F0E7B"/>
    <w:rsid w:val="00274B80"/>
    <w:rsid w:val="002E42DF"/>
    <w:rsid w:val="002F2061"/>
    <w:rsid w:val="004F6B6C"/>
    <w:rsid w:val="00504078"/>
    <w:rsid w:val="0054129C"/>
    <w:rsid w:val="005B7716"/>
    <w:rsid w:val="005C7E41"/>
    <w:rsid w:val="006C3640"/>
    <w:rsid w:val="00754FFF"/>
    <w:rsid w:val="007B290E"/>
    <w:rsid w:val="00895EC5"/>
    <w:rsid w:val="00922993"/>
    <w:rsid w:val="00934993"/>
    <w:rsid w:val="009A56D0"/>
    <w:rsid w:val="00A82B5C"/>
    <w:rsid w:val="00B0282A"/>
    <w:rsid w:val="00B24A2D"/>
    <w:rsid w:val="00B51D87"/>
    <w:rsid w:val="00B56670"/>
    <w:rsid w:val="00BC1ACE"/>
    <w:rsid w:val="00CC104A"/>
    <w:rsid w:val="00D77B35"/>
    <w:rsid w:val="00E519FB"/>
    <w:rsid w:val="00E56AB4"/>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prastasis">
    <w:name w:val="Normal"/>
    <w:qFormat/>
    <w:rsid w:val="00150533"/>
  </w:style>
  <w:style w:type="paragraph" w:styleId="Antrat2">
    <w:name w:val="heading 2"/>
    <w:basedOn w:val="prastasis"/>
    <w:next w:val="prastasis"/>
    <w:link w:val="Antrat2Diagrama"/>
    <w:uiPriority w:val="9"/>
    <w:semiHidden/>
    <w:unhideWhenUsed/>
    <w:qFormat/>
    <w:rsid w:val="001505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Antrat6">
    <w:name w:val="heading 6"/>
    <w:basedOn w:val="prastasis"/>
    <w:link w:val="Antrat6Diagrama"/>
    <w:uiPriority w:val="9"/>
    <w:qFormat/>
    <w:rsid w:val="00150533"/>
    <w:pPr>
      <w:spacing w:after="0" w:line="240" w:lineRule="auto"/>
      <w:outlineLvl w:val="5"/>
    </w:pPr>
    <w:rPr>
      <w:rFonts w:ascii="Tahoma" w:eastAsia="Times New Roman" w:hAnsi="Tahoma" w:cs="Tahoma"/>
      <w:b/>
      <w:bCs/>
      <w:color w:val="008A9B"/>
      <w:sz w:val="24"/>
      <w:szCs w:val="24"/>
      <w:lang w:eastAsia="lt-LT"/>
    </w:rPr>
  </w:style>
  <w:style w:type="character" w:default="1" w:styleId="Numatytasispastraiposriftas">
    <w:name w:val="Default Paragraph Font"/>
    <w:uiPriority w:val="1"/>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character" w:customStyle="1" w:styleId="Antrat2Diagrama">
    <w:name w:val="Antraštė 2 Diagrama"/>
    <w:basedOn w:val="Numatytasispastraiposriftas"/>
    <w:link w:val="Antrat2"/>
    <w:uiPriority w:val="9"/>
    <w:semiHidden/>
    <w:rsid w:val="00150533"/>
    <w:rPr>
      <w:rFonts w:asciiTheme="majorHAnsi" w:eastAsiaTheme="majorEastAsia" w:hAnsiTheme="majorHAnsi" w:cstheme="majorBidi"/>
      <w:b/>
      <w:bCs/>
      <w:color w:val="4F81BD" w:themeColor="accent1"/>
      <w:sz w:val="26"/>
      <w:szCs w:val="26"/>
    </w:rPr>
  </w:style>
  <w:style w:type="character" w:customStyle="1" w:styleId="Antrat6Diagrama">
    <w:name w:val="Antraštė 6 Diagrama"/>
    <w:basedOn w:val="Numatytasispastraiposriftas"/>
    <w:link w:val="Antrat6"/>
    <w:uiPriority w:val="9"/>
    <w:rsid w:val="00150533"/>
    <w:rPr>
      <w:rFonts w:ascii="Tahoma" w:eastAsia="Times New Roman" w:hAnsi="Tahoma" w:cs="Tahoma"/>
      <w:b/>
      <w:bCs/>
      <w:color w:val="008A9B"/>
      <w:sz w:val="24"/>
      <w:szCs w:val="24"/>
      <w:lang w:eastAsia="lt-LT"/>
    </w:rPr>
  </w:style>
  <w:style w:type="character" w:styleId="Grietas">
    <w:name w:val="Strong"/>
    <w:basedOn w:val="Numatytasispastraiposriftas"/>
    <w:uiPriority w:val="22"/>
    <w:qFormat/>
    <w:rsid w:val="00150533"/>
    <w:rPr>
      <w:b/>
      <w:bCs/>
    </w:rPr>
  </w:style>
  <w:style w:type="character" w:styleId="Emfaz">
    <w:name w:val="Emphasis"/>
    <w:uiPriority w:val="20"/>
    <w:qFormat/>
    <w:rsid w:val="00150533"/>
    <w:rPr>
      <w:i/>
      <w:iCs/>
    </w:rPr>
  </w:style>
  <w:style w:type="paragraph" w:styleId="Sraopastraipa">
    <w:name w:val="List Paragraph"/>
    <w:basedOn w:val="prastasis"/>
    <w:uiPriority w:val="34"/>
    <w:qFormat/>
    <w:rsid w:val="00150533"/>
    <w:pPr>
      <w:ind w:left="720"/>
      <w:contextualSpacing/>
    </w:pPr>
  </w:style>
  <w:style w:type="paragraph" w:styleId="Debesliotekstas">
    <w:name w:val="Balloon Text"/>
    <w:basedOn w:val="prastasis"/>
    <w:link w:val="DebesliotekstasDiagrama"/>
    <w:uiPriority w:val="99"/>
    <w:semiHidden/>
    <w:unhideWhenUsed/>
    <w:rsid w:val="00E519FB"/>
    <w:pPr>
      <w:spacing w:after="0" w:line="240" w:lineRule="auto"/>
    </w:pPr>
    <w:rPr>
      <w:rFonts w:ascii="Tahoma" w:hAnsi="Tahoma" w:cs="Tahoma"/>
      <w:sz w:val="16"/>
      <w:szCs w:val="16"/>
    </w:rPr>
  </w:style>
  <w:style w:type="character" w:customStyle="1" w:styleId="DebesliotekstasDiagrama">
    <w:name w:val="Debesėlio tekstas Diagrama"/>
    <w:basedOn w:val="Numatytasispastraiposriftas"/>
    <w:link w:val="Debesliotekstas"/>
    <w:uiPriority w:val="99"/>
    <w:semiHidden/>
    <w:rsid w:val="00E519FB"/>
    <w:rPr>
      <w:rFonts w:ascii="Tahoma" w:hAnsi="Tahoma" w:cs="Tahoma"/>
      <w:sz w:val="16"/>
      <w:szCs w:val="16"/>
    </w:rPr>
  </w:style>
  <w:style w:type="character" w:styleId="Vietosrezervavimoenklotekstas">
    <w:name w:val="Placeholder Text"/>
    <w:basedOn w:val="Numatytasispastraiposriftas"/>
    <w:uiPriority w:val="99"/>
    <w:semiHidden/>
    <w:rsid w:val="00504078"/>
    <w:rPr>
      <w:color w:val="808080"/>
    </w:rPr>
  </w:style>
  <w:style w:type="paragraph" w:styleId="Antrats">
    <w:name w:val="header"/>
    <w:basedOn w:val="prastasis"/>
    <w:link w:val="AntratsDiagrama"/>
    <w:uiPriority w:val="99"/>
    <w:unhideWhenUsed/>
    <w:rsid w:val="0054129C"/>
    <w:pPr>
      <w:tabs>
        <w:tab w:val="center" w:pos="4513"/>
        <w:tab w:val="right" w:pos="9026"/>
      </w:tabs>
      <w:spacing w:after="0" w:line="240" w:lineRule="auto"/>
    </w:pPr>
  </w:style>
  <w:style w:type="character" w:customStyle="1" w:styleId="AntratsDiagrama">
    <w:name w:val="Antraštės Diagrama"/>
    <w:basedOn w:val="Numatytasispastraiposriftas"/>
    <w:link w:val="Antrats"/>
    <w:uiPriority w:val="99"/>
    <w:rsid w:val="0054129C"/>
  </w:style>
  <w:style w:type="paragraph" w:styleId="Porat">
    <w:name w:val="footer"/>
    <w:basedOn w:val="prastasis"/>
    <w:link w:val="PoratDiagrama"/>
    <w:uiPriority w:val="99"/>
    <w:unhideWhenUsed/>
    <w:rsid w:val="0054129C"/>
    <w:pPr>
      <w:tabs>
        <w:tab w:val="center" w:pos="4513"/>
        <w:tab w:val="right" w:pos="9026"/>
      </w:tabs>
      <w:spacing w:after="0" w:line="240" w:lineRule="auto"/>
    </w:pPr>
  </w:style>
  <w:style w:type="character" w:customStyle="1" w:styleId="PoratDiagrama">
    <w:name w:val="Poraštė Diagrama"/>
    <w:basedOn w:val="Numatytasispastraiposriftas"/>
    <w:link w:val="Porat"/>
    <w:uiPriority w:val="99"/>
    <w:rsid w:val="0054129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prastasis">
    <w:name w:val="Normal"/>
    <w:qFormat/>
    <w:rsid w:val="00150533"/>
  </w:style>
  <w:style w:type="paragraph" w:styleId="Antrat2">
    <w:name w:val="heading 2"/>
    <w:basedOn w:val="prastasis"/>
    <w:next w:val="prastasis"/>
    <w:link w:val="Antrat2Diagrama"/>
    <w:uiPriority w:val="9"/>
    <w:semiHidden/>
    <w:unhideWhenUsed/>
    <w:qFormat/>
    <w:rsid w:val="001505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Antrat6">
    <w:name w:val="heading 6"/>
    <w:basedOn w:val="prastasis"/>
    <w:link w:val="Antrat6Diagrama"/>
    <w:uiPriority w:val="9"/>
    <w:qFormat/>
    <w:rsid w:val="00150533"/>
    <w:pPr>
      <w:spacing w:after="0" w:line="240" w:lineRule="auto"/>
      <w:outlineLvl w:val="5"/>
    </w:pPr>
    <w:rPr>
      <w:rFonts w:ascii="Tahoma" w:eastAsia="Times New Roman" w:hAnsi="Tahoma" w:cs="Tahoma"/>
      <w:b/>
      <w:bCs/>
      <w:color w:val="008A9B"/>
      <w:sz w:val="24"/>
      <w:szCs w:val="24"/>
      <w:lang w:eastAsia="lt-LT"/>
    </w:rPr>
  </w:style>
  <w:style w:type="character" w:default="1" w:styleId="Numatytasispastraiposriftas">
    <w:name w:val="Default Paragraph Font"/>
    <w:uiPriority w:val="1"/>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character" w:customStyle="1" w:styleId="Antrat2Diagrama">
    <w:name w:val="Antraštė 2 Diagrama"/>
    <w:basedOn w:val="Numatytasispastraiposriftas"/>
    <w:link w:val="Antrat2"/>
    <w:uiPriority w:val="9"/>
    <w:semiHidden/>
    <w:rsid w:val="00150533"/>
    <w:rPr>
      <w:rFonts w:asciiTheme="majorHAnsi" w:eastAsiaTheme="majorEastAsia" w:hAnsiTheme="majorHAnsi" w:cstheme="majorBidi"/>
      <w:b/>
      <w:bCs/>
      <w:color w:val="4F81BD" w:themeColor="accent1"/>
      <w:sz w:val="26"/>
      <w:szCs w:val="26"/>
    </w:rPr>
  </w:style>
  <w:style w:type="character" w:customStyle="1" w:styleId="Antrat6Diagrama">
    <w:name w:val="Antraštė 6 Diagrama"/>
    <w:basedOn w:val="Numatytasispastraiposriftas"/>
    <w:link w:val="Antrat6"/>
    <w:uiPriority w:val="9"/>
    <w:rsid w:val="00150533"/>
    <w:rPr>
      <w:rFonts w:ascii="Tahoma" w:eastAsia="Times New Roman" w:hAnsi="Tahoma" w:cs="Tahoma"/>
      <w:b/>
      <w:bCs/>
      <w:color w:val="008A9B"/>
      <w:sz w:val="24"/>
      <w:szCs w:val="24"/>
      <w:lang w:eastAsia="lt-LT"/>
    </w:rPr>
  </w:style>
  <w:style w:type="character" w:styleId="Grietas">
    <w:name w:val="Strong"/>
    <w:basedOn w:val="Numatytasispastraiposriftas"/>
    <w:uiPriority w:val="22"/>
    <w:qFormat/>
    <w:rsid w:val="00150533"/>
    <w:rPr>
      <w:b/>
      <w:bCs/>
    </w:rPr>
  </w:style>
  <w:style w:type="character" w:styleId="Emfaz">
    <w:name w:val="Emphasis"/>
    <w:uiPriority w:val="20"/>
    <w:qFormat/>
    <w:rsid w:val="00150533"/>
    <w:rPr>
      <w:i/>
      <w:iCs/>
    </w:rPr>
  </w:style>
  <w:style w:type="paragraph" w:styleId="Sraopastraipa">
    <w:name w:val="List Paragraph"/>
    <w:basedOn w:val="prastasis"/>
    <w:uiPriority w:val="34"/>
    <w:qFormat/>
    <w:rsid w:val="00150533"/>
    <w:pPr>
      <w:ind w:left="720"/>
      <w:contextualSpacing/>
    </w:pPr>
  </w:style>
  <w:style w:type="paragraph" w:styleId="Debesliotekstas">
    <w:name w:val="Balloon Text"/>
    <w:basedOn w:val="prastasis"/>
    <w:link w:val="DebesliotekstasDiagrama"/>
    <w:uiPriority w:val="99"/>
    <w:semiHidden/>
    <w:unhideWhenUsed/>
    <w:rsid w:val="00E519FB"/>
    <w:pPr>
      <w:spacing w:after="0" w:line="240" w:lineRule="auto"/>
    </w:pPr>
    <w:rPr>
      <w:rFonts w:ascii="Tahoma" w:hAnsi="Tahoma" w:cs="Tahoma"/>
      <w:sz w:val="16"/>
      <w:szCs w:val="16"/>
    </w:rPr>
  </w:style>
  <w:style w:type="character" w:customStyle="1" w:styleId="DebesliotekstasDiagrama">
    <w:name w:val="Debesėlio tekstas Diagrama"/>
    <w:basedOn w:val="Numatytasispastraiposriftas"/>
    <w:link w:val="Debesliotekstas"/>
    <w:uiPriority w:val="99"/>
    <w:semiHidden/>
    <w:rsid w:val="00E519FB"/>
    <w:rPr>
      <w:rFonts w:ascii="Tahoma" w:hAnsi="Tahoma" w:cs="Tahoma"/>
      <w:sz w:val="16"/>
      <w:szCs w:val="16"/>
    </w:rPr>
  </w:style>
  <w:style w:type="character" w:styleId="Vietosrezervavimoenklotekstas">
    <w:name w:val="Placeholder Text"/>
    <w:basedOn w:val="Numatytasispastraiposriftas"/>
    <w:uiPriority w:val="99"/>
    <w:semiHidden/>
    <w:rsid w:val="00504078"/>
    <w:rPr>
      <w:color w:val="808080"/>
    </w:rPr>
  </w:style>
  <w:style w:type="paragraph" w:styleId="Antrats">
    <w:name w:val="header"/>
    <w:basedOn w:val="prastasis"/>
    <w:link w:val="AntratsDiagrama"/>
    <w:uiPriority w:val="99"/>
    <w:unhideWhenUsed/>
    <w:rsid w:val="0054129C"/>
    <w:pPr>
      <w:tabs>
        <w:tab w:val="center" w:pos="4513"/>
        <w:tab w:val="right" w:pos="9026"/>
      </w:tabs>
      <w:spacing w:after="0" w:line="240" w:lineRule="auto"/>
    </w:pPr>
  </w:style>
  <w:style w:type="character" w:customStyle="1" w:styleId="AntratsDiagrama">
    <w:name w:val="Antraštės Diagrama"/>
    <w:basedOn w:val="Numatytasispastraiposriftas"/>
    <w:link w:val="Antrats"/>
    <w:uiPriority w:val="99"/>
    <w:rsid w:val="0054129C"/>
  </w:style>
  <w:style w:type="paragraph" w:styleId="Porat">
    <w:name w:val="footer"/>
    <w:basedOn w:val="prastasis"/>
    <w:link w:val="PoratDiagrama"/>
    <w:uiPriority w:val="99"/>
    <w:unhideWhenUsed/>
    <w:rsid w:val="0054129C"/>
    <w:pPr>
      <w:tabs>
        <w:tab w:val="center" w:pos="4513"/>
        <w:tab w:val="right" w:pos="9026"/>
      </w:tabs>
      <w:spacing w:after="0" w:line="240" w:lineRule="auto"/>
    </w:pPr>
  </w:style>
  <w:style w:type="character" w:customStyle="1" w:styleId="PoratDiagrama">
    <w:name w:val="Poraštė Diagrama"/>
    <w:basedOn w:val="Numatytasispastraiposriftas"/>
    <w:link w:val="Porat"/>
    <w:uiPriority w:val="99"/>
    <w:rsid w:val="005412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658824">
      <w:bodyDiv w:val="1"/>
      <w:marLeft w:val="0"/>
      <w:marRight w:val="0"/>
      <w:marTop w:val="0"/>
      <w:marBottom w:val="0"/>
      <w:divBdr>
        <w:top w:val="none" w:sz="0" w:space="0" w:color="auto"/>
        <w:left w:val="none" w:sz="0" w:space="0" w:color="auto"/>
        <w:bottom w:val="none" w:sz="0" w:space="0" w:color="auto"/>
        <w:right w:val="none" w:sz="0" w:space="0" w:color="auto"/>
      </w:divBdr>
      <w:divsChild>
        <w:div w:id="313609525">
          <w:marLeft w:val="720"/>
          <w:marRight w:val="0"/>
          <w:marTop w:val="432"/>
          <w:marBottom w:val="0"/>
          <w:divBdr>
            <w:top w:val="none" w:sz="0" w:space="0" w:color="auto"/>
            <w:left w:val="none" w:sz="0" w:space="0" w:color="auto"/>
            <w:bottom w:val="none" w:sz="0" w:space="0" w:color="auto"/>
            <w:right w:val="none" w:sz="0" w:space="0" w:color="auto"/>
          </w:divBdr>
        </w:div>
      </w:divsChild>
    </w:div>
    <w:div w:id="128476796">
      <w:bodyDiv w:val="1"/>
      <w:marLeft w:val="0"/>
      <w:marRight w:val="0"/>
      <w:marTop w:val="0"/>
      <w:marBottom w:val="0"/>
      <w:divBdr>
        <w:top w:val="none" w:sz="0" w:space="0" w:color="auto"/>
        <w:left w:val="none" w:sz="0" w:space="0" w:color="auto"/>
        <w:bottom w:val="none" w:sz="0" w:space="0" w:color="auto"/>
        <w:right w:val="none" w:sz="0" w:space="0" w:color="auto"/>
      </w:divBdr>
      <w:divsChild>
        <w:div w:id="210188515">
          <w:marLeft w:val="547"/>
          <w:marRight w:val="0"/>
          <w:marTop w:val="0"/>
          <w:marBottom w:val="0"/>
          <w:divBdr>
            <w:top w:val="none" w:sz="0" w:space="0" w:color="auto"/>
            <w:left w:val="none" w:sz="0" w:space="0" w:color="auto"/>
            <w:bottom w:val="none" w:sz="0" w:space="0" w:color="auto"/>
            <w:right w:val="none" w:sz="0" w:space="0" w:color="auto"/>
          </w:divBdr>
        </w:div>
      </w:divsChild>
    </w:div>
    <w:div w:id="407966374">
      <w:bodyDiv w:val="1"/>
      <w:marLeft w:val="0"/>
      <w:marRight w:val="0"/>
      <w:marTop w:val="0"/>
      <w:marBottom w:val="0"/>
      <w:divBdr>
        <w:top w:val="none" w:sz="0" w:space="0" w:color="auto"/>
        <w:left w:val="none" w:sz="0" w:space="0" w:color="auto"/>
        <w:bottom w:val="none" w:sz="0" w:space="0" w:color="auto"/>
        <w:right w:val="none" w:sz="0" w:space="0" w:color="auto"/>
      </w:divBdr>
      <w:divsChild>
        <w:div w:id="362559896">
          <w:marLeft w:val="547"/>
          <w:marRight w:val="0"/>
          <w:marTop w:val="432"/>
          <w:marBottom w:val="0"/>
          <w:divBdr>
            <w:top w:val="none" w:sz="0" w:space="0" w:color="auto"/>
            <w:left w:val="none" w:sz="0" w:space="0" w:color="auto"/>
            <w:bottom w:val="none" w:sz="0" w:space="0" w:color="auto"/>
            <w:right w:val="none" w:sz="0" w:space="0" w:color="auto"/>
          </w:divBdr>
        </w:div>
      </w:divsChild>
    </w:div>
    <w:div w:id="475219977">
      <w:bodyDiv w:val="1"/>
      <w:marLeft w:val="0"/>
      <w:marRight w:val="0"/>
      <w:marTop w:val="0"/>
      <w:marBottom w:val="0"/>
      <w:divBdr>
        <w:top w:val="none" w:sz="0" w:space="0" w:color="auto"/>
        <w:left w:val="none" w:sz="0" w:space="0" w:color="auto"/>
        <w:bottom w:val="none" w:sz="0" w:space="0" w:color="auto"/>
        <w:right w:val="none" w:sz="0" w:space="0" w:color="auto"/>
      </w:divBdr>
      <w:divsChild>
        <w:div w:id="1283997551">
          <w:marLeft w:val="547"/>
          <w:marRight w:val="0"/>
          <w:marTop w:val="432"/>
          <w:marBottom w:val="0"/>
          <w:divBdr>
            <w:top w:val="none" w:sz="0" w:space="0" w:color="auto"/>
            <w:left w:val="none" w:sz="0" w:space="0" w:color="auto"/>
            <w:bottom w:val="none" w:sz="0" w:space="0" w:color="auto"/>
            <w:right w:val="none" w:sz="0" w:space="0" w:color="auto"/>
          </w:divBdr>
        </w:div>
      </w:divsChild>
    </w:div>
    <w:div w:id="709955100">
      <w:bodyDiv w:val="1"/>
      <w:marLeft w:val="0"/>
      <w:marRight w:val="0"/>
      <w:marTop w:val="0"/>
      <w:marBottom w:val="0"/>
      <w:divBdr>
        <w:top w:val="none" w:sz="0" w:space="0" w:color="auto"/>
        <w:left w:val="none" w:sz="0" w:space="0" w:color="auto"/>
        <w:bottom w:val="none" w:sz="0" w:space="0" w:color="auto"/>
        <w:right w:val="none" w:sz="0" w:space="0" w:color="auto"/>
      </w:divBdr>
      <w:divsChild>
        <w:div w:id="1486245484">
          <w:marLeft w:val="547"/>
          <w:marRight w:val="0"/>
          <w:marTop w:val="432"/>
          <w:marBottom w:val="0"/>
          <w:divBdr>
            <w:top w:val="none" w:sz="0" w:space="0" w:color="auto"/>
            <w:left w:val="none" w:sz="0" w:space="0" w:color="auto"/>
            <w:bottom w:val="none" w:sz="0" w:space="0" w:color="auto"/>
            <w:right w:val="none" w:sz="0" w:space="0" w:color="auto"/>
          </w:divBdr>
        </w:div>
      </w:divsChild>
    </w:div>
    <w:div w:id="749086873">
      <w:bodyDiv w:val="1"/>
      <w:marLeft w:val="0"/>
      <w:marRight w:val="0"/>
      <w:marTop w:val="0"/>
      <w:marBottom w:val="0"/>
      <w:divBdr>
        <w:top w:val="none" w:sz="0" w:space="0" w:color="auto"/>
        <w:left w:val="none" w:sz="0" w:space="0" w:color="auto"/>
        <w:bottom w:val="none" w:sz="0" w:space="0" w:color="auto"/>
        <w:right w:val="none" w:sz="0" w:space="0" w:color="auto"/>
      </w:divBdr>
      <w:divsChild>
        <w:div w:id="1319652672">
          <w:marLeft w:val="547"/>
          <w:marRight w:val="0"/>
          <w:marTop w:val="432"/>
          <w:marBottom w:val="0"/>
          <w:divBdr>
            <w:top w:val="none" w:sz="0" w:space="0" w:color="auto"/>
            <w:left w:val="none" w:sz="0" w:space="0" w:color="auto"/>
            <w:bottom w:val="none" w:sz="0" w:space="0" w:color="auto"/>
            <w:right w:val="none" w:sz="0" w:space="0" w:color="auto"/>
          </w:divBdr>
        </w:div>
      </w:divsChild>
    </w:div>
    <w:div w:id="785733005">
      <w:bodyDiv w:val="1"/>
      <w:marLeft w:val="0"/>
      <w:marRight w:val="0"/>
      <w:marTop w:val="0"/>
      <w:marBottom w:val="0"/>
      <w:divBdr>
        <w:top w:val="none" w:sz="0" w:space="0" w:color="auto"/>
        <w:left w:val="none" w:sz="0" w:space="0" w:color="auto"/>
        <w:bottom w:val="none" w:sz="0" w:space="0" w:color="auto"/>
        <w:right w:val="none" w:sz="0" w:space="0" w:color="auto"/>
      </w:divBdr>
      <w:divsChild>
        <w:div w:id="1909417165">
          <w:marLeft w:val="547"/>
          <w:marRight w:val="0"/>
          <w:marTop w:val="432"/>
          <w:marBottom w:val="0"/>
          <w:divBdr>
            <w:top w:val="none" w:sz="0" w:space="0" w:color="auto"/>
            <w:left w:val="none" w:sz="0" w:space="0" w:color="auto"/>
            <w:bottom w:val="none" w:sz="0" w:space="0" w:color="auto"/>
            <w:right w:val="none" w:sz="0" w:space="0" w:color="auto"/>
          </w:divBdr>
        </w:div>
      </w:divsChild>
    </w:div>
    <w:div w:id="903419728">
      <w:bodyDiv w:val="1"/>
      <w:marLeft w:val="0"/>
      <w:marRight w:val="0"/>
      <w:marTop w:val="0"/>
      <w:marBottom w:val="0"/>
      <w:divBdr>
        <w:top w:val="none" w:sz="0" w:space="0" w:color="auto"/>
        <w:left w:val="none" w:sz="0" w:space="0" w:color="auto"/>
        <w:bottom w:val="none" w:sz="0" w:space="0" w:color="auto"/>
        <w:right w:val="none" w:sz="0" w:space="0" w:color="auto"/>
      </w:divBdr>
      <w:divsChild>
        <w:div w:id="375281374">
          <w:marLeft w:val="720"/>
          <w:marRight w:val="0"/>
          <w:marTop w:val="432"/>
          <w:marBottom w:val="0"/>
          <w:divBdr>
            <w:top w:val="none" w:sz="0" w:space="0" w:color="auto"/>
            <w:left w:val="none" w:sz="0" w:space="0" w:color="auto"/>
            <w:bottom w:val="none" w:sz="0" w:space="0" w:color="auto"/>
            <w:right w:val="none" w:sz="0" w:space="0" w:color="auto"/>
          </w:divBdr>
        </w:div>
      </w:divsChild>
    </w:div>
    <w:div w:id="979269935">
      <w:bodyDiv w:val="1"/>
      <w:marLeft w:val="0"/>
      <w:marRight w:val="0"/>
      <w:marTop w:val="0"/>
      <w:marBottom w:val="0"/>
      <w:divBdr>
        <w:top w:val="none" w:sz="0" w:space="0" w:color="auto"/>
        <w:left w:val="none" w:sz="0" w:space="0" w:color="auto"/>
        <w:bottom w:val="none" w:sz="0" w:space="0" w:color="auto"/>
        <w:right w:val="none" w:sz="0" w:space="0" w:color="auto"/>
      </w:divBdr>
      <w:divsChild>
        <w:div w:id="1742631829">
          <w:marLeft w:val="720"/>
          <w:marRight w:val="0"/>
          <w:marTop w:val="432"/>
          <w:marBottom w:val="0"/>
          <w:divBdr>
            <w:top w:val="none" w:sz="0" w:space="0" w:color="auto"/>
            <w:left w:val="none" w:sz="0" w:space="0" w:color="auto"/>
            <w:bottom w:val="none" w:sz="0" w:space="0" w:color="auto"/>
            <w:right w:val="none" w:sz="0" w:space="0" w:color="auto"/>
          </w:divBdr>
        </w:div>
      </w:divsChild>
    </w:div>
    <w:div w:id="1037852767">
      <w:bodyDiv w:val="1"/>
      <w:marLeft w:val="0"/>
      <w:marRight w:val="0"/>
      <w:marTop w:val="0"/>
      <w:marBottom w:val="0"/>
      <w:divBdr>
        <w:top w:val="none" w:sz="0" w:space="0" w:color="auto"/>
        <w:left w:val="none" w:sz="0" w:space="0" w:color="auto"/>
        <w:bottom w:val="none" w:sz="0" w:space="0" w:color="auto"/>
        <w:right w:val="none" w:sz="0" w:space="0" w:color="auto"/>
      </w:divBdr>
      <w:divsChild>
        <w:div w:id="1806508293">
          <w:marLeft w:val="720"/>
          <w:marRight w:val="0"/>
          <w:marTop w:val="432"/>
          <w:marBottom w:val="0"/>
          <w:divBdr>
            <w:top w:val="none" w:sz="0" w:space="0" w:color="auto"/>
            <w:left w:val="none" w:sz="0" w:space="0" w:color="auto"/>
            <w:bottom w:val="none" w:sz="0" w:space="0" w:color="auto"/>
            <w:right w:val="none" w:sz="0" w:space="0" w:color="auto"/>
          </w:divBdr>
        </w:div>
      </w:divsChild>
    </w:div>
    <w:div w:id="1106000392">
      <w:bodyDiv w:val="1"/>
      <w:marLeft w:val="0"/>
      <w:marRight w:val="0"/>
      <w:marTop w:val="0"/>
      <w:marBottom w:val="0"/>
      <w:divBdr>
        <w:top w:val="none" w:sz="0" w:space="0" w:color="auto"/>
        <w:left w:val="none" w:sz="0" w:space="0" w:color="auto"/>
        <w:bottom w:val="none" w:sz="0" w:space="0" w:color="auto"/>
        <w:right w:val="none" w:sz="0" w:space="0" w:color="auto"/>
      </w:divBdr>
      <w:divsChild>
        <w:div w:id="1790736407">
          <w:marLeft w:val="720"/>
          <w:marRight w:val="0"/>
          <w:marTop w:val="432"/>
          <w:marBottom w:val="0"/>
          <w:divBdr>
            <w:top w:val="none" w:sz="0" w:space="0" w:color="auto"/>
            <w:left w:val="none" w:sz="0" w:space="0" w:color="auto"/>
            <w:bottom w:val="none" w:sz="0" w:space="0" w:color="auto"/>
            <w:right w:val="none" w:sz="0" w:space="0" w:color="auto"/>
          </w:divBdr>
        </w:div>
      </w:divsChild>
    </w:div>
    <w:div w:id="1160973111">
      <w:bodyDiv w:val="1"/>
      <w:marLeft w:val="0"/>
      <w:marRight w:val="0"/>
      <w:marTop w:val="0"/>
      <w:marBottom w:val="0"/>
      <w:divBdr>
        <w:top w:val="none" w:sz="0" w:space="0" w:color="auto"/>
        <w:left w:val="none" w:sz="0" w:space="0" w:color="auto"/>
        <w:bottom w:val="none" w:sz="0" w:space="0" w:color="auto"/>
        <w:right w:val="none" w:sz="0" w:space="0" w:color="auto"/>
      </w:divBdr>
      <w:divsChild>
        <w:div w:id="1456681122">
          <w:marLeft w:val="720"/>
          <w:marRight w:val="0"/>
          <w:marTop w:val="432"/>
          <w:marBottom w:val="0"/>
          <w:divBdr>
            <w:top w:val="none" w:sz="0" w:space="0" w:color="auto"/>
            <w:left w:val="none" w:sz="0" w:space="0" w:color="auto"/>
            <w:bottom w:val="none" w:sz="0" w:space="0" w:color="auto"/>
            <w:right w:val="none" w:sz="0" w:space="0" w:color="auto"/>
          </w:divBdr>
        </w:div>
      </w:divsChild>
    </w:div>
    <w:div w:id="1259362281">
      <w:bodyDiv w:val="1"/>
      <w:marLeft w:val="0"/>
      <w:marRight w:val="0"/>
      <w:marTop w:val="0"/>
      <w:marBottom w:val="0"/>
      <w:divBdr>
        <w:top w:val="none" w:sz="0" w:space="0" w:color="auto"/>
        <w:left w:val="none" w:sz="0" w:space="0" w:color="auto"/>
        <w:bottom w:val="none" w:sz="0" w:space="0" w:color="auto"/>
        <w:right w:val="none" w:sz="0" w:space="0" w:color="auto"/>
      </w:divBdr>
      <w:divsChild>
        <w:div w:id="1942226519">
          <w:marLeft w:val="720"/>
          <w:marRight w:val="0"/>
          <w:marTop w:val="432"/>
          <w:marBottom w:val="0"/>
          <w:divBdr>
            <w:top w:val="none" w:sz="0" w:space="0" w:color="auto"/>
            <w:left w:val="none" w:sz="0" w:space="0" w:color="auto"/>
            <w:bottom w:val="none" w:sz="0" w:space="0" w:color="auto"/>
            <w:right w:val="none" w:sz="0" w:space="0" w:color="auto"/>
          </w:divBdr>
        </w:div>
      </w:divsChild>
    </w:div>
    <w:div w:id="1463617234">
      <w:bodyDiv w:val="1"/>
      <w:marLeft w:val="0"/>
      <w:marRight w:val="0"/>
      <w:marTop w:val="0"/>
      <w:marBottom w:val="0"/>
      <w:divBdr>
        <w:top w:val="none" w:sz="0" w:space="0" w:color="auto"/>
        <w:left w:val="none" w:sz="0" w:space="0" w:color="auto"/>
        <w:bottom w:val="none" w:sz="0" w:space="0" w:color="auto"/>
        <w:right w:val="none" w:sz="0" w:space="0" w:color="auto"/>
      </w:divBdr>
      <w:divsChild>
        <w:div w:id="466553215">
          <w:marLeft w:val="547"/>
          <w:marRight w:val="0"/>
          <w:marTop w:val="432"/>
          <w:marBottom w:val="0"/>
          <w:divBdr>
            <w:top w:val="none" w:sz="0" w:space="0" w:color="auto"/>
            <w:left w:val="none" w:sz="0" w:space="0" w:color="auto"/>
            <w:bottom w:val="none" w:sz="0" w:space="0" w:color="auto"/>
            <w:right w:val="none" w:sz="0" w:space="0" w:color="auto"/>
          </w:divBdr>
        </w:div>
      </w:divsChild>
    </w:div>
    <w:div w:id="1488398063">
      <w:bodyDiv w:val="1"/>
      <w:marLeft w:val="0"/>
      <w:marRight w:val="0"/>
      <w:marTop w:val="0"/>
      <w:marBottom w:val="0"/>
      <w:divBdr>
        <w:top w:val="none" w:sz="0" w:space="0" w:color="auto"/>
        <w:left w:val="none" w:sz="0" w:space="0" w:color="auto"/>
        <w:bottom w:val="none" w:sz="0" w:space="0" w:color="auto"/>
        <w:right w:val="none" w:sz="0" w:space="0" w:color="auto"/>
      </w:divBdr>
      <w:divsChild>
        <w:div w:id="353195106">
          <w:marLeft w:val="547"/>
          <w:marRight w:val="0"/>
          <w:marTop w:val="432"/>
          <w:marBottom w:val="0"/>
          <w:divBdr>
            <w:top w:val="none" w:sz="0" w:space="0" w:color="auto"/>
            <w:left w:val="none" w:sz="0" w:space="0" w:color="auto"/>
            <w:bottom w:val="none" w:sz="0" w:space="0" w:color="auto"/>
            <w:right w:val="none" w:sz="0" w:space="0" w:color="auto"/>
          </w:divBdr>
        </w:div>
      </w:divsChild>
    </w:div>
    <w:div w:id="1536700157">
      <w:bodyDiv w:val="1"/>
      <w:marLeft w:val="0"/>
      <w:marRight w:val="0"/>
      <w:marTop w:val="0"/>
      <w:marBottom w:val="0"/>
      <w:divBdr>
        <w:top w:val="none" w:sz="0" w:space="0" w:color="auto"/>
        <w:left w:val="none" w:sz="0" w:space="0" w:color="auto"/>
        <w:bottom w:val="none" w:sz="0" w:space="0" w:color="auto"/>
        <w:right w:val="none" w:sz="0" w:space="0" w:color="auto"/>
      </w:divBdr>
      <w:divsChild>
        <w:div w:id="933707649">
          <w:marLeft w:val="547"/>
          <w:marRight w:val="0"/>
          <w:marTop w:val="432"/>
          <w:marBottom w:val="0"/>
          <w:divBdr>
            <w:top w:val="none" w:sz="0" w:space="0" w:color="auto"/>
            <w:left w:val="none" w:sz="0" w:space="0" w:color="auto"/>
            <w:bottom w:val="none" w:sz="0" w:space="0" w:color="auto"/>
            <w:right w:val="none" w:sz="0" w:space="0" w:color="auto"/>
          </w:divBdr>
        </w:div>
      </w:divsChild>
    </w:div>
    <w:div w:id="1665746137">
      <w:bodyDiv w:val="1"/>
      <w:marLeft w:val="0"/>
      <w:marRight w:val="0"/>
      <w:marTop w:val="0"/>
      <w:marBottom w:val="0"/>
      <w:divBdr>
        <w:top w:val="none" w:sz="0" w:space="0" w:color="auto"/>
        <w:left w:val="none" w:sz="0" w:space="0" w:color="auto"/>
        <w:bottom w:val="none" w:sz="0" w:space="0" w:color="auto"/>
        <w:right w:val="none" w:sz="0" w:space="0" w:color="auto"/>
      </w:divBdr>
      <w:divsChild>
        <w:div w:id="1793553115">
          <w:marLeft w:val="547"/>
          <w:marRight w:val="0"/>
          <w:marTop w:val="432"/>
          <w:marBottom w:val="0"/>
          <w:divBdr>
            <w:top w:val="none" w:sz="0" w:space="0" w:color="auto"/>
            <w:left w:val="none" w:sz="0" w:space="0" w:color="auto"/>
            <w:bottom w:val="none" w:sz="0" w:space="0" w:color="auto"/>
            <w:right w:val="none" w:sz="0" w:space="0" w:color="auto"/>
          </w:divBdr>
        </w:div>
      </w:divsChild>
    </w:div>
    <w:div w:id="1915703949">
      <w:bodyDiv w:val="1"/>
      <w:marLeft w:val="0"/>
      <w:marRight w:val="0"/>
      <w:marTop w:val="0"/>
      <w:marBottom w:val="0"/>
      <w:divBdr>
        <w:top w:val="none" w:sz="0" w:space="0" w:color="auto"/>
        <w:left w:val="none" w:sz="0" w:space="0" w:color="auto"/>
        <w:bottom w:val="none" w:sz="0" w:space="0" w:color="auto"/>
        <w:right w:val="none" w:sz="0" w:space="0" w:color="auto"/>
      </w:divBdr>
      <w:divsChild>
        <w:div w:id="847673365">
          <w:marLeft w:val="720"/>
          <w:marRight w:val="0"/>
          <w:marTop w:val="432"/>
          <w:marBottom w:val="0"/>
          <w:divBdr>
            <w:top w:val="none" w:sz="0" w:space="0" w:color="auto"/>
            <w:left w:val="none" w:sz="0" w:space="0" w:color="auto"/>
            <w:bottom w:val="none" w:sz="0" w:space="0" w:color="auto"/>
            <w:right w:val="none" w:sz="0" w:space="0" w:color="auto"/>
          </w:divBdr>
        </w:div>
      </w:divsChild>
    </w:div>
    <w:div w:id="1918052493">
      <w:bodyDiv w:val="1"/>
      <w:marLeft w:val="0"/>
      <w:marRight w:val="0"/>
      <w:marTop w:val="0"/>
      <w:marBottom w:val="0"/>
      <w:divBdr>
        <w:top w:val="none" w:sz="0" w:space="0" w:color="auto"/>
        <w:left w:val="none" w:sz="0" w:space="0" w:color="auto"/>
        <w:bottom w:val="none" w:sz="0" w:space="0" w:color="auto"/>
        <w:right w:val="none" w:sz="0" w:space="0" w:color="auto"/>
      </w:divBdr>
      <w:divsChild>
        <w:div w:id="1576431196">
          <w:marLeft w:val="720"/>
          <w:marRight w:val="0"/>
          <w:marTop w:val="432"/>
          <w:marBottom w:val="0"/>
          <w:divBdr>
            <w:top w:val="none" w:sz="0" w:space="0" w:color="auto"/>
            <w:left w:val="none" w:sz="0" w:space="0" w:color="auto"/>
            <w:bottom w:val="none" w:sz="0" w:space="0" w:color="auto"/>
            <w:right w:val="none" w:sz="0" w:space="0" w:color="auto"/>
          </w:divBdr>
        </w:div>
      </w:divsChild>
    </w:div>
    <w:div w:id="2006546249">
      <w:bodyDiv w:val="1"/>
      <w:marLeft w:val="0"/>
      <w:marRight w:val="0"/>
      <w:marTop w:val="0"/>
      <w:marBottom w:val="0"/>
      <w:divBdr>
        <w:top w:val="none" w:sz="0" w:space="0" w:color="auto"/>
        <w:left w:val="none" w:sz="0" w:space="0" w:color="auto"/>
        <w:bottom w:val="none" w:sz="0" w:space="0" w:color="auto"/>
        <w:right w:val="none" w:sz="0" w:space="0" w:color="auto"/>
      </w:divBdr>
      <w:divsChild>
        <w:div w:id="1394963357">
          <w:marLeft w:val="547"/>
          <w:marRight w:val="0"/>
          <w:marTop w:val="432"/>
          <w:marBottom w:val="0"/>
          <w:divBdr>
            <w:top w:val="none" w:sz="0" w:space="0" w:color="auto"/>
            <w:left w:val="none" w:sz="0" w:space="0" w:color="auto"/>
            <w:bottom w:val="none" w:sz="0" w:space="0" w:color="auto"/>
            <w:right w:val="none" w:sz="0" w:space="0" w:color="auto"/>
          </w:divBdr>
        </w:div>
      </w:divsChild>
    </w:div>
    <w:div w:id="2106799185">
      <w:bodyDiv w:val="1"/>
      <w:marLeft w:val="0"/>
      <w:marRight w:val="0"/>
      <w:marTop w:val="0"/>
      <w:marBottom w:val="0"/>
      <w:divBdr>
        <w:top w:val="none" w:sz="0" w:space="0" w:color="auto"/>
        <w:left w:val="none" w:sz="0" w:space="0" w:color="auto"/>
        <w:bottom w:val="none" w:sz="0" w:space="0" w:color="auto"/>
        <w:right w:val="none" w:sz="0" w:space="0" w:color="auto"/>
      </w:divBdr>
      <w:divsChild>
        <w:div w:id="534584105">
          <w:marLeft w:val="547"/>
          <w:marRight w:val="0"/>
          <w:marTop w:val="432"/>
          <w:marBottom w:val="0"/>
          <w:divBdr>
            <w:top w:val="none" w:sz="0" w:space="0" w:color="auto"/>
            <w:left w:val="none" w:sz="0" w:space="0" w:color="auto"/>
            <w:bottom w:val="none" w:sz="0" w:space="0" w:color="auto"/>
            <w:right w:val="none" w:sz="0" w:space="0" w:color="auto"/>
          </w:divBdr>
        </w:div>
      </w:divsChild>
    </w:div>
    <w:div w:id="2115393851">
      <w:bodyDiv w:val="1"/>
      <w:marLeft w:val="0"/>
      <w:marRight w:val="0"/>
      <w:marTop w:val="0"/>
      <w:marBottom w:val="0"/>
      <w:divBdr>
        <w:top w:val="none" w:sz="0" w:space="0" w:color="auto"/>
        <w:left w:val="none" w:sz="0" w:space="0" w:color="auto"/>
        <w:bottom w:val="none" w:sz="0" w:space="0" w:color="auto"/>
        <w:right w:val="none" w:sz="0" w:space="0" w:color="auto"/>
      </w:divBdr>
      <w:divsChild>
        <w:div w:id="410396868">
          <w:marLeft w:val="720"/>
          <w:marRight w:val="0"/>
          <w:marTop w:val="432"/>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oleObject" Target="embeddings/oleObject6.bin"/><Relationship Id="rId47" Type="http://schemas.openxmlformats.org/officeDocument/2006/relationships/image" Target="media/image30.emf"/><Relationship Id="rId63" Type="http://schemas.openxmlformats.org/officeDocument/2006/relationships/image" Target="media/image38.wmf"/><Relationship Id="rId68" Type="http://schemas.openxmlformats.org/officeDocument/2006/relationships/oleObject" Target="embeddings/oleObject18.bin"/><Relationship Id="rId84" Type="http://schemas.openxmlformats.org/officeDocument/2006/relationships/oleObject" Target="embeddings/oleObject23.bin"/><Relationship Id="rId89" Type="http://schemas.openxmlformats.org/officeDocument/2006/relationships/image" Target="media/image53.wmf"/><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2.wmf"/><Relationship Id="rId37" Type="http://schemas.openxmlformats.org/officeDocument/2006/relationships/oleObject" Target="embeddings/oleObject5.bin"/><Relationship Id="rId53" Type="http://schemas.openxmlformats.org/officeDocument/2006/relationships/image" Target="media/image33.wmf"/><Relationship Id="rId58" Type="http://schemas.openxmlformats.org/officeDocument/2006/relationships/oleObject" Target="embeddings/oleObject13.bin"/><Relationship Id="rId74" Type="http://schemas.openxmlformats.org/officeDocument/2006/relationships/image" Target="media/image45.wmf"/><Relationship Id="rId79" Type="http://schemas.openxmlformats.org/officeDocument/2006/relationships/oleObject" Target="embeddings/oleObject21.bin"/><Relationship Id="rId5" Type="http://schemas.openxmlformats.org/officeDocument/2006/relationships/settings" Target="settings.xml"/><Relationship Id="rId90" Type="http://schemas.openxmlformats.org/officeDocument/2006/relationships/oleObject" Target="embeddings/oleObject26.bin"/><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28.wmf"/><Relationship Id="rId48" Type="http://schemas.openxmlformats.org/officeDocument/2006/relationships/oleObject" Target="embeddings/Microsoft_Word_97_2003_dokumentas2.doc"/><Relationship Id="rId64" Type="http://schemas.openxmlformats.org/officeDocument/2006/relationships/oleObject" Target="embeddings/oleObject16.bin"/><Relationship Id="rId69"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32.wmf"/><Relationship Id="rId72" Type="http://schemas.openxmlformats.org/officeDocument/2006/relationships/image" Target="media/image43.jpeg"/><Relationship Id="rId80" Type="http://schemas.openxmlformats.org/officeDocument/2006/relationships/image" Target="media/image48.jpeg"/><Relationship Id="rId85" Type="http://schemas.openxmlformats.org/officeDocument/2006/relationships/image" Target="media/image51.w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oleObject" Target="embeddings/oleObject3.bin"/><Relationship Id="rId38" Type="http://schemas.openxmlformats.org/officeDocument/2006/relationships/image" Target="media/image25.png"/><Relationship Id="rId46" Type="http://schemas.openxmlformats.org/officeDocument/2006/relationships/oleObject" Target="embeddings/oleObject8.bin"/><Relationship Id="rId59" Type="http://schemas.openxmlformats.org/officeDocument/2006/relationships/image" Target="media/image36.wmf"/><Relationship Id="rId67" Type="http://schemas.openxmlformats.org/officeDocument/2006/relationships/image" Target="media/image40.wmf"/><Relationship Id="rId20" Type="http://schemas.openxmlformats.org/officeDocument/2006/relationships/image" Target="media/image11.png"/><Relationship Id="rId41" Type="http://schemas.openxmlformats.org/officeDocument/2006/relationships/image" Target="media/image27.wmf"/><Relationship Id="rId54" Type="http://schemas.openxmlformats.org/officeDocument/2006/relationships/oleObject" Target="embeddings/oleObject11.bin"/><Relationship Id="rId62" Type="http://schemas.openxmlformats.org/officeDocument/2006/relationships/oleObject" Target="embeddings/oleObject15.bin"/><Relationship Id="rId70" Type="http://schemas.openxmlformats.org/officeDocument/2006/relationships/image" Target="media/image42.emf"/><Relationship Id="rId75" Type="http://schemas.openxmlformats.org/officeDocument/2006/relationships/oleObject" Target="embeddings/oleObject19.bin"/><Relationship Id="rId83" Type="http://schemas.openxmlformats.org/officeDocument/2006/relationships/image" Target="media/image50.wmf"/><Relationship Id="rId88" Type="http://schemas.openxmlformats.org/officeDocument/2006/relationships/oleObject" Target="embeddings/oleObject25.bin"/><Relationship Id="rId91" Type="http://schemas.openxmlformats.org/officeDocument/2006/relationships/image" Target="media/image54.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wmf"/><Relationship Id="rId49" Type="http://schemas.openxmlformats.org/officeDocument/2006/relationships/image" Target="media/image31.wmf"/><Relationship Id="rId57" Type="http://schemas.openxmlformats.org/officeDocument/2006/relationships/image" Target="media/image35.wmf"/><Relationship Id="rId10" Type="http://schemas.openxmlformats.org/officeDocument/2006/relationships/image" Target="media/image2.png"/><Relationship Id="rId31" Type="http://schemas.openxmlformats.org/officeDocument/2006/relationships/oleObject" Target="embeddings/oleObject2.bin"/><Relationship Id="rId44" Type="http://schemas.openxmlformats.org/officeDocument/2006/relationships/oleObject" Target="embeddings/oleObject7.bin"/><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image" Target="media/image39.wmf"/><Relationship Id="rId73" Type="http://schemas.openxmlformats.org/officeDocument/2006/relationships/image" Target="media/image44.wmf"/><Relationship Id="rId78" Type="http://schemas.openxmlformats.org/officeDocument/2006/relationships/image" Target="media/image47.wmf"/><Relationship Id="rId81" Type="http://schemas.openxmlformats.org/officeDocument/2006/relationships/image" Target="media/image49.wmf"/><Relationship Id="rId86" Type="http://schemas.openxmlformats.org/officeDocument/2006/relationships/oleObject" Target="embeddings/oleObject24.bin"/><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9.png"/><Relationship Id="rId39" Type="http://schemas.openxmlformats.org/officeDocument/2006/relationships/image" Target="media/image26.emf"/><Relationship Id="rId34" Type="http://schemas.openxmlformats.org/officeDocument/2006/relationships/image" Target="media/image23.wmf"/><Relationship Id="rId50" Type="http://schemas.openxmlformats.org/officeDocument/2006/relationships/oleObject" Target="embeddings/oleObject9.bin"/><Relationship Id="rId55" Type="http://schemas.openxmlformats.org/officeDocument/2006/relationships/image" Target="media/image34.wmf"/><Relationship Id="rId76" Type="http://schemas.openxmlformats.org/officeDocument/2006/relationships/image" Target="media/image46.wmf"/><Relationship Id="rId7" Type="http://schemas.openxmlformats.org/officeDocument/2006/relationships/footnotes" Target="footnotes.xml"/><Relationship Id="rId71" Type="http://schemas.openxmlformats.org/officeDocument/2006/relationships/oleObject" Target="embeddings/Microsoft_Word_97_2003_dokumentas3.doc"/><Relationship Id="rId92" Type="http://schemas.openxmlformats.org/officeDocument/2006/relationships/oleObject" Target="embeddings/oleObject27.bin"/><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oleObject" Target="embeddings/Microsoft_Word_97_2003_dokumentas1.doc"/><Relationship Id="rId45" Type="http://schemas.openxmlformats.org/officeDocument/2006/relationships/image" Target="media/image29.wmf"/><Relationship Id="rId66" Type="http://schemas.openxmlformats.org/officeDocument/2006/relationships/oleObject" Target="embeddings/oleObject17.bin"/><Relationship Id="rId87" Type="http://schemas.openxmlformats.org/officeDocument/2006/relationships/image" Target="media/image52.wmf"/><Relationship Id="rId61" Type="http://schemas.openxmlformats.org/officeDocument/2006/relationships/image" Target="media/image37.wmf"/><Relationship Id="rId82" Type="http://schemas.openxmlformats.org/officeDocument/2006/relationships/oleObject" Target="embeddings/oleObject22.bin"/><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wmf"/><Relationship Id="rId35" Type="http://schemas.openxmlformats.org/officeDocument/2006/relationships/oleObject" Target="embeddings/oleObject4.bin"/><Relationship Id="rId56" Type="http://schemas.openxmlformats.org/officeDocument/2006/relationships/oleObject" Target="embeddings/oleObject12.bin"/><Relationship Id="rId77" Type="http://schemas.openxmlformats.org/officeDocument/2006/relationships/oleObject" Target="embeddings/oleObject20.bin"/></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68758C-5DCE-4C1C-8008-4CB7ED5B4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8</Pages>
  <Words>9961</Words>
  <Characters>5678</Characters>
  <Application>Microsoft Office Word</Application>
  <DocSecurity>0</DocSecurity>
  <Lines>47</Lines>
  <Paragraphs>31</Paragraphs>
  <ScaleCrop>false</ScaleCrop>
  <HeadingPairs>
    <vt:vector size="2" baseType="variant">
      <vt:variant>
        <vt:lpstr>Pavadinimas</vt:lpstr>
      </vt:variant>
      <vt:variant>
        <vt:i4>1</vt:i4>
      </vt:variant>
    </vt:vector>
  </HeadingPairs>
  <TitlesOfParts>
    <vt:vector size="1" baseType="lpstr">
      <vt:lpstr/>
    </vt:vector>
  </TitlesOfParts>
  <Company/>
  <LinksUpToDate>false</LinksUpToDate>
  <CharactersWithSpaces>15608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14</cp:revision>
  <dcterms:created xsi:type="dcterms:W3CDTF">2013-06-08T16:05:00Z</dcterms:created>
  <dcterms:modified xsi:type="dcterms:W3CDTF">2013-06-10T11:37:00Z</dcterms:modified>
</cp:coreProperties>
</file>