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45923D8C" w:rsidR="00C255C1" w:rsidRPr="0031352E" w:rsidRDefault="0031352E" w:rsidP="0031352E">
      <w:pPr>
        <w:pStyle w:val="Titre"/>
        <w:tabs>
          <w:tab w:val="center" w:pos="3119"/>
        </w:tabs>
        <w:jc w:val="center"/>
        <w:rPr>
          <w:b w:val="0"/>
          <w:sz w:val="56"/>
          <w:u w:val="single"/>
        </w:rPr>
      </w:pPr>
      <w:r w:rsidRPr="0031352E">
        <w:rPr>
          <w:b w:val="0"/>
          <w:sz w:val="56"/>
          <w:u w:val="single"/>
        </w:rPr>
        <w:t>Tablut</w:t>
      </w:r>
    </w:p>
    <w:p w14:paraId="10E27E4F" w14:textId="56B81F2E" w:rsidR="00E37C45" w:rsidRDefault="00E37C45"/>
    <w:p w14:paraId="01812E7A" w14:textId="77777777" w:rsidR="00E37C45" w:rsidRDefault="00E37C45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FF7745" w:rsidRPr="002113E8" w14:paraId="4CD9DF3E" w14:textId="77777777" w:rsidTr="0031352E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1352E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7CFBAB37" w:rsidR="00FF7745" w:rsidRPr="002113E8" w:rsidRDefault="00DE1EBB" w:rsidP="0031352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Tablut_scenario_01</w:t>
            </w:r>
          </w:p>
        </w:tc>
      </w:tr>
      <w:tr w:rsidR="00FF7745" w:rsidRPr="002113E8" w14:paraId="4334B64A" w14:textId="77777777" w:rsidTr="0031352E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1352E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31D895FD" w:rsidR="00FF7745" w:rsidRPr="002113E8" w:rsidRDefault="00DE1EBB" w:rsidP="0031352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FF7745" w:rsidRPr="002113E8" w14:paraId="718CC609" w14:textId="77777777" w:rsidTr="0031352E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1352E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5D282830" w:rsidR="00FF7745" w:rsidRPr="002113E8" w:rsidRDefault="00DE1EBB" w:rsidP="0031352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Créer un profil</w:t>
            </w:r>
          </w:p>
        </w:tc>
      </w:tr>
      <w:tr w:rsidR="00FF7745" w:rsidRPr="002113E8" w14:paraId="057ACD21" w14:textId="77777777" w:rsidTr="0031352E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1352E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16B4ECB2" w:rsidR="00FF7745" w:rsidRPr="002113E8" w:rsidRDefault="00FF7745" w:rsidP="0031352E">
            <w:pPr>
              <w:rPr>
                <w:rFonts w:cs="Arial"/>
                <w:szCs w:val="36"/>
              </w:rPr>
            </w:pPr>
          </w:p>
        </w:tc>
      </w:tr>
    </w:tbl>
    <w:p w14:paraId="082C33EA" w14:textId="50C986E7" w:rsidR="00FF7745" w:rsidRDefault="00FF7745" w:rsidP="0031352E"/>
    <w:p w14:paraId="5C514E7B" w14:textId="77777777" w:rsidR="00C76A24" w:rsidRPr="000570CD" w:rsidRDefault="00C76A24" w:rsidP="00C76A24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FF7745" w:rsidRPr="002113E8" w14:paraId="095D68E4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1352E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1352E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DF29B5B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6577ED8C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Créer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476426CC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création de profil s’ouvre et remplace le menu principal.</w:t>
            </w:r>
          </w:p>
        </w:tc>
      </w:tr>
      <w:tr w:rsidR="00FF7745" w:rsidRPr="002113E8" w14:paraId="4E9297FC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F8013" w14:textId="659B0238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le champ « Nom du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14360" w14:textId="633A3F8E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champ « Nom du profil » est sélectionné.</w:t>
            </w:r>
          </w:p>
        </w:tc>
      </w:tr>
      <w:tr w:rsidR="00FF7745" w:rsidRPr="002113E8" w14:paraId="3BAFFF17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3F1BB" w14:textId="78111CCA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Entrer au clavier le nom de profil choisi.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D7C22" w14:textId="61E2D50B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nom apparait dans le champ.</w:t>
            </w:r>
          </w:p>
        </w:tc>
      </w:tr>
      <w:tr w:rsidR="00FF7745" w:rsidRPr="002113E8" w14:paraId="790F6751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A3CFD" w14:textId="418CA262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« Créer</w:t>
            </w:r>
            <w:r w:rsidR="00D0287A">
              <w:rPr>
                <w:rFonts w:cs="Arial"/>
                <w:szCs w:val="36"/>
              </w:rPr>
              <w:t>¹</w:t>
            </w:r>
            <w:r>
              <w:rPr>
                <w:rFonts w:cs="Arial"/>
                <w:szCs w:val="36"/>
              </w:rPr>
              <w:t>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2A421" w14:textId="62A5044C" w:rsidR="00FF7745" w:rsidRPr="002113E8" w:rsidRDefault="00DE1EBB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est notifié de la création et il est ramené au menu principal</w:t>
            </w:r>
            <w:r w:rsidR="00A372E9">
              <w:rPr>
                <w:rFonts w:cs="Arial"/>
                <w:szCs w:val="36"/>
              </w:rPr>
              <w:t>.</w:t>
            </w:r>
          </w:p>
        </w:tc>
      </w:tr>
      <w:tr w:rsidR="00FF7745" w:rsidRPr="002113E8" w14:paraId="02F4663B" w14:textId="77777777" w:rsidTr="0031352E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C58C7" w14:textId="6DC9BEA1" w:rsidR="00FF7745" w:rsidRPr="00D0287A" w:rsidRDefault="00D0287A" w:rsidP="00393871">
            <w:pPr>
              <w:rPr>
                <w:rFonts w:cs="Arial"/>
                <w:i/>
                <w:szCs w:val="36"/>
              </w:rPr>
            </w:pPr>
            <w:r w:rsidRPr="00D0287A">
              <w:rPr>
                <w:rFonts w:cs="Arial"/>
                <w:i/>
                <w:szCs w:val="36"/>
              </w:rPr>
              <w:t>Cliquer sur « Annuler »</w:t>
            </w:r>
            <w:r w:rsidR="00A372E9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6B1EB" w14:textId="33CF16E6" w:rsidR="00FF7745" w:rsidRPr="002113E8" w:rsidRDefault="00D0287A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profil n’est pas créé et l’utilisateur est ramené au menu.</w:t>
            </w:r>
          </w:p>
        </w:tc>
      </w:tr>
    </w:tbl>
    <w:p w14:paraId="52C55859" w14:textId="43587710" w:rsidR="00DE1EBB" w:rsidRDefault="00DE1EBB" w:rsidP="00D0287A"/>
    <w:p w14:paraId="33DC6992" w14:textId="456DFEE6" w:rsidR="00D0287A" w:rsidRDefault="00D0287A" w:rsidP="00D0287A">
      <w:r w:rsidRPr="000A1B80">
        <w:rPr>
          <w:sz w:val="22"/>
          <w:szCs w:val="22"/>
        </w:rPr>
        <w:t>1 : En cas de pseudo invalide</w:t>
      </w:r>
      <w:r>
        <w:rPr>
          <w:sz w:val="22"/>
          <w:szCs w:val="22"/>
        </w:rPr>
        <w:t xml:space="preserve"> (p.ex. doublon)</w:t>
      </w:r>
      <w:r w:rsidRPr="000A1B80">
        <w:rPr>
          <w:sz w:val="22"/>
          <w:szCs w:val="22"/>
        </w:rPr>
        <w:t>, le renommage n’a pas lieu. L’</w:t>
      </w:r>
      <w:r>
        <w:rPr>
          <w:sz w:val="22"/>
          <w:szCs w:val="22"/>
        </w:rPr>
        <w:t>utilisateur est</w:t>
      </w:r>
      <w:r>
        <w:rPr>
          <w:sz w:val="22"/>
          <w:szCs w:val="22"/>
        </w:rPr>
        <w:br/>
        <w:t xml:space="preserve">     </w:t>
      </w:r>
      <w:r w:rsidRPr="000A1B80">
        <w:rPr>
          <w:sz w:val="22"/>
          <w:szCs w:val="22"/>
        </w:rPr>
        <w:t>notifié de de l’</w:t>
      </w:r>
      <w:r>
        <w:rPr>
          <w:sz w:val="22"/>
          <w:szCs w:val="22"/>
        </w:rPr>
        <w:t>erreur avec un me</w:t>
      </w:r>
      <w:r w:rsidRPr="000A1B80">
        <w:rPr>
          <w:sz w:val="22"/>
          <w:szCs w:val="22"/>
        </w:rPr>
        <w:t>ssage s’affichant au-dessus d</w:t>
      </w:r>
      <w:r>
        <w:rPr>
          <w:sz w:val="22"/>
          <w:szCs w:val="22"/>
        </w:rPr>
        <w:t>u champ</w:t>
      </w:r>
      <w:r w:rsidRPr="000A1B80">
        <w:rPr>
          <w:sz w:val="22"/>
          <w:szCs w:val="22"/>
        </w:rPr>
        <w:t xml:space="preserve"> texte et peut</w:t>
      </w:r>
      <w:r w:rsidRPr="000A1B80">
        <w:rPr>
          <w:sz w:val="22"/>
          <w:szCs w:val="22"/>
        </w:rPr>
        <w:br/>
        <w:t xml:space="preserve">     insérer un nouveau nom de profil.</w:t>
      </w:r>
    </w:p>
    <w:p w14:paraId="35151AE2" w14:textId="77777777" w:rsidR="00DE1EBB" w:rsidRPr="00BE61AD" w:rsidRDefault="00DE1EBB" w:rsidP="00BE61AD">
      <w:pPr>
        <w:rPr>
          <w:sz w:val="40"/>
        </w:rPr>
      </w:pPr>
      <w:r>
        <w:rPr>
          <w:sz w:val="40"/>
        </w:rP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E1EBB" w:rsidRPr="002113E8" w14:paraId="6D8458FB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52539" w14:textId="77777777" w:rsidR="00DE1EBB" w:rsidRPr="002113E8" w:rsidRDefault="00DE1EBB" w:rsidP="006A3F47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1BC60" w14:textId="1C69FFE4" w:rsidR="00DE1EBB" w:rsidRPr="002113E8" w:rsidRDefault="00DE1EBB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</w:t>
            </w:r>
            <w:r w:rsidR="00BD7413">
              <w:rPr>
                <w:rFonts w:cs="Arial"/>
                <w:szCs w:val="36"/>
              </w:rPr>
              <w:t>scenario_02</w:t>
            </w:r>
          </w:p>
        </w:tc>
      </w:tr>
      <w:tr w:rsidR="00DE1EBB" w:rsidRPr="002113E8" w14:paraId="12872DE3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569889" w14:textId="77777777" w:rsidR="00DE1EBB" w:rsidRDefault="00DE1EBB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68347" w14:textId="56A40622" w:rsidR="00DE1EBB" w:rsidRPr="002113E8" w:rsidRDefault="00F001F9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DE1EBB" w:rsidRPr="002113E8" w14:paraId="2BEAC719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810F0" w14:textId="77777777" w:rsidR="00DE1EBB" w:rsidRDefault="00DE1EBB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AEBF39" w14:textId="325F143D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Consulter un profil </w:t>
            </w:r>
          </w:p>
        </w:tc>
      </w:tr>
      <w:tr w:rsidR="00DE1EBB" w:rsidRPr="002113E8" w14:paraId="1242A01F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4D84E" w14:textId="77777777" w:rsidR="00DE1EBB" w:rsidRDefault="00DE1EBB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4B1A74" w14:textId="4D7254BC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Visionner les statistiques du profil</w:t>
            </w:r>
          </w:p>
        </w:tc>
      </w:tr>
    </w:tbl>
    <w:p w14:paraId="21057FC8" w14:textId="7FDAA833" w:rsidR="00DE1EBB" w:rsidRDefault="00DE1EBB" w:rsidP="00DE1EBB"/>
    <w:p w14:paraId="47DB1F6F" w14:textId="77777777" w:rsidR="00212C4A" w:rsidRPr="000570CD" w:rsidRDefault="00212C4A" w:rsidP="00212C4A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DE1EBB" w:rsidRPr="002113E8" w14:paraId="5768B26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3F02C" w14:textId="77777777" w:rsidR="00DE1EBB" w:rsidRPr="002113E8" w:rsidRDefault="00DE1EBB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1C3FE" w14:textId="77777777" w:rsidR="00DE1EBB" w:rsidRPr="002113E8" w:rsidRDefault="00DE1EBB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DE1EBB" w:rsidRPr="002113E8" w14:paraId="6291416C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1E08E" w14:textId="2B658656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Gérer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08314" w14:textId="20B24D21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gestion des profils s’ouvre et remplace le menu principal.</w:t>
            </w:r>
          </w:p>
        </w:tc>
      </w:tr>
      <w:tr w:rsidR="00DE1EBB" w:rsidRPr="002113E8" w14:paraId="062355F5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7BE0C" w14:textId="77918F5E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barre déroulante.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2CF30" w14:textId="68958FEE" w:rsidR="00DE1EBB" w:rsidRPr="002113E8" w:rsidRDefault="00BD7413" w:rsidP="00DE1EB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s’ouvre et affiche les profils par leur pseudo.</w:t>
            </w:r>
          </w:p>
        </w:tc>
      </w:tr>
      <w:tr w:rsidR="00DE1EBB" w:rsidRPr="002113E8" w14:paraId="383CEB10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5529A" w14:textId="3F69CEA0" w:rsidR="00DE1EBB" w:rsidRPr="002113E8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un nom de profil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B5666" w14:textId="77777777" w:rsidR="00DE1EBB" w:rsidRDefault="00BD7413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se ferme et affiche uniquement le profil sélectionner</w:t>
            </w:r>
            <w:r w:rsidR="00B93B1C">
              <w:rPr>
                <w:rFonts w:cs="Arial"/>
                <w:szCs w:val="36"/>
              </w:rPr>
              <w:t>.</w:t>
            </w:r>
          </w:p>
          <w:p w14:paraId="7C63A8E9" w14:textId="77777777" w:rsidR="00B93B1C" w:rsidRDefault="00B93B1C" w:rsidP="006A3F47">
            <w:pPr>
              <w:rPr>
                <w:rFonts w:cs="Arial"/>
                <w:szCs w:val="36"/>
              </w:rPr>
            </w:pPr>
          </w:p>
          <w:p w14:paraId="255E9312" w14:textId="4F294F38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zone d’affichage des statistiques se met à jour pour afficher celles du profil sélectionné.</w:t>
            </w:r>
          </w:p>
        </w:tc>
      </w:tr>
    </w:tbl>
    <w:p w14:paraId="67D7C869" w14:textId="2C0DA862" w:rsidR="00B93B1C" w:rsidRDefault="00B93B1C" w:rsidP="00B93B1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93B1C" w:rsidRPr="002113E8" w14:paraId="7FE81419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14E56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6F3E9" w14:textId="651AEE3D" w:rsidR="00B93B1C" w:rsidRPr="002113E8" w:rsidRDefault="00B93B1C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 w:rsidR="00890A88">
              <w:rPr>
                <w:rFonts w:cs="Arial"/>
                <w:szCs w:val="36"/>
              </w:rPr>
              <w:t>3</w:t>
            </w:r>
          </w:p>
        </w:tc>
      </w:tr>
      <w:tr w:rsidR="00B93B1C" w:rsidRPr="002113E8" w14:paraId="612D3C36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7F6DA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A5AEBD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93B1C" w:rsidRPr="002113E8" w14:paraId="4B30107C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BBC42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20540" w14:textId="05688630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Consulter un profil</w:t>
            </w:r>
          </w:p>
        </w:tc>
      </w:tr>
      <w:tr w:rsidR="00B93B1C" w:rsidRPr="002113E8" w14:paraId="0AD0901E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553A6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96AF52" w14:textId="1E31F1CD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Réinitialiser les statistiques</w:t>
            </w:r>
          </w:p>
        </w:tc>
      </w:tr>
    </w:tbl>
    <w:p w14:paraId="28B06856" w14:textId="77777777" w:rsidR="00C90CD5" w:rsidRDefault="00C90CD5" w:rsidP="00C90CD5">
      <w:pPr>
        <w:spacing w:after="120"/>
        <w:rPr>
          <w:i/>
        </w:rPr>
      </w:pPr>
    </w:p>
    <w:p w14:paraId="4AA7A7B5" w14:textId="4AE40569" w:rsidR="00C90CD5" w:rsidRPr="000570CD" w:rsidRDefault="00C90CD5" w:rsidP="00C90CD5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93B1C" w:rsidRPr="002113E8" w14:paraId="5BE6A358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7327B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88C9A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93B1C" w:rsidRPr="002113E8" w14:paraId="10127C83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55809" w14:textId="71AC490C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Gérer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F2EC7" w14:textId="797B439F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gestion des profils s’ouvre et remplace le menu principal.</w:t>
            </w:r>
          </w:p>
        </w:tc>
      </w:tr>
      <w:tr w:rsidR="00B93B1C" w:rsidRPr="002113E8" w14:paraId="0627FDA4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F5681" w14:textId="08DE2B1E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barre déroulante.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64D16" w14:textId="4E28D738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s’ouvre et affiche les profils par leur pseudo.</w:t>
            </w:r>
          </w:p>
        </w:tc>
      </w:tr>
      <w:tr w:rsidR="00B93B1C" w:rsidRPr="002113E8" w14:paraId="7D8C73EE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A3C58" w14:textId="3844DCF2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un nom de profil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060BDF" w14:textId="77777777" w:rsidR="00B93B1C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se ferme et affiche uniquement le profil sélectionner.</w:t>
            </w:r>
          </w:p>
          <w:p w14:paraId="05E2424D" w14:textId="77777777" w:rsidR="00B93B1C" w:rsidRDefault="00B93B1C" w:rsidP="00B93B1C">
            <w:pPr>
              <w:rPr>
                <w:rFonts w:cs="Arial"/>
                <w:szCs w:val="36"/>
              </w:rPr>
            </w:pPr>
          </w:p>
          <w:p w14:paraId="2029C58D" w14:textId="6351AD1F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bouton « Réinitialiser » s’active.</w:t>
            </w:r>
          </w:p>
        </w:tc>
      </w:tr>
      <w:tr w:rsidR="00B93B1C" w:rsidRPr="002113E8" w14:paraId="228B96A0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487D21" w14:textId="70D05E34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« Réinitialiser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524A5" w14:textId="51DD3EF5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Une fenêtre demandant confirmation s’ouvre. </w:t>
            </w:r>
          </w:p>
        </w:tc>
      </w:tr>
      <w:tr w:rsidR="00B93B1C" w:rsidRPr="002113E8" w14:paraId="54900412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E32F1" w14:textId="0B44FA27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« Confirmer »</w:t>
            </w:r>
            <w:r w:rsidR="00A372E9">
              <w:rPr>
                <w:rFonts w:cs="Arial"/>
                <w:szCs w:val="36"/>
              </w:rPr>
              <w:t>..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537F3" w14:textId="4948DB59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statistiques du profil sont remises à zéro.</w:t>
            </w:r>
          </w:p>
        </w:tc>
      </w:tr>
      <w:tr w:rsidR="00B93B1C" w:rsidRPr="002113E8" w14:paraId="76D8D39E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9197B" w14:textId="5DED7974" w:rsidR="00B93B1C" w:rsidRPr="00B93B1C" w:rsidRDefault="00B93B1C" w:rsidP="00B93B1C">
            <w:pPr>
              <w:rPr>
                <w:rFonts w:cs="Arial"/>
                <w:i/>
                <w:szCs w:val="36"/>
              </w:rPr>
            </w:pPr>
            <w:r w:rsidRPr="00B93B1C">
              <w:rPr>
                <w:rFonts w:cs="Arial"/>
                <w:i/>
                <w:szCs w:val="36"/>
              </w:rPr>
              <w:t>Si « Annuler » est cliqué</w:t>
            </w:r>
            <w:r w:rsidR="00A372E9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35B0C" w14:textId="17855039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de confirmation se ferme, l’opération est annulée.</w:t>
            </w:r>
          </w:p>
        </w:tc>
      </w:tr>
    </w:tbl>
    <w:p w14:paraId="2301914B" w14:textId="77777777" w:rsidR="00B93B1C" w:rsidRDefault="00B93B1C" w:rsidP="00B93B1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93B1C" w:rsidRPr="002113E8" w14:paraId="2B283A0D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69B9A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C2BC6" w14:textId="4716A8E1" w:rsidR="00B93B1C" w:rsidRPr="002113E8" w:rsidRDefault="00B93B1C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 w:rsidR="00890A88">
              <w:rPr>
                <w:rFonts w:cs="Arial"/>
                <w:szCs w:val="36"/>
              </w:rPr>
              <w:t>4</w:t>
            </w:r>
          </w:p>
        </w:tc>
      </w:tr>
      <w:tr w:rsidR="00B93B1C" w:rsidRPr="002113E8" w14:paraId="2BFE3EED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7C696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A355E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93B1C" w:rsidRPr="002113E8" w14:paraId="58A98825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0D39A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29C0E" w14:textId="25B69FEA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Consulter un profil</w:t>
            </w:r>
          </w:p>
        </w:tc>
      </w:tr>
      <w:tr w:rsidR="00B93B1C" w:rsidRPr="002113E8" w14:paraId="445E40AA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D8E315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C8F31" w14:textId="7DA7A973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Renommer le profil</w:t>
            </w:r>
          </w:p>
        </w:tc>
      </w:tr>
    </w:tbl>
    <w:p w14:paraId="6EE388F4" w14:textId="3A600B41" w:rsidR="00B93B1C" w:rsidRDefault="00B93B1C" w:rsidP="00B93B1C"/>
    <w:p w14:paraId="25A61E4F" w14:textId="77777777" w:rsidR="007D22F6" w:rsidRPr="000570CD" w:rsidRDefault="007D22F6" w:rsidP="007D22F6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93B1C" w:rsidRPr="002113E8" w14:paraId="4AB528CC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9F89F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3A887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93B1C" w:rsidRPr="002113E8" w14:paraId="3CF32C41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AE736" w14:textId="2C10930C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Gérer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4D8F0" w14:textId="12E5EE8E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gestion des profils s’ouvre et remplace le menu principal.</w:t>
            </w:r>
          </w:p>
        </w:tc>
      </w:tr>
      <w:tr w:rsidR="00B93B1C" w:rsidRPr="002113E8" w14:paraId="2A47D2E0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594E0" w14:textId="19FD8419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barre déroulante.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D385C" w14:textId="2DC163A3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s’ouvre et affiche les profils par leur pseudo.</w:t>
            </w:r>
          </w:p>
        </w:tc>
      </w:tr>
      <w:tr w:rsidR="00B93B1C" w:rsidRPr="002113E8" w14:paraId="306D9E9E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1B0B8" w14:textId="19430612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un nom de profil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C846B" w14:textId="77777777" w:rsidR="00B93B1C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se ferme et affiche uniquement le profil sélectionner.</w:t>
            </w:r>
          </w:p>
          <w:p w14:paraId="0E50BCA3" w14:textId="77777777" w:rsidR="00B93B1C" w:rsidRDefault="00B93B1C" w:rsidP="00B93B1C">
            <w:pPr>
              <w:rPr>
                <w:rFonts w:cs="Arial"/>
                <w:szCs w:val="36"/>
              </w:rPr>
            </w:pPr>
          </w:p>
          <w:p w14:paraId="44955869" w14:textId="724E66D8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bouton « Renommer » s’active.</w:t>
            </w:r>
          </w:p>
        </w:tc>
      </w:tr>
      <w:tr w:rsidR="00B93B1C" w:rsidRPr="002113E8" w14:paraId="121F6E9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AF181" w14:textId="346DE93C" w:rsidR="00B93B1C" w:rsidRPr="002113E8" w:rsidRDefault="00B93B1C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Renommer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FE776" w14:textId="3CCBCD3B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nouvelle fenêtre s’ouvre et affiche un champ texte.</w:t>
            </w:r>
          </w:p>
        </w:tc>
      </w:tr>
      <w:tr w:rsidR="00B93B1C" w:rsidRPr="002113E8" w14:paraId="3D199859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34138" w14:textId="5267AD3B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le champ texte.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9E66C" w14:textId="19BE0048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champ texte est sélectionner.</w:t>
            </w:r>
          </w:p>
        </w:tc>
      </w:tr>
      <w:tr w:rsidR="00B93B1C" w:rsidRPr="002113E8" w14:paraId="266E5A6C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66361" w14:textId="200C5CCF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Taper au clavier le nouveau nom du profil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F39F0" w14:textId="57ADB1A2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champ texte se net à jour </w:t>
            </w:r>
          </w:p>
        </w:tc>
      </w:tr>
      <w:tr w:rsidR="00B93B1C" w:rsidRPr="002113E8" w14:paraId="3B51FBC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F977B" w14:textId="7DEE33CF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Confirmer¹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AA0C1" w14:textId="77777777" w:rsidR="00B93B1C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de « Renommage » se ferme et le pseudo du compte utilisé est remplacé.</w:t>
            </w:r>
          </w:p>
          <w:p w14:paraId="001674CE" w14:textId="77777777" w:rsidR="00EF0CC5" w:rsidRDefault="00EF0CC5" w:rsidP="00B93B1C">
            <w:pPr>
              <w:rPr>
                <w:rFonts w:cs="Arial"/>
                <w:szCs w:val="36"/>
              </w:rPr>
            </w:pPr>
          </w:p>
          <w:p w14:paraId="09B33702" w14:textId="65DE5897" w:rsidR="00EF0CC5" w:rsidRPr="002113E8" w:rsidRDefault="00EF0CC5" w:rsidP="00EF0CC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est ramené dans le menu de gestion de profil sur le compte qu’il a renommé.</w:t>
            </w:r>
          </w:p>
        </w:tc>
      </w:tr>
      <w:tr w:rsidR="00B93B1C" w:rsidRPr="002113E8" w14:paraId="2146453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5CA87" w14:textId="6E1AA241" w:rsidR="00B93B1C" w:rsidRPr="00EF0CC5" w:rsidRDefault="00EF0CC5" w:rsidP="00B93B1C">
            <w:pPr>
              <w:rPr>
                <w:rFonts w:cs="Arial"/>
                <w:i/>
                <w:szCs w:val="36"/>
              </w:rPr>
            </w:pPr>
            <w:r w:rsidRPr="00EF0CC5">
              <w:rPr>
                <w:rFonts w:cs="Arial"/>
                <w:i/>
                <w:szCs w:val="36"/>
              </w:rPr>
              <w:t>Cliquer sur le bouton « Annuler »</w:t>
            </w:r>
            <w:r w:rsidR="00A372E9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77BD4" w14:textId="10D5DC10" w:rsidR="00B93B1C" w:rsidRPr="002113E8" w:rsidRDefault="00EF0CC5" w:rsidP="00B93B1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de « Renommage » se ferme. Le renommage n’a pas eu lieu et l’utilisateur est ramené dans le menu de gestion de profil sur le compte qu’il comptait renommer.</w:t>
            </w:r>
          </w:p>
        </w:tc>
      </w:tr>
    </w:tbl>
    <w:p w14:paraId="36597950" w14:textId="3375F369" w:rsidR="00B93B1C" w:rsidRDefault="00B93B1C" w:rsidP="00B93B1C"/>
    <w:p w14:paraId="4F07DE7B" w14:textId="16525553" w:rsidR="00D0287A" w:rsidRDefault="000A1B80" w:rsidP="00B93B1C">
      <w:pPr>
        <w:rPr>
          <w:sz w:val="22"/>
          <w:szCs w:val="22"/>
        </w:rPr>
      </w:pPr>
      <w:r w:rsidRPr="000A1B80">
        <w:rPr>
          <w:sz w:val="22"/>
          <w:szCs w:val="22"/>
        </w:rPr>
        <w:t>1 : En cas de pseudo invalide</w:t>
      </w:r>
      <w:r>
        <w:rPr>
          <w:sz w:val="22"/>
          <w:szCs w:val="22"/>
        </w:rPr>
        <w:t xml:space="preserve"> (p.ex</w:t>
      </w:r>
      <w:r w:rsidR="00D0287A">
        <w:rPr>
          <w:sz w:val="22"/>
          <w:szCs w:val="22"/>
        </w:rPr>
        <w:t>.</w:t>
      </w:r>
      <w:r>
        <w:rPr>
          <w:sz w:val="22"/>
          <w:szCs w:val="22"/>
        </w:rPr>
        <w:t xml:space="preserve"> doublon)</w:t>
      </w:r>
      <w:r w:rsidRPr="000A1B80">
        <w:rPr>
          <w:sz w:val="22"/>
          <w:szCs w:val="22"/>
        </w:rPr>
        <w:t>, le renommage n’a pas lieu. L’</w:t>
      </w:r>
      <w:r>
        <w:rPr>
          <w:sz w:val="22"/>
          <w:szCs w:val="22"/>
        </w:rPr>
        <w:t>utilisateur est</w:t>
      </w:r>
      <w:r>
        <w:rPr>
          <w:sz w:val="22"/>
          <w:szCs w:val="22"/>
        </w:rPr>
        <w:br/>
        <w:t xml:space="preserve">     </w:t>
      </w:r>
      <w:r w:rsidRPr="000A1B80">
        <w:rPr>
          <w:sz w:val="22"/>
          <w:szCs w:val="22"/>
        </w:rPr>
        <w:t>notifié de de l’</w:t>
      </w:r>
      <w:r w:rsidR="00D0287A">
        <w:rPr>
          <w:sz w:val="22"/>
          <w:szCs w:val="22"/>
        </w:rPr>
        <w:t>erreur avec un me</w:t>
      </w:r>
      <w:r w:rsidRPr="000A1B80">
        <w:rPr>
          <w:sz w:val="22"/>
          <w:szCs w:val="22"/>
        </w:rPr>
        <w:t>ssage s’affichant au-dessus d</w:t>
      </w:r>
      <w:r w:rsidR="00D0287A">
        <w:rPr>
          <w:sz w:val="22"/>
          <w:szCs w:val="22"/>
        </w:rPr>
        <w:t>u champ</w:t>
      </w:r>
      <w:r w:rsidRPr="000A1B80">
        <w:rPr>
          <w:sz w:val="22"/>
          <w:szCs w:val="22"/>
        </w:rPr>
        <w:t xml:space="preserve"> texte et peut</w:t>
      </w:r>
      <w:r w:rsidRPr="000A1B80">
        <w:rPr>
          <w:sz w:val="22"/>
          <w:szCs w:val="22"/>
        </w:rPr>
        <w:br/>
        <w:t xml:space="preserve">     insérer un nouveau nom de profil.</w:t>
      </w:r>
    </w:p>
    <w:p w14:paraId="6FA00380" w14:textId="77777777" w:rsidR="00D0287A" w:rsidRDefault="00D0287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0BFFA0F" w14:textId="77777777" w:rsidR="00EF0CC5" w:rsidRDefault="00EF0CC5" w:rsidP="00B93B1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93B1C" w:rsidRPr="002113E8" w14:paraId="7793127E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2B902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04E27" w14:textId="6B2159BB" w:rsidR="00B93B1C" w:rsidRPr="002113E8" w:rsidRDefault="00B93B1C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 w:rsidR="00890A88">
              <w:rPr>
                <w:rFonts w:cs="Arial"/>
                <w:szCs w:val="36"/>
              </w:rPr>
              <w:t>5</w:t>
            </w:r>
          </w:p>
        </w:tc>
      </w:tr>
      <w:tr w:rsidR="00B93B1C" w:rsidRPr="002113E8" w14:paraId="09B58FC6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9744B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F394A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B93B1C" w:rsidRPr="002113E8" w14:paraId="6D5534CD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941C6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D0E2A" w14:textId="5E53C1F8" w:rsidR="00B93B1C" w:rsidRPr="002113E8" w:rsidRDefault="00890A88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Consulter un profil</w:t>
            </w:r>
          </w:p>
        </w:tc>
      </w:tr>
      <w:tr w:rsidR="00B93B1C" w:rsidRPr="002113E8" w14:paraId="5B9959DF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D78A9D" w14:textId="77777777" w:rsidR="00B93B1C" w:rsidRDefault="00B93B1C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DA9D5" w14:textId="01D5BEB9" w:rsidR="00B93B1C" w:rsidRPr="002113E8" w:rsidRDefault="00890A88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Supprimer le profil</w:t>
            </w:r>
          </w:p>
        </w:tc>
      </w:tr>
    </w:tbl>
    <w:p w14:paraId="2519A5D7" w14:textId="30B95A93" w:rsidR="00B93B1C" w:rsidRDefault="00B93B1C" w:rsidP="00B93B1C"/>
    <w:p w14:paraId="6671DA28" w14:textId="77777777" w:rsidR="00F74831" w:rsidRPr="000570CD" w:rsidRDefault="00F74831" w:rsidP="00F74831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B93B1C" w:rsidRPr="002113E8" w14:paraId="263FAD4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BFD2C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C798B" w14:textId="77777777" w:rsidR="00B93B1C" w:rsidRPr="002113E8" w:rsidRDefault="00B93B1C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90A88" w:rsidRPr="002113E8" w14:paraId="2B8E4766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83AB6" w14:textId="772832C7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Gérer profil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14CDB" w14:textId="5C30EDCF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gestion des profils s’ouvre et remplace le menu principal.</w:t>
            </w:r>
          </w:p>
        </w:tc>
      </w:tr>
      <w:tr w:rsidR="00890A88" w:rsidRPr="002113E8" w14:paraId="78CE5097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5E5BB" w14:textId="5C1FFF3B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barre déroulante.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AE9F5" w14:textId="528F5CE3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s’ouvre et affiche les profils par leur pseudo.</w:t>
            </w:r>
          </w:p>
        </w:tc>
      </w:tr>
      <w:tr w:rsidR="00890A88" w:rsidRPr="002113E8" w14:paraId="66BBC113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6A2F9" w14:textId="167362D1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un nom de profil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0F743" w14:textId="77777777" w:rsidR="00890A8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barre déroulante se ferme et affiche uniquement le profil sélectionner.</w:t>
            </w:r>
          </w:p>
          <w:p w14:paraId="25CA984A" w14:textId="77777777" w:rsidR="00890A88" w:rsidRDefault="00890A88" w:rsidP="00890A88">
            <w:pPr>
              <w:rPr>
                <w:rFonts w:cs="Arial"/>
                <w:szCs w:val="36"/>
              </w:rPr>
            </w:pPr>
          </w:p>
          <w:p w14:paraId="19D6F683" w14:textId="59AEF8E6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bouton « Supprimer » s’active.</w:t>
            </w:r>
          </w:p>
        </w:tc>
      </w:tr>
      <w:tr w:rsidR="00890A88" w:rsidRPr="002113E8" w14:paraId="477E98D9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AECAA" w14:textId="23371E45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Supprimer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860BC7" w14:textId="7F92F31B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Une fenêtre demandant confirmation s’ouvre. </w:t>
            </w:r>
          </w:p>
        </w:tc>
      </w:tr>
      <w:tr w:rsidR="00890A88" w:rsidRPr="002113E8" w14:paraId="31A2B1CA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AA894" w14:textId="28850048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« Confirmer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39ABE" w14:textId="77777777" w:rsidR="00890A8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profil est effacé.</w:t>
            </w:r>
          </w:p>
          <w:p w14:paraId="51777C2A" w14:textId="77777777" w:rsidR="00890A88" w:rsidRDefault="00890A88" w:rsidP="00890A88">
            <w:pPr>
              <w:rPr>
                <w:rFonts w:cs="Arial"/>
                <w:szCs w:val="36"/>
              </w:rPr>
            </w:pPr>
          </w:p>
          <w:p w14:paraId="39E2173F" w14:textId="3AA1AFDD" w:rsidR="00890A88" w:rsidRPr="002113E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est ramené sur la page de gestion sans profil sélectionné</w:t>
            </w:r>
            <w:r w:rsidR="00A372E9">
              <w:rPr>
                <w:rFonts w:cs="Arial"/>
                <w:szCs w:val="36"/>
              </w:rPr>
              <w:t>.</w:t>
            </w:r>
          </w:p>
        </w:tc>
      </w:tr>
      <w:tr w:rsidR="00890A88" w:rsidRPr="002113E8" w14:paraId="432038E1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B6D6C" w14:textId="79FD10A6" w:rsidR="00890A88" w:rsidRPr="002113E8" w:rsidRDefault="00890A88" w:rsidP="00890A88">
            <w:pPr>
              <w:rPr>
                <w:rFonts w:cs="Arial"/>
                <w:szCs w:val="36"/>
              </w:rPr>
            </w:pPr>
            <w:r w:rsidRPr="00B93B1C">
              <w:rPr>
                <w:rFonts w:cs="Arial"/>
                <w:i/>
                <w:szCs w:val="36"/>
              </w:rPr>
              <w:t>Si « Annuler » est cliqué</w:t>
            </w:r>
            <w:r w:rsidR="00A372E9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9086C" w14:textId="77777777" w:rsidR="00890A88" w:rsidRDefault="00890A88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de confirmation se ferme, l’opération est annulée.</w:t>
            </w:r>
            <w:r w:rsidR="002E0BCD">
              <w:rPr>
                <w:rFonts w:cs="Arial"/>
                <w:szCs w:val="36"/>
              </w:rPr>
              <w:t xml:space="preserve"> </w:t>
            </w:r>
          </w:p>
          <w:p w14:paraId="61C34C52" w14:textId="77777777" w:rsidR="002E0BCD" w:rsidRDefault="002E0BCD" w:rsidP="00890A88">
            <w:pPr>
              <w:rPr>
                <w:rFonts w:cs="Arial"/>
                <w:szCs w:val="36"/>
              </w:rPr>
            </w:pPr>
          </w:p>
          <w:p w14:paraId="04F19650" w14:textId="22640BCE" w:rsidR="002E0BCD" w:rsidRPr="002113E8" w:rsidRDefault="002E0BCD" w:rsidP="00890A8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est amené au menu de gestion avec le profil sélectionné.</w:t>
            </w:r>
          </w:p>
        </w:tc>
      </w:tr>
    </w:tbl>
    <w:p w14:paraId="1CA1BDD1" w14:textId="288C19A8" w:rsidR="00B93B1C" w:rsidRDefault="00B93B1C" w:rsidP="00B93B1C"/>
    <w:p w14:paraId="21C0FEBA" w14:textId="79417980" w:rsidR="00890A88" w:rsidRDefault="00890A88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90A88" w:rsidRPr="002113E8" w14:paraId="72BF3FEC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F773B" w14:textId="77777777" w:rsidR="00890A88" w:rsidRPr="002113E8" w:rsidRDefault="00890A88" w:rsidP="006A3F47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DE035" w14:textId="42F52FCB" w:rsidR="00890A88" w:rsidRPr="002113E8" w:rsidRDefault="00890A88" w:rsidP="002E0BC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 w:rsidR="002E0BCD">
              <w:rPr>
                <w:rFonts w:cs="Arial"/>
                <w:szCs w:val="36"/>
              </w:rPr>
              <w:t>6</w:t>
            </w:r>
          </w:p>
        </w:tc>
      </w:tr>
      <w:tr w:rsidR="00890A88" w:rsidRPr="002113E8" w14:paraId="273AEB71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042570" w14:textId="77777777" w:rsidR="00890A88" w:rsidRDefault="00890A88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D1852" w14:textId="77777777" w:rsidR="00890A88" w:rsidRPr="002113E8" w:rsidRDefault="00890A88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890A88" w:rsidRPr="002113E8" w14:paraId="3C0F3C4F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670606" w14:textId="77777777" w:rsidR="00890A88" w:rsidRDefault="00890A88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EE1F4" w14:textId="448CE805" w:rsidR="00890A88" w:rsidRPr="002113E8" w:rsidRDefault="002E0BCD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Jouer</w:t>
            </w:r>
          </w:p>
        </w:tc>
      </w:tr>
      <w:tr w:rsidR="00890A88" w:rsidRPr="002113E8" w14:paraId="2AD79B44" w14:textId="77777777" w:rsidTr="006A3F47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89877B" w14:textId="77777777" w:rsidR="00890A88" w:rsidRDefault="00890A88" w:rsidP="006A3F47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F38EC" w14:textId="35224B82" w:rsidR="00890A88" w:rsidRPr="002113E8" w:rsidRDefault="002E0BCD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Lancer une partie</w:t>
            </w:r>
          </w:p>
        </w:tc>
      </w:tr>
    </w:tbl>
    <w:p w14:paraId="2C6C37E7" w14:textId="139A8A8B" w:rsidR="00890A88" w:rsidRDefault="00890A88" w:rsidP="00890A88"/>
    <w:p w14:paraId="1A2EFB59" w14:textId="77777777" w:rsidR="006A59CE" w:rsidRPr="000570CD" w:rsidRDefault="006A59CE" w:rsidP="006A59CE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890A88" w:rsidRPr="002113E8" w14:paraId="62F7E845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9553C" w14:textId="77777777" w:rsidR="00890A88" w:rsidRPr="002113E8" w:rsidRDefault="00890A88" w:rsidP="006A3F47">
            <w:pPr>
              <w:rPr>
                <w:rFonts w:cs="Arial"/>
                <w:szCs w:val="36"/>
              </w:rPr>
            </w:pPr>
            <w:bookmarkStart w:id="0" w:name="_GoBack"/>
            <w:bookmarkEnd w:id="0"/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7C11A" w14:textId="77777777" w:rsidR="00890A88" w:rsidRPr="002113E8" w:rsidRDefault="00890A88" w:rsidP="006A3F47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90A88" w:rsidRPr="002113E8" w14:paraId="74FAB177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6997F" w14:textId="7A8D22D1" w:rsidR="00890A88" w:rsidRPr="002113E8" w:rsidRDefault="00E37C45" w:rsidP="00E37C4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Jouer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B95B2" w14:textId="288C5970" w:rsidR="00890A88" w:rsidRPr="002113E8" w:rsidRDefault="00E37C45" w:rsidP="00E37C4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début de partie s’ouvre et remplace le menu principal.</w:t>
            </w:r>
          </w:p>
        </w:tc>
      </w:tr>
      <w:tr w:rsidR="00890A88" w:rsidRPr="002113E8" w14:paraId="43EAD3F5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72056" w14:textId="5A9E783B" w:rsidR="00890A88" w:rsidRPr="002113E8" w:rsidRDefault="00E37C45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liste déroulante sous « Attaquant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051B2" w14:textId="264B3DA2" w:rsidR="00890A88" w:rsidRPr="002113E8" w:rsidRDefault="00E37C45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liste déroulante est sélectionnée, se déroule et affiche les profils.</w:t>
            </w:r>
          </w:p>
        </w:tc>
      </w:tr>
      <w:tr w:rsidR="00890A88" w:rsidRPr="002113E8" w14:paraId="0AD3DFC2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243FC" w14:textId="2AD73D16" w:rsidR="00890A88" w:rsidRPr="002113E8" w:rsidRDefault="00E37C45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profil du joueur « attaquant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6D630" w14:textId="16E6EC19" w:rsidR="00890A88" w:rsidRPr="002113E8" w:rsidRDefault="00E37C45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liste déroulante se ferme et affiche le profil sélectionné.</w:t>
            </w:r>
          </w:p>
        </w:tc>
      </w:tr>
      <w:tr w:rsidR="00890A88" w:rsidRPr="002113E8" w14:paraId="06C908DC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BD3BD" w14:textId="763C0D32" w:rsidR="00890A88" w:rsidRPr="002113E8" w:rsidRDefault="00E37C45" w:rsidP="00E37C4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dans la liste déroulante sous « Défenseur »</w:t>
            </w:r>
            <w:r w:rsidR="00E05DD1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6F7B0" w14:textId="575031D0" w:rsidR="00890A88" w:rsidRPr="002113E8" w:rsidRDefault="00E37C45" w:rsidP="00E05DD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liste déroulante est sélectionnée, se</w:t>
            </w:r>
            <w:r w:rsidR="00E05DD1">
              <w:rPr>
                <w:rFonts w:cs="Arial"/>
                <w:szCs w:val="36"/>
              </w:rPr>
              <w:t xml:space="preserve"> déroule et affiche les profils (sauf celui déjà utilisé par l’attaquant).</w:t>
            </w:r>
          </w:p>
        </w:tc>
      </w:tr>
      <w:tr w:rsidR="00890A88" w:rsidRPr="002113E8" w14:paraId="6D84DBB7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5A561" w14:textId="20A5D066" w:rsidR="00890A88" w:rsidRPr="002113E8" w:rsidRDefault="00E05DD1" w:rsidP="00E05DD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profil du joueur « défenseur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662AF" w14:textId="6CDBA731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liste déroulante se ferme et affiche le profil sélectionné.</w:t>
            </w:r>
          </w:p>
        </w:tc>
      </w:tr>
      <w:tr w:rsidR="00890A88" w:rsidRPr="002113E8" w14:paraId="6C2055BD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DFD55" w14:textId="38EE6A37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deux profils ont été choisis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C7779" w14:textId="7A648800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bouton « Démarrer » s’active.</w:t>
            </w:r>
          </w:p>
        </w:tc>
      </w:tr>
      <w:tr w:rsidR="00890A88" w:rsidRPr="002113E8" w14:paraId="29E1F133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862C5F" w14:textId="2380567D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« Démarrer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103F7" w14:textId="396C294C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début de partie se ferme et la partie démarre.</w:t>
            </w:r>
          </w:p>
        </w:tc>
      </w:tr>
      <w:tr w:rsidR="00890A88" w:rsidRPr="002113E8" w14:paraId="0694F955" w14:textId="77777777" w:rsidTr="006A3F47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EFC87" w14:textId="33A55181" w:rsidR="00890A88" w:rsidRPr="00E05DD1" w:rsidRDefault="00E05DD1" w:rsidP="006A3F47">
            <w:pPr>
              <w:rPr>
                <w:rFonts w:cs="Arial"/>
                <w:i/>
                <w:szCs w:val="36"/>
              </w:rPr>
            </w:pPr>
            <w:r w:rsidRPr="00E05DD1">
              <w:rPr>
                <w:rFonts w:cs="Arial"/>
                <w:i/>
                <w:szCs w:val="36"/>
              </w:rPr>
              <w:t>Cliquer sur « Annuler »</w:t>
            </w:r>
            <w:r w:rsidR="00A372E9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AC06C" w14:textId="620D40AF" w:rsidR="00890A88" w:rsidRPr="002113E8" w:rsidRDefault="00E05DD1" w:rsidP="006A3F4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menu de début de partie se ferme et aucune partie n’est lancée.</w:t>
            </w:r>
          </w:p>
        </w:tc>
      </w:tr>
    </w:tbl>
    <w:p w14:paraId="5FDF244D" w14:textId="549FF9BA" w:rsidR="000570CD" w:rsidRDefault="000570CD" w:rsidP="00B93B1C"/>
    <w:p w14:paraId="183C4411" w14:textId="77777777" w:rsidR="000570CD" w:rsidRDefault="000570CD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570CD" w:rsidRPr="002113E8" w14:paraId="49FA6251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DB48D" w14:textId="77777777" w:rsidR="000570CD" w:rsidRPr="002113E8" w:rsidRDefault="000570CD" w:rsidP="006140AB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447FC" w14:textId="2EE2079B" w:rsidR="000570CD" w:rsidRPr="002113E8" w:rsidRDefault="000570CD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>
              <w:rPr>
                <w:rFonts w:cs="Arial"/>
                <w:szCs w:val="36"/>
              </w:rPr>
              <w:t>7</w:t>
            </w:r>
          </w:p>
        </w:tc>
      </w:tr>
      <w:tr w:rsidR="000570CD" w:rsidRPr="002113E8" w14:paraId="0C123D1D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A9A1D" w14:textId="77777777" w:rsidR="000570CD" w:rsidRDefault="000570CD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71876" w14:textId="77777777" w:rsidR="000570CD" w:rsidRPr="002113E8" w:rsidRDefault="000570CD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0570CD" w:rsidRPr="002113E8" w14:paraId="07F5DD68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F37A2" w14:textId="77777777" w:rsidR="000570CD" w:rsidRDefault="000570CD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6213C" w14:textId="77777777" w:rsidR="000570CD" w:rsidRPr="002113E8" w:rsidRDefault="000570CD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Jouer</w:t>
            </w:r>
          </w:p>
        </w:tc>
      </w:tr>
      <w:tr w:rsidR="000570CD" w:rsidRPr="002113E8" w14:paraId="745362A8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B93C1" w14:textId="77777777" w:rsidR="000570CD" w:rsidRDefault="000570CD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03D10" w14:textId="0E8A749E" w:rsidR="000570CD" w:rsidRPr="002113E8" w:rsidRDefault="000570CD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Déplacer un pion</w:t>
            </w:r>
          </w:p>
        </w:tc>
      </w:tr>
    </w:tbl>
    <w:p w14:paraId="3DFCAAB0" w14:textId="659C2010" w:rsidR="000570CD" w:rsidRDefault="000570CD" w:rsidP="000570CD"/>
    <w:p w14:paraId="3186DFF4" w14:textId="507A58CC" w:rsidR="000570CD" w:rsidRPr="000570CD" w:rsidRDefault="000570CD" w:rsidP="000570CD">
      <w:pPr>
        <w:spacing w:after="120"/>
        <w:rPr>
          <w:i/>
        </w:rPr>
      </w:pPr>
      <w:r w:rsidRPr="000570CD">
        <w:rPr>
          <w:i/>
        </w:rPr>
        <w:t>Après avoir lancé une partie conformément au scénario : Tablut_scenario_06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0570CD" w:rsidRPr="002113E8" w14:paraId="0231764E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CEBE5" w14:textId="77777777" w:rsidR="000570CD" w:rsidRPr="002113E8" w:rsidRDefault="000570CD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26E62" w14:textId="77777777" w:rsidR="000570CD" w:rsidRPr="002113E8" w:rsidRDefault="000570CD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0570CD" w:rsidRPr="002113E8" w14:paraId="5079DF12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43380" w14:textId="44FC9353" w:rsidR="000570CD" w:rsidRPr="002113E8" w:rsidRDefault="00925768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</w:t>
            </w:r>
            <w:r w:rsidR="000570CD">
              <w:rPr>
                <w:rFonts w:cs="Arial"/>
                <w:szCs w:val="36"/>
              </w:rPr>
              <w:t xml:space="preserve"> sur un pion</w:t>
            </w:r>
            <w:r>
              <w:rPr>
                <w:rFonts w:cs="Arial"/>
                <w:szCs w:val="36"/>
              </w:rPr>
              <w:t>¹</w:t>
            </w:r>
            <w:r w:rsidR="000570CD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41C66" w14:textId="7F14A4C8" w:rsidR="000570CD" w:rsidRDefault="000570CD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mon pion : Affiche</w:t>
            </w:r>
            <w:r w:rsidR="00925768">
              <w:rPr>
                <w:rFonts w:cs="Arial"/>
                <w:szCs w:val="36"/>
              </w:rPr>
              <w:t xml:space="preserve"> en surbrillance</w:t>
            </w:r>
            <w:r>
              <w:rPr>
                <w:rFonts w:cs="Arial"/>
                <w:szCs w:val="36"/>
              </w:rPr>
              <w:t xml:space="preserve"> toutes les cases sur lesquelles le pion peut se déplacer.</w:t>
            </w:r>
          </w:p>
          <w:p w14:paraId="75D71046" w14:textId="77777777" w:rsidR="000570CD" w:rsidRDefault="000570CD" w:rsidP="006140AB">
            <w:pPr>
              <w:rPr>
                <w:rFonts w:cs="Arial"/>
                <w:szCs w:val="36"/>
              </w:rPr>
            </w:pPr>
          </w:p>
          <w:p w14:paraId="568892F0" w14:textId="44C32027" w:rsidR="000570CD" w:rsidRPr="002113E8" w:rsidRDefault="000570CD" w:rsidP="0092576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</w:t>
            </w:r>
            <w:r w:rsidR="00925768">
              <w:rPr>
                <w:rFonts w:cs="Arial"/>
                <w:szCs w:val="36"/>
              </w:rPr>
              <w:t>non</w:t>
            </w:r>
            <w:r>
              <w:rPr>
                <w:rFonts w:cs="Arial"/>
                <w:szCs w:val="36"/>
              </w:rPr>
              <w:t>: Rien ne se passe.</w:t>
            </w:r>
          </w:p>
        </w:tc>
      </w:tr>
      <w:tr w:rsidR="000570CD" w:rsidRPr="002113E8" w14:paraId="2889E5C3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FA63B" w14:textId="3FD4E11A" w:rsidR="000570CD" w:rsidRPr="002113E8" w:rsidRDefault="00925768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une case.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F6324" w14:textId="6717D147" w:rsidR="000570CD" w:rsidRDefault="00925768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case valide : Le pion sélectionné s’y déplace.</w:t>
            </w:r>
          </w:p>
          <w:p w14:paraId="17C48336" w14:textId="3B51CD35" w:rsidR="00A703D1" w:rsidRDefault="00A703D1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tour du joueur passe.</w:t>
            </w:r>
          </w:p>
          <w:p w14:paraId="21E5C26A" w14:textId="77777777" w:rsidR="00925768" w:rsidRDefault="00925768" w:rsidP="006140AB">
            <w:pPr>
              <w:rPr>
                <w:rFonts w:cs="Arial"/>
                <w:szCs w:val="36"/>
              </w:rPr>
            </w:pPr>
          </w:p>
          <w:p w14:paraId="4C490677" w14:textId="14E10818" w:rsidR="00925768" w:rsidRPr="002113E8" w:rsidRDefault="00925768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Sinon : Rien ne se passe</w:t>
            </w:r>
          </w:p>
        </w:tc>
      </w:tr>
    </w:tbl>
    <w:p w14:paraId="670C0EC8" w14:textId="4C240665" w:rsidR="00890A88" w:rsidRDefault="00890A88" w:rsidP="00B93B1C"/>
    <w:p w14:paraId="1D16364C" w14:textId="4FC88724" w:rsidR="00925768" w:rsidRDefault="00925768" w:rsidP="00B93B1C">
      <w:pPr>
        <w:rPr>
          <w:sz w:val="22"/>
          <w:szCs w:val="22"/>
        </w:rPr>
      </w:pPr>
      <w:r w:rsidRPr="000A1B80">
        <w:rPr>
          <w:sz w:val="22"/>
          <w:szCs w:val="22"/>
        </w:rPr>
        <w:t xml:space="preserve">1 : </w:t>
      </w:r>
      <w:r>
        <w:rPr>
          <w:sz w:val="22"/>
          <w:szCs w:val="22"/>
        </w:rPr>
        <w:t xml:space="preserve">Si je veux changer de pion, il suffit de cliquer sur un autre pion. Si je désire </w:t>
      </w:r>
      <w:r>
        <w:rPr>
          <w:sz w:val="22"/>
          <w:szCs w:val="22"/>
        </w:rPr>
        <w:br/>
        <w:t xml:space="preserve">     </w:t>
      </w:r>
      <w:r w:rsidR="00EA648E">
        <w:rPr>
          <w:sz w:val="22"/>
          <w:szCs w:val="22"/>
        </w:rPr>
        <w:t>désélectionner un pion, je lui clique dessus. Un seul pion à la fois peut être sélectionné.</w:t>
      </w:r>
    </w:p>
    <w:p w14:paraId="5AF54CEA" w14:textId="1DAB4076" w:rsidR="00A703D1" w:rsidRDefault="00A703D1" w:rsidP="00B93B1C">
      <w:pPr>
        <w:rPr>
          <w:sz w:val="22"/>
          <w:szCs w:val="22"/>
        </w:rPr>
      </w:pPr>
    </w:p>
    <w:p w14:paraId="4DD4AB1C" w14:textId="009A93E2" w:rsidR="00DE0937" w:rsidRDefault="00DE0937" w:rsidP="00B93B1C">
      <w:pPr>
        <w:rPr>
          <w:sz w:val="22"/>
          <w:szCs w:val="22"/>
        </w:rPr>
      </w:pPr>
    </w:p>
    <w:p w14:paraId="452803BE" w14:textId="72072562" w:rsidR="00DE0937" w:rsidRDefault="00DE0937" w:rsidP="00B93B1C">
      <w:pPr>
        <w:rPr>
          <w:sz w:val="22"/>
          <w:szCs w:val="22"/>
        </w:rPr>
      </w:pPr>
    </w:p>
    <w:p w14:paraId="17322647" w14:textId="5EF1E1E7" w:rsidR="00DE0937" w:rsidRDefault="00DE0937" w:rsidP="00B93B1C">
      <w:pPr>
        <w:rPr>
          <w:sz w:val="22"/>
          <w:szCs w:val="22"/>
        </w:rPr>
      </w:pPr>
    </w:p>
    <w:p w14:paraId="007444F2" w14:textId="77777777" w:rsidR="00DE0937" w:rsidRDefault="00DE0937" w:rsidP="00B93B1C">
      <w:pPr>
        <w:rPr>
          <w:sz w:val="22"/>
          <w:szCs w:val="22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A703D1" w:rsidRPr="002113E8" w14:paraId="21ADFCB4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33C9D" w14:textId="77777777" w:rsidR="00A703D1" w:rsidRPr="002113E8" w:rsidRDefault="00A703D1" w:rsidP="006140AB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95350" w14:textId="61521865" w:rsidR="00A703D1" w:rsidRPr="002113E8" w:rsidRDefault="00A703D1" w:rsidP="00A703D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>
              <w:rPr>
                <w:rFonts w:cs="Arial"/>
                <w:szCs w:val="36"/>
              </w:rPr>
              <w:t>8</w:t>
            </w:r>
          </w:p>
        </w:tc>
      </w:tr>
      <w:tr w:rsidR="00A703D1" w:rsidRPr="002113E8" w14:paraId="518FA5DE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C45AA9" w14:textId="77777777" w:rsidR="00A703D1" w:rsidRDefault="00A703D1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6D3FE" w14:textId="77777777" w:rsidR="00A703D1" w:rsidRPr="002113E8" w:rsidRDefault="00A703D1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A703D1" w:rsidRPr="002113E8" w14:paraId="1FD38156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B1363" w14:textId="77777777" w:rsidR="00A703D1" w:rsidRDefault="00A703D1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3795C" w14:textId="77777777" w:rsidR="00A703D1" w:rsidRPr="002113E8" w:rsidRDefault="00A703D1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Jouer</w:t>
            </w:r>
          </w:p>
        </w:tc>
      </w:tr>
      <w:tr w:rsidR="00A703D1" w:rsidRPr="002113E8" w14:paraId="7644AEDC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57B97" w14:textId="77777777" w:rsidR="00A703D1" w:rsidRDefault="00A703D1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2FDF0" w14:textId="06EA4525" w:rsidR="00A703D1" w:rsidRPr="002113E8" w:rsidRDefault="00A703D1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Terminer une partie</w:t>
            </w:r>
          </w:p>
        </w:tc>
      </w:tr>
    </w:tbl>
    <w:p w14:paraId="43F5237C" w14:textId="77777777" w:rsidR="00A703D1" w:rsidRDefault="00A703D1" w:rsidP="00A703D1"/>
    <w:p w14:paraId="2E5F25BD" w14:textId="59B49C92" w:rsidR="00A703D1" w:rsidRPr="000570CD" w:rsidRDefault="00A703D1" w:rsidP="00A703D1">
      <w:pPr>
        <w:spacing w:after="120"/>
        <w:rPr>
          <w:i/>
        </w:rPr>
      </w:pPr>
      <w:r w:rsidRPr="000570CD">
        <w:rPr>
          <w:i/>
        </w:rPr>
        <w:t>Après avoir lancé une partie conformément au scénario : Tablut_scenario_06</w:t>
      </w:r>
      <w:r w:rsidR="00DE0937">
        <w:rPr>
          <w:i/>
        </w:rPr>
        <w:t xml:space="preserve"> et en disputant la partie en déplaçant les pions comme dans le scénario : Tablut_scenario_07.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A703D1" w:rsidRPr="002113E8" w14:paraId="6B22B0A0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78766" w14:textId="77777777" w:rsidR="00A703D1" w:rsidRPr="002113E8" w:rsidRDefault="00A703D1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20F52" w14:textId="77777777" w:rsidR="00A703D1" w:rsidRPr="002113E8" w:rsidRDefault="00A703D1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A703D1" w:rsidRPr="002113E8" w14:paraId="5B56A4CB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EE349" w14:textId="09F3FCD9" w:rsidR="00A703D1" w:rsidRPr="002113E8" w:rsidRDefault="00DE0937" w:rsidP="00DE093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remplis une condition de victoire.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66613" w14:textId="6765D66C" w:rsidR="00A703D1" w:rsidRPr="002113E8" w:rsidRDefault="00DE0937" w:rsidP="00DE093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L’écran de fin de partie apparait et affiche quel camp a gagné ainsi que des statistiques (coups par camp, pièces attrapées, temps de la partie).</w:t>
            </w:r>
          </w:p>
        </w:tc>
      </w:tr>
      <w:tr w:rsidR="00A703D1" w:rsidRPr="002113E8" w14:paraId="645F50AB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CDAF0" w14:textId="038EB6A8" w:rsidR="00A703D1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Menu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A4F41" w14:textId="1275F0C5" w:rsidR="00A703D1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Les joueurs sont ramenés au menu principal.</w:t>
            </w:r>
          </w:p>
        </w:tc>
      </w:tr>
    </w:tbl>
    <w:p w14:paraId="715CB00E" w14:textId="7E5B8C84" w:rsidR="00A703D1" w:rsidRDefault="00A703D1" w:rsidP="00B93B1C"/>
    <w:p w14:paraId="192A9A58" w14:textId="60CF8AE4" w:rsidR="00DE0937" w:rsidRDefault="00DE0937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E0937" w:rsidRPr="002113E8" w14:paraId="2B8B55F7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9ECDA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04B73" w14:textId="1D368D71" w:rsidR="00DE0937" w:rsidRPr="002113E8" w:rsidRDefault="00DE0937" w:rsidP="00DE093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Tablut_scenario_0</w:t>
            </w:r>
            <w:r>
              <w:rPr>
                <w:rFonts w:cs="Arial"/>
                <w:szCs w:val="36"/>
              </w:rPr>
              <w:t>9</w:t>
            </w:r>
          </w:p>
        </w:tc>
      </w:tr>
      <w:tr w:rsidR="00DE0937" w:rsidRPr="002113E8" w14:paraId="6B98F655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DC0BF" w14:textId="77777777" w:rsidR="00DE0937" w:rsidRDefault="00DE0937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814F6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DE0937" w:rsidRPr="002113E8" w14:paraId="26BD0E54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F1A54" w14:textId="77777777" w:rsidR="00DE0937" w:rsidRDefault="00DE0937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207AB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Jouer</w:t>
            </w:r>
          </w:p>
        </w:tc>
      </w:tr>
      <w:tr w:rsidR="00DE0937" w:rsidRPr="002113E8" w14:paraId="7EC3ADBF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DB72E0" w14:textId="77777777" w:rsidR="00DE0937" w:rsidRDefault="00DE0937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45B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Terminer une partie</w:t>
            </w:r>
          </w:p>
        </w:tc>
      </w:tr>
    </w:tbl>
    <w:p w14:paraId="33ED7EA9" w14:textId="77777777" w:rsidR="00DE0937" w:rsidRDefault="00DE0937" w:rsidP="00DE0937"/>
    <w:p w14:paraId="3920E00D" w14:textId="01D4E41B" w:rsidR="00DE0937" w:rsidRPr="000570CD" w:rsidRDefault="00DE0937" w:rsidP="00DE0937">
      <w:pPr>
        <w:spacing w:after="120"/>
        <w:rPr>
          <w:i/>
        </w:rPr>
      </w:pPr>
      <w:r w:rsidRPr="000570CD">
        <w:rPr>
          <w:i/>
        </w:rPr>
        <w:t>Après avoir lancé une partie conformément au scénario : Tablut_scenario_06</w:t>
      </w:r>
      <w:r>
        <w:rPr>
          <w:i/>
        </w:rPr>
        <w:t>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DE0937" w:rsidRPr="002113E8" w14:paraId="2FFCA7DD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03794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0EEF9" w14:textId="77777777" w:rsidR="00DE0937" w:rsidRPr="002113E8" w:rsidRDefault="00DE0937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DE0937" w:rsidRPr="002113E8" w14:paraId="1F176191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0A839" w14:textId="406BE23B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Menu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24B81" w14:textId="3DBE9EDE" w:rsidR="00DE0937" w:rsidRPr="002113E8" w:rsidRDefault="00DE0937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demandant confirmation s’ouvre.</w:t>
            </w:r>
          </w:p>
        </w:tc>
      </w:tr>
      <w:tr w:rsidR="00DE0937" w:rsidRPr="002113E8" w14:paraId="04683F46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6B903" w14:textId="242C8238" w:rsidR="00DE0937" w:rsidRPr="002113E8" w:rsidRDefault="00DE0937" w:rsidP="00DE093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Confirmer¹ »</w:t>
            </w:r>
            <w:r w:rsidR="00A372E9"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490EB" w14:textId="2AF0D640" w:rsidR="00DE0937" w:rsidRPr="002113E8" w:rsidRDefault="00DE0937" w:rsidP="00DE0937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L’utilisateur est ramené au menu principal. Aucune statistique n’est touchée.</w:t>
            </w:r>
          </w:p>
        </w:tc>
      </w:tr>
      <w:tr w:rsidR="00DE0937" w:rsidRPr="002113E8" w14:paraId="5C27DA4B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E5101" w14:textId="1BB31557" w:rsidR="00DE0937" w:rsidRDefault="00DE0937" w:rsidP="00DE0937">
            <w:pPr>
              <w:rPr>
                <w:rFonts w:cs="Arial"/>
                <w:szCs w:val="36"/>
              </w:rPr>
            </w:pPr>
            <w:r w:rsidRPr="00EF0CC5">
              <w:rPr>
                <w:rFonts w:cs="Arial"/>
                <w:i/>
                <w:szCs w:val="36"/>
              </w:rPr>
              <w:t>Cliquer sur le bouton « Annuler »</w:t>
            </w:r>
            <w:r w:rsidR="00A372E9"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657ED" w14:textId="51D833DA" w:rsidR="00DE0937" w:rsidRDefault="00DE0937" w:rsidP="00A372E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de confirmation disparait</w:t>
            </w:r>
            <w:r w:rsidR="00A372E9">
              <w:rPr>
                <w:rFonts w:cs="Arial"/>
                <w:szCs w:val="36"/>
              </w:rPr>
              <w:t xml:space="preserve"> et la partie reprend.</w:t>
            </w:r>
          </w:p>
        </w:tc>
      </w:tr>
    </w:tbl>
    <w:p w14:paraId="1510355B" w14:textId="57ADB9A2" w:rsidR="00DE0937" w:rsidRDefault="00DE0937" w:rsidP="00B93B1C"/>
    <w:p w14:paraId="3EB75AB6" w14:textId="675EEAAB" w:rsidR="00A372E9" w:rsidRDefault="00A372E9" w:rsidP="00B93B1C"/>
    <w:p w14:paraId="3F5D9BE1" w14:textId="5144096D" w:rsidR="00A372E9" w:rsidRDefault="00A372E9" w:rsidP="00B93B1C"/>
    <w:p w14:paraId="3A2A7FFA" w14:textId="6BB32B9D" w:rsidR="00A372E9" w:rsidRDefault="00A372E9" w:rsidP="00B93B1C"/>
    <w:p w14:paraId="539D0A70" w14:textId="77777777" w:rsidR="00A372E9" w:rsidRDefault="00A372E9" w:rsidP="00B93B1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A372E9" w:rsidRPr="002113E8" w14:paraId="4FC36BD1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9A157" w14:textId="77777777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F4B2A" w14:textId="5986E18D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Tablut_scenario_10</w:t>
            </w:r>
          </w:p>
        </w:tc>
      </w:tr>
      <w:tr w:rsidR="00A372E9" w:rsidRPr="002113E8" w14:paraId="3838634C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C0E84" w14:textId="77777777" w:rsidR="00A372E9" w:rsidRDefault="00A372E9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58C69" w14:textId="77777777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A372E9" w:rsidRPr="002113E8" w14:paraId="449AEDC8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63B91" w14:textId="77777777" w:rsidR="00A372E9" w:rsidRDefault="00A372E9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8052A" w14:textId="6855AA69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Quitter l’application</w:t>
            </w:r>
          </w:p>
        </w:tc>
      </w:tr>
      <w:tr w:rsidR="00A372E9" w:rsidRPr="002113E8" w14:paraId="51FBCB95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0DD1D" w14:textId="77777777" w:rsidR="00A372E9" w:rsidRDefault="00A372E9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F51A3" w14:textId="5A2F23E3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Terminer une partie</w:t>
            </w:r>
          </w:p>
        </w:tc>
      </w:tr>
    </w:tbl>
    <w:p w14:paraId="43BDE626" w14:textId="77777777" w:rsidR="00A372E9" w:rsidRDefault="00A372E9" w:rsidP="00A372E9"/>
    <w:p w14:paraId="67332388" w14:textId="77777777" w:rsidR="00A372E9" w:rsidRPr="000570CD" w:rsidRDefault="00A372E9" w:rsidP="00A372E9">
      <w:pPr>
        <w:spacing w:after="120"/>
        <w:rPr>
          <w:i/>
        </w:rPr>
      </w:pPr>
      <w:r w:rsidRPr="000570CD">
        <w:rPr>
          <w:i/>
        </w:rPr>
        <w:t>Après avoir lancé une partie conformément au scénario : Tablut_scenario_06</w:t>
      </w:r>
      <w:r>
        <w:rPr>
          <w:i/>
        </w:rPr>
        <w:t>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A372E9" w:rsidRPr="002113E8" w14:paraId="588DFE96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70F8B" w14:textId="77777777" w:rsidR="00A372E9" w:rsidRPr="002113E8" w:rsidRDefault="00A372E9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C19FE" w14:textId="77777777" w:rsidR="00A372E9" w:rsidRPr="002113E8" w:rsidRDefault="00A372E9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A372E9" w:rsidRPr="002113E8" w14:paraId="0A12ADC0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CAE1C" w14:textId="63C6FB43" w:rsidR="00A372E9" w:rsidRPr="002113E8" w:rsidRDefault="00A372E9" w:rsidP="00A372E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</w:t>
            </w:r>
            <w:r>
              <w:rPr>
                <w:rFonts w:cs="Arial"/>
                <w:szCs w:val="36"/>
              </w:rPr>
              <w:t>Quitter</w:t>
            </w:r>
            <w:r>
              <w:rPr>
                <w:rFonts w:cs="Arial"/>
                <w:szCs w:val="36"/>
              </w:rPr>
              <w:t> »</w:t>
            </w:r>
            <w:r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05E69" w14:textId="77777777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Une fenêtre demandant confirmation s’ouvre.</w:t>
            </w:r>
          </w:p>
        </w:tc>
      </w:tr>
      <w:tr w:rsidR="00A372E9" w:rsidRPr="002113E8" w14:paraId="797840FE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A05CCB" w14:textId="6F7677CE" w:rsidR="00A372E9" w:rsidRPr="002113E8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Cliquer sur le bouton « Confirmer¹ »</w:t>
            </w:r>
            <w:r>
              <w:rPr>
                <w:rFonts w:cs="Arial"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74E53" w14:textId="77777777" w:rsidR="00A372E9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se ferme.</w:t>
            </w:r>
          </w:p>
          <w:p w14:paraId="68149A81" w14:textId="12F80CEE" w:rsidR="00A372E9" w:rsidRPr="002113E8" w:rsidRDefault="00A372E9" w:rsidP="0075266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Aucune statistique n’est</w:t>
            </w:r>
            <w:r w:rsidR="003A20DB">
              <w:rPr>
                <w:rFonts w:cs="Arial"/>
                <w:szCs w:val="36"/>
              </w:rPr>
              <w:t xml:space="preserve"> </w:t>
            </w:r>
            <w:r w:rsidR="0075266E">
              <w:rPr>
                <w:rFonts w:cs="Arial"/>
                <w:szCs w:val="36"/>
              </w:rPr>
              <w:t>enregistrée</w:t>
            </w:r>
            <w:r>
              <w:rPr>
                <w:rFonts w:cs="Arial"/>
                <w:szCs w:val="36"/>
              </w:rPr>
              <w:t>.</w:t>
            </w:r>
          </w:p>
        </w:tc>
      </w:tr>
      <w:tr w:rsidR="00A372E9" w:rsidRPr="002113E8" w14:paraId="00EC6662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25353" w14:textId="36597394" w:rsidR="00A372E9" w:rsidRDefault="00A372E9" w:rsidP="006140AB">
            <w:pPr>
              <w:rPr>
                <w:rFonts w:cs="Arial"/>
                <w:szCs w:val="36"/>
              </w:rPr>
            </w:pPr>
            <w:r w:rsidRPr="00EF0CC5">
              <w:rPr>
                <w:rFonts w:cs="Arial"/>
                <w:i/>
                <w:szCs w:val="36"/>
              </w:rPr>
              <w:t>Cliquer sur le bouton « Annuler »</w:t>
            </w:r>
            <w:r>
              <w:rPr>
                <w:rFonts w:cs="Arial"/>
                <w:i/>
                <w:szCs w:val="36"/>
              </w:rPr>
              <w:t>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36526" w14:textId="77777777" w:rsidR="00A372E9" w:rsidRDefault="00A372E9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de confirmation disparait et la partie reprend.</w:t>
            </w:r>
          </w:p>
        </w:tc>
      </w:tr>
    </w:tbl>
    <w:p w14:paraId="7FA647F5" w14:textId="01102722" w:rsidR="0075266E" w:rsidRDefault="0075266E" w:rsidP="00B93B1C"/>
    <w:p w14:paraId="63B9F21B" w14:textId="77777777" w:rsidR="0075266E" w:rsidRDefault="0075266E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266E" w:rsidRPr="002113E8" w14:paraId="6ED9B97A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AFE4F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lastRenderedPageBreak/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AE682" w14:textId="0BCA972A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Tablut_scenario_11</w:t>
            </w:r>
          </w:p>
        </w:tc>
      </w:tr>
      <w:tr w:rsidR="0075266E" w:rsidRPr="002113E8" w14:paraId="0667F245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D7CA0" w14:textId="77777777" w:rsidR="0075266E" w:rsidRDefault="0075266E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2D0FA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266E" w:rsidRPr="002113E8" w14:paraId="3C11468D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606AC" w14:textId="77777777" w:rsidR="0075266E" w:rsidRDefault="0075266E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AEADF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Quitter l’application</w:t>
            </w:r>
          </w:p>
        </w:tc>
      </w:tr>
      <w:tr w:rsidR="0075266E" w:rsidRPr="002113E8" w14:paraId="125AAD20" w14:textId="77777777" w:rsidTr="006140AB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C6B62" w14:textId="77777777" w:rsidR="0075266E" w:rsidRDefault="0075266E" w:rsidP="006140AB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0787A" w14:textId="4E8AE071" w:rsidR="0075266E" w:rsidRPr="002113E8" w:rsidRDefault="0075266E" w:rsidP="006140AB">
            <w:pPr>
              <w:rPr>
                <w:rFonts w:cs="Arial"/>
                <w:szCs w:val="36"/>
              </w:rPr>
            </w:pPr>
          </w:p>
        </w:tc>
      </w:tr>
    </w:tbl>
    <w:p w14:paraId="042ACF9E" w14:textId="77777777" w:rsidR="00DA1557" w:rsidRDefault="00DA1557" w:rsidP="0075266E">
      <w:pPr>
        <w:spacing w:after="120"/>
        <w:rPr>
          <w:i/>
        </w:rPr>
      </w:pPr>
    </w:p>
    <w:p w14:paraId="783C0316" w14:textId="05B82331" w:rsidR="0075266E" w:rsidRPr="000570CD" w:rsidRDefault="00DA1557" w:rsidP="0075266E">
      <w:pPr>
        <w:spacing w:after="120"/>
        <w:rPr>
          <w:i/>
        </w:rPr>
      </w:pPr>
      <w:r>
        <w:rPr>
          <w:i/>
        </w:rPr>
        <w:t>Depuis le menu principal, juste après avoir exécuté l’application.</w:t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266E" w:rsidRPr="002113E8" w14:paraId="3772AEFC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F631F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A671D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266E" w:rsidRPr="002113E8" w14:paraId="338AEE20" w14:textId="77777777" w:rsidTr="006140AB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FBF28" w14:textId="77777777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Quitter ».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5318F" w14:textId="5F5D3ADF" w:rsidR="0075266E" w:rsidRPr="002113E8" w:rsidRDefault="0075266E" w:rsidP="006140A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L’application se ferme</w:t>
            </w:r>
          </w:p>
        </w:tc>
      </w:tr>
    </w:tbl>
    <w:p w14:paraId="387524C3" w14:textId="77777777" w:rsidR="00A372E9" w:rsidRPr="00BE61AD" w:rsidRDefault="00A372E9" w:rsidP="00B93B1C"/>
    <w:sectPr w:rsidR="00A372E9" w:rsidRPr="00BE61AD" w:rsidSect="00BE61AD">
      <w:headerReference w:type="default" r:id="rId7"/>
      <w:footerReference w:type="default" r:id="rId8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8"/>
      <w:gridCol w:w="3069"/>
      <w:gridCol w:w="3069"/>
    </w:tblGrid>
    <w:tr w:rsidR="0031352E" w14:paraId="01810D0B" w14:textId="77777777" w:rsidTr="0031352E">
      <w:tc>
        <w:tcPr>
          <w:tcW w:w="3068" w:type="dxa"/>
        </w:tcPr>
        <w:p w14:paraId="403EF66F" w14:textId="6689F25D" w:rsidR="0031352E" w:rsidRPr="0031352E" w:rsidRDefault="0031352E">
          <w:pPr>
            <w:pStyle w:val="Pieddepage"/>
            <w:rPr>
              <w:sz w:val="20"/>
              <w:szCs w:val="20"/>
            </w:rPr>
          </w:pPr>
          <w:r w:rsidRPr="0031352E">
            <w:rPr>
              <w:sz w:val="20"/>
              <w:szCs w:val="20"/>
            </w:rPr>
            <w:t>Herzig Melvyn</w:t>
          </w:r>
        </w:p>
      </w:tc>
      <w:tc>
        <w:tcPr>
          <w:tcW w:w="3069" w:type="dxa"/>
        </w:tcPr>
        <w:p w14:paraId="4A80DD76" w14:textId="7442BF1F" w:rsidR="0031352E" w:rsidRPr="0031352E" w:rsidRDefault="0031352E" w:rsidP="0031352E">
          <w:pPr>
            <w:pStyle w:val="Pieddepage"/>
            <w:jc w:val="center"/>
            <w:rPr>
              <w:sz w:val="20"/>
              <w:szCs w:val="20"/>
            </w:rPr>
          </w:pPr>
          <w:r w:rsidRPr="0031352E">
            <w:rPr>
              <w:sz w:val="20"/>
              <w:szCs w:val="20"/>
            </w:rPr>
            <w:fldChar w:fldCharType="begin"/>
          </w:r>
          <w:r w:rsidRPr="0031352E">
            <w:rPr>
              <w:sz w:val="20"/>
              <w:szCs w:val="20"/>
            </w:rPr>
            <w:instrText xml:space="preserve"> PAGE   \* MERGEFORMAT </w:instrText>
          </w:r>
          <w:r w:rsidRPr="0031352E">
            <w:rPr>
              <w:sz w:val="20"/>
              <w:szCs w:val="20"/>
            </w:rPr>
            <w:fldChar w:fldCharType="separate"/>
          </w:r>
          <w:r w:rsidR="006A59CE">
            <w:rPr>
              <w:noProof/>
              <w:sz w:val="20"/>
              <w:szCs w:val="20"/>
            </w:rPr>
            <w:t>5</w:t>
          </w:r>
          <w:r w:rsidRPr="0031352E">
            <w:rPr>
              <w:sz w:val="20"/>
              <w:szCs w:val="20"/>
            </w:rPr>
            <w:fldChar w:fldCharType="end"/>
          </w:r>
          <w:r w:rsidRPr="0031352E">
            <w:rPr>
              <w:sz w:val="20"/>
              <w:szCs w:val="20"/>
            </w:rPr>
            <w:t>/</w:t>
          </w:r>
          <w:r w:rsidRPr="0031352E">
            <w:rPr>
              <w:sz w:val="20"/>
              <w:szCs w:val="20"/>
            </w:rPr>
            <w:fldChar w:fldCharType="begin"/>
          </w:r>
          <w:r w:rsidRPr="0031352E">
            <w:rPr>
              <w:sz w:val="20"/>
              <w:szCs w:val="20"/>
            </w:rPr>
            <w:instrText xml:space="preserve"> NUMPAGES  \* Arabic  \* MERGEFORMAT </w:instrText>
          </w:r>
          <w:r w:rsidRPr="0031352E">
            <w:rPr>
              <w:sz w:val="20"/>
              <w:szCs w:val="20"/>
            </w:rPr>
            <w:fldChar w:fldCharType="separate"/>
          </w:r>
          <w:r w:rsidR="006A59CE">
            <w:rPr>
              <w:noProof/>
              <w:sz w:val="20"/>
              <w:szCs w:val="20"/>
            </w:rPr>
            <w:t>8</w:t>
          </w:r>
          <w:r w:rsidRPr="0031352E">
            <w:rPr>
              <w:sz w:val="20"/>
              <w:szCs w:val="20"/>
            </w:rPr>
            <w:fldChar w:fldCharType="end"/>
          </w:r>
        </w:p>
      </w:tc>
      <w:tc>
        <w:tcPr>
          <w:tcW w:w="3069" w:type="dxa"/>
        </w:tcPr>
        <w:p w14:paraId="4CBCC93D" w14:textId="47F1A7B2" w:rsidR="0031352E" w:rsidRPr="0031352E" w:rsidRDefault="0031352E" w:rsidP="0031352E">
          <w:pPr>
            <w:pStyle w:val="Pieddepage"/>
            <w:jc w:val="right"/>
            <w:rPr>
              <w:sz w:val="20"/>
              <w:szCs w:val="20"/>
            </w:rPr>
          </w:pPr>
          <w:r w:rsidRPr="0031352E">
            <w:rPr>
              <w:sz w:val="20"/>
              <w:szCs w:val="20"/>
            </w:rPr>
            <w:t xml:space="preserve">Modifié le : </w:t>
          </w:r>
          <w:r w:rsidRPr="0031352E">
            <w:rPr>
              <w:sz w:val="20"/>
              <w:szCs w:val="20"/>
            </w:rPr>
            <w:fldChar w:fldCharType="begin"/>
          </w:r>
          <w:r w:rsidRPr="0031352E">
            <w:rPr>
              <w:sz w:val="20"/>
              <w:szCs w:val="20"/>
            </w:rPr>
            <w:instrText xml:space="preserve"> DATE  \@ "d MMMM yyyy"  \* MERGEFORMAT </w:instrText>
          </w:r>
          <w:r w:rsidRPr="0031352E">
            <w:rPr>
              <w:sz w:val="20"/>
              <w:szCs w:val="20"/>
            </w:rPr>
            <w:fldChar w:fldCharType="separate"/>
          </w:r>
          <w:r w:rsidR="000570CD">
            <w:rPr>
              <w:noProof/>
              <w:sz w:val="20"/>
              <w:szCs w:val="20"/>
            </w:rPr>
            <w:t>5 février 2018</w:t>
          </w:r>
          <w:r w:rsidRPr="0031352E">
            <w:rPr>
              <w:sz w:val="20"/>
              <w:szCs w:val="20"/>
            </w:rPr>
            <w:fldChar w:fldCharType="end"/>
          </w:r>
        </w:p>
      </w:tc>
    </w:tr>
  </w:tbl>
  <w:p w14:paraId="246C1516" w14:textId="77777777" w:rsidR="0031352E" w:rsidRDefault="003135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779AB6E6" w14:textId="5C213C2F" w:rsidR="0031352E" w:rsidRPr="00265744" w:rsidRDefault="0031352E" w:rsidP="0031352E">
    <w:pPr>
      <w:pStyle w:val="En-tte"/>
      <w:spacing w:after="240"/>
      <w:rPr>
        <w:rFonts w:cs="Arial"/>
      </w:rPr>
    </w:pPr>
    <w:r>
      <w:rPr>
        <w:rFonts w:cs="Arial"/>
        <w:b/>
        <w:bCs/>
        <w:noProof/>
        <w:lang w:val="fr-CH" w:eastAsia="fr-CH"/>
      </w:rPr>
      <w:drawing>
        <wp:anchor distT="0" distB="0" distL="114300" distR="114300" simplePos="0" relativeHeight="251662336" behindDoc="0" locked="0" layoutInCell="0" allowOverlap="1" wp14:anchorId="05679563" wp14:editId="71DAA5F1">
          <wp:simplePos x="0" y="0"/>
          <wp:positionH relativeFrom="margin">
            <wp:align>left</wp:align>
          </wp:positionH>
          <wp:positionV relativeFrom="paragraph">
            <wp:posOffset>-9525</wp:posOffset>
          </wp:positionV>
          <wp:extent cx="1024255" cy="311785"/>
          <wp:effectExtent l="0" t="0" r="4445" b="0"/>
          <wp:wrapNone/>
          <wp:docPr id="4" name="Image 4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5744">
      <w:rPr>
        <w:rFonts w:cs="Arial"/>
        <w:b/>
        <w:bCs/>
      </w:rPr>
      <w:tab/>
    </w:r>
    <w:r>
      <w:rPr>
        <w:rFonts w:cs="Arial"/>
        <w:bCs/>
      </w:rPr>
      <w:t>Scenarii</w:t>
    </w:r>
    <w:r>
      <w:rPr>
        <w:rFonts w:cs="Arial"/>
        <w:b/>
        <w:bCs/>
      </w:rPr>
      <w:tab/>
    </w:r>
    <w:r w:rsidRPr="007942FF">
      <w:rPr>
        <w:rFonts w:cs="Arial"/>
        <w:bCs/>
      </w:rPr>
      <w:t>Jeu du Tablut</w:t>
    </w: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566994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AD"/>
    <w:rsid w:val="00035577"/>
    <w:rsid w:val="000570CD"/>
    <w:rsid w:val="000A1B80"/>
    <w:rsid w:val="000E4246"/>
    <w:rsid w:val="00212C4A"/>
    <w:rsid w:val="002611B4"/>
    <w:rsid w:val="002E0BCD"/>
    <w:rsid w:val="0031352E"/>
    <w:rsid w:val="003A20DB"/>
    <w:rsid w:val="005A3BBD"/>
    <w:rsid w:val="006130E1"/>
    <w:rsid w:val="006A59CE"/>
    <w:rsid w:val="0075266E"/>
    <w:rsid w:val="007B0746"/>
    <w:rsid w:val="007D22F6"/>
    <w:rsid w:val="00890A88"/>
    <w:rsid w:val="00901C8F"/>
    <w:rsid w:val="00925768"/>
    <w:rsid w:val="009D10B8"/>
    <w:rsid w:val="009D69CA"/>
    <w:rsid w:val="00A372E9"/>
    <w:rsid w:val="00A703D1"/>
    <w:rsid w:val="00B93B1C"/>
    <w:rsid w:val="00BD7413"/>
    <w:rsid w:val="00BE61AD"/>
    <w:rsid w:val="00C255C1"/>
    <w:rsid w:val="00C76A24"/>
    <w:rsid w:val="00C90CD5"/>
    <w:rsid w:val="00D0287A"/>
    <w:rsid w:val="00DA1557"/>
    <w:rsid w:val="00DE0937"/>
    <w:rsid w:val="00DE1EBB"/>
    <w:rsid w:val="00E05DD1"/>
    <w:rsid w:val="00E37C45"/>
    <w:rsid w:val="00EA648E"/>
    <w:rsid w:val="00EF0CC5"/>
    <w:rsid w:val="00F001F9"/>
    <w:rsid w:val="00F74831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52E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31352E"/>
    <w:rPr>
      <w:rFonts w:eastAsia="Times New Roman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31352E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1352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1352E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1352E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9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A88C-DBF2-41ED-89AD-0E3C07AB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1249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HERZIG Melvyn</cp:lastModifiedBy>
  <cp:revision>29</cp:revision>
  <dcterms:created xsi:type="dcterms:W3CDTF">2016-10-03T13:23:00Z</dcterms:created>
  <dcterms:modified xsi:type="dcterms:W3CDTF">2018-02-05T10:56:00Z</dcterms:modified>
</cp:coreProperties>
</file>