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89344" w14:textId="77777777" w:rsidR="00DA5421" w:rsidRPr="00DA5421" w:rsidRDefault="00DA5421" w:rsidP="00DA5421">
      <w:pPr>
        <w:rPr>
          <w:b/>
          <w:bCs/>
          <w:sz w:val="32"/>
          <w:szCs w:val="32"/>
        </w:rPr>
      </w:pPr>
      <w:r w:rsidRPr="00DA5421">
        <w:rPr>
          <w:b/>
          <w:bCs/>
          <w:sz w:val="32"/>
          <w:szCs w:val="32"/>
        </w:rPr>
        <w:t>Bitácora de Trabajo Individual - Fase 1</w:t>
      </w:r>
    </w:p>
    <w:p w14:paraId="155F50A8" w14:textId="77777777" w:rsidR="00DA5421" w:rsidRPr="00DA5421" w:rsidRDefault="00DA5421" w:rsidP="00DA5421">
      <w:pPr>
        <w:rPr>
          <w:b/>
          <w:bCs/>
          <w:sz w:val="24"/>
          <w:szCs w:val="24"/>
        </w:rPr>
      </w:pPr>
      <w:r w:rsidRPr="00DA5421">
        <w:rPr>
          <w:b/>
          <w:bCs/>
          <w:sz w:val="24"/>
          <w:szCs w:val="24"/>
        </w:rPr>
        <w:t>Estudiante: ZULEIMA BEATRIZ MEDINA MORALES</w:t>
      </w:r>
    </w:p>
    <w:p w14:paraId="6FCB9D15" w14:textId="77777777" w:rsidR="00DA5421" w:rsidRDefault="00DA5421" w:rsidP="00DA5421">
      <w:r>
        <w:t>Rol: QA Documentados Técnico Jr.</w:t>
      </w:r>
    </w:p>
    <w:p w14:paraId="0FCB9019" w14:textId="77777777" w:rsidR="00DA5421" w:rsidRDefault="00DA5421" w:rsidP="00DA5421">
      <w:r>
        <w:t>Proyecto: CI/CD Cloud Económico para Aplicaciones Web</w:t>
      </w:r>
    </w:p>
    <w:p w14:paraId="0284AA1B" w14:textId="77777777" w:rsidR="00DA5421" w:rsidRDefault="00DA5421" w:rsidP="00DA5421">
      <w:r>
        <w:t>Rama de trabajo: dev</w:t>
      </w:r>
    </w:p>
    <w:p w14:paraId="2EC258BB" w14:textId="77777777" w:rsidR="00DA5421" w:rsidRDefault="00DA5421" w:rsidP="00DA5421">
      <w:r>
        <w:t>Registro de Actividades (Fase 1: Análisis y Diseño)</w:t>
      </w:r>
    </w:p>
    <w:p w14:paraId="5F2BEC76" w14:textId="77777777" w:rsidR="00DA5421" w:rsidRDefault="00DA5421" w:rsidP="00DA5421">
      <w:r w:rsidRPr="00DA5421">
        <w:rPr>
          <w:b/>
          <w:bCs/>
          <w:sz w:val="32"/>
          <w:szCs w:val="32"/>
        </w:rPr>
        <w:t>Actividad 1</w:t>
      </w:r>
      <w:r>
        <w:t>: Revisión de requisitos y alcance de calidad</w:t>
      </w:r>
    </w:p>
    <w:p w14:paraId="38896108" w14:textId="77777777" w:rsidR="00DA5421" w:rsidRDefault="00DA5421" w:rsidP="00DA5421">
      <w:r w:rsidRPr="00DA5421">
        <w:rPr>
          <w:b/>
          <w:bCs/>
          <w:sz w:val="32"/>
          <w:szCs w:val="32"/>
        </w:rPr>
        <w:t xml:space="preserve">Descripción: </w:t>
      </w:r>
      <w:r>
        <w:t>Revisión de los objetivos del proyecto para identificar los requisitos funcionales y técnicos que deben verificarse en el flujo CI/CD. Se definieron aspectos básicos de calidad relacionados con la ejecución del pipeline, la publicación de la aplicación web y la documentación del proceso.</w:t>
      </w:r>
    </w:p>
    <w:p w14:paraId="30B4A208" w14:textId="77777777" w:rsidR="00DA5421" w:rsidRDefault="00DA5421" w:rsidP="00DA5421">
      <w:r>
        <w:t>Entregable: Lista inicial de requisitos y criterios de aceptación para el proyecto, documentada en la carpeta /docs.</w:t>
      </w:r>
    </w:p>
    <w:p w14:paraId="44F5A2B7" w14:textId="77777777" w:rsidR="00DA5421" w:rsidRDefault="00DA5421" w:rsidP="00DA5421">
      <w:r w:rsidRPr="00DA5421">
        <w:rPr>
          <w:b/>
          <w:bCs/>
        </w:rPr>
        <w:t>Actividad 2:</w:t>
      </w:r>
      <w:r>
        <w:t xml:space="preserve"> Diseño de criterios y casos de prueba</w:t>
      </w:r>
    </w:p>
    <w:p w14:paraId="4D38EB1C" w14:textId="77777777" w:rsidR="00DA5421" w:rsidRDefault="00DA5421" w:rsidP="00DA5421">
      <w:r w:rsidRPr="00DA5421">
        <w:rPr>
          <w:b/>
          <w:bCs/>
        </w:rPr>
        <w:t>Descripción:</w:t>
      </w:r>
      <w:r>
        <w:t xml:space="preserve"> Elaboración de criterios de prueba para comprobar que los cambios enviados al repositorio activen correctamente GitHub Actions, que los trabajos del pipeline finalicen sin errores y que el despliegue en el servicio de hosting gratuito sea accesible.</w:t>
      </w:r>
    </w:p>
    <w:p w14:paraId="742204AA" w14:textId="77777777" w:rsidR="00DA5421" w:rsidRDefault="00DA5421" w:rsidP="00DA5421">
      <w:r>
        <w:t>Entregable: Borrador de casos de prueba y criterios de validación del pipeline CI/CD.</w:t>
      </w:r>
    </w:p>
    <w:p w14:paraId="20403A5F" w14:textId="77777777" w:rsidR="00DA5421" w:rsidRDefault="00DA5421" w:rsidP="00DA5421">
      <w:r w:rsidRPr="00DA5421">
        <w:rPr>
          <w:b/>
          <w:bCs/>
          <w:sz w:val="24"/>
          <w:szCs w:val="24"/>
        </w:rPr>
        <w:t>Actividad 3:</w:t>
      </w:r>
      <w:r>
        <w:t xml:space="preserve"> Documentación de riesgos y límites del plan gratuito</w:t>
      </w:r>
    </w:p>
    <w:p w14:paraId="77FFA9B5" w14:textId="77777777" w:rsidR="00DA5421" w:rsidRDefault="00DA5421" w:rsidP="00DA5421">
      <w:r>
        <w:t>Descripción: Identificación de riesgos que pueden afectar la validación y publicación del proyecto, incluidos los límites de minutos de ejecución, ancho de banda, fallos de compilación, variables de entorno y disponibilidad del servicio de hosting. Se plantearon acciones preventivas y verificaciones para reducir estos riesgos.</w:t>
      </w:r>
    </w:p>
    <w:p w14:paraId="79C5F4DB" w14:textId="77777777" w:rsidR="00DA5421" w:rsidRDefault="00DA5421" w:rsidP="00DA5421">
      <w:r>
        <w:t>Entregable: Aportes a la matriz de riesgos y a la documentación de infraestructura en /docs/analisis_cicd.md.</w:t>
      </w:r>
    </w:p>
    <w:p w14:paraId="1E8E57B2" w14:textId="5B894E85" w:rsidR="00DA5421" w:rsidRDefault="00DA5421" w:rsidP="00DA5421">
      <w:r w:rsidRPr="00DA5421">
        <w:rPr>
          <w:b/>
          <w:bCs/>
        </w:rPr>
        <w:t>Actividad 4:</w:t>
      </w:r>
      <w:r>
        <w:t xml:space="preserve"> Revisión de estructura y configuración de documentación</w:t>
      </w:r>
    </w:p>
    <w:p w14:paraId="488594EB" w14:textId="77777777" w:rsidR="00DA5421" w:rsidRDefault="00DA5421" w:rsidP="00DA5421">
      <w:r>
        <w:t>Descripción: Verificación de la organización de archivos del repositorio y revisión de la plantilla de variables de entorno .env.example para comprobar que esté documentada y no contenga credenciales reales. Se registraron observaciones para mantener la documentación clara y consistente.</w:t>
      </w:r>
    </w:p>
    <w:p w14:paraId="29D8DBB7" w14:textId="77E287ED" w:rsidR="00DA5421" w:rsidRDefault="00DA5421" w:rsidP="00DA5421">
      <w:r>
        <w:t>Entregable: Lista de observaciones de QA y recomendaciones para la estructura del repositorio.</w:t>
      </w:r>
    </w:p>
    <w:p w14:paraId="16E58821" w14:textId="77777777" w:rsidR="00DA5421" w:rsidRDefault="00DA5421" w:rsidP="00DA5421">
      <w:r>
        <w:t>Resumen de Commits Realizados</w:t>
      </w:r>
    </w:p>
    <w:p w14:paraId="313EC9B4" w14:textId="7E9E385F" w:rsidR="00DA5421" w:rsidRDefault="00DA5421" w:rsidP="00DA5421">
      <w:r>
        <w:lastRenderedPageBreak/>
        <w:t>•</w:t>
      </w:r>
      <w:r>
        <w:tab/>
        <w:t>docs: agregar criterios iniciales de QA para pipeline CI/CD`</w:t>
      </w:r>
    </w:p>
    <w:p w14:paraId="50CCD83B" w14:textId="77777777" w:rsidR="00DA5421" w:rsidRDefault="00DA5421" w:rsidP="00DA5421"/>
    <w:p w14:paraId="2A96C33D" w14:textId="251C8318" w:rsidR="00DA5421" w:rsidRDefault="00DA5421" w:rsidP="00DA5421">
      <w:r>
        <w:t>•</w:t>
      </w:r>
      <w:r>
        <w:tab/>
        <w:t>docs: documentar riesgos y validaciones del hosting gratuito</w:t>
      </w:r>
      <w:r>
        <w:t xml:space="preserve"> </w:t>
      </w:r>
    </w:p>
    <w:p w14:paraId="6FBC8CC0" w14:textId="47AEE518" w:rsidR="00DA5421" w:rsidRDefault="00DA5421" w:rsidP="00DA5421">
      <w:r>
        <w:t>•</w:t>
      </w:r>
      <w:r>
        <w:tab/>
        <w:t xml:space="preserve">Revisión de la documentación y sincronización de los cambios en la rama `dev` </w:t>
      </w:r>
    </w:p>
    <w:p w14:paraId="274667B8" w14:textId="77777777" w:rsidR="00DA5421" w:rsidRDefault="00DA5421" w:rsidP="00DA5421">
      <w:r>
        <w:t>Resultado de la Fase 1</w:t>
      </w:r>
    </w:p>
    <w:p w14:paraId="2FC85053" w14:textId="1ED33289" w:rsidR="00DA5421" w:rsidRDefault="00DA5421" w:rsidP="00DA5421">
      <w:r>
        <w:t>Se establecieron las bases de aseguramiento de calidad para el proyecto mediante la revisión de requisitos, la definición inicial de criterios de prueba y la identificación de riesgos técnicos relacionados con el pipeline CI/CD y el hosting gratuito. Estas actividades servirán como referencia para ejecutar pruebas y registrar evidencias en las siguientes fases.</w:t>
      </w:r>
    </w:p>
    <w:sectPr w:rsidR="00DA54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21"/>
    <w:rsid w:val="00DA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36C8FF"/>
  <w15:chartTrackingRefBased/>
  <w15:docId w15:val="{12D840FE-ADEB-4CD0-BFD3-5538704D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415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Zulbea Medina</dc:creator>
  <cp:keywords/>
  <dc:description/>
  <cp:lastModifiedBy>Zulbea Medina</cp:lastModifiedBy>
  <cp:revision>1</cp:revision>
  <dcterms:created xsi:type="dcterms:W3CDTF">2026-10-19T03:33:00Z</dcterms:created>
  <dcterms:modified xsi:type="dcterms:W3CDTF">2026-10-19T03:58:00Z</dcterms:modified>
</cp:coreProperties>
</file>