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7f7f7f" w:space="1" w:sz="18" w:val="single"/>
        </w:pBdr>
        <w:spacing w:line="240" w:lineRule="auto"/>
        <w:contextualSpacing w:val="0"/>
        <w:jc w:val="both"/>
        <w:rPr>
          <w:rFonts w:ascii="Times New Roman" w:cs="Times New Roman" w:eastAsia="Times New Roman" w:hAnsi="Times New Roman"/>
          <w:color w:val="ff0000"/>
          <w:sz w:val="10"/>
          <w:szCs w:val="10"/>
        </w:rPr>
      </w:pPr>
      <w:r w:rsidDel="00000000" w:rsidR="00000000" w:rsidRPr="00000000">
        <w:rPr>
          <w:rtl w:val="0"/>
        </w:rPr>
      </w:r>
    </w:p>
    <w:p w:rsidR="00000000" w:rsidDel="00000000" w:rsidP="00000000" w:rsidRDefault="00000000" w:rsidRPr="00000000" w14:paraId="00000001">
      <w:pPr>
        <w:spacing w:after="200" w:before="80" w:line="288"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Full Stack Web Developer with an intuitive mindset to proactively facilitate the back-end of web development by integrating multiple actions and sources, databases, APIs, and various coding languages to create a symphony of efficient functionality.  A creative, problem-solver working at the intersection of technology-centered designs and art history to create front-end projects that are dynamic, engaging, and exquisite to the user. Thrives in a collaborative environment and prepared to apply expertise to a like-minded team to ensure the success of any project from conception to completion.</w:t>
      </w: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AREAS OF EXPERTISE</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JavaScript, jQuery, GIT, Github, MySQL, Firebase, HTML, CSS, Bootstrap, Media Queries, APIs, JSON, AJAX, Express, React.js, JSX, command line, computer science fundamentals</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EXPERIENCE</w:t>
      </w:r>
      <w:r w:rsidDel="00000000" w:rsidR="00000000" w:rsidRPr="00000000">
        <w:rPr>
          <w:rtl w:val="0"/>
        </w:rPr>
      </w:r>
    </w:p>
    <w:p w:rsidR="00000000" w:rsidDel="00000000" w:rsidP="00000000" w:rsidRDefault="00000000" w:rsidRPr="00000000" w14:paraId="00000006">
      <w:pPr>
        <w:tabs>
          <w:tab w:val="left" w:pos="2160"/>
          <w:tab w:val="left" w:pos="9360"/>
        </w:tabs>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Bubblink | </w:t>
      </w:r>
      <w:r w:rsidDel="00000000" w:rsidR="00000000" w:rsidRPr="00000000">
        <w:rPr>
          <w:rFonts w:ascii="Times New Roman" w:cs="Times New Roman" w:eastAsia="Times New Roman" w:hAnsi="Times New Roman"/>
          <w:rtl w:val="0"/>
        </w:rPr>
        <w:t xml:space="preserve">Project Manager</w:t>
      </w:r>
    </w:p>
    <w:p w:rsidR="00000000" w:rsidDel="00000000" w:rsidP="00000000" w:rsidRDefault="00000000" w:rsidRPr="00000000" w14:paraId="00000007">
      <w:pPr>
        <w:numPr>
          <w:ilvl w:val="0"/>
          <w:numId w:val="3"/>
        </w:numPr>
        <w:spacing w:line="288"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Bubblink </w:t>
      </w:r>
      <w:r w:rsidDel="00000000" w:rsidR="00000000" w:rsidRPr="00000000">
        <w:rPr>
          <w:rFonts w:ascii="Times New Roman" w:cs="Times New Roman" w:eastAsia="Times New Roman" w:hAnsi="Times New Roman"/>
          <w:rtl w:val="0"/>
        </w:rPr>
        <w:t xml:space="preserve">provides an opportunity for those who do not feel safe leaving their personal bubble a chance to link with others. The user can create a profile and log in to the site then chat in a community chat or join a private chat with another user. The front-end was built using HTML, CSS, and React.js and the back-end uses Node, MongoDB, Express, and Socket.io as well as other node modules.</w:t>
      </w:r>
      <w:r w:rsidDel="00000000" w:rsidR="00000000" w:rsidRPr="00000000">
        <w:rPr>
          <w:rFonts w:ascii="Times New Roman" w:cs="Times New Roman" w:eastAsia="Times New Roman" w:hAnsi="Times New Roman"/>
          <w:rtl w:val="0"/>
        </w:rPr>
        <w:t xml:space="preserve"> Created the idea of the app, responsible for debugging, creating the logo and CSS for the chats.</w:t>
      </w:r>
      <w:r w:rsidDel="00000000" w:rsidR="00000000" w:rsidRPr="00000000">
        <w:rPr>
          <w:rtl w:val="0"/>
        </w:rPr>
      </w:r>
    </w:p>
    <w:p w:rsidR="00000000" w:rsidDel="00000000" w:rsidP="00000000" w:rsidRDefault="00000000" w:rsidRPr="00000000" w14:paraId="00000008">
      <w:pPr>
        <w:numPr>
          <w:ilvl w:val="0"/>
          <w:numId w:val="3"/>
        </w:numPr>
        <w:spacing w:line="240" w:lineRule="auto"/>
        <w:ind w:left="720" w:hanging="360"/>
        <w:contextualSpacing w:val="0"/>
        <w:rPr>
          <w:rFonts w:ascii="Georgia" w:cs="Georgia" w:eastAsia="Georgia" w:hAnsi="Georgia"/>
        </w:rPr>
      </w:pPr>
      <w:hyperlink r:id="rId7">
        <w:r w:rsidDel="00000000" w:rsidR="00000000" w:rsidRPr="00000000">
          <w:rPr>
            <w:rFonts w:ascii="Times New Roman" w:cs="Times New Roman" w:eastAsia="Times New Roman" w:hAnsi="Times New Roman"/>
            <w:color w:val="0000ff"/>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0000ff"/>
            <w:sz w:val="24"/>
            <w:szCs w:val="24"/>
            <w:rtl w:val="0"/>
          </w:rPr>
          <w:t xml:space="preserve"> </w:t>
        </w:r>
      </w:hyperlink>
      <w:hyperlink r:id="rId9">
        <w:r w:rsidDel="00000000" w:rsidR="00000000" w:rsidRPr="00000000">
          <w:rPr>
            <w:rFonts w:ascii="Times New Roman" w:cs="Times New Roman" w:eastAsia="Times New Roman" w:hAnsi="Times New Roman"/>
            <w:color w:val="0000ff"/>
            <w:u w:val="single"/>
            <w:rtl w:val="0"/>
          </w:rPr>
          <w:t xml:space="preserve">GitHub</w:t>
        </w:r>
      </w:hyperlink>
      <w:r w:rsidDel="00000000" w:rsidR="00000000" w:rsidRPr="00000000">
        <w:rPr>
          <w:rtl w:val="0"/>
        </w:rPr>
      </w:r>
    </w:p>
    <w:p w:rsidR="00000000" w:rsidDel="00000000" w:rsidP="00000000" w:rsidRDefault="00000000" w:rsidRPr="00000000" w14:paraId="00000009">
      <w:pPr>
        <w:spacing w:line="240" w:lineRule="auto"/>
        <w:ind w:left="720" w:firstLine="0"/>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0A">
      <w:pPr>
        <w:tabs>
          <w:tab w:val="left" w:pos="2160"/>
          <w:tab w:val="left" w:pos="9360"/>
        </w:tabs>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SmartRock | </w:t>
      </w:r>
      <w:r w:rsidDel="00000000" w:rsidR="00000000" w:rsidRPr="00000000">
        <w:rPr>
          <w:rFonts w:ascii="Times New Roman" w:cs="Times New Roman" w:eastAsia="Times New Roman" w:hAnsi="Times New Roman"/>
          <w:rtl w:val="0"/>
        </w:rPr>
        <w:t xml:space="preserve">Back-End Developer </w:t>
      </w:r>
    </w:p>
    <w:p w:rsidR="00000000" w:rsidDel="00000000" w:rsidP="00000000" w:rsidRDefault="00000000" w:rsidRPr="00000000" w14:paraId="0000000B">
      <w:pPr>
        <w:numPr>
          <w:ilvl w:val="0"/>
          <w:numId w:val="3"/>
        </w:numPr>
        <w:spacing w:line="288"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SmartRock </w:t>
      </w:r>
      <w:r w:rsidDel="00000000" w:rsidR="00000000" w:rsidRPr="00000000">
        <w:rPr>
          <w:rFonts w:ascii="Times New Roman" w:cs="Times New Roman" w:eastAsia="Times New Roman" w:hAnsi="Times New Roman"/>
          <w:rtl w:val="0"/>
        </w:rPr>
        <w:t xml:space="preserve">serves as a one-stop shop to find out information about your favorite artists from the music world. The Ticketmaster API generates tour name, time, date, city, and venue to next 5 events, the Last FM API generates 10 ten tracks by band searched, and the YouTube API plays the top song from band or artist that is searched and plays video of song from top tracks when the song is clicked on. The front-end was built using, HTML, CSS, and bootstrap. Built the back-end and functionality using jQuery and Javascript.</w:t>
      </w:r>
    </w:p>
    <w:p w:rsidR="00000000" w:rsidDel="00000000" w:rsidP="00000000" w:rsidRDefault="00000000" w:rsidRPr="00000000" w14:paraId="0000000C">
      <w:pPr>
        <w:numPr>
          <w:ilvl w:val="0"/>
          <w:numId w:val="3"/>
        </w:numPr>
        <w:spacing w:line="240" w:lineRule="auto"/>
        <w:ind w:left="720" w:hanging="360"/>
        <w:contextualSpacing w:val="0"/>
        <w:rPr>
          <w:rFonts w:ascii="Georgia" w:cs="Georgia" w:eastAsia="Georgia" w:hAnsi="Georgia"/>
        </w:rPr>
      </w:pPr>
      <w:hyperlink r:id="rId10">
        <w:r w:rsidDel="00000000" w:rsidR="00000000" w:rsidRPr="00000000">
          <w:rPr>
            <w:rFonts w:ascii="Times New Roman" w:cs="Times New Roman" w:eastAsia="Times New Roman" w:hAnsi="Times New Roman"/>
            <w:color w:val="0000ff"/>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0000ff"/>
            <w:u w:val="single"/>
            <w:rtl w:val="0"/>
          </w:rPr>
          <w:t xml:space="preserve">GitHub</w:t>
        </w:r>
      </w:hyperlink>
      <w:r w:rsidDel="00000000" w:rsidR="00000000" w:rsidRPr="00000000">
        <w:rPr>
          <w:rtl w:val="0"/>
        </w:rPr>
      </w:r>
    </w:p>
    <w:p w:rsidR="00000000" w:rsidDel="00000000" w:rsidP="00000000" w:rsidRDefault="00000000" w:rsidRPr="00000000" w14:paraId="0000000D">
      <w:pPr>
        <w:spacing w:line="240" w:lineRule="auto"/>
        <w:ind w:left="720" w:firstLine="0"/>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0E">
      <w:pPr>
        <w:tabs>
          <w:tab w:val="left" w:pos="2160"/>
          <w:tab w:val="left" w:pos="9360"/>
        </w:tabs>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Poppy Project  | </w:t>
      </w:r>
      <w:r w:rsidDel="00000000" w:rsidR="00000000" w:rsidRPr="00000000">
        <w:rPr>
          <w:rFonts w:ascii="Times New Roman" w:cs="Times New Roman" w:eastAsia="Times New Roman" w:hAnsi="Times New Roman"/>
          <w:rtl w:val="0"/>
        </w:rPr>
        <w:t xml:space="preserve">Full-Stack Developer</w:t>
      </w:r>
    </w:p>
    <w:p w:rsidR="00000000" w:rsidDel="00000000" w:rsidP="00000000" w:rsidRDefault="00000000" w:rsidRPr="00000000" w14:paraId="0000000F">
      <w:pPr>
        <w:numPr>
          <w:ilvl w:val="0"/>
          <w:numId w:val="3"/>
        </w:numPr>
        <w:spacing w:line="288"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Poppy Project</w:t>
      </w:r>
      <w:r w:rsidDel="00000000" w:rsidR="00000000" w:rsidRPr="00000000">
        <w:rPr>
          <w:rFonts w:ascii="Times New Roman" w:cs="Times New Roman" w:eastAsia="Times New Roman" w:hAnsi="Times New Roman"/>
          <w:rtl w:val="0"/>
        </w:rPr>
        <w:t xml:space="preserve"> is a simple website but has a personal meaning. This was written in one evening for my father for Father’s Day to celebrate our technology connection and to thank him for all his support. The site functions as a basic hangman game with all the clues having personal connections to his interests and prompting a family picture to be displayed. The front-end was built using, HTML, CSS, and bootstrap. Built the back-end and functionality using jQuery and Javascript.</w:t>
      </w:r>
    </w:p>
    <w:p w:rsidR="00000000" w:rsidDel="00000000" w:rsidP="00000000" w:rsidRDefault="00000000" w:rsidRPr="00000000" w14:paraId="00000010">
      <w:pPr>
        <w:numPr>
          <w:ilvl w:val="0"/>
          <w:numId w:val="3"/>
        </w:numPr>
        <w:spacing w:line="240" w:lineRule="auto"/>
        <w:ind w:left="720" w:hanging="360"/>
        <w:contextualSpacing w:val="0"/>
        <w:rPr>
          <w:rFonts w:ascii="Georgia" w:cs="Georgia" w:eastAsia="Georgia" w:hAnsi="Georgia"/>
        </w:rPr>
      </w:pPr>
      <w:hyperlink r:id="rId13">
        <w:r w:rsidDel="00000000" w:rsidR="00000000" w:rsidRPr="00000000">
          <w:rPr>
            <w:rFonts w:ascii="Times New Roman" w:cs="Times New Roman" w:eastAsia="Times New Roman" w:hAnsi="Times New Roman"/>
            <w:color w:val="0000ff"/>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0000ff"/>
            <w:u w:val="single"/>
            <w:rtl w:val="0"/>
          </w:rPr>
          <w:t xml:space="preserve">GitHub</w:t>
        </w:r>
      </w:hyperlink>
      <w:r w:rsidDel="00000000" w:rsidR="00000000" w:rsidRPr="00000000">
        <w:rPr>
          <w:rtl w:val="0"/>
        </w:rPr>
      </w:r>
    </w:p>
    <w:p w:rsidR="00000000" w:rsidDel="00000000" w:rsidP="00000000" w:rsidRDefault="00000000" w:rsidRPr="00000000" w14:paraId="00000011">
      <w:pPr>
        <w:tabs>
          <w:tab w:val="left" w:pos="2160"/>
          <w:tab w:val="left" w:pos="9360"/>
        </w:tabs>
        <w:spacing w:line="24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2160"/>
          <w:tab w:val="left" w:pos="9360"/>
        </w:tabs>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pos="2160"/>
          <w:tab w:val="left" w:pos="9360"/>
        </w:tabs>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WORK EXPERIENCE </w:t>
      </w:r>
    </w:p>
    <w:p w:rsidR="00000000" w:rsidDel="00000000" w:rsidP="00000000" w:rsidRDefault="00000000" w:rsidRPr="00000000" w14:paraId="00000014">
      <w:pPr>
        <w:tabs>
          <w:tab w:val="left" w:pos="2160"/>
          <w:tab w:val="left" w:pos="9360"/>
        </w:tabs>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Warner Girls’ Leadership Academy, Cleveland Metropolitan School District,  </w:t>
      </w:r>
      <w:r w:rsidDel="00000000" w:rsidR="00000000" w:rsidRPr="00000000">
        <w:rPr>
          <w:rFonts w:ascii="Times New Roman" w:cs="Times New Roman" w:eastAsia="Times New Roman" w:hAnsi="Times New Roman"/>
          <w:rtl w:val="0"/>
        </w:rPr>
        <w:t xml:space="preserve">Cleveland, OH</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5">
      <w:pPr>
        <w:spacing w:before="80" w:line="240" w:lineRule="auto"/>
        <w:ind w:right="-18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Second Grade Educator - </w:t>
      </w:r>
      <w:r w:rsidDel="00000000" w:rsidR="00000000" w:rsidRPr="00000000">
        <w:rPr>
          <w:rFonts w:ascii="Times New Roman" w:cs="Times New Roman" w:eastAsia="Times New Roman" w:hAnsi="Times New Roman"/>
          <w:rtl w:val="0"/>
        </w:rPr>
        <w:t xml:space="preserve">May 2015 - Present</w:t>
      </w:r>
    </w:p>
    <w:p w:rsidR="00000000" w:rsidDel="00000000" w:rsidP="00000000" w:rsidRDefault="00000000" w:rsidRPr="00000000" w14:paraId="00000016">
      <w:pPr>
        <w:spacing w:before="200" w:line="240" w:lineRule="auto"/>
        <w:ind w:right="-180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Almira Academy, Cleveland Metropolitan School District,  </w:t>
      </w:r>
      <w:r w:rsidDel="00000000" w:rsidR="00000000" w:rsidRPr="00000000">
        <w:rPr>
          <w:rFonts w:ascii="Times New Roman" w:cs="Times New Roman" w:eastAsia="Times New Roman" w:hAnsi="Times New Roman"/>
          <w:rtl w:val="0"/>
        </w:rPr>
        <w:t xml:space="preserve">Cleveland, OH</w:t>
      </w:r>
      <w:r w:rsidDel="00000000" w:rsidR="00000000" w:rsidRPr="00000000">
        <w:rPr>
          <w:rtl w:val="0"/>
        </w:rPr>
      </w:r>
    </w:p>
    <w:p w:rsidR="00000000" w:rsidDel="00000000" w:rsidP="00000000" w:rsidRDefault="00000000" w:rsidRPr="00000000" w14:paraId="00000017">
      <w:pPr>
        <w:spacing w:before="200" w:line="240" w:lineRule="auto"/>
        <w:ind w:right="-18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Third Grade Educator - </w:t>
      </w:r>
      <w:r w:rsidDel="00000000" w:rsidR="00000000" w:rsidRPr="00000000">
        <w:rPr>
          <w:rFonts w:ascii="Times New Roman" w:cs="Times New Roman" w:eastAsia="Times New Roman" w:hAnsi="Times New Roman"/>
          <w:rtl w:val="0"/>
        </w:rPr>
        <w:t xml:space="preserve">October 2014 - May 2015</w:t>
      </w:r>
    </w:p>
    <w:p w:rsidR="00000000" w:rsidDel="00000000" w:rsidP="00000000" w:rsidRDefault="00000000" w:rsidRPr="00000000" w14:paraId="00000018">
      <w:pPr>
        <w:spacing w:before="200" w:line="240" w:lineRule="auto"/>
        <w:ind w:right="-180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Cleveland State University Child Development Center,</w:t>
      </w:r>
      <w:r w:rsidDel="00000000" w:rsidR="00000000" w:rsidRPr="00000000">
        <w:rPr>
          <w:rFonts w:ascii="Times New Roman" w:cs="Times New Roman" w:eastAsia="Times New Roman" w:hAnsi="Times New Roman"/>
          <w:rtl w:val="0"/>
        </w:rPr>
        <w:t xml:space="preserve"> Cleveland, OH</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9">
      <w:pPr>
        <w:spacing w:before="200" w:line="240" w:lineRule="auto"/>
        <w:ind w:right="-18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Lead Preschool Teacher - </w:t>
      </w:r>
      <w:r w:rsidDel="00000000" w:rsidR="00000000" w:rsidRPr="00000000">
        <w:rPr>
          <w:rFonts w:ascii="Times New Roman" w:cs="Times New Roman" w:eastAsia="Times New Roman" w:hAnsi="Times New Roman"/>
          <w:rtl w:val="0"/>
        </w:rPr>
        <w:t xml:space="preserve">September 2009 - May 2015</w:t>
      </w:r>
    </w:p>
    <w:p w:rsidR="00000000" w:rsidDel="00000000" w:rsidP="00000000" w:rsidRDefault="00000000" w:rsidRPr="00000000" w14:paraId="0000001A">
      <w:pPr>
        <w:spacing w:before="200" w:line="240" w:lineRule="auto"/>
        <w:ind w:right="-180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C">
      <w:pPr>
        <w:tabs>
          <w:tab w:val="left" w:pos="2160"/>
          <w:tab w:val="left" w:pos="9360"/>
        </w:tabs>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 Stack Web Development Bootcamp </w:t>
      </w:r>
    </w:p>
    <w:p w:rsidR="00000000" w:rsidDel="00000000" w:rsidP="00000000" w:rsidRDefault="00000000" w:rsidRPr="00000000" w14:paraId="0000001D">
      <w:pPr>
        <w:tabs>
          <w:tab w:val="left" w:pos="2160"/>
          <w:tab w:val="left" w:pos="9360"/>
        </w:tabs>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Case Western Reserve University</w:t>
      </w:r>
      <w:r w:rsidDel="00000000" w:rsidR="00000000" w:rsidRPr="00000000">
        <w:rPr>
          <w:rFonts w:ascii="Times New Roman" w:cs="Times New Roman" w:eastAsia="Times New Roman" w:hAnsi="Times New Roman"/>
          <w:rtl w:val="0"/>
        </w:rPr>
        <w:t xml:space="preserve">, Cleveland, OH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E">
      <w:pPr>
        <w:numPr>
          <w:ilvl w:val="0"/>
          <w:numId w:val="4"/>
        </w:numPr>
        <w:tabs>
          <w:tab w:val="left" w:pos="2160"/>
          <w:tab w:val="left" w:pos="9360"/>
        </w:tabs>
        <w:spacing w:line="288"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 intensive 24-week-long boot camp program dedicated to designing and building web applications. </w:t>
      </w:r>
      <w:r w:rsidDel="00000000" w:rsidR="00000000" w:rsidRPr="00000000">
        <w:rPr>
          <w:rtl w:val="0"/>
        </w:rPr>
      </w:r>
    </w:p>
    <w:p w:rsidR="00000000" w:rsidDel="00000000" w:rsidP="00000000" w:rsidRDefault="00000000" w:rsidRPr="00000000" w14:paraId="0000001F">
      <w:pPr>
        <w:tabs>
          <w:tab w:val="left" w:pos="2160"/>
          <w:tab w:val="left" w:pos="9360"/>
        </w:tabs>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tabs>
          <w:tab w:val="left" w:pos="2160"/>
          <w:tab w:val="left" w:pos="9360"/>
        </w:tabs>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Teaching Licensure, Masters of Education (</w:t>
      </w:r>
      <w:r w:rsidDel="00000000" w:rsidR="00000000" w:rsidRPr="00000000">
        <w:rPr>
          <w:rFonts w:ascii="Times New Roman" w:cs="Times New Roman" w:eastAsia="Times New Roman" w:hAnsi="Times New Roman"/>
          <w:highlight w:val="white"/>
          <w:rtl w:val="0"/>
        </w:rPr>
        <w:t xml:space="preserve">Early Childhood</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1">
      <w:pPr>
        <w:tabs>
          <w:tab w:val="left" w:pos="2160"/>
          <w:tab w:val="left" w:pos="9360"/>
        </w:tabs>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Cleveland State University</w:t>
      </w:r>
      <w:r w:rsidDel="00000000" w:rsidR="00000000" w:rsidRPr="00000000">
        <w:rPr>
          <w:rFonts w:ascii="Times New Roman" w:cs="Times New Roman" w:eastAsia="Times New Roman" w:hAnsi="Times New Roman"/>
          <w:rtl w:val="0"/>
        </w:rPr>
        <w:t xml:space="preserve">, Cleveland, OH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2">
      <w:pPr>
        <w:numPr>
          <w:ilvl w:val="0"/>
          <w:numId w:val="2"/>
        </w:numPr>
        <w:tabs>
          <w:tab w:val="left" w:pos="2160"/>
          <w:tab w:val="left" w:pos="9360"/>
        </w:tabs>
        <w:spacing w:line="288"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3.96 GPA </w:t>
      </w:r>
    </w:p>
    <w:p w:rsidR="00000000" w:rsidDel="00000000" w:rsidP="00000000" w:rsidRDefault="00000000" w:rsidRPr="00000000" w14:paraId="00000023">
      <w:pPr>
        <w:numPr>
          <w:ilvl w:val="0"/>
          <w:numId w:val="2"/>
        </w:numPr>
        <w:tabs>
          <w:tab w:val="left" w:pos="2160"/>
          <w:tab w:val="left" w:pos="9360"/>
        </w:tabs>
        <w:spacing w:line="288"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Nominated for Best Student Teacher</w:t>
      </w:r>
    </w:p>
    <w:p w:rsidR="00000000" w:rsidDel="00000000" w:rsidP="00000000" w:rsidRDefault="00000000" w:rsidRPr="00000000" w14:paraId="00000024">
      <w:pPr>
        <w:tabs>
          <w:tab w:val="left" w:pos="2160"/>
          <w:tab w:val="left" w:pos="9360"/>
        </w:tabs>
        <w:spacing w:line="240" w:lineRule="auto"/>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tabs>
          <w:tab w:val="left" w:pos="2160"/>
          <w:tab w:val="left" w:pos="9360"/>
        </w:tabs>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Bachelor’s of Art in Classics</w:t>
      </w:r>
    </w:p>
    <w:p w:rsidR="00000000" w:rsidDel="00000000" w:rsidP="00000000" w:rsidRDefault="00000000" w:rsidRPr="00000000" w14:paraId="00000026">
      <w:pPr>
        <w:tabs>
          <w:tab w:val="left" w:pos="2160"/>
          <w:tab w:val="left" w:pos="9360"/>
        </w:tabs>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Bachelor’s of Art in Art History </w:t>
      </w:r>
    </w:p>
    <w:p w:rsidR="00000000" w:rsidDel="00000000" w:rsidP="00000000" w:rsidRDefault="00000000" w:rsidRPr="00000000" w14:paraId="00000027">
      <w:pPr>
        <w:tabs>
          <w:tab w:val="left" w:pos="2160"/>
          <w:tab w:val="left" w:pos="9360"/>
        </w:tabs>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University of Cincinnati</w:t>
      </w:r>
      <w:r w:rsidDel="00000000" w:rsidR="00000000" w:rsidRPr="00000000">
        <w:rPr>
          <w:rFonts w:ascii="Times New Roman" w:cs="Times New Roman" w:eastAsia="Times New Roman" w:hAnsi="Times New Roman"/>
          <w:rtl w:val="0"/>
        </w:rPr>
        <w:t xml:space="preserve">, Cincinnati, OH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8">
      <w:pPr>
        <w:numPr>
          <w:ilvl w:val="0"/>
          <w:numId w:val="1"/>
        </w:numPr>
        <w:tabs>
          <w:tab w:val="left" w:pos="2160"/>
          <w:tab w:val="left" w:pos="9360"/>
        </w:tabs>
        <w:spacing w:line="288"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3.688 GPA </w:t>
      </w:r>
    </w:p>
    <w:p w:rsidR="00000000" w:rsidDel="00000000" w:rsidP="00000000" w:rsidRDefault="00000000" w:rsidRPr="00000000" w14:paraId="00000029">
      <w:pPr>
        <w:numPr>
          <w:ilvl w:val="0"/>
          <w:numId w:val="1"/>
        </w:numPr>
        <w:spacing w:before="80" w:line="240" w:lineRule="auto"/>
        <w:ind w:left="720" w:righ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Awards and affiliations: Dean’s List, Art History Outstanding Senior Award, Golden Key,</w:t>
      </w:r>
    </w:p>
    <w:p w:rsidR="00000000" w:rsidDel="00000000" w:rsidP="00000000" w:rsidRDefault="00000000" w:rsidRPr="00000000" w14:paraId="0000002A">
      <w:pPr>
        <w:spacing w:before="80" w:line="240" w:lineRule="auto"/>
        <w:ind w:left="720" w:righ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Society of Collegiate Scholars, Cum Laude, Honors in Classics</w:t>
      </w:r>
      <w:r w:rsidDel="00000000" w:rsidR="00000000" w:rsidRPr="00000000">
        <w:rPr>
          <w:rtl w:val="0"/>
        </w:rPr>
      </w:r>
    </w:p>
    <w:p w:rsidR="00000000" w:rsidDel="00000000" w:rsidP="00000000" w:rsidRDefault="00000000" w:rsidRPr="00000000" w14:paraId="0000002B">
      <w:pPr>
        <w:tabs>
          <w:tab w:val="left" w:pos="2160"/>
          <w:tab w:val="left" w:pos="9360"/>
        </w:tabs>
        <w:spacing w:line="288" w:lineRule="auto"/>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C">
      <w:pPr>
        <w:tabs>
          <w:tab w:val="left" w:pos="2160"/>
          <w:tab w:val="left" w:pos="9360"/>
        </w:tabs>
        <w:spacing w:line="288" w:lineRule="auto"/>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D">
      <w:pPr>
        <w:tabs>
          <w:tab w:val="left" w:pos="2160"/>
          <w:tab w:val="left" w:pos="9360"/>
        </w:tabs>
        <w:spacing w:line="288" w:lineRule="auto"/>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E">
      <w:pPr>
        <w:tabs>
          <w:tab w:val="left" w:pos="2160"/>
          <w:tab w:val="left" w:pos="9360"/>
        </w:tabs>
        <w:spacing w:line="288" w:lineRule="auto"/>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0">
      <w:pPr>
        <w:tabs>
          <w:tab w:val="left" w:pos="2160"/>
          <w:tab w:val="left" w:pos="9360"/>
        </w:tabs>
        <w:spacing w:line="288" w:lineRule="auto"/>
        <w:contextualSpacing w:val="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1">
      <w:pPr>
        <w:ind w:right="0"/>
        <w:contextualSpacing w:val="0"/>
        <w:rPr>
          <w:rFonts w:ascii="Times New Roman" w:cs="Times New Roman" w:eastAsia="Times New Roman" w:hAnsi="Times New Roman"/>
        </w:rPr>
      </w:pPr>
      <w:r w:rsidDel="00000000" w:rsidR="00000000" w:rsidRPr="00000000">
        <w:rPr>
          <w:rtl w:val="0"/>
        </w:rPr>
      </w:r>
    </w:p>
    <w:sectPr>
      <w:headerReference r:id="rId16" w:type="default"/>
      <w:headerReference r:id="rId17" w:type="first"/>
      <w:footerReference r:id="rId18" w:type="first"/>
      <w:pgSz w:h="15840" w:w="12240"/>
      <w:pgMar w:bottom="1080" w:top="1080" w:left="1080" w:right="108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mille Robinson-Harris" w:id="0" w:date="2018-10-24T18:47:5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a few updates! If want schedule another 1:1 before Friday - please do so!  Link: calendly.com/crobinsonharris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spacing w:line="288" w:lineRule="auto"/>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3">
    <w:pPr>
      <w:spacing w:line="288"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Melinda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Russell    </w:t>
    </w:r>
    <w:r w:rsidDel="00000000" w:rsidR="00000000" w:rsidRPr="00000000">
      <w:rPr>
        <w:rFonts w:ascii="Times New Roman" w:cs="Times New Roman" w:eastAsia="Times New Roman" w:hAnsi="Times New Roman"/>
        <w:rtl w:val="0"/>
      </w:rPr>
      <w:t xml:space="preserve">                                                                                                                                   Page 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line="288" w:lineRule="auto"/>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5">
    <w:pPr>
      <w:spacing w:line="288" w:lineRule="auto"/>
      <w:contextualSpacing w:val="0"/>
      <w:jc w:val="center"/>
      <w:rPr>
        <w:rFonts w:ascii="Times New Roman" w:cs="Times New Roman" w:eastAsia="Times New Roman" w:hAnsi="Times New Roman"/>
        <w:sz w:val="48"/>
        <w:szCs w:val="48"/>
      </w:rPr>
    </w:pPr>
    <w:commentRangeStart w:id="0"/>
    <w:r w:rsidDel="00000000" w:rsidR="00000000" w:rsidRPr="00000000">
      <w:rPr>
        <w:rFonts w:ascii="Times New Roman" w:cs="Times New Roman" w:eastAsia="Times New Roman" w:hAnsi="Times New Roman"/>
        <w:sz w:val="48"/>
        <w:szCs w:val="48"/>
        <w:rtl w:val="0"/>
      </w:rPr>
      <w:t xml:space="preserve">Melinda</w:t>
    </w:r>
    <w:commentRangeEnd w:id="0"/>
    <w:r w:rsidDel="00000000" w:rsidR="00000000" w:rsidRPr="00000000">
      <w:commentReference w:id="0"/>
    </w:r>
    <w:r w:rsidDel="00000000" w:rsidR="00000000" w:rsidRPr="00000000">
      <w:rPr>
        <w:rFonts w:ascii="Times New Roman" w:cs="Times New Roman" w:eastAsia="Times New Roman" w:hAnsi="Times New Roman"/>
        <w:sz w:val="48"/>
        <w:szCs w:val="48"/>
        <w:rtl w:val="0"/>
      </w:rPr>
      <w:t xml:space="preserve"> Russell</w:t>
    </w:r>
  </w:p>
  <w:p w:rsidR="00000000" w:rsidDel="00000000" w:rsidP="00000000" w:rsidRDefault="00000000" w:rsidRPr="00000000" w14:paraId="00000036">
    <w:pPr>
      <w:spacing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 xml:space="preserve"> </w:t>
    </w:r>
    <w:hyperlink r:id="rId1">
      <w:r w:rsidDel="00000000" w:rsidR="00000000" w:rsidRPr="00000000">
        <w:rPr>
          <w:rFonts w:ascii="Times New Roman" w:cs="Times New Roman" w:eastAsia="Times New Roman" w:hAnsi="Times New Roman"/>
          <w:rtl w:val="0"/>
        </w:rPr>
        <w:t xml:space="preserve">melindasuerussell@yahoo.com</w:t>
      </w:r>
    </w:hyperlink>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Phone:</w:t>
    </w:r>
    <w:r w:rsidDel="00000000" w:rsidR="00000000" w:rsidRPr="00000000">
      <w:rPr>
        <w:rFonts w:ascii="Times New Roman" w:cs="Times New Roman" w:eastAsia="Times New Roman" w:hAnsi="Times New Roman"/>
        <w:rtl w:val="0"/>
      </w:rPr>
      <w:t xml:space="preserve"> (513) 300-7806 | Lakewood, OH 44140</w:t>
    </w:r>
  </w:p>
  <w:p w:rsidR="00000000" w:rsidDel="00000000" w:rsidP="00000000" w:rsidRDefault="00000000" w:rsidRPr="00000000" w14:paraId="00000037">
    <w:pPr>
      <w:spacing w:line="240" w:lineRule="auto"/>
      <w:contextualSpacing w:val="0"/>
      <w:jc w:val="center"/>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w:t>
    </w:r>
    <w:hyperlink r:id="rId2">
      <w:r w:rsidDel="00000000" w:rsidR="00000000" w:rsidRPr="00000000">
        <w:rPr>
          <w:rFonts w:ascii="Times New Roman" w:cs="Times New Roman" w:eastAsia="Times New Roman" w:hAnsi="Times New Roman"/>
          <w:color w:val="1155cc"/>
          <w:highlight w:val="white"/>
          <w:rtl w:val="0"/>
        </w:rPr>
        <w:t xml:space="preserve">https://github.com/MelRuss0714</w:t>
      </w:r>
    </w:hyperlink>
    <w:r w:rsidDel="00000000" w:rsidR="00000000" w:rsidRPr="00000000">
      <w:rPr>
        <w:rFonts w:ascii="Times New Roman" w:cs="Times New Roman" w:eastAsia="Times New Roman" w:hAnsi="Times New Roman"/>
        <w:rtl w:val="0"/>
      </w:rPr>
      <w:t xml:space="preserve"> |</w:t>
    </w:r>
    <w:hyperlink r:id="rId3">
      <w:r w:rsidDel="00000000" w:rsidR="00000000" w:rsidRPr="00000000">
        <w:rPr>
          <w:rFonts w:ascii="Times New Roman" w:cs="Times New Roman" w:eastAsia="Times New Roman" w:hAnsi="Times New Roman"/>
          <w:rtl w:val="0"/>
        </w:rPr>
        <w:t xml:space="preserve"> </w:t>
      </w:r>
    </w:hyperlink>
    <w:r w:rsidDel="00000000" w:rsidR="00000000" w:rsidRPr="00000000">
      <w:rPr>
        <w:rFonts w:ascii="Times New Roman" w:cs="Times New Roman" w:eastAsia="Times New Roman" w:hAnsi="Times New Roman"/>
        <w:b w:val="1"/>
        <w:rtl w:val="0"/>
      </w:rPr>
      <w:t xml:space="preserve">Portfolio:</w:t>
    </w:r>
    <w:r w:rsidDel="00000000" w:rsidR="00000000" w:rsidRPr="00000000">
      <w:rPr>
        <w:rFonts w:ascii="Times New Roman" w:cs="Times New Roman" w:eastAsia="Times New Roman" w:hAnsi="Times New Roman"/>
        <w:rtl w:val="0"/>
      </w:rPr>
      <w:t xml:space="preserve"> </w:t>
    </w:r>
    <w:hyperlink r:id="rId4">
      <w:r w:rsidDel="00000000" w:rsidR="00000000" w:rsidRPr="00000000">
        <w:rPr>
          <w:rFonts w:ascii="Times New Roman" w:cs="Times New Roman" w:eastAsia="Times New Roman" w:hAnsi="Times New Roman"/>
          <w:color w:val="1155cc"/>
          <w:highlight w:val="white"/>
          <w:rtl w:val="0"/>
        </w:rPr>
        <w:t xml:space="preserve">https://melruss0714.github.io/</w:t>
      </w:r>
    </w:hyperlink>
    <w:r w:rsidDel="00000000" w:rsidR="00000000" w:rsidRPr="00000000">
      <w:rPr>
        <w:rFonts w:ascii="Times New Roman" w:cs="Times New Roman" w:eastAsia="Times New Roman" w:hAnsi="Times New Roman"/>
        <w:color w:val="1155cc"/>
        <w:rtl w:val="0"/>
      </w:rPr>
      <w:t xml:space="preserve"> </w:t>
    </w:r>
  </w:p>
  <w:p w:rsidR="00000000" w:rsidDel="00000000" w:rsidP="00000000" w:rsidRDefault="00000000" w:rsidRPr="00000000" w14:paraId="00000038">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LinkedIn: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155cc"/>
        <w:rtl w:val="0"/>
      </w:rPr>
      <w:t xml:space="preserve">https://www.linkedin.com/in/melinda-russell-webdeveloper/</w:t>
    </w:r>
    <w:r w:rsidDel="00000000" w:rsidR="00000000" w:rsidRPr="00000000">
      <w:rPr>
        <w:rFonts w:ascii="Times New Roman" w:cs="Times New Roman" w:eastAsia="Times New Roman" w:hAnsi="Times New Roman"/>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oprah.com" TargetMode="External"/><Relationship Id="rId10" Type="http://schemas.openxmlformats.org/officeDocument/2006/relationships/hyperlink" Target="https://melruss0714.github.io/SmartRockApp/" TargetMode="External"/><Relationship Id="rId13" Type="http://schemas.openxmlformats.org/officeDocument/2006/relationships/hyperlink" Target="https://melruss0714.github.io/PoppyProject/" TargetMode="External"/><Relationship Id="rId12" Type="http://schemas.openxmlformats.org/officeDocument/2006/relationships/hyperlink" Target="https://github.com/MelRuss0714/SmartRockAp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rmxjohnson/VirtualChat" TargetMode="External"/><Relationship Id="rId15" Type="http://schemas.openxmlformats.org/officeDocument/2006/relationships/hyperlink" Target="https://github.com/MelRuss0714/PoppyProject" TargetMode="External"/><Relationship Id="rId14" Type="http://schemas.openxmlformats.org/officeDocument/2006/relationships/hyperlink" Target="http://oprah.com"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bubblinkapp.herokuapp.com" TargetMode="External"/><Relationship Id="rId8" Type="http://schemas.openxmlformats.org/officeDocument/2006/relationships/hyperlink" Target="http://oprah.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elindasuerussell@yahoo.com" TargetMode="External"/><Relationship Id="rId2" Type="http://schemas.openxmlformats.org/officeDocument/2006/relationships/hyperlink" Target="https://github.com/MelRuss0714" TargetMode="External"/><Relationship Id="rId3" Type="http://schemas.openxmlformats.org/officeDocument/2006/relationships/hyperlink" Target="http://oprah.com" TargetMode="External"/><Relationship Id="rId4" Type="http://schemas.openxmlformats.org/officeDocument/2006/relationships/hyperlink" Target="https://melruss0714.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