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>
          <w:b w:val="1"/>
          <w:color w:val="351c75"/>
        </w:rPr>
      </w:pPr>
      <w:bookmarkStart w:colFirst="0" w:colLast="0" w:name="_db8boht8icfu" w:id="0"/>
      <w:bookmarkEnd w:id="0"/>
      <w:r w:rsidDel="00000000" w:rsidR="00000000" w:rsidRPr="00000000">
        <w:rPr>
          <w:b w:val="1"/>
          <w:color w:val="351c75"/>
          <w:rtl w:val="0"/>
        </w:rPr>
        <w:t xml:space="preserve">Airplane Exercise : DELIVERY TEAM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You are the Delivery team. You’re paired with a Product team. You’ll work with them to deliver paper airplanes according to their specifications.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Read these instructions and assign roles in your team while the Product team prepares their specifications to give to you. You have 5 minutes total to organize and receive the instructions.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Designate one tester who will be the person who can talk to the product group. </w:t>
      </w:r>
      <w:r w:rsidDel="00000000" w:rsidR="00000000" w:rsidRPr="00000000">
        <w:rPr>
          <w:b w:val="1"/>
          <w:rtl w:val="0"/>
        </w:rPr>
        <w:t xml:space="preserve">ONLY this tester can talk to the product group</w:t>
      </w:r>
      <w:r w:rsidDel="00000000" w:rsidR="00000000" w:rsidRPr="00000000">
        <w:rPr>
          <w:rtl w:val="0"/>
        </w:rPr>
        <w:t xml:space="preserve">. Nobody else can talk to them. You may have other testers if you like, but only the one can talk to the Product team.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any other roles you want on your team.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product team’s business analyst will come give you the specifications for the planes verbally. You can ask the business analyst questions to clarify the specifications, if needed.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now have 10 minutes to build the airplanes according to these specifications and deliver them back to the Product team.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your planes if desired, feel free to use our test runway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designated tester should take the planes back to the product group for acceptance. You can do this as you complete planes.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get rejected planes back, you can try to fix them, if there is time.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