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217" w:rsidRDefault="00F2068D" w:rsidP="00F2068D">
      <w:pPr>
        <w:ind w:firstLine="708"/>
        <w:rPr>
          <w:lang w:val="fr-BE"/>
        </w:rPr>
      </w:pPr>
      <w:r>
        <w:rPr>
          <w:lang w:val="fr-BE"/>
        </w:rPr>
        <w:t>Le monde évolue de manière synchrone à chaque ‘instant’, le gestionnaire de robots se charge de cette évolution en incrémentant la valeur d’instant et en itérant à travers touts les robots pour voir si il est temps de les déplacer.</w:t>
      </w:r>
    </w:p>
    <w:p w:rsidR="00F2068D" w:rsidRDefault="00F2068D" w:rsidP="00F2068D">
      <w:pPr>
        <w:ind w:firstLine="708"/>
        <w:rPr>
          <w:lang w:val="fr-BE"/>
        </w:rPr>
      </w:pPr>
      <w:r>
        <w:rPr>
          <w:lang w:val="fr-BE"/>
        </w:rPr>
        <w:t>Chaque robot a une ‘vitesse’, plus sa valeur est basse plus fréquemment il se déplacera.</w:t>
      </w:r>
    </w:p>
    <w:p w:rsidR="00F2068D" w:rsidRDefault="00F2068D" w:rsidP="00F2068D">
      <w:pPr>
        <w:ind w:firstLine="708"/>
        <w:rPr>
          <w:lang w:val="fr-BE"/>
        </w:rPr>
      </w:pPr>
      <w:r>
        <w:rPr>
          <w:lang w:val="fr-BE"/>
        </w:rPr>
        <w:t>Les robots nettoyeurs ont une capacité et une charge, la charge s’incrémente à chaque fois que le robot ramasse un papier gras, quand elle est égale à la capacité le robot se déplace vers la décharge ou il se libérera de sa charge. En cours de route vers la décharge le robot ne prendra pas de papiers gras.</w:t>
      </w:r>
    </w:p>
    <w:p w:rsidR="00F2068D" w:rsidRDefault="00F2068D" w:rsidP="00F2068D">
      <w:pPr>
        <w:ind w:firstLine="708"/>
        <w:rPr>
          <w:lang w:val="fr-BE"/>
        </w:rPr>
      </w:pPr>
      <w:r>
        <w:rPr>
          <w:lang w:val="fr-BE"/>
        </w:rPr>
        <w:t>Touts les robots nettoyeurs peuvent détruire un robot pollueur s’ils se retrouvent sur la même case, sauf le robot en spirale.</w:t>
      </w:r>
    </w:p>
    <w:p w:rsidR="00F2068D" w:rsidRDefault="00F2068D" w:rsidP="00F2068D">
      <w:pPr>
        <w:ind w:firstLine="708"/>
        <w:rPr>
          <w:lang w:val="fr-BE"/>
        </w:rPr>
      </w:pPr>
      <w:r>
        <w:rPr>
          <w:lang w:val="fr-BE"/>
        </w:rPr>
        <w:t xml:space="preserve">Les robots pollueurs agissent différemment à leur destruction, le </w:t>
      </w:r>
      <w:proofErr w:type="spellStart"/>
      <w:r>
        <w:rPr>
          <w:lang w:val="fr-BE"/>
        </w:rPr>
        <w:t>téléporteur</w:t>
      </w:r>
      <w:proofErr w:type="spellEnd"/>
      <w:r>
        <w:rPr>
          <w:lang w:val="fr-BE"/>
        </w:rPr>
        <w:t xml:space="preserve"> pollue un nombre aléatoire de case, le sauteur pollue toutes les cases qui l’entourent et les autres ne font rien.</w:t>
      </w:r>
    </w:p>
    <w:p w:rsidR="00833488" w:rsidRDefault="00833488" w:rsidP="00F2068D">
      <w:pPr>
        <w:ind w:firstLine="708"/>
        <w:rPr>
          <w:lang w:val="fr-BE"/>
        </w:rPr>
      </w:pPr>
      <w:r>
        <w:rPr>
          <w:lang w:val="fr-BE"/>
        </w:rPr>
        <w:t xml:space="preserve">Parcours : </w:t>
      </w:r>
    </w:p>
    <w:p w:rsidR="00833488" w:rsidRDefault="00833488" w:rsidP="00833488">
      <w:pPr>
        <w:ind w:firstLine="708"/>
        <w:rPr>
          <w:lang w:val="fr-BE"/>
        </w:rPr>
      </w:pPr>
      <w:r>
        <w:rPr>
          <w:lang w:val="fr-BE"/>
        </w:rPr>
        <w:t>Pollueur Sauteur ; il est doté d’une portée, il saute sur une case aléatoire à sa portée (un carré avec le robot au milieu), s’il ne peut sauter sur aucune case il s’autodétruit.</w:t>
      </w:r>
    </w:p>
    <w:p w:rsidR="00833488" w:rsidRDefault="00833488" w:rsidP="00833488">
      <w:pPr>
        <w:ind w:firstLine="708"/>
        <w:rPr>
          <w:lang w:val="fr-BE"/>
        </w:rPr>
      </w:pPr>
      <w:r>
        <w:rPr>
          <w:lang w:val="fr-BE"/>
        </w:rPr>
        <w:t>Pollueur Tout Droit ; il longe une seule colonne et ne la quitte jamais.</w:t>
      </w:r>
    </w:p>
    <w:p w:rsidR="00833488" w:rsidRDefault="00833488" w:rsidP="00833488">
      <w:pPr>
        <w:ind w:firstLine="708"/>
        <w:rPr>
          <w:lang w:val="fr-BE"/>
        </w:rPr>
      </w:pPr>
      <w:r>
        <w:rPr>
          <w:lang w:val="fr-BE"/>
        </w:rPr>
        <w:t xml:space="preserve">Pollueur </w:t>
      </w:r>
      <w:proofErr w:type="spellStart"/>
      <w:r>
        <w:rPr>
          <w:lang w:val="fr-BE"/>
        </w:rPr>
        <w:t>Téléporteur</w:t>
      </w:r>
      <w:proofErr w:type="spellEnd"/>
      <w:r>
        <w:rPr>
          <w:lang w:val="fr-BE"/>
        </w:rPr>
        <w:t> ; il se téléporte sur une case aléatoire et la pollue.</w:t>
      </w:r>
    </w:p>
    <w:p w:rsidR="00833488" w:rsidRDefault="00833488" w:rsidP="00833488">
      <w:pPr>
        <w:ind w:firstLine="708"/>
        <w:rPr>
          <w:lang w:val="fr-BE"/>
        </w:rPr>
      </w:pPr>
      <w:r>
        <w:rPr>
          <w:lang w:val="fr-BE"/>
        </w:rPr>
        <w:t xml:space="preserve">Pollueur Tir Diagonal ; il ne se déplace pas, à la place il tire </w:t>
      </w:r>
      <w:proofErr w:type="gramStart"/>
      <w:r>
        <w:rPr>
          <w:lang w:val="fr-BE"/>
        </w:rPr>
        <w:t>une</w:t>
      </w:r>
      <w:proofErr w:type="gramEnd"/>
      <w:r>
        <w:rPr>
          <w:lang w:val="fr-BE"/>
        </w:rPr>
        <w:t xml:space="preserve"> jet de papier gras sur ses quatre diagonales, il s’arrête après avoir atteint les limites du monde puis s’autodétruit.</w:t>
      </w:r>
    </w:p>
    <w:p w:rsidR="00833488" w:rsidRDefault="00833488" w:rsidP="00833488">
      <w:pPr>
        <w:ind w:firstLine="708"/>
        <w:rPr>
          <w:lang w:val="fr-BE"/>
        </w:rPr>
      </w:pPr>
      <w:r>
        <w:rPr>
          <w:lang w:val="fr-BE"/>
        </w:rPr>
        <w:t>Nettoyeur Tout Droit ; il longe une seule ligne et y retourne toujours après avoir déchargé.</w:t>
      </w:r>
    </w:p>
    <w:p w:rsidR="00833488" w:rsidRDefault="00833488" w:rsidP="00833488">
      <w:pPr>
        <w:ind w:firstLine="708"/>
        <w:rPr>
          <w:lang w:val="fr-BE"/>
        </w:rPr>
      </w:pPr>
      <w:r>
        <w:rPr>
          <w:lang w:val="fr-BE"/>
        </w:rPr>
        <w:t>Nettoyeur Essuie Glace ; il longe les colonnes une à une de gauche a droite puis de droite a gauche.</w:t>
      </w:r>
    </w:p>
    <w:p w:rsidR="00833488" w:rsidRDefault="00833488" w:rsidP="00833488">
      <w:pPr>
        <w:ind w:firstLine="708"/>
        <w:rPr>
          <w:lang w:val="fr-BE"/>
        </w:rPr>
      </w:pPr>
      <w:r>
        <w:rPr>
          <w:lang w:val="fr-BE"/>
        </w:rPr>
        <w:t>Nettoyeur Chasseur Sauteur ; il ne se déplace que si un robot pollueur est à sa porté pour le détruire, sinon il nettoie uniquement la case sur laquelle il est.</w:t>
      </w:r>
    </w:p>
    <w:p w:rsidR="00833488" w:rsidRPr="00F2068D" w:rsidRDefault="00833488" w:rsidP="00833488">
      <w:pPr>
        <w:ind w:firstLine="708"/>
        <w:rPr>
          <w:lang w:val="fr-BE"/>
        </w:rPr>
      </w:pPr>
      <w:r>
        <w:rPr>
          <w:lang w:val="fr-BE"/>
        </w:rPr>
        <w:t>Nettoyeur Spirale Maximale ; il est doté d’une largeur, qui est la largeur du carré qu’il va nettoyer</w:t>
      </w:r>
      <w:r w:rsidR="007A4534">
        <w:rPr>
          <w:lang w:val="fr-BE"/>
        </w:rPr>
        <w:t>, à son instanciation il établit l’itinéraire qu’il suivra lors de ses parcours. Pour parcourir il doit d’abord trouver une source, il choisit celle depuis lequel il prendra le plus de papiers gras (ou un taux acceptable définit à l’instanciation). Puis il lance son parcours, il avance deux cases à la fois.</w:t>
      </w:r>
    </w:p>
    <w:sectPr w:rsidR="00833488" w:rsidRPr="00F2068D" w:rsidSect="00DD521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F2068D"/>
    <w:rsid w:val="000129EC"/>
    <w:rsid w:val="00014958"/>
    <w:rsid w:val="00136D71"/>
    <w:rsid w:val="001D1681"/>
    <w:rsid w:val="002E3A7A"/>
    <w:rsid w:val="007019D2"/>
    <w:rsid w:val="007A4534"/>
    <w:rsid w:val="00833488"/>
    <w:rsid w:val="00910496"/>
    <w:rsid w:val="00AB0C36"/>
    <w:rsid w:val="00AC5281"/>
    <w:rsid w:val="00C041FF"/>
    <w:rsid w:val="00D76EC8"/>
    <w:rsid w:val="00DD5217"/>
    <w:rsid w:val="00F2068D"/>
    <w:rsid w:val="00F41B8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21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344</Words>
  <Characters>1898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GM_GMI</dc:creator>
  <cp:lastModifiedBy>GM_GMI</cp:lastModifiedBy>
  <cp:revision>2</cp:revision>
  <dcterms:created xsi:type="dcterms:W3CDTF">2021-02-12T15:05:00Z</dcterms:created>
  <dcterms:modified xsi:type="dcterms:W3CDTF">2021-02-12T15:29:00Z</dcterms:modified>
</cp:coreProperties>
</file>