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487" w:rsidRDefault="002D7037">
      <w:pPr>
        <w:jc w:val="center"/>
        <w:rPr>
          <w:rFonts w:ascii="Times New Roman" w:hAnsi="Times New Roman" w:cs="Times New Roman"/>
          <w:b/>
          <w:sz w:val="28"/>
          <w:szCs w:val="28"/>
        </w:rPr>
      </w:pPr>
      <w:r>
        <w:rPr>
          <w:rFonts w:ascii="Times New Roman" w:hAnsi="Times New Roman" w:cs="Times New Roman"/>
          <w:b/>
          <w:sz w:val="28"/>
          <w:szCs w:val="28"/>
        </w:rPr>
        <w:t>Министерство науки и высшего образования Российской Федерации</w:t>
      </w:r>
    </w:p>
    <w:p w:rsidR="00267487" w:rsidRDefault="002D7037">
      <w:pPr>
        <w:jc w:val="center"/>
        <w:rPr>
          <w:rFonts w:ascii="Times New Roman" w:hAnsi="Times New Roman" w:cs="Times New Roman"/>
          <w:b/>
          <w:sz w:val="28"/>
          <w:szCs w:val="28"/>
        </w:rPr>
      </w:pPr>
      <w:r>
        <w:rPr>
          <w:rFonts w:ascii="Times New Roman" w:hAnsi="Times New Roman" w:cs="Times New Roman"/>
          <w:b/>
          <w:sz w:val="28"/>
          <w:szCs w:val="28"/>
        </w:rPr>
        <w:t>Федеральное государственное бюджетное образовательное учреждение</w:t>
      </w:r>
    </w:p>
    <w:p w:rsidR="00267487" w:rsidRDefault="002D7037">
      <w:pPr>
        <w:jc w:val="center"/>
        <w:rPr>
          <w:rFonts w:ascii="Times New Roman" w:hAnsi="Times New Roman" w:cs="Times New Roman"/>
          <w:b/>
          <w:sz w:val="28"/>
          <w:szCs w:val="28"/>
        </w:rPr>
      </w:pPr>
      <w:r>
        <w:rPr>
          <w:rFonts w:ascii="Times New Roman" w:hAnsi="Times New Roman" w:cs="Times New Roman"/>
          <w:b/>
          <w:sz w:val="28"/>
          <w:szCs w:val="28"/>
        </w:rPr>
        <w:t>Высшего образования</w:t>
      </w:r>
    </w:p>
    <w:p w:rsidR="00267487" w:rsidRDefault="002D7037">
      <w:pPr>
        <w:jc w:val="center"/>
        <w:rPr>
          <w:rFonts w:ascii="Times New Roman" w:hAnsi="Times New Roman" w:cs="Times New Roman"/>
          <w:b/>
          <w:sz w:val="28"/>
          <w:szCs w:val="28"/>
        </w:rPr>
      </w:pPr>
      <w:r>
        <w:rPr>
          <w:rFonts w:ascii="Times New Roman" w:hAnsi="Times New Roman" w:cs="Times New Roman"/>
          <w:b/>
          <w:sz w:val="28"/>
          <w:szCs w:val="28"/>
        </w:rPr>
        <w:t>«Саратовский государственный технический университет</w:t>
      </w:r>
    </w:p>
    <w:p w:rsidR="00267487" w:rsidRDefault="002D7037">
      <w:pPr>
        <w:jc w:val="center"/>
        <w:rPr>
          <w:rFonts w:ascii="Times New Roman" w:hAnsi="Times New Roman" w:cs="Times New Roman"/>
          <w:b/>
          <w:sz w:val="28"/>
          <w:szCs w:val="28"/>
        </w:rPr>
      </w:pPr>
      <w:r>
        <w:rPr>
          <w:rFonts w:ascii="Times New Roman" w:hAnsi="Times New Roman" w:cs="Times New Roman"/>
          <w:b/>
          <w:sz w:val="28"/>
          <w:szCs w:val="28"/>
        </w:rPr>
        <w:t xml:space="preserve">имени Гагарина Ю.А» </w:t>
      </w:r>
    </w:p>
    <w:p w:rsidR="00267487" w:rsidRDefault="002D7037">
      <w:pPr>
        <w:jc w:val="center"/>
        <w:rPr>
          <w:rFonts w:ascii="Times New Roman" w:hAnsi="Times New Roman" w:cs="Times New Roman"/>
          <w:b/>
          <w:sz w:val="28"/>
          <w:szCs w:val="28"/>
        </w:rPr>
      </w:pPr>
      <w:r>
        <w:rPr>
          <w:rFonts w:ascii="Times New Roman" w:hAnsi="Times New Roman" w:cs="Times New Roman"/>
          <w:b/>
          <w:sz w:val="28"/>
          <w:szCs w:val="28"/>
        </w:rPr>
        <w:t>Кафедра «Прикладные информационные технологии»</w:t>
      </w:r>
    </w:p>
    <w:p w:rsidR="00267487" w:rsidRDefault="00267487">
      <w:pPr>
        <w:jc w:val="center"/>
        <w:rPr>
          <w:rFonts w:ascii="Times New Roman" w:hAnsi="Times New Roman" w:cs="Times New Roman"/>
          <w:sz w:val="28"/>
          <w:szCs w:val="28"/>
        </w:rPr>
      </w:pPr>
    </w:p>
    <w:p w:rsidR="00267487" w:rsidRDefault="002D7037">
      <w:pPr>
        <w:spacing w:after="0"/>
        <w:jc w:val="center"/>
        <w:rPr>
          <w:rFonts w:ascii="Times New Roman" w:hAnsi="Times New Roman" w:cs="Times New Roman"/>
          <w:b/>
          <w:sz w:val="28"/>
          <w:szCs w:val="28"/>
        </w:rPr>
      </w:pPr>
      <w:r>
        <w:rPr>
          <w:rFonts w:ascii="Times New Roman" w:hAnsi="Times New Roman" w:cs="Times New Roman"/>
          <w:b/>
          <w:sz w:val="28"/>
          <w:szCs w:val="28"/>
        </w:rPr>
        <w:t>ПРАКТИЧЕСКАЯ РАБОТА</w:t>
      </w:r>
    </w:p>
    <w:p w:rsidR="00267487" w:rsidRDefault="002D7037">
      <w:pPr>
        <w:spacing w:after="0"/>
        <w:jc w:val="center"/>
        <w:rPr>
          <w:rFonts w:ascii="Times New Roman" w:hAnsi="Times New Roman" w:cs="Times New Roman"/>
          <w:sz w:val="28"/>
          <w:szCs w:val="28"/>
        </w:rPr>
      </w:pPr>
      <w:r>
        <w:rPr>
          <w:rFonts w:ascii="Times New Roman" w:hAnsi="Times New Roman" w:cs="Times New Roman"/>
          <w:sz w:val="28"/>
          <w:szCs w:val="28"/>
        </w:rPr>
        <w:t>по дисциплине: «Прикладные аспекты теории графов»</w:t>
      </w:r>
    </w:p>
    <w:p w:rsidR="00267487" w:rsidRDefault="002D7037">
      <w:pPr>
        <w:spacing w:before="240"/>
        <w:jc w:val="center"/>
        <w:rPr>
          <w:rFonts w:ascii="Times New Roman" w:hAnsi="Times New Roman" w:cs="Times New Roman"/>
          <w:sz w:val="28"/>
          <w:szCs w:val="28"/>
        </w:rPr>
      </w:pPr>
      <w:r>
        <w:rPr>
          <w:rFonts w:ascii="Times New Roman" w:hAnsi="Times New Roman" w:cs="Times New Roman"/>
          <w:sz w:val="28"/>
          <w:szCs w:val="28"/>
        </w:rPr>
        <w:t>На тему «Решение задачи о замене автомобиля»</w:t>
      </w:r>
    </w:p>
    <w:p w:rsidR="00267487" w:rsidRDefault="00267487">
      <w:pPr>
        <w:rPr>
          <w:rFonts w:ascii="Times New Roman" w:hAnsi="Times New Roman" w:cs="Times New Roman"/>
          <w:sz w:val="24"/>
          <w:szCs w:val="24"/>
        </w:rPr>
      </w:pPr>
    </w:p>
    <w:p w:rsidR="00267487" w:rsidRDefault="00267487">
      <w:pPr>
        <w:rPr>
          <w:rFonts w:ascii="Times New Roman" w:hAnsi="Times New Roman" w:cs="Times New Roman"/>
          <w:sz w:val="24"/>
          <w:szCs w:val="24"/>
        </w:rPr>
      </w:pPr>
    </w:p>
    <w:p w:rsidR="00267487" w:rsidRDefault="00C40C8F">
      <w:pPr>
        <w:pStyle w:val="aa"/>
        <w:spacing w:before="1268" w:beforeAutospacing="0" w:after="0" w:afterAutospacing="0"/>
        <w:ind w:left="3191" w:right="-19" w:hanging="6"/>
        <w:rPr>
          <w:color w:val="000000"/>
          <w:sz w:val="28"/>
          <w:szCs w:val="28"/>
        </w:rPr>
      </w:pPr>
      <w:r>
        <w:rPr>
          <w:color w:val="000000"/>
          <w:sz w:val="28"/>
          <w:szCs w:val="28"/>
        </w:rPr>
        <w:t xml:space="preserve">       </w:t>
      </w:r>
      <w:r w:rsidR="00E5104C">
        <w:rPr>
          <w:color w:val="000000"/>
          <w:sz w:val="28"/>
          <w:szCs w:val="28"/>
        </w:rPr>
        <w:t xml:space="preserve"> </w:t>
      </w:r>
      <w:r>
        <w:rPr>
          <w:color w:val="000000"/>
          <w:sz w:val="28"/>
          <w:szCs w:val="28"/>
        </w:rPr>
        <w:t xml:space="preserve">Выполнил </w:t>
      </w:r>
      <w:r w:rsidRPr="00E5104C">
        <w:rPr>
          <w:color w:val="000000"/>
          <w:sz w:val="28"/>
          <w:szCs w:val="28"/>
        </w:rPr>
        <w:t>студент</w:t>
      </w:r>
      <w:r w:rsidR="002D7037" w:rsidRPr="00E5104C">
        <w:rPr>
          <w:color w:val="000000"/>
          <w:sz w:val="28"/>
          <w:szCs w:val="28"/>
        </w:rPr>
        <w:t xml:space="preserve"> 3 курса</w:t>
      </w:r>
      <w:r w:rsidR="002D7037">
        <w:rPr>
          <w:color w:val="000000"/>
          <w:sz w:val="28"/>
          <w:szCs w:val="28"/>
        </w:rPr>
        <w:t xml:space="preserve"> </w:t>
      </w:r>
    </w:p>
    <w:p w:rsidR="00267487" w:rsidRPr="00E5104C" w:rsidRDefault="00C40C8F">
      <w:pPr>
        <w:pStyle w:val="aa"/>
        <w:spacing w:before="34" w:beforeAutospacing="0" w:after="0" w:afterAutospacing="0"/>
        <w:ind w:right="1592"/>
        <w:jc w:val="center"/>
      </w:pPr>
      <w:r>
        <w:rPr>
          <w:color w:val="000000"/>
          <w:sz w:val="28"/>
          <w:szCs w:val="28"/>
        </w:rPr>
        <w:t xml:space="preserve">                                 </w:t>
      </w:r>
      <w:r w:rsidR="00E5104C">
        <w:rPr>
          <w:color w:val="000000"/>
          <w:sz w:val="28"/>
          <w:szCs w:val="28"/>
        </w:rPr>
        <w:t xml:space="preserve"> </w:t>
      </w:r>
      <w:r w:rsidR="002D7037" w:rsidRPr="00E5104C">
        <w:rPr>
          <w:color w:val="000000"/>
          <w:sz w:val="28"/>
          <w:szCs w:val="28"/>
        </w:rPr>
        <w:t>Групп</w:t>
      </w:r>
      <w:r w:rsidRPr="00E5104C">
        <w:rPr>
          <w:color w:val="000000"/>
          <w:sz w:val="28"/>
          <w:szCs w:val="28"/>
        </w:rPr>
        <w:t>ы</w:t>
      </w:r>
      <w:r w:rsidR="002D7037" w:rsidRPr="00E5104C">
        <w:rPr>
          <w:color w:val="000000"/>
          <w:sz w:val="28"/>
          <w:szCs w:val="28"/>
        </w:rPr>
        <w:t xml:space="preserve"> б</w:t>
      </w:r>
      <w:r w:rsidRPr="00E5104C">
        <w:rPr>
          <w:color w:val="000000"/>
          <w:sz w:val="28"/>
          <w:szCs w:val="28"/>
        </w:rPr>
        <w:t>2</w:t>
      </w:r>
      <w:r w:rsidR="002D7037" w:rsidRPr="00E5104C">
        <w:rPr>
          <w:color w:val="000000"/>
          <w:sz w:val="28"/>
          <w:szCs w:val="28"/>
        </w:rPr>
        <w:t>-ИФСТ -</w:t>
      </w:r>
      <w:r w:rsidR="00E5104C">
        <w:rPr>
          <w:color w:val="000000"/>
          <w:sz w:val="28"/>
          <w:szCs w:val="28"/>
        </w:rPr>
        <w:t xml:space="preserve"> </w:t>
      </w:r>
      <w:r w:rsidR="002D7037" w:rsidRPr="00E5104C">
        <w:rPr>
          <w:color w:val="000000"/>
          <w:sz w:val="28"/>
          <w:szCs w:val="28"/>
        </w:rPr>
        <w:t>31 </w:t>
      </w:r>
    </w:p>
    <w:p w:rsidR="00267487" w:rsidRDefault="00C40C8F">
      <w:pPr>
        <w:pStyle w:val="aa"/>
        <w:spacing w:before="0" w:beforeAutospacing="0" w:after="0" w:afterAutospacing="0"/>
        <w:ind w:left="3221" w:right="1180" w:hanging="6"/>
      </w:pPr>
      <w:r>
        <w:rPr>
          <w:color w:val="000000"/>
          <w:sz w:val="28"/>
          <w:szCs w:val="28"/>
        </w:rPr>
        <w:t xml:space="preserve">        </w:t>
      </w:r>
      <w:r w:rsidR="00D71F12">
        <w:rPr>
          <w:color w:val="000000"/>
          <w:sz w:val="28"/>
          <w:szCs w:val="28"/>
        </w:rPr>
        <w:t>Яновский Евгений Валерьевич</w:t>
      </w:r>
      <w:bookmarkStart w:id="0" w:name="_GoBack"/>
      <w:bookmarkEnd w:id="0"/>
    </w:p>
    <w:p w:rsidR="00267487" w:rsidRDefault="00C40C8F">
      <w:pPr>
        <w:pStyle w:val="aa"/>
        <w:spacing w:before="0" w:beforeAutospacing="0" w:after="0" w:afterAutospacing="0"/>
        <w:ind w:left="3197" w:right="88" w:firstLine="24"/>
      </w:pPr>
      <w:r>
        <w:rPr>
          <w:color w:val="000000"/>
          <w:sz w:val="28"/>
          <w:szCs w:val="28"/>
        </w:rPr>
        <w:t xml:space="preserve">        </w:t>
      </w:r>
      <w:r w:rsidR="002D7037" w:rsidRPr="00E5104C">
        <w:rPr>
          <w:color w:val="000000"/>
          <w:sz w:val="28"/>
          <w:szCs w:val="28"/>
        </w:rPr>
        <w:t>Проверил</w:t>
      </w:r>
      <w:r w:rsidRPr="00E5104C">
        <w:rPr>
          <w:color w:val="000000"/>
          <w:sz w:val="28"/>
          <w:szCs w:val="28"/>
        </w:rPr>
        <w:t>а</w:t>
      </w:r>
      <w:r w:rsidR="002D7037" w:rsidRPr="00E5104C">
        <w:rPr>
          <w:color w:val="000000"/>
          <w:sz w:val="28"/>
          <w:szCs w:val="28"/>
        </w:rPr>
        <w:t xml:space="preserve">  </w:t>
      </w:r>
      <w:r w:rsidRPr="00E5104C">
        <w:rPr>
          <w:color w:val="000000"/>
          <w:sz w:val="28"/>
          <w:szCs w:val="28"/>
        </w:rPr>
        <w:t>Дороднова Лилия Владимировна</w:t>
      </w:r>
      <w:r w:rsidR="002D7037">
        <w:rPr>
          <w:color w:val="000000"/>
          <w:sz w:val="28"/>
          <w:szCs w:val="28"/>
        </w:rPr>
        <w:t> </w:t>
      </w:r>
    </w:p>
    <w:p w:rsidR="00267487" w:rsidRDefault="00267487">
      <w:pPr>
        <w:spacing w:line="360" w:lineRule="auto"/>
        <w:jc w:val="center"/>
        <w:rPr>
          <w:rFonts w:ascii="Times New Roman" w:eastAsia="Times New Roman" w:hAnsi="Times New Roman" w:cs="Times New Roman"/>
          <w:sz w:val="28"/>
          <w:szCs w:val="28"/>
        </w:rPr>
      </w:pPr>
    </w:p>
    <w:p w:rsidR="00267487" w:rsidRDefault="00267487">
      <w:pPr>
        <w:spacing w:line="360" w:lineRule="auto"/>
        <w:jc w:val="center"/>
        <w:rPr>
          <w:rFonts w:ascii="Times New Roman" w:eastAsia="Times New Roman" w:hAnsi="Times New Roman" w:cs="Times New Roman"/>
          <w:sz w:val="28"/>
          <w:szCs w:val="28"/>
        </w:rPr>
      </w:pPr>
    </w:p>
    <w:p w:rsidR="00267487" w:rsidRDefault="00267487">
      <w:pPr>
        <w:spacing w:line="360" w:lineRule="auto"/>
        <w:jc w:val="center"/>
        <w:rPr>
          <w:rFonts w:ascii="Times New Roman" w:eastAsia="Times New Roman" w:hAnsi="Times New Roman" w:cs="Times New Roman"/>
          <w:sz w:val="28"/>
          <w:szCs w:val="28"/>
        </w:rPr>
      </w:pPr>
    </w:p>
    <w:p w:rsidR="00267487" w:rsidRDefault="00267487">
      <w:pPr>
        <w:spacing w:line="360" w:lineRule="auto"/>
        <w:jc w:val="center"/>
        <w:rPr>
          <w:rFonts w:ascii="Times New Roman" w:eastAsia="Times New Roman" w:hAnsi="Times New Roman" w:cs="Times New Roman"/>
          <w:sz w:val="28"/>
          <w:szCs w:val="28"/>
        </w:rPr>
      </w:pPr>
    </w:p>
    <w:p w:rsidR="00C40C8F" w:rsidRDefault="00C40C8F">
      <w:pPr>
        <w:spacing w:line="360" w:lineRule="auto"/>
        <w:jc w:val="center"/>
        <w:rPr>
          <w:rFonts w:ascii="Times New Roman" w:eastAsia="Times New Roman" w:hAnsi="Times New Roman" w:cs="Times New Roman"/>
          <w:sz w:val="28"/>
          <w:szCs w:val="28"/>
        </w:rPr>
      </w:pPr>
    </w:p>
    <w:p w:rsidR="00C40C8F" w:rsidRDefault="00C40C8F">
      <w:pPr>
        <w:spacing w:line="360" w:lineRule="auto"/>
        <w:jc w:val="center"/>
        <w:rPr>
          <w:rFonts w:ascii="Times New Roman" w:eastAsia="Times New Roman" w:hAnsi="Times New Roman" w:cs="Times New Roman"/>
          <w:sz w:val="28"/>
          <w:szCs w:val="28"/>
        </w:rPr>
      </w:pPr>
    </w:p>
    <w:p w:rsidR="00C40C8F" w:rsidRDefault="00C40C8F">
      <w:pPr>
        <w:spacing w:line="360" w:lineRule="auto"/>
        <w:jc w:val="center"/>
        <w:rPr>
          <w:rFonts w:ascii="Times New Roman" w:eastAsia="Times New Roman" w:hAnsi="Times New Roman" w:cs="Times New Roman"/>
          <w:sz w:val="28"/>
          <w:szCs w:val="28"/>
        </w:rPr>
      </w:pPr>
    </w:p>
    <w:p w:rsidR="00C40C8F" w:rsidRDefault="00C40C8F">
      <w:pPr>
        <w:spacing w:line="360" w:lineRule="auto"/>
        <w:jc w:val="center"/>
        <w:rPr>
          <w:rFonts w:ascii="Times New Roman" w:eastAsia="Times New Roman" w:hAnsi="Times New Roman" w:cs="Times New Roman"/>
          <w:sz w:val="28"/>
          <w:szCs w:val="28"/>
        </w:rPr>
      </w:pPr>
    </w:p>
    <w:p w:rsidR="00C40C8F" w:rsidRDefault="00C40C8F">
      <w:pPr>
        <w:spacing w:line="360" w:lineRule="auto"/>
        <w:jc w:val="center"/>
        <w:rPr>
          <w:rFonts w:ascii="Times New Roman" w:eastAsia="Times New Roman" w:hAnsi="Times New Roman" w:cs="Times New Roman"/>
          <w:sz w:val="28"/>
          <w:szCs w:val="28"/>
        </w:rPr>
      </w:pPr>
    </w:p>
    <w:p w:rsidR="00267487" w:rsidRDefault="00711DB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Саратов 2023</w:t>
      </w:r>
    </w:p>
    <w:p w:rsidR="00267487" w:rsidRDefault="002D7037">
      <w:pPr>
        <w:jc w:val="center"/>
        <w:rPr>
          <w:rFonts w:ascii="Times New Roman" w:hAnsi="Times New Roman" w:cs="Times New Roman"/>
          <w:b/>
          <w:sz w:val="28"/>
          <w:szCs w:val="28"/>
        </w:rPr>
      </w:pPr>
      <w:r>
        <w:rPr>
          <w:rFonts w:ascii="Times New Roman" w:hAnsi="Times New Roman" w:cs="Times New Roman"/>
          <w:b/>
          <w:sz w:val="28"/>
          <w:szCs w:val="28"/>
        </w:rPr>
        <w:lastRenderedPageBreak/>
        <w:t>Задание для практической работы (5).</w:t>
      </w:r>
    </w:p>
    <w:p w:rsidR="00267487" w:rsidRDefault="002D7037">
      <w:pPr>
        <w:rPr>
          <w:rFonts w:ascii="Times New Roman" w:hAnsi="Times New Roman" w:cs="Times New Roman"/>
          <w:b/>
          <w:sz w:val="28"/>
          <w:szCs w:val="28"/>
        </w:rPr>
      </w:pPr>
      <w:r>
        <w:rPr>
          <w:rFonts w:ascii="Times New Roman" w:hAnsi="Times New Roman" w:cs="Times New Roman"/>
          <w:b/>
          <w:sz w:val="28"/>
          <w:szCs w:val="28"/>
        </w:rPr>
        <w:t>Начало работы</w:t>
      </w:r>
    </w:p>
    <w:p w:rsidR="00267487" w:rsidRDefault="002D7037">
      <w:pPr>
        <w:rPr>
          <w:rFonts w:ascii="Times New Roman" w:hAnsi="Times New Roman" w:cs="Times New Roman"/>
          <w:b/>
          <w:sz w:val="28"/>
          <w:szCs w:val="28"/>
        </w:rPr>
      </w:pPr>
      <w:r>
        <w:rPr>
          <w:rFonts w:ascii="Times New Roman" w:hAnsi="Times New Roman" w:cs="Times New Roman"/>
          <w:b/>
          <w:sz w:val="28"/>
          <w:szCs w:val="28"/>
        </w:rPr>
        <w:t>ПРОЧИТАЙТЕ ИНФОРМАЦИЮ В ЭТОМ МАТЕРИАЛЕ</w:t>
      </w:r>
    </w:p>
    <w:p w:rsidR="00267487" w:rsidRDefault="002D7037">
      <w:pPr>
        <w:jc w:val="both"/>
        <w:rPr>
          <w:rFonts w:ascii="Times New Roman" w:hAnsi="Times New Roman" w:cs="Times New Roman"/>
          <w:sz w:val="28"/>
          <w:szCs w:val="28"/>
        </w:rPr>
      </w:pPr>
      <w:r>
        <w:rPr>
          <w:rFonts w:ascii="Times New Roman" w:hAnsi="Times New Roman" w:cs="Times New Roman"/>
          <w:sz w:val="28"/>
          <w:szCs w:val="28"/>
        </w:rPr>
        <w:t xml:space="preserve">На этом занятии мы построим сетевую модель прикладной экономической задачи. Введем сначала некоторые определения. При выполнении работы нужно будет построить </w:t>
      </w:r>
      <w:r>
        <w:rPr>
          <w:rFonts w:ascii="Times New Roman" w:hAnsi="Times New Roman" w:cs="Times New Roman"/>
          <w:i/>
          <w:sz w:val="28"/>
          <w:szCs w:val="28"/>
        </w:rPr>
        <w:t>ориентированную</w:t>
      </w:r>
      <w:r>
        <w:rPr>
          <w:rFonts w:ascii="Times New Roman" w:hAnsi="Times New Roman" w:cs="Times New Roman"/>
          <w:sz w:val="28"/>
          <w:szCs w:val="28"/>
        </w:rPr>
        <w:t xml:space="preserve"> сеть с одним источником и одним стоком. Решение задачи о кратчайшем пути позволит выбрать оптимальный план замены оборудования по мере его амортизации.</w:t>
      </w:r>
    </w:p>
    <w:p w:rsidR="00267487" w:rsidRDefault="00267487">
      <w:pPr>
        <w:rPr>
          <w:rFonts w:ascii="Times New Roman" w:hAnsi="Times New Roman" w:cs="Times New Roman"/>
          <w:sz w:val="28"/>
          <w:szCs w:val="28"/>
        </w:rPr>
      </w:pPr>
    </w:p>
    <w:p w:rsidR="00267487" w:rsidRDefault="002D7037">
      <w:pPr>
        <w:tabs>
          <w:tab w:val="left" w:pos="284"/>
        </w:tabs>
        <w:jc w:val="both"/>
        <w:rPr>
          <w:rFonts w:ascii="Times New Roman" w:hAnsi="Times New Roman" w:cs="Times New Roman"/>
          <w:sz w:val="28"/>
          <w:szCs w:val="28"/>
        </w:rPr>
      </w:pPr>
      <w:r>
        <w:rPr>
          <w:rFonts w:ascii="Times New Roman" w:hAnsi="Times New Roman" w:cs="Times New Roman"/>
          <w:sz w:val="28"/>
          <w:szCs w:val="28"/>
        </w:rPr>
        <w:t>Введем сначала некоторые определения.</w:t>
      </w:r>
    </w:p>
    <w:p w:rsidR="00267487" w:rsidRDefault="002D7037">
      <w:pPr>
        <w:jc w:val="both"/>
        <w:rPr>
          <w:rFonts w:ascii="Times New Roman" w:hAnsi="Times New Roman" w:cs="Times New Roman"/>
          <w:sz w:val="28"/>
          <w:szCs w:val="28"/>
        </w:rPr>
      </w:pPr>
      <w:r>
        <w:rPr>
          <w:rFonts w:ascii="Times New Roman" w:hAnsi="Times New Roman" w:cs="Times New Roman"/>
          <w:b/>
          <w:sz w:val="28"/>
          <w:szCs w:val="28"/>
        </w:rPr>
        <w:t xml:space="preserve">Кратчайшим путем </w:t>
      </w:r>
      <w:r>
        <w:rPr>
          <w:rFonts w:ascii="Times New Roman" w:hAnsi="Times New Roman" w:cs="Times New Roman"/>
          <w:sz w:val="28"/>
          <w:szCs w:val="28"/>
        </w:rPr>
        <w:t>между двумя вершинами называется путь в сети от одной вершины до другой, вес которого минимален.</w:t>
      </w:r>
    </w:p>
    <w:p w:rsidR="00267487" w:rsidRDefault="002D7037">
      <w:pPr>
        <w:jc w:val="both"/>
        <w:rPr>
          <w:rFonts w:ascii="Times New Roman" w:hAnsi="Times New Roman" w:cs="Times New Roman"/>
          <w:sz w:val="28"/>
          <w:szCs w:val="28"/>
        </w:rPr>
      </w:pPr>
      <w:r>
        <w:rPr>
          <w:rFonts w:ascii="Times New Roman" w:hAnsi="Times New Roman" w:cs="Times New Roman"/>
          <w:sz w:val="28"/>
          <w:szCs w:val="28"/>
        </w:rPr>
        <w:t xml:space="preserve">Задача о </w:t>
      </w:r>
      <w:r>
        <w:rPr>
          <w:rFonts w:ascii="Times New Roman" w:hAnsi="Times New Roman" w:cs="Times New Roman"/>
          <w:b/>
          <w:sz w:val="28"/>
          <w:szCs w:val="28"/>
        </w:rPr>
        <w:t>кратчайшем пути</w:t>
      </w:r>
      <w:r>
        <w:rPr>
          <w:rFonts w:ascii="Times New Roman" w:hAnsi="Times New Roman" w:cs="Times New Roman"/>
          <w:sz w:val="28"/>
          <w:szCs w:val="28"/>
        </w:rPr>
        <w:t xml:space="preserve"> состоит в отыскании пути минимального веса в сети </w:t>
      </w:r>
      <w:r>
        <w:rPr>
          <w:rFonts w:ascii="Times New Roman" w:hAnsi="Times New Roman" w:cs="Times New Roman"/>
          <w:i/>
          <w:sz w:val="28"/>
          <w:szCs w:val="28"/>
        </w:rPr>
        <w:t>S=(G,С)</w:t>
      </w:r>
      <w:r>
        <w:rPr>
          <w:rFonts w:ascii="Times New Roman" w:hAnsi="Times New Roman" w:cs="Times New Roman"/>
          <w:sz w:val="28"/>
          <w:szCs w:val="28"/>
        </w:rPr>
        <w:t xml:space="preserve"> где </w:t>
      </w:r>
      <w:r>
        <w:rPr>
          <w:rFonts w:ascii="Times New Roman" w:hAnsi="Times New Roman" w:cs="Times New Roman"/>
          <w:i/>
          <w:sz w:val="28"/>
          <w:szCs w:val="28"/>
        </w:rPr>
        <w:t>G=(V,E)</w:t>
      </w:r>
      <w:r>
        <w:rPr>
          <w:rFonts w:ascii="Times New Roman" w:hAnsi="Times New Roman" w:cs="Times New Roman"/>
          <w:sz w:val="28"/>
          <w:szCs w:val="28"/>
        </w:rPr>
        <w:t xml:space="preserve">, </w:t>
      </w:r>
      <w:r w:rsidR="00267487" w:rsidRPr="00267487">
        <w:rPr>
          <w:rFonts w:ascii="Times New Roman" w:hAnsi="Times New Roman" w:cs="Times New Roman"/>
          <w:position w:val="-12"/>
          <w:sz w:val="28"/>
          <w:szCs w:val="28"/>
        </w:rPr>
        <w:object w:dxaOrig="1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18pt" o:ole="">
            <v:imagedata r:id="rId8" o:title=""/>
          </v:shape>
          <o:OLEObject Type="Embed" ProgID="Equation.2" ShapeID="_x0000_i1025" DrawAspect="Content" ObjectID="_1762395991" r:id="rId9"/>
        </w:object>
      </w:r>
      <w:r>
        <w:rPr>
          <w:rFonts w:ascii="Times New Roman" w:hAnsi="Times New Roman" w:cs="Times New Roman"/>
          <w:sz w:val="28"/>
          <w:szCs w:val="28"/>
        </w:rPr>
        <w:t xml:space="preserve"> (отображает множество ребер в множество вещественных чисел). </w:t>
      </w:r>
    </w:p>
    <w:p w:rsidR="00267487" w:rsidRDefault="002D7037">
      <w:pPr>
        <w:jc w:val="both"/>
        <w:rPr>
          <w:rFonts w:ascii="Times New Roman" w:hAnsi="Times New Roman" w:cs="Times New Roman"/>
          <w:sz w:val="28"/>
          <w:szCs w:val="28"/>
        </w:rPr>
      </w:pPr>
      <w:r>
        <w:rPr>
          <w:rFonts w:ascii="Times New Roman" w:hAnsi="Times New Roman" w:cs="Times New Roman"/>
          <w:b/>
          <w:sz w:val="28"/>
          <w:szCs w:val="28"/>
        </w:rPr>
        <w:t>Весом пути</w:t>
      </w:r>
      <w:r>
        <w:rPr>
          <w:rFonts w:ascii="Times New Roman" w:hAnsi="Times New Roman" w:cs="Times New Roman"/>
          <w:sz w:val="28"/>
          <w:szCs w:val="28"/>
        </w:rPr>
        <w:t xml:space="preserve"> называем сумму весов ребер, входящих в путь. Ясно, что кратчайший путь должен быть простым, то есть в этом пути не должны повторяться вершины и ребра сети. </w:t>
      </w:r>
    </w:p>
    <w:p w:rsidR="00267487" w:rsidRDefault="00267487">
      <w:pPr>
        <w:jc w:val="both"/>
        <w:rPr>
          <w:rFonts w:ascii="Times New Roman" w:hAnsi="Times New Roman" w:cs="Times New Roman"/>
          <w:sz w:val="28"/>
          <w:szCs w:val="28"/>
        </w:rPr>
      </w:pPr>
    </w:p>
    <w:p w:rsidR="00267487" w:rsidRDefault="002D7037">
      <w:pPr>
        <w:jc w:val="both"/>
        <w:rPr>
          <w:rFonts w:ascii="Times New Roman" w:hAnsi="Times New Roman" w:cs="Times New Roman"/>
          <w:sz w:val="28"/>
          <w:szCs w:val="28"/>
        </w:rPr>
      </w:pPr>
      <w:r>
        <w:rPr>
          <w:rFonts w:ascii="Times New Roman" w:hAnsi="Times New Roman" w:cs="Times New Roman"/>
          <w:sz w:val="28"/>
          <w:szCs w:val="28"/>
        </w:rPr>
        <w:t xml:space="preserve">Отметим, что, если в произвольном графе мы примем вес каждой дуги равным единице, то получим определение длины пути как числа входящих в него дуг. Длину кратчайшего пути будем обозначать </w:t>
      </w:r>
      <w:r>
        <w:rPr>
          <w:rFonts w:ascii="Times New Roman" w:hAnsi="Times New Roman" w:cs="Times New Roman"/>
          <w:b/>
          <w:i/>
          <w:sz w:val="28"/>
          <w:szCs w:val="28"/>
        </w:rPr>
        <w:t>d(s,t)</w:t>
      </w:r>
      <w:r>
        <w:rPr>
          <w:rFonts w:ascii="Times New Roman" w:hAnsi="Times New Roman" w:cs="Times New Roman"/>
          <w:sz w:val="28"/>
          <w:szCs w:val="28"/>
        </w:rPr>
        <w:t xml:space="preserve"> и называть расстоянием от </w:t>
      </w:r>
      <w:r>
        <w:rPr>
          <w:rFonts w:ascii="Times New Roman" w:hAnsi="Times New Roman" w:cs="Times New Roman"/>
          <w:i/>
          <w:sz w:val="28"/>
          <w:szCs w:val="28"/>
        </w:rPr>
        <w:t>s</w:t>
      </w:r>
      <w:r>
        <w:rPr>
          <w:rFonts w:ascii="Times New Roman" w:hAnsi="Times New Roman" w:cs="Times New Roman"/>
          <w:sz w:val="28"/>
          <w:szCs w:val="28"/>
        </w:rPr>
        <w:t xml:space="preserve"> до </w:t>
      </w:r>
      <w:r>
        <w:rPr>
          <w:rFonts w:ascii="Times New Roman" w:hAnsi="Times New Roman" w:cs="Times New Roman"/>
          <w:i/>
          <w:sz w:val="28"/>
          <w:szCs w:val="28"/>
        </w:rPr>
        <w:t>t</w:t>
      </w:r>
      <w:r>
        <w:rPr>
          <w:rFonts w:ascii="Times New Roman" w:hAnsi="Times New Roman" w:cs="Times New Roman"/>
          <w:sz w:val="28"/>
          <w:szCs w:val="28"/>
        </w:rPr>
        <w:t xml:space="preserve"> (расстояние, определенное таким образом, может быть отрицательным). Если не существует ни одного пути из </w:t>
      </w:r>
      <w:r>
        <w:rPr>
          <w:rFonts w:ascii="Times New Roman" w:hAnsi="Times New Roman" w:cs="Times New Roman"/>
          <w:i/>
          <w:sz w:val="28"/>
          <w:szCs w:val="28"/>
        </w:rPr>
        <w:t>s</w:t>
      </w:r>
      <w:r>
        <w:rPr>
          <w:rFonts w:ascii="Times New Roman" w:hAnsi="Times New Roman" w:cs="Times New Roman"/>
          <w:sz w:val="28"/>
          <w:szCs w:val="28"/>
        </w:rPr>
        <w:t xml:space="preserve"> в </w:t>
      </w:r>
      <w:r>
        <w:rPr>
          <w:rFonts w:ascii="Times New Roman" w:hAnsi="Times New Roman" w:cs="Times New Roman"/>
          <w:i/>
          <w:sz w:val="28"/>
          <w:szCs w:val="28"/>
        </w:rPr>
        <w:t>t</w:t>
      </w:r>
      <w:r>
        <w:rPr>
          <w:rFonts w:ascii="Times New Roman" w:hAnsi="Times New Roman" w:cs="Times New Roman"/>
          <w:sz w:val="28"/>
          <w:szCs w:val="28"/>
        </w:rPr>
        <w:t xml:space="preserve">, то полагаем </w:t>
      </w:r>
      <w:r>
        <w:rPr>
          <w:rFonts w:ascii="Times New Roman" w:hAnsi="Times New Roman" w:cs="Times New Roman"/>
          <w:i/>
          <w:sz w:val="28"/>
          <w:szCs w:val="28"/>
        </w:rPr>
        <w:t xml:space="preserve">d(s,t) = </w:t>
      </w:r>
      <w:r>
        <w:rPr>
          <w:rFonts w:ascii="Times New Roman" w:hAnsi="Times New Roman" w:cs="Times New Roman"/>
          <w:i/>
          <w:sz w:val="28"/>
          <w:szCs w:val="28"/>
        </w:rPr>
        <w:sym w:font="Symbol" w:char="F0A5"/>
      </w:r>
      <w:r>
        <w:rPr>
          <w:rFonts w:ascii="Times New Roman" w:hAnsi="Times New Roman" w:cs="Times New Roman"/>
          <w:i/>
          <w:sz w:val="28"/>
          <w:szCs w:val="28"/>
        </w:rPr>
        <w:t xml:space="preserve">. </w:t>
      </w:r>
    </w:p>
    <w:p w:rsidR="00267487" w:rsidRDefault="002D7037">
      <w:pPr>
        <w:rPr>
          <w:rFonts w:ascii="Times New Roman" w:hAnsi="Times New Roman" w:cs="Times New Roman"/>
          <w:sz w:val="28"/>
          <w:szCs w:val="28"/>
        </w:rPr>
      </w:pPr>
      <w:r>
        <w:rPr>
          <w:rFonts w:ascii="Times New Roman" w:hAnsi="Times New Roman" w:cs="Times New Roman"/>
          <w:sz w:val="28"/>
          <w:szCs w:val="28"/>
        </w:rPr>
        <w:t>Отметим, что в различных вариантах постановки задачи отыскания кратчайшего пути допустимы отрицательные веса ребер, параллельные ребра, петли.</w:t>
      </w:r>
    </w:p>
    <w:p w:rsidR="00267487" w:rsidRDefault="00267487">
      <w:pPr>
        <w:jc w:val="both"/>
        <w:rPr>
          <w:rFonts w:ascii="Times New Roman" w:hAnsi="Times New Roman" w:cs="Times New Roman"/>
          <w:sz w:val="28"/>
          <w:szCs w:val="28"/>
        </w:rPr>
      </w:pPr>
    </w:p>
    <w:p w:rsidR="00267487" w:rsidRDefault="002D7037">
      <w:pPr>
        <w:jc w:val="both"/>
        <w:rPr>
          <w:rFonts w:ascii="Times New Roman" w:hAnsi="Times New Roman" w:cs="Times New Roman"/>
          <w:sz w:val="28"/>
          <w:szCs w:val="28"/>
        </w:rPr>
      </w:pPr>
      <w:r>
        <w:rPr>
          <w:rFonts w:ascii="Times New Roman" w:hAnsi="Times New Roman" w:cs="Times New Roman"/>
          <w:sz w:val="28"/>
          <w:szCs w:val="28"/>
        </w:rPr>
        <w:t xml:space="preserve">Задача поиска кратчайшего пути является в общем случае полиномиальной. Если в сети отсутствуют отрицательные веса ребер, кратчайший путь  можно найти, используя алгоритм Дейкстры, сложность которого имеет порядок </w:t>
      </w:r>
      <w:r>
        <w:rPr>
          <w:rFonts w:ascii="Times New Roman" w:hAnsi="Times New Roman" w:cs="Times New Roman"/>
          <w:i/>
          <w:sz w:val="28"/>
          <w:szCs w:val="28"/>
        </w:rPr>
        <w:t>O(n</w:t>
      </w:r>
      <w:r>
        <w:rPr>
          <w:rFonts w:ascii="Times New Roman" w:hAnsi="Times New Roman" w:cs="Times New Roman"/>
          <w:i/>
          <w:sz w:val="28"/>
          <w:szCs w:val="28"/>
          <w:vertAlign w:val="superscript"/>
        </w:rPr>
        <w:t>2</w:t>
      </w:r>
      <w:r>
        <w:rPr>
          <w:rFonts w:ascii="Times New Roman" w:hAnsi="Times New Roman" w:cs="Times New Roman"/>
          <w:i/>
          <w:sz w:val="28"/>
          <w:szCs w:val="28"/>
        </w:rPr>
        <w:t>)</w:t>
      </w:r>
      <w:r>
        <w:rPr>
          <w:rFonts w:ascii="Times New Roman" w:hAnsi="Times New Roman" w:cs="Times New Roman"/>
          <w:sz w:val="28"/>
          <w:szCs w:val="28"/>
        </w:rPr>
        <w:t xml:space="preserve">. </w:t>
      </w:r>
    </w:p>
    <w:p w:rsidR="00267487" w:rsidRDefault="00267487">
      <w:pPr>
        <w:jc w:val="both"/>
        <w:rPr>
          <w:rFonts w:ascii="Times New Roman" w:hAnsi="Times New Roman" w:cs="Times New Roman"/>
          <w:sz w:val="28"/>
          <w:szCs w:val="28"/>
        </w:rPr>
      </w:pPr>
    </w:p>
    <w:p w:rsidR="00267487" w:rsidRDefault="002D7037">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В программе </w:t>
      </w:r>
      <w:r>
        <w:rPr>
          <w:rFonts w:ascii="Times New Roman" w:hAnsi="Times New Roman" w:cs="Times New Roman"/>
          <w:sz w:val="28"/>
          <w:szCs w:val="28"/>
          <w:lang w:val="en-US"/>
        </w:rPr>
        <w:t>Grin</w:t>
      </w:r>
      <w:r>
        <w:rPr>
          <w:rFonts w:ascii="Times New Roman" w:hAnsi="Times New Roman" w:cs="Times New Roman"/>
          <w:sz w:val="28"/>
          <w:szCs w:val="28"/>
        </w:rPr>
        <w:t xml:space="preserve"> для вызова процедуры поиска </w:t>
      </w:r>
      <w:r>
        <w:rPr>
          <w:rFonts w:ascii="Times New Roman" w:hAnsi="Times New Roman" w:cs="Times New Roman"/>
          <w:i/>
          <w:sz w:val="28"/>
          <w:szCs w:val="28"/>
        </w:rPr>
        <w:t>кратчайшего пути</w:t>
      </w:r>
      <w:r>
        <w:rPr>
          <w:rFonts w:ascii="Times New Roman" w:hAnsi="Times New Roman" w:cs="Times New Roman"/>
          <w:sz w:val="28"/>
          <w:szCs w:val="28"/>
        </w:rPr>
        <w:t xml:space="preserve"> используйте команды</w:t>
      </w:r>
    </w:p>
    <w:p w:rsidR="00267487" w:rsidRDefault="002D7037">
      <w:pPr>
        <w:jc w:val="both"/>
        <w:rPr>
          <w:rFonts w:ascii="Times New Roman" w:hAnsi="Times New Roman" w:cs="Times New Roman"/>
          <w:b/>
          <w:sz w:val="28"/>
          <w:szCs w:val="28"/>
        </w:rPr>
      </w:pPr>
      <w:r>
        <w:rPr>
          <w:rFonts w:ascii="Times New Roman" w:hAnsi="Times New Roman" w:cs="Times New Roman"/>
          <w:b/>
          <w:sz w:val="28"/>
          <w:szCs w:val="28"/>
        </w:rPr>
        <w:t xml:space="preserve">Свойства </w:t>
      </w:r>
      <w:r>
        <w:rPr>
          <w:rFonts w:ascii="Times New Roman" w:hAnsi="Times New Roman" w:cs="Times New Roman"/>
          <w:b/>
          <w:sz w:val="28"/>
          <w:szCs w:val="28"/>
        </w:rPr>
        <w:sym w:font="Symbol" w:char="F0AE"/>
      </w:r>
      <w:r>
        <w:rPr>
          <w:rFonts w:ascii="Times New Roman" w:hAnsi="Times New Roman" w:cs="Times New Roman"/>
          <w:b/>
          <w:sz w:val="28"/>
          <w:szCs w:val="28"/>
        </w:rPr>
        <w:t xml:space="preserve"> Сеть </w:t>
      </w:r>
      <w:r>
        <w:rPr>
          <w:rFonts w:ascii="Times New Roman" w:hAnsi="Times New Roman" w:cs="Times New Roman"/>
          <w:b/>
          <w:sz w:val="28"/>
          <w:szCs w:val="28"/>
        </w:rPr>
        <w:sym w:font="Symbol" w:char="F0AE"/>
      </w:r>
      <w:r>
        <w:rPr>
          <w:rFonts w:ascii="Times New Roman" w:hAnsi="Times New Roman" w:cs="Times New Roman"/>
          <w:b/>
          <w:sz w:val="28"/>
          <w:szCs w:val="28"/>
        </w:rPr>
        <w:t xml:space="preserve"> Кратчайший путь</w:t>
      </w:r>
    </w:p>
    <w:p w:rsidR="00267487" w:rsidRDefault="002D7037">
      <w:pPr>
        <w:jc w:val="both"/>
        <w:rPr>
          <w:rFonts w:ascii="Times New Roman" w:hAnsi="Times New Roman" w:cs="Times New Roman"/>
          <w:sz w:val="28"/>
          <w:szCs w:val="28"/>
        </w:rPr>
      </w:pPr>
      <w:r>
        <w:rPr>
          <w:rFonts w:ascii="Times New Roman" w:hAnsi="Times New Roman" w:cs="Times New Roman"/>
          <w:sz w:val="28"/>
          <w:szCs w:val="28"/>
        </w:rPr>
        <w:t xml:space="preserve">Для выбора начальной и конечной вершин пути используйте указатель мыши. </w:t>
      </w:r>
    </w:p>
    <w:p w:rsidR="00267487" w:rsidRDefault="00267487">
      <w:pPr>
        <w:tabs>
          <w:tab w:val="left" w:pos="284"/>
        </w:tabs>
        <w:jc w:val="both"/>
        <w:rPr>
          <w:rFonts w:ascii="Times New Roman" w:hAnsi="Times New Roman" w:cs="Times New Roman"/>
          <w:sz w:val="28"/>
          <w:szCs w:val="28"/>
        </w:rPr>
      </w:pPr>
    </w:p>
    <w:p w:rsidR="00267487" w:rsidRDefault="002D7037">
      <w:pPr>
        <w:tabs>
          <w:tab w:val="left" w:pos="284"/>
        </w:tabs>
        <w:jc w:val="both"/>
        <w:rPr>
          <w:rFonts w:ascii="Times New Roman" w:hAnsi="Times New Roman" w:cs="Times New Roman"/>
          <w:sz w:val="28"/>
          <w:szCs w:val="28"/>
        </w:rPr>
      </w:pPr>
      <w:r>
        <w:rPr>
          <w:rFonts w:ascii="Times New Roman" w:hAnsi="Times New Roman" w:cs="Times New Roman"/>
          <w:sz w:val="28"/>
          <w:szCs w:val="28"/>
        </w:rPr>
        <w:t xml:space="preserve">Мы используем процедуру, реализующую алгоритм построения кратчайшего пути для решения задачи оптимизации </w:t>
      </w:r>
      <w:r>
        <w:rPr>
          <w:rFonts w:ascii="Times New Roman" w:hAnsi="Times New Roman" w:cs="Times New Roman"/>
          <w:b/>
          <w:sz w:val="28"/>
          <w:szCs w:val="28"/>
        </w:rPr>
        <w:t>замены оборудования.</w:t>
      </w:r>
    </w:p>
    <w:p w:rsidR="00267487" w:rsidRDefault="00267487">
      <w:pPr>
        <w:rPr>
          <w:rFonts w:ascii="Times New Roman" w:hAnsi="Times New Roman" w:cs="Times New Roman"/>
          <w:b/>
          <w:sz w:val="28"/>
          <w:szCs w:val="28"/>
        </w:rPr>
      </w:pPr>
    </w:p>
    <w:p w:rsidR="00267487" w:rsidRDefault="002D7037">
      <w:pPr>
        <w:rPr>
          <w:rFonts w:ascii="Times New Roman" w:hAnsi="Times New Roman" w:cs="Times New Roman"/>
          <w:b/>
          <w:sz w:val="28"/>
          <w:szCs w:val="28"/>
        </w:rPr>
      </w:pPr>
      <w:r>
        <w:rPr>
          <w:rFonts w:ascii="Times New Roman" w:hAnsi="Times New Roman" w:cs="Times New Roman"/>
          <w:b/>
          <w:sz w:val="28"/>
          <w:szCs w:val="28"/>
        </w:rPr>
        <w:t xml:space="preserve">ЗАГРУЗКА ПРОГРАММЫ </w:t>
      </w:r>
      <w:r>
        <w:rPr>
          <w:rFonts w:ascii="Times New Roman" w:hAnsi="Times New Roman" w:cs="Times New Roman"/>
          <w:b/>
          <w:sz w:val="28"/>
          <w:szCs w:val="28"/>
          <w:lang w:val="en-US"/>
        </w:rPr>
        <w:t>GRIN</w:t>
      </w:r>
    </w:p>
    <w:p w:rsidR="00267487" w:rsidRDefault="002D7037">
      <w:pPr>
        <w:rPr>
          <w:rFonts w:ascii="Times New Roman" w:hAnsi="Times New Roman" w:cs="Times New Roman"/>
          <w:sz w:val="28"/>
          <w:szCs w:val="28"/>
        </w:rPr>
      </w:pPr>
      <w:r>
        <w:rPr>
          <w:rFonts w:ascii="Times New Roman" w:hAnsi="Times New Roman" w:cs="Times New Roman"/>
          <w:b/>
          <w:sz w:val="28"/>
          <w:szCs w:val="28"/>
        </w:rPr>
        <w:t>Скопируйте</w:t>
      </w:r>
      <w:r>
        <w:rPr>
          <w:rFonts w:ascii="Times New Roman" w:hAnsi="Times New Roman" w:cs="Times New Roman"/>
          <w:sz w:val="28"/>
          <w:szCs w:val="28"/>
        </w:rPr>
        <w:t xml:space="preserve"> в свою персональную сетевую папку архив, размещенный в </w:t>
      </w:r>
    </w:p>
    <w:p w:rsidR="00267487" w:rsidRDefault="002D7037">
      <w:pPr>
        <w:rPr>
          <w:rFonts w:ascii="Times New Roman" w:hAnsi="Times New Roman" w:cs="Times New Roman"/>
          <w:sz w:val="28"/>
          <w:szCs w:val="28"/>
        </w:rPr>
      </w:pPr>
      <w:r>
        <w:rPr>
          <w:rFonts w:ascii="Times New Roman" w:hAnsi="Times New Roman" w:cs="Times New Roman"/>
          <w:sz w:val="28"/>
          <w:szCs w:val="28"/>
        </w:rPr>
        <w:t xml:space="preserve">ИОС </w:t>
      </w:r>
      <w:r>
        <w:rPr>
          <w:rFonts w:ascii="Times New Roman" w:hAnsi="Times New Roman" w:cs="Times New Roman"/>
          <w:sz w:val="28"/>
          <w:szCs w:val="28"/>
        </w:rPr>
        <w:sym w:font="Symbol" w:char="F0AE"/>
      </w:r>
      <w:r>
        <w:rPr>
          <w:rFonts w:ascii="Times New Roman" w:hAnsi="Times New Roman" w:cs="Times New Roman"/>
          <w:sz w:val="28"/>
          <w:szCs w:val="28"/>
        </w:rPr>
        <w:t xml:space="preserve"> &lt;Название курса&gt; </w:t>
      </w:r>
      <w:r>
        <w:rPr>
          <w:rFonts w:ascii="Times New Roman" w:hAnsi="Times New Roman" w:cs="Times New Roman"/>
          <w:sz w:val="28"/>
          <w:szCs w:val="28"/>
        </w:rPr>
        <w:sym w:font="Symbol" w:char="F0AE"/>
      </w:r>
      <w:r>
        <w:rPr>
          <w:rFonts w:ascii="Times New Roman" w:hAnsi="Times New Roman" w:cs="Times New Roman"/>
          <w:sz w:val="28"/>
          <w:szCs w:val="28"/>
        </w:rPr>
        <w:t xml:space="preserve"> Учебные материалы  </w:t>
      </w:r>
      <w:r>
        <w:rPr>
          <w:rFonts w:ascii="Times New Roman" w:hAnsi="Times New Roman" w:cs="Times New Roman"/>
          <w:sz w:val="28"/>
          <w:szCs w:val="28"/>
        </w:rPr>
        <w:sym w:font="Symbol" w:char="F0AE"/>
      </w:r>
      <w:r>
        <w:rPr>
          <w:rFonts w:ascii="Times New Roman" w:hAnsi="Times New Roman" w:cs="Times New Roman"/>
          <w:sz w:val="28"/>
          <w:szCs w:val="28"/>
        </w:rPr>
        <w:t xml:space="preserve"> Специальные программные продукты </w:t>
      </w:r>
      <w:r>
        <w:rPr>
          <w:rFonts w:ascii="Times New Roman" w:hAnsi="Times New Roman" w:cs="Times New Roman"/>
          <w:sz w:val="28"/>
          <w:szCs w:val="28"/>
        </w:rPr>
        <w:sym w:font="Symbol" w:char="F0AE"/>
      </w:r>
      <w:r>
        <w:rPr>
          <w:rFonts w:ascii="Times New Roman" w:hAnsi="Times New Roman" w:cs="Times New Roman"/>
          <w:sz w:val="28"/>
          <w:szCs w:val="28"/>
        </w:rPr>
        <w:t xml:space="preserve"> </w:t>
      </w:r>
      <w:r>
        <w:rPr>
          <w:rFonts w:ascii="Times New Roman" w:hAnsi="Times New Roman" w:cs="Times New Roman"/>
          <w:sz w:val="28"/>
          <w:szCs w:val="28"/>
          <w:lang w:val="en-US"/>
        </w:rPr>
        <w:t>Grin</w:t>
      </w:r>
      <w:r>
        <w:rPr>
          <w:rFonts w:ascii="Times New Roman" w:hAnsi="Times New Roman" w:cs="Times New Roman"/>
          <w:sz w:val="28"/>
          <w:szCs w:val="28"/>
        </w:rPr>
        <w:t xml:space="preserve"> </w:t>
      </w:r>
      <w:r>
        <w:rPr>
          <w:rFonts w:ascii="Times New Roman" w:hAnsi="Times New Roman" w:cs="Times New Roman"/>
          <w:sz w:val="28"/>
          <w:szCs w:val="28"/>
          <w:lang w:val="en-US"/>
        </w:rPr>
        <w:t>Software</w:t>
      </w:r>
      <w:r>
        <w:rPr>
          <w:rFonts w:ascii="Times New Roman" w:hAnsi="Times New Roman" w:cs="Times New Roman"/>
          <w:sz w:val="28"/>
          <w:szCs w:val="28"/>
        </w:rPr>
        <w:t>.</w:t>
      </w:r>
      <w:r>
        <w:rPr>
          <w:rFonts w:ascii="Times New Roman" w:hAnsi="Times New Roman" w:cs="Times New Roman"/>
          <w:sz w:val="28"/>
          <w:szCs w:val="28"/>
          <w:lang w:val="en-US"/>
        </w:rPr>
        <w:t>zip</w:t>
      </w:r>
      <w:r>
        <w:rPr>
          <w:rFonts w:ascii="Times New Roman" w:hAnsi="Times New Roman" w:cs="Times New Roman"/>
          <w:sz w:val="28"/>
          <w:szCs w:val="28"/>
        </w:rPr>
        <w:t xml:space="preserve">. Если вы уже не делали этого, разархивируйте архив в папку (например,  </w:t>
      </w:r>
      <w:r>
        <w:rPr>
          <w:rFonts w:ascii="Times New Roman" w:hAnsi="Times New Roman" w:cs="Times New Roman"/>
          <w:sz w:val="28"/>
          <w:szCs w:val="28"/>
          <w:lang w:val="en-US"/>
        </w:rPr>
        <w:t>GRIN</w:t>
      </w:r>
      <w:r>
        <w:rPr>
          <w:rFonts w:ascii="Times New Roman" w:hAnsi="Times New Roman" w:cs="Times New Roman"/>
          <w:sz w:val="28"/>
          <w:szCs w:val="28"/>
        </w:rPr>
        <w:t xml:space="preserve">).  Мы будем использовать программу </w:t>
      </w:r>
      <w:r>
        <w:rPr>
          <w:rFonts w:ascii="Times New Roman" w:hAnsi="Times New Roman" w:cs="Times New Roman"/>
          <w:sz w:val="28"/>
          <w:szCs w:val="28"/>
          <w:lang w:val="en-US"/>
        </w:rPr>
        <w:t>GRIN</w:t>
      </w:r>
      <w:r>
        <w:rPr>
          <w:rFonts w:ascii="Times New Roman" w:hAnsi="Times New Roman" w:cs="Times New Roman"/>
          <w:sz w:val="28"/>
          <w:szCs w:val="28"/>
        </w:rPr>
        <w:t xml:space="preserve"> для построения математической модели задачи и получения ее решения.</w:t>
      </w:r>
    </w:p>
    <w:p w:rsidR="00267487" w:rsidRDefault="00267487">
      <w:pPr>
        <w:rPr>
          <w:rFonts w:ascii="Times New Roman" w:hAnsi="Times New Roman" w:cs="Times New Roman"/>
          <w:sz w:val="28"/>
          <w:szCs w:val="28"/>
        </w:rPr>
      </w:pPr>
    </w:p>
    <w:p w:rsidR="00267487" w:rsidRDefault="002D7037">
      <w:pPr>
        <w:rPr>
          <w:rFonts w:ascii="Times New Roman" w:hAnsi="Times New Roman" w:cs="Times New Roman"/>
          <w:sz w:val="28"/>
          <w:szCs w:val="28"/>
        </w:rPr>
      </w:pPr>
      <w:r>
        <w:rPr>
          <w:rFonts w:ascii="Times New Roman" w:hAnsi="Times New Roman" w:cs="Times New Roman"/>
          <w:sz w:val="28"/>
          <w:szCs w:val="28"/>
        </w:rPr>
        <w:t xml:space="preserve">В процессе выполнения задания в случае затруднений задавайте вопросы преподавателю. В течение занятия необходимо построить ориентированный граф для задачи, получить решение и сформировать файл отчета по этому заданию. </w:t>
      </w:r>
    </w:p>
    <w:p w:rsidR="00267487" w:rsidRDefault="00267487">
      <w:pPr>
        <w:jc w:val="center"/>
        <w:rPr>
          <w:rFonts w:ascii="Times New Roman" w:hAnsi="Times New Roman" w:cs="Times New Roman"/>
          <w:sz w:val="28"/>
          <w:szCs w:val="28"/>
        </w:rPr>
      </w:pPr>
    </w:p>
    <w:p w:rsidR="00267487" w:rsidRDefault="002D7037">
      <w:pPr>
        <w:jc w:val="both"/>
        <w:rPr>
          <w:rFonts w:ascii="Times New Roman" w:hAnsi="Times New Roman" w:cs="Times New Roman"/>
          <w:sz w:val="28"/>
          <w:szCs w:val="28"/>
        </w:rPr>
      </w:pPr>
      <w:r>
        <w:rPr>
          <w:rFonts w:ascii="Times New Roman" w:hAnsi="Times New Roman" w:cs="Times New Roman"/>
          <w:sz w:val="28"/>
          <w:szCs w:val="28"/>
        </w:rPr>
        <w:t xml:space="preserve">На занятии нужно построить сеть, сохранить её файл в папке с Вашими отчетами с именем </w:t>
      </w:r>
      <w:r>
        <w:rPr>
          <w:rFonts w:ascii="Times New Roman" w:hAnsi="Times New Roman" w:cs="Times New Roman"/>
          <w:b/>
          <w:sz w:val="28"/>
          <w:szCs w:val="28"/>
          <w:lang w:val="en-US"/>
        </w:rPr>
        <w:t>ShortestPath</w:t>
      </w:r>
      <w:r>
        <w:rPr>
          <w:rFonts w:ascii="Times New Roman" w:hAnsi="Times New Roman" w:cs="Times New Roman"/>
          <w:b/>
          <w:sz w:val="28"/>
          <w:szCs w:val="28"/>
        </w:rPr>
        <w:t>.</w:t>
      </w:r>
      <w:r>
        <w:rPr>
          <w:rFonts w:ascii="Times New Roman" w:hAnsi="Times New Roman" w:cs="Times New Roman"/>
          <w:b/>
          <w:sz w:val="28"/>
          <w:szCs w:val="28"/>
          <w:lang w:val="en-US"/>
        </w:rPr>
        <w:t>next</w:t>
      </w:r>
      <w:r>
        <w:rPr>
          <w:rFonts w:ascii="Times New Roman" w:hAnsi="Times New Roman" w:cs="Times New Roman"/>
          <w:b/>
          <w:sz w:val="28"/>
          <w:szCs w:val="28"/>
        </w:rPr>
        <w:t>.</w:t>
      </w:r>
      <w:r>
        <w:rPr>
          <w:rFonts w:ascii="Times New Roman" w:hAnsi="Times New Roman" w:cs="Times New Roman"/>
          <w:sz w:val="28"/>
          <w:szCs w:val="28"/>
        </w:rPr>
        <w:t xml:space="preserve"> Все действия необходимо сохранять в файле отчета </w:t>
      </w:r>
      <w:r>
        <w:rPr>
          <w:rFonts w:ascii="Times New Roman" w:hAnsi="Times New Roman" w:cs="Times New Roman"/>
          <w:b/>
          <w:sz w:val="28"/>
          <w:szCs w:val="28"/>
          <w:lang w:val="en-US"/>
        </w:rPr>
        <w:t>Report</w:t>
      </w:r>
      <w:r>
        <w:rPr>
          <w:rFonts w:ascii="Times New Roman" w:hAnsi="Times New Roman" w:cs="Times New Roman"/>
          <w:b/>
          <w:sz w:val="28"/>
          <w:szCs w:val="28"/>
        </w:rPr>
        <w:t>5.</w:t>
      </w:r>
      <w:r>
        <w:rPr>
          <w:rFonts w:ascii="Times New Roman" w:hAnsi="Times New Roman" w:cs="Times New Roman"/>
          <w:b/>
          <w:sz w:val="28"/>
          <w:szCs w:val="28"/>
          <w:lang w:val="en-US"/>
        </w:rPr>
        <w:t>doc</w:t>
      </w:r>
      <w:r>
        <w:rPr>
          <w:rFonts w:ascii="Times New Roman" w:hAnsi="Times New Roman" w:cs="Times New Roman"/>
          <w:sz w:val="28"/>
          <w:szCs w:val="28"/>
        </w:rPr>
        <w:t>. Отчет должен иметь титульную страницу, оформленную в соответствии с принятыми правилами</w:t>
      </w:r>
    </w:p>
    <w:p w:rsidR="00267487" w:rsidRDefault="00267487">
      <w:pPr>
        <w:ind w:firstLine="426"/>
        <w:jc w:val="both"/>
        <w:rPr>
          <w:rFonts w:ascii="Times New Roman" w:hAnsi="Times New Roman" w:cs="Times New Roman"/>
          <w:sz w:val="28"/>
          <w:szCs w:val="28"/>
        </w:rPr>
      </w:pPr>
    </w:p>
    <w:p w:rsidR="00267487" w:rsidRDefault="002D7037">
      <w:pPr>
        <w:rPr>
          <w:rFonts w:ascii="Times New Roman" w:hAnsi="Times New Roman" w:cs="Times New Roman"/>
          <w:sz w:val="28"/>
          <w:szCs w:val="28"/>
        </w:rPr>
      </w:pPr>
      <w:r>
        <w:rPr>
          <w:rFonts w:ascii="Times New Roman" w:hAnsi="Times New Roman" w:cs="Times New Roman"/>
          <w:sz w:val="28"/>
          <w:szCs w:val="28"/>
        </w:rPr>
        <w:t>При выполнении задания  делайте изображение графа эстетически привлекательным. Необходимо вывести на изображении графа имена вершин. Расположите их таким образом, чтобы они не пересекались ребрами. Это можно сделать, перетаскивая имя вершины указателем мыши вокруг изображения вершины. Пример изображения графа приведен ниже.</w:t>
      </w:r>
    </w:p>
    <w:p w:rsidR="00267487" w:rsidRDefault="00267487">
      <w:pPr>
        <w:rPr>
          <w:rFonts w:ascii="Times New Roman" w:hAnsi="Times New Roman" w:cs="Times New Roman"/>
          <w:sz w:val="28"/>
          <w:szCs w:val="28"/>
        </w:rPr>
      </w:pPr>
    </w:p>
    <w:p w:rsidR="00267487" w:rsidRDefault="002D7037">
      <w:pPr>
        <w:rPr>
          <w:rFonts w:ascii="Times New Roman" w:hAnsi="Times New Roman" w:cs="Times New Roman"/>
          <w:sz w:val="28"/>
          <w:szCs w:val="28"/>
        </w:rPr>
      </w:pPr>
      <w:r>
        <w:rPr>
          <w:rFonts w:ascii="Times New Roman" w:hAnsi="Times New Roman" w:cs="Times New Roman"/>
          <w:sz w:val="28"/>
          <w:szCs w:val="28"/>
        </w:rPr>
        <w:lastRenderedPageBreak/>
        <w:t xml:space="preserve">Установите режим изображения вершин </w:t>
      </w:r>
      <w:r>
        <w:rPr>
          <w:rFonts w:ascii="Times New Roman" w:hAnsi="Times New Roman" w:cs="Times New Roman"/>
          <w:b/>
          <w:sz w:val="28"/>
          <w:szCs w:val="28"/>
        </w:rPr>
        <w:t xml:space="preserve">Файл  </w:t>
      </w:r>
      <w:r>
        <w:rPr>
          <w:rFonts w:ascii="Times New Roman" w:hAnsi="Times New Roman" w:cs="Times New Roman"/>
          <w:b/>
          <w:sz w:val="28"/>
          <w:szCs w:val="28"/>
        </w:rPr>
        <w:sym w:font="Symbol" w:char="F0AE"/>
      </w:r>
      <w:r>
        <w:rPr>
          <w:rFonts w:ascii="Times New Roman" w:hAnsi="Times New Roman" w:cs="Times New Roman"/>
          <w:b/>
          <w:sz w:val="28"/>
          <w:szCs w:val="28"/>
        </w:rPr>
        <w:t xml:space="preserve">  Параметры  </w:t>
      </w:r>
      <w:r>
        <w:rPr>
          <w:rFonts w:ascii="Times New Roman" w:hAnsi="Times New Roman" w:cs="Times New Roman"/>
          <w:b/>
          <w:sz w:val="28"/>
          <w:szCs w:val="28"/>
        </w:rPr>
        <w:sym w:font="Symbol" w:char="F0AE"/>
      </w:r>
      <w:r>
        <w:rPr>
          <w:rFonts w:ascii="Times New Roman" w:hAnsi="Times New Roman" w:cs="Times New Roman"/>
          <w:b/>
          <w:sz w:val="28"/>
          <w:szCs w:val="28"/>
        </w:rPr>
        <w:t xml:space="preserve">  Текущие параметры вершин </w:t>
      </w:r>
      <w:r>
        <w:rPr>
          <w:rFonts w:ascii="Times New Roman" w:hAnsi="Times New Roman" w:cs="Times New Roman"/>
          <w:sz w:val="28"/>
          <w:szCs w:val="28"/>
        </w:rPr>
        <w:t xml:space="preserve"> без изображения номера вершины, с заливкой, Радиус=6, Граница черным цветом. При добавлении рёбер установите толщину добавляемого ребра равной 2 и темно–серый цвет.  </w:t>
      </w:r>
    </w:p>
    <w:p w:rsidR="00267487" w:rsidRDefault="00267487">
      <w:pPr>
        <w:ind w:firstLine="426"/>
        <w:jc w:val="both"/>
        <w:rPr>
          <w:rFonts w:ascii="Times New Roman" w:hAnsi="Times New Roman" w:cs="Times New Roman"/>
          <w:sz w:val="28"/>
          <w:szCs w:val="28"/>
        </w:rPr>
      </w:pPr>
    </w:p>
    <w:p w:rsidR="00267487" w:rsidRDefault="002D7037">
      <w:pPr>
        <w:jc w:val="both"/>
        <w:rPr>
          <w:rFonts w:ascii="Times New Roman" w:hAnsi="Times New Roman" w:cs="Times New Roman"/>
          <w:sz w:val="28"/>
          <w:szCs w:val="28"/>
        </w:rPr>
      </w:pPr>
      <w:r>
        <w:rPr>
          <w:rFonts w:ascii="Times New Roman" w:hAnsi="Times New Roman" w:cs="Times New Roman"/>
          <w:b/>
          <w:sz w:val="28"/>
          <w:szCs w:val="28"/>
        </w:rPr>
        <w:t>ФОРМУЛИРОВКА ЗАДАЧИ.</w:t>
      </w:r>
      <w:r>
        <w:rPr>
          <w:rFonts w:ascii="Times New Roman" w:hAnsi="Times New Roman" w:cs="Times New Roman"/>
          <w:sz w:val="28"/>
          <w:szCs w:val="28"/>
        </w:rPr>
        <w:t xml:space="preserve"> </w:t>
      </w:r>
    </w:p>
    <w:p w:rsidR="00267487" w:rsidRDefault="002D7037">
      <w:pPr>
        <w:jc w:val="both"/>
        <w:rPr>
          <w:rFonts w:ascii="Times New Roman" w:hAnsi="Times New Roman" w:cs="Times New Roman"/>
          <w:sz w:val="28"/>
          <w:szCs w:val="28"/>
        </w:rPr>
      </w:pPr>
      <w:r>
        <w:rPr>
          <w:rFonts w:ascii="Times New Roman" w:hAnsi="Times New Roman" w:cs="Times New Roman"/>
          <w:sz w:val="28"/>
          <w:szCs w:val="28"/>
        </w:rPr>
        <w:t xml:space="preserve">Компания Саратов–Такси составляет план замены автомобилей на ближайшие 4 года. На этот период ожидаются следующие расходы. </w:t>
      </w:r>
    </w:p>
    <w:p w:rsidR="00267487" w:rsidRDefault="002D7037">
      <w:pPr>
        <w:ind w:left="228" w:hanging="228"/>
        <w:jc w:val="both"/>
        <w:rPr>
          <w:rFonts w:ascii="Times New Roman" w:hAnsi="Times New Roman" w:cs="Times New Roman"/>
          <w:sz w:val="28"/>
          <w:szCs w:val="28"/>
        </w:rPr>
      </w:pPr>
      <w:r>
        <w:rPr>
          <w:rFonts w:ascii="Times New Roman" w:hAnsi="Times New Roman" w:cs="Times New Roman"/>
          <w:b/>
          <w:sz w:val="28"/>
          <w:szCs w:val="28"/>
        </w:rPr>
        <w:t>1. Цена</w:t>
      </w:r>
      <w:r>
        <w:rPr>
          <w:rFonts w:ascii="Times New Roman" w:hAnsi="Times New Roman" w:cs="Times New Roman"/>
          <w:sz w:val="28"/>
          <w:szCs w:val="28"/>
        </w:rPr>
        <w:t xml:space="preserve"> нового автомобиля – 200 000 руб. Цены на новые автомобили растут на 10% ежегодно от </w:t>
      </w:r>
      <w:r>
        <w:rPr>
          <w:rFonts w:ascii="Times New Roman" w:hAnsi="Times New Roman" w:cs="Times New Roman"/>
          <w:b/>
          <w:sz w:val="28"/>
          <w:szCs w:val="28"/>
        </w:rPr>
        <w:t>текущей</w:t>
      </w:r>
      <w:r>
        <w:rPr>
          <w:rFonts w:ascii="Times New Roman" w:hAnsi="Times New Roman" w:cs="Times New Roman"/>
          <w:sz w:val="28"/>
          <w:szCs w:val="28"/>
        </w:rPr>
        <w:t xml:space="preserve"> цены рассматриваемого периода, то есть в начале второго года стоимость нового автомобиля будет равна 220 000, в начале третьего – 242 200 (220+2200) и т.д. </w:t>
      </w:r>
    </w:p>
    <w:p w:rsidR="00267487" w:rsidRDefault="002D7037">
      <w:pPr>
        <w:ind w:left="228" w:hanging="228"/>
        <w:jc w:val="both"/>
        <w:rPr>
          <w:rFonts w:ascii="Times New Roman" w:hAnsi="Times New Roman" w:cs="Times New Roman"/>
          <w:sz w:val="28"/>
          <w:szCs w:val="28"/>
        </w:rPr>
      </w:pPr>
      <w:r>
        <w:rPr>
          <w:rFonts w:ascii="Times New Roman" w:hAnsi="Times New Roman" w:cs="Times New Roman"/>
          <w:b/>
          <w:sz w:val="28"/>
          <w:szCs w:val="28"/>
        </w:rPr>
        <w:t>2. Расходы</w:t>
      </w:r>
      <w:r>
        <w:rPr>
          <w:rFonts w:ascii="Times New Roman" w:hAnsi="Times New Roman" w:cs="Times New Roman"/>
          <w:sz w:val="28"/>
          <w:szCs w:val="28"/>
        </w:rPr>
        <w:t xml:space="preserve"> на эксплуатацию и ремонт автомобиля в течение первого года эксплуатации составляют 40 тыс. руб. и увеличиваются на 50% от этой суммы каждый последующий год эксплуатации. </w:t>
      </w:r>
    </w:p>
    <w:p w:rsidR="00267487" w:rsidRDefault="002D7037">
      <w:pPr>
        <w:ind w:left="285" w:hanging="285"/>
        <w:jc w:val="both"/>
        <w:rPr>
          <w:rFonts w:ascii="Times New Roman" w:hAnsi="Times New Roman" w:cs="Times New Roman"/>
          <w:sz w:val="28"/>
          <w:szCs w:val="28"/>
        </w:rPr>
      </w:pPr>
      <w:r>
        <w:rPr>
          <w:rFonts w:ascii="Times New Roman" w:hAnsi="Times New Roman" w:cs="Times New Roman"/>
          <w:b/>
          <w:sz w:val="28"/>
          <w:szCs w:val="28"/>
        </w:rPr>
        <w:t xml:space="preserve">3. Остаточная стоимость </w:t>
      </w:r>
      <w:r>
        <w:rPr>
          <w:rFonts w:ascii="Times New Roman" w:hAnsi="Times New Roman" w:cs="Times New Roman"/>
          <w:sz w:val="28"/>
          <w:szCs w:val="28"/>
        </w:rPr>
        <w:t xml:space="preserve">автомобиля уменьшается на 25% в год от </w:t>
      </w:r>
      <w:r>
        <w:rPr>
          <w:rFonts w:ascii="Times New Roman" w:hAnsi="Times New Roman" w:cs="Times New Roman"/>
          <w:i/>
          <w:sz w:val="28"/>
          <w:szCs w:val="28"/>
        </w:rPr>
        <w:t>стоимости его покупки</w:t>
      </w:r>
      <w:r>
        <w:rPr>
          <w:rFonts w:ascii="Times New Roman" w:hAnsi="Times New Roman" w:cs="Times New Roman"/>
          <w:sz w:val="28"/>
          <w:szCs w:val="28"/>
        </w:rPr>
        <w:t>. То есть, после первого года эксплуатации цена автомобиля, купленного в начале всего периода, составит 150 тыс. руб., после   второго – 100 тыс. руб. и т.д.  Если автомобиль покупается через год, два и т.д., его начальная стоимость меняется в соответствии с правилом в пункте 1.</w:t>
      </w:r>
    </w:p>
    <w:p w:rsidR="00267487" w:rsidRDefault="002D7037">
      <w:pPr>
        <w:jc w:val="both"/>
        <w:rPr>
          <w:rFonts w:ascii="Times New Roman" w:hAnsi="Times New Roman" w:cs="Times New Roman"/>
          <w:sz w:val="28"/>
          <w:szCs w:val="28"/>
        </w:rPr>
      </w:pPr>
      <w:r>
        <w:rPr>
          <w:rFonts w:ascii="Times New Roman" w:hAnsi="Times New Roman" w:cs="Times New Roman"/>
          <w:b/>
          <w:sz w:val="28"/>
          <w:szCs w:val="28"/>
        </w:rPr>
        <w:t>При замене автомобиля, старый автомобиль продается.</w:t>
      </w:r>
      <w:r>
        <w:rPr>
          <w:rFonts w:ascii="Times New Roman" w:hAnsi="Times New Roman" w:cs="Times New Roman"/>
          <w:sz w:val="28"/>
          <w:szCs w:val="28"/>
        </w:rPr>
        <w:t xml:space="preserve"> </w:t>
      </w:r>
    </w:p>
    <w:p w:rsidR="00267487" w:rsidRDefault="00267487">
      <w:pPr>
        <w:ind w:firstLine="426"/>
        <w:jc w:val="both"/>
        <w:rPr>
          <w:rFonts w:ascii="Times New Roman" w:hAnsi="Times New Roman" w:cs="Times New Roman"/>
          <w:sz w:val="28"/>
          <w:szCs w:val="28"/>
        </w:rPr>
      </w:pPr>
    </w:p>
    <w:p w:rsidR="00267487" w:rsidRDefault="002D7037">
      <w:pPr>
        <w:ind w:firstLine="426"/>
        <w:jc w:val="both"/>
        <w:rPr>
          <w:rFonts w:ascii="Times New Roman" w:hAnsi="Times New Roman" w:cs="Times New Roman"/>
          <w:sz w:val="28"/>
          <w:szCs w:val="28"/>
        </w:rPr>
      </w:pPr>
      <w:r>
        <w:rPr>
          <w:rFonts w:ascii="Times New Roman" w:hAnsi="Times New Roman" w:cs="Times New Roman"/>
          <w:b/>
          <w:sz w:val="28"/>
          <w:szCs w:val="28"/>
        </w:rPr>
        <w:t>Составить план замены автомобилей</w:t>
      </w:r>
      <w:r>
        <w:rPr>
          <w:rFonts w:ascii="Times New Roman" w:hAnsi="Times New Roman" w:cs="Times New Roman"/>
          <w:sz w:val="28"/>
          <w:szCs w:val="28"/>
        </w:rPr>
        <w:t xml:space="preserve">, при котором </w:t>
      </w:r>
      <w:r>
        <w:rPr>
          <w:rFonts w:ascii="Times New Roman" w:hAnsi="Times New Roman" w:cs="Times New Roman"/>
          <w:b/>
          <w:i/>
          <w:sz w:val="28"/>
          <w:szCs w:val="28"/>
        </w:rPr>
        <w:t>стоимость владения</w:t>
      </w:r>
      <w:r>
        <w:rPr>
          <w:rFonts w:ascii="Times New Roman" w:hAnsi="Times New Roman" w:cs="Times New Roman"/>
          <w:sz w:val="28"/>
          <w:szCs w:val="28"/>
        </w:rPr>
        <w:t xml:space="preserve"> автомобилем на ближайшие 4 года были бы минимальными. Решение этой задачи позволяет выбрать оптимальный план замены автомобилей при растущих издержках на их содержание.</w:t>
      </w:r>
    </w:p>
    <w:p w:rsidR="00267487" w:rsidRDefault="00267487">
      <w:pPr>
        <w:ind w:firstLine="426"/>
        <w:jc w:val="both"/>
        <w:rPr>
          <w:rFonts w:ascii="Times New Roman" w:hAnsi="Times New Roman" w:cs="Times New Roman"/>
          <w:sz w:val="28"/>
          <w:szCs w:val="28"/>
        </w:rPr>
      </w:pPr>
    </w:p>
    <w:p w:rsidR="00267487" w:rsidRDefault="002D7037">
      <w:pPr>
        <w:ind w:firstLine="426"/>
        <w:jc w:val="both"/>
        <w:rPr>
          <w:rFonts w:ascii="Times New Roman" w:hAnsi="Times New Roman" w:cs="Times New Roman"/>
          <w:sz w:val="28"/>
          <w:szCs w:val="28"/>
        </w:rPr>
      </w:pPr>
      <w:r>
        <w:rPr>
          <w:rFonts w:ascii="Times New Roman" w:hAnsi="Times New Roman" w:cs="Times New Roman"/>
          <w:sz w:val="28"/>
          <w:szCs w:val="28"/>
        </w:rPr>
        <w:t>Сеть будет содержать 5 вершин. Первая вершина – «Начало периода», вторая – «Начало 2 года» и т.д. до четвертой вершины. Пятая вершина – «Конец периода». Все вершины, кроме первой и последней,  соответствуют моментам времени, в которые  владелец принимает решение о замене автомобиля новым.</w:t>
      </w:r>
    </w:p>
    <w:p w:rsidR="00267487" w:rsidRDefault="002D7037">
      <w:pPr>
        <w:ind w:firstLine="426"/>
        <w:jc w:val="both"/>
        <w:rPr>
          <w:rFonts w:ascii="Times New Roman" w:hAnsi="Times New Roman" w:cs="Times New Roman"/>
          <w:sz w:val="28"/>
          <w:szCs w:val="28"/>
        </w:rPr>
      </w:pPr>
      <w:r>
        <w:rPr>
          <w:rFonts w:ascii="Times New Roman" w:hAnsi="Times New Roman" w:cs="Times New Roman"/>
          <w:sz w:val="28"/>
          <w:szCs w:val="28"/>
        </w:rPr>
        <w:t xml:space="preserve">Например, если владелец покупает автомобиль, после двух лет эксплуатации продает его, покупает новый и эксплуатирует его до конца </w:t>
      </w:r>
      <w:r>
        <w:rPr>
          <w:rFonts w:ascii="Times New Roman" w:hAnsi="Times New Roman" w:cs="Times New Roman"/>
          <w:sz w:val="28"/>
          <w:szCs w:val="28"/>
        </w:rPr>
        <w:lastRenderedPageBreak/>
        <w:t>периода, этот вариант замены автомобиля будет соответствовать пути в графе</w:t>
      </w:r>
    </w:p>
    <w:p w:rsidR="00267487" w:rsidRDefault="002D7037">
      <w:pPr>
        <w:ind w:firstLine="426"/>
        <w:jc w:val="both"/>
        <w:rPr>
          <w:rFonts w:ascii="Times New Roman" w:hAnsi="Times New Roman" w:cs="Times New Roman"/>
          <w:sz w:val="28"/>
          <w:szCs w:val="28"/>
        </w:rPr>
      </w:pPr>
      <w:r>
        <w:rPr>
          <w:rFonts w:ascii="Times New Roman" w:hAnsi="Times New Roman" w:cs="Times New Roman"/>
          <w:sz w:val="28"/>
          <w:szCs w:val="28"/>
        </w:rPr>
        <w:t xml:space="preserve">«Начало периода» </w:t>
      </w:r>
      <w:r>
        <w:rPr>
          <w:rFonts w:ascii="Times New Roman" w:hAnsi="Times New Roman" w:cs="Times New Roman"/>
          <w:sz w:val="28"/>
          <w:szCs w:val="28"/>
        </w:rPr>
        <w:sym w:font="Symbol" w:char="F0AE"/>
      </w:r>
      <w:r>
        <w:rPr>
          <w:rFonts w:ascii="Times New Roman" w:hAnsi="Times New Roman" w:cs="Times New Roman"/>
          <w:sz w:val="28"/>
          <w:szCs w:val="28"/>
        </w:rPr>
        <w:t xml:space="preserve"> «Начало 3 года»  </w:t>
      </w:r>
      <w:r>
        <w:rPr>
          <w:rFonts w:ascii="Times New Roman" w:hAnsi="Times New Roman" w:cs="Times New Roman"/>
          <w:sz w:val="28"/>
          <w:szCs w:val="28"/>
        </w:rPr>
        <w:sym w:font="Symbol" w:char="F0AE"/>
      </w:r>
      <w:r>
        <w:rPr>
          <w:rFonts w:ascii="Times New Roman" w:hAnsi="Times New Roman" w:cs="Times New Roman"/>
          <w:sz w:val="28"/>
          <w:szCs w:val="28"/>
        </w:rPr>
        <w:t xml:space="preserve"> «Конец периода»</w:t>
      </w:r>
    </w:p>
    <w:p w:rsidR="00267487" w:rsidRDefault="00267487">
      <w:pPr>
        <w:ind w:firstLine="426"/>
        <w:jc w:val="both"/>
        <w:rPr>
          <w:rFonts w:ascii="Times New Roman" w:hAnsi="Times New Roman" w:cs="Times New Roman"/>
          <w:sz w:val="28"/>
          <w:szCs w:val="28"/>
        </w:rPr>
      </w:pPr>
    </w:p>
    <w:p w:rsidR="00267487" w:rsidRDefault="002D7037">
      <w:pPr>
        <w:ind w:firstLine="426"/>
        <w:jc w:val="both"/>
        <w:rPr>
          <w:rFonts w:ascii="Times New Roman" w:hAnsi="Times New Roman" w:cs="Times New Roman"/>
          <w:sz w:val="28"/>
          <w:szCs w:val="28"/>
        </w:rPr>
      </w:pPr>
      <w:r>
        <w:rPr>
          <w:rFonts w:ascii="Times New Roman" w:hAnsi="Times New Roman" w:cs="Times New Roman"/>
          <w:sz w:val="28"/>
          <w:szCs w:val="28"/>
        </w:rPr>
        <w:t xml:space="preserve">В сети мы соединяем ориентированной дугой две вершины </w:t>
      </w:r>
      <w:r>
        <w:rPr>
          <w:rFonts w:ascii="Times New Roman" w:hAnsi="Times New Roman" w:cs="Times New Roman"/>
          <w:i/>
          <w:sz w:val="28"/>
          <w:szCs w:val="28"/>
        </w:rPr>
        <w:t>i</w:t>
      </w:r>
      <w:r>
        <w:rPr>
          <w:rFonts w:ascii="Times New Roman" w:hAnsi="Times New Roman" w:cs="Times New Roman"/>
          <w:sz w:val="28"/>
          <w:szCs w:val="28"/>
        </w:rPr>
        <w:t xml:space="preserve"> и </w:t>
      </w:r>
      <w:r>
        <w:rPr>
          <w:rFonts w:ascii="Times New Roman" w:hAnsi="Times New Roman" w:cs="Times New Roman"/>
          <w:i/>
          <w:sz w:val="28"/>
          <w:szCs w:val="28"/>
        </w:rPr>
        <w:t>j</w:t>
      </w:r>
      <w:r>
        <w:rPr>
          <w:rFonts w:ascii="Times New Roman" w:hAnsi="Times New Roman" w:cs="Times New Roman"/>
          <w:sz w:val="28"/>
          <w:szCs w:val="28"/>
        </w:rPr>
        <w:t xml:space="preserve">, если покупаем автомобиль в </w:t>
      </w:r>
      <w:r>
        <w:rPr>
          <w:rFonts w:ascii="Times New Roman" w:hAnsi="Times New Roman" w:cs="Times New Roman"/>
          <w:i/>
          <w:sz w:val="28"/>
          <w:szCs w:val="28"/>
        </w:rPr>
        <w:t>i</w:t>
      </w:r>
      <w:r>
        <w:rPr>
          <w:rFonts w:ascii="Times New Roman" w:hAnsi="Times New Roman" w:cs="Times New Roman"/>
          <w:sz w:val="28"/>
          <w:szCs w:val="28"/>
        </w:rPr>
        <w:t xml:space="preserve">-ом году и заменяем его в </w:t>
      </w:r>
      <w:r>
        <w:rPr>
          <w:rFonts w:ascii="Times New Roman" w:hAnsi="Times New Roman" w:cs="Times New Roman"/>
          <w:i/>
          <w:sz w:val="28"/>
          <w:szCs w:val="28"/>
        </w:rPr>
        <w:t>j</w:t>
      </w:r>
      <w:r>
        <w:rPr>
          <w:rFonts w:ascii="Times New Roman" w:hAnsi="Times New Roman" w:cs="Times New Roman"/>
          <w:sz w:val="28"/>
          <w:szCs w:val="28"/>
        </w:rPr>
        <w:t xml:space="preserve">-ом. Параметр дуги </w:t>
      </w:r>
      <w:r>
        <w:rPr>
          <w:rFonts w:ascii="Times New Roman" w:hAnsi="Times New Roman" w:cs="Times New Roman"/>
          <w:i/>
          <w:sz w:val="28"/>
          <w:szCs w:val="28"/>
        </w:rPr>
        <w:t xml:space="preserve">(i,j) </w:t>
      </w:r>
      <w:r>
        <w:rPr>
          <w:rFonts w:ascii="Times New Roman" w:hAnsi="Times New Roman" w:cs="Times New Roman"/>
          <w:sz w:val="28"/>
          <w:szCs w:val="28"/>
        </w:rPr>
        <w:t>вычисляется по следующей формуле</w:t>
      </w:r>
    </w:p>
    <w:p w:rsidR="00267487" w:rsidRDefault="00267487">
      <w:pPr>
        <w:ind w:left="708" w:firstLine="708"/>
        <w:jc w:val="center"/>
        <w:rPr>
          <w:rFonts w:ascii="Times New Roman" w:hAnsi="Times New Roman" w:cs="Times New Roman"/>
          <w:sz w:val="28"/>
          <w:szCs w:val="28"/>
        </w:rPr>
      </w:pPr>
      <w:r w:rsidRPr="00267487">
        <w:rPr>
          <w:rFonts w:ascii="Times New Roman" w:hAnsi="Times New Roman" w:cs="Times New Roman"/>
          <w:position w:val="-28"/>
          <w:sz w:val="28"/>
          <w:szCs w:val="28"/>
        </w:rPr>
        <w:object w:dxaOrig="2120" w:dyaOrig="680">
          <v:shape id="_x0000_i1026" type="#_x0000_t75" style="width:116.25pt;height:34.5pt" o:ole="">
            <v:imagedata r:id="rId10" o:title=""/>
          </v:shape>
          <o:OLEObject Type="Embed" ProgID="Equation.3" ShapeID="_x0000_i1026" DrawAspect="Content" ObjectID="_1762395992" r:id="rId11"/>
        </w:object>
      </w:r>
    </w:p>
    <w:p w:rsidR="00267487" w:rsidRDefault="002D7037">
      <w:pPr>
        <w:ind w:firstLine="426"/>
        <w:jc w:val="both"/>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i/>
          <w:sz w:val="28"/>
          <w:szCs w:val="28"/>
          <w:lang w:val="en-US"/>
        </w:rPr>
        <w:t>P</w:t>
      </w:r>
      <w:r>
        <w:rPr>
          <w:rFonts w:ascii="Times New Roman" w:hAnsi="Times New Roman" w:cs="Times New Roman"/>
          <w:i/>
          <w:sz w:val="28"/>
          <w:szCs w:val="28"/>
          <w:vertAlign w:val="subscript"/>
          <w:lang w:val="en-US"/>
        </w:rPr>
        <w:t>i</w:t>
      </w:r>
      <w:r>
        <w:rPr>
          <w:rFonts w:ascii="Times New Roman" w:hAnsi="Times New Roman" w:cs="Times New Roman"/>
          <w:sz w:val="28"/>
          <w:szCs w:val="28"/>
        </w:rPr>
        <w:t xml:space="preserve">- стоимость автомобиля в начале </w:t>
      </w:r>
      <w:r>
        <w:rPr>
          <w:rFonts w:ascii="Times New Roman" w:hAnsi="Times New Roman" w:cs="Times New Roman"/>
          <w:i/>
          <w:sz w:val="28"/>
          <w:szCs w:val="28"/>
        </w:rPr>
        <w:t>i</w:t>
      </w:r>
      <w:r>
        <w:rPr>
          <w:rFonts w:ascii="Times New Roman" w:hAnsi="Times New Roman" w:cs="Times New Roman"/>
          <w:sz w:val="28"/>
          <w:szCs w:val="28"/>
        </w:rPr>
        <w:t xml:space="preserve">-ого года, </w:t>
      </w:r>
      <w:r>
        <w:rPr>
          <w:rFonts w:ascii="Times New Roman" w:hAnsi="Times New Roman" w:cs="Times New Roman"/>
          <w:i/>
          <w:sz w:val="28"/>
          <w:szCs w:val="28"/>
          <w:lang w:val="en-US"/>
        </w:rPr>
        <w:t>M</w:t>
      </w:r>
      <w:r>
        <w:rPr>
          <w:rFonts w:ascii="Times New Roman" w:hAnsi="Times New Roman" w:cs="Times New Roman"/>
          <w:i/>
          <w:sz w:val="28"/>
          <w:szCs w:val="28"/>
          <w:vertAlign w:val="subscript"/>
          <w:lang w:val="en-US"/>
        </w:rPr>
        <w:t>k</w:t>
      </w:r>
      <w:r>
        <w:rPr>
          <w:rFonts w:ascii="Times New Roman" w:hAnsi="Times New Roman" w:cs="Times New Roman"/>
          <w:sz w:val="28"/>
          <w:szCs w:val="28"/>
        </w:rPr>
        <w:t xml:space="preserve">- эксплуатационные расходы в течение </w:t>
      </w:r>
      <w:r>
        <w:rPr>
          <w:rFonts w:ascii="Times New Roman" w:hAnsi="Times New Roman" w:cs="Times New Roman"/>
          <w:i/>
          <w:sz w:val="28"/>
          <w:szCs w:val="28"/>
          <w:lang w:val="en-US"/>
        </w:rPr>
        <w:t>k</w:t>
      </w:r>
      <w:r>
        <w:rPr>
          <w:rFonts w:ascii="Times New Roman" w:hAnsi="Times New Roman" w:cs="Times New Roman"/>
          <w:sz w:val="28"/>
          <w:szCs w:val="28"/>
        </w:rPr>
        <w:t xml:space="preserve">-ого года, </w:t>
      </w:r>
      <w:r>
        <w:rPr>
          <w:rFonts w:ascii="Times New Roman" w:hAnsi="Times New Roman" w:cs="Times New Roman"/>
          <w:i/>
          <w:sz w:val="28"/>
          <w:szCs w:val="28"/>
          <w:lang w:val="en-US"/>
        </w:rPr>
        <w:t>S</w:t>
      </w:r>
      <w:r>
        <w:rPr>
          <w:rFonts w:ascii="Times New Roman" w:hAnsi="Times New Roman" w:cs="Times New Roman"/>
          <w:i/>
          <w:sz w:val="28"/>
          <w:szCs w:val="28"/>
          <w:vertAlign w:val="subscript"/>
          <w:lang w:val="en-US"/>
        </w:rPr>
        <w:t>j</w:t>
      </w:r>
      <w:r>
        <w:rPr>
          <w:rFonts w:ascii="Times New Roman" w:hAnsi="Times New Roman" w:cs="Times New Roman"/>
          <w:sz w:val="28"/>
          <w:szCs w:val="28"/>
        </w:rPr>
        <w:t xml:space="preserve">- остаточная стоимость автомобиля в начале j-ого года эксплуатации. </w:t>
      </w:r>
    </w:p>
    <w:p w:rsidR="00267487" w:rsidRDefault="002D7037">
      <w:pPr>
        <w:ind w:firstLine="426"/>
        <w:jc w:val="both"/>
        <w:rPr>
          <w:rFonts w:ascii="Times New Roman" w:hAnsi="Times New Roman" w:cs="Times New Roman"/>
          <w:sz w:val="28"/>
          <w:szCs w:val="28"/>
        </w:rPr>
      </w:pPr>
      <w:r>
        <w:rPr>
          <w:rFonts w:ascii="Times New Roman" w:hAnsi="Times New Roman" w:cs="Times New Roman"/>
          <w:sz w:val="28"/>
          <w:szCs w:val="28"/>
        </w:rPr>
        <w:t>Для вычисления значений следует использовать доступный табличный процессор.</w:t>
      </w:r>
    </w:p>
    <w:p w:rsidR="00267487" w:rsidRDefault="002D7037">
      <w:pPr>
        <w:ind w:firstLine="426"/>
        <w:jc w:val="both"/>
        <w:rPr>
          <w:rFonts w:ascii="Times New Roman" w:hAnsi="Times New Roman" w:cs="Times New Roman"/>
          <w:sz w:val="28"/>
          <w:szCs w:val="28"/>
        </w:rPr>
      </w:pPr>
      <w:r>
        <w:rPr>
          <w:rFonts w:ascii="Times New Roman" w:hAnsi="Times New Roman" w:cs="Times New Roman"/>
          <w:sz w:val="28"/>
          <w:szCs w:val="28"/>
        </w:rPr>
        <w:t>При построении сети ее вершины лучше расположить так, как показано на рисунке ниже</w:t>
      </w:r>
    </w:p>
    <w:p w:rsidR="00267487" w:rsidRDefault="002D7037">
      <w:pPr>
        <w:ind w:firstLine="426"/>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4175760" cy="20878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rcRect l="5315" t="8575" r="4149" b="3467"/>
                    <a:stretch>
                      <a:fillRect/>
                    </a:stretch>
                  </pic:blipFill>
                  <pic:spPr>
                    <a:xfrm>
                      <a:off x="0" y="0"/>
                      <a:ext cx="4175760" cy="2087880"/>
                    </a:xfrm>
                    <a:prstGeom prst="rect">
                      <a:avLst/>
                    </a:prstGeom>
                    <a:noFill/>
                    <a:ln>
                      <a:noFill/>
                    </a:ln>
                  </pic:spPr>
                </pic:pic>
              </a:graphicData>
            </a:graphic>
          </wp:inline>
        </w:drawing>
      </w:r>
    </w:p>
    <w:p w:rsidR="00267487" w:rsidRDefault="00267487">
      <w:pPr>
        <w:rPr>
          <w:rFonts w:ascii="Times New Roman" w:hAnsi="Times New Roman" w:cs="Times New Roman"/>
          <w:sz w:val="28"/>
          <w:szCs w:val="28"/>
        </w:rPr>
      </w:pPr>
    </w:p>
    <w:p w:rsidR="00267487" w:rsidRDefault="002D7037">
      <w:pPr>
        <w:rPr>
          <w:rFonts w:ascii="Times New Roman" w:hAnsi="Times New Roman" w:cs="Times New Roman"/>
          <w:b/>
          <w:sz w:val="28"/>
          <w:szCs w:val="28"/>
        </w:rPr>
      </w:pPr>
      <w:r>
        <w:rPr>
          <w:rFonts w:ascii="Times New Roman" w:hAnsi="Times New Roman" w:cs="Times New Roman"/>
          <w:b/>
          <w:sz w:val="28"/>
          <w:szCs w:val="28"/>
        </w:rPr>
        <w:t>СОЗДАНИЕ ОТЧЕТА</w:t>
      </w:r>
    </w:p>
    <w:p w:rsidR="00267487" w:rsidRDefault="002D7037">
      <w:pPr>
        <w:rPr>
          <w:rFonts w:ascii="Times New Roman" w:hAnsi="Times New Roman" w:cs="Times New Roman"/>
          <w:sz w:val="28"/>
          <w:szCs w:val="28"/>
        </w:rPr>
      </w:pPr>
      <w:r>
        <w:rPr>
          <w:rFonts w:ascii="Times New Roman" w:hAnsi="Times New Roman" w:cs="Times New Roman"/>
          <w:b/>
          <w:sz w:val="28"/>
          <w:szCs w:val="28"/>
        </w:rPr>
        <w:t xml:space="preserve">Создайте файл отчета </w:t>
      </w:r>
      <w:r>
        <w:rPr>
          <w:rFonts w:ascii="Times New Roman" w:hAnsi="Times New Roman" w:cs="Times New Roman"/>
          <w:sz w:val="28"/>
          <w:szCs w:val="28"/>
          <w:lang w:val="en-US"/>
        </w:rPr>
        <w:t>Report</w:t>
      </w:r>
      <w:r>
        <w:rPr>
          <w:rFonts w:ascii="Times New Roman" w:hAnsi="Times New Roman" w:cs="Times New Roman"/>
          <w:sz w:val="28"/>
          <w:szCs w:val="28"/>
        </w:rPr>
        <w:t>5.</w:t>
      </w:r>
      <w:r>
        <w:rPr>
          <w:rFonts w:ascii="Times New Roman" w:hAnsi="Times New Roman" w:cs="Times New Roman"/>
          <w:sz w:val="28"/>
          <w:szCs w:val="28"/>
          <w:lang w:val="en-US"/>
        </w:rPr>
        <w:t>doc</w:t>
      </w:r>
      <w:r>
        <w:rPr>
          <w:rFonts w:ascii="Times New Roman" w:hAnsi="Times New Roman" w:cs="Times New Roman"/>
          <w:sz w:val="28"/>
          <w:szCs w:val="28"/>
        </w:rPr>
        <w:t>. По мере формирования отчета сохраняйте его текущее состояние.</w:t>
      </w:r>
    </w:p>
    <w:p w:rsidR="00267487" w:rsidRDefault="00267487">
      <w:pPr>
        <w:rPr>
          <w:rFonts w:ascii="Times New Roman" w:hAnsi="Times New Roman" w:cs="Times New Roman"/>
          <w:sz w:val="28"/>
          <w:szCs w:val="28"/>
        </w:rPr>
      </w:pPr>
    </w:p>
    <w:p w:rsidR="00267487" w:rsidRDefault="002D7037">
      <w:pPr>
        <w:rPr>
          <w:rFonts w:ascii="Times New Roman" w:hAnsi="Times New Roman" w:cs="Times New Roman"/>
          <w:b/>
          <w:sz w:val="28"/>
          <w:szCs w:val="28"/>
        </w:rPr>
      </w:pPr>
      <w:r>
        <w:rPr>
          <w:rFonts w:ascii="Times New Roman" w:hAnsi="Times New Roman" w:cs="Times New Roman"/>
          <w:b/>
          <w:sz w:val="28"/>
          <w:szCs w:val="28"/>
        </w:rPr>
        <w:t>СОСТАВ ОТЧЕТА</w:t>
      </w:r>
    </w:p>
    <w:p w:rsidR="00267487" w:rsidRDefault="002D7037">
      <w:pPr>
        <w:rPr>
          <w:rFonts w:ascii="Times New Roman" w:hAnsi="Times New Roman" w:cs="Times New Roman"/>
          <w:sz w:val="28"/>
          <w:szCs w:val="28"/>
        </w:rPr>
      </w:pPr>
      <w:r>
        <w:rPr>
          <w:rFonts w:ascii="Times New Roman" w:hAnsi="Times New Roman" w:cs="Times New Roman"/>
          <w:sz w:val="28"/>
          <w:szCs w:val="28"/>
        </w:rPr>
        <w:t>В файле отчета необходимо представить данные со следующими заголовками</w:t>
      </w:r>
    </w:p>
    <w:p w:rsidR="00267487" w:rsidRDefault="002D7037">
      <w:pPr>
        <w:ind w:left="228" w:hanging="228"/>
        <w:rPr>
          <w:rFonts w:ascii="Times New Roman" w:hAnsi="Times New Roman" w:cs="Times New Roman"/>
          <w:sz w:val="28"/>
          <w:szCs w:val="28"/>
        </w:rPr>
      </w:pPr>
      <w:r>
        <w:rPr>
          <w:rFonts w:ascii="Times New Roman" w:hAnsi="Times New Roman" w:cs="Times New Roman"/>
          <w:sz w:val="28"/>
          <w:szCs w:val="28"/>
        </w:rPr>
        <w:t xml:space="preserve">1. Титульный лист с заголовком отчета: </w:t>
      </w:r>
      <w:r>
        <w:rPr>
          <w:rFonts w:ascii="Times New Roman" w:hAnsi="Times New Roman" w:cs="Times New Roman"/>
          <w:b/>
          <w:sz w:val="28"/>
          <w:szCs w:val="28"/>
        </w:rPr>
        <w:t>Решение задачи о замене автомобиля</w:t>
      </w:r>
    </w:p>
    <w:p w:rsidR="00267487" w:rsidRPr="00711DB7" w:rsidRDefault="002D7037">
      <w:pPr>
        <w:rPr>
          <w:rFonts w:ascii="Times New Roman" w:hAnsi="Times New Roman" w:cs="Times New Roman"/>
          <w:sz w:val="28"/>
          <w:szCs w:val="28"/>
        </w:rPr>
      </w:pPr>
      <w:r>
        <w:rPr>
          <w:rFonts w:ascii="Times New Roman" w:hAnsi="Times New Roman" w:cs="Times New Roman"/>
          <w:sz w:val="28"/>
          <w:szCs w:val="28"/>
        </w:rPr>
        <w:lastRenderedPageBreak/>
        <w:t>2. Текст формулировки задачи</w:t>
      </w:r>
    </w:p>
    <w:p w:rsidR="00267487" w:rsidRDefault="002D7037">
      <w:pPr>
        <w:ind w:left="228" w:hanging="228"/>
        <w:rPr>
          <w:rFonts w:ascii="Times New Roman" w:hAnsi="Times New Roman" w:cs="Times New Roman"/>
          <w:sz w:val="28"/>
          <w:szCs w:val="28"/>
        </w:rPr>
      </w:pPr>
      <w:r>
        <w:rPr>
          <w:rFonts w:ascii="Times New Roman" w:hAnsi="Times New Roman" w:cs="Times New Roman"/>
          <w:sz w:val="28"/>
          <w:szCs w:val="28"/>
        </w:rPr>
        <w:t>3. Фрагмент электронной таблицы с весами дуг.</w:t>
      </w:r>
    </w:p>
    <w:p w:rsidR="00267487" w:rsidRDefault="002D7037">
      <w:pPr>
        <w:ind w:left="228" w:hanging="228"/>
        <w:jc w:val="center"/>
        <w:rPr>
          <w:rFonts w:ascii="Times New Roman" w:hAnsi="Times New Roman" w:cs="Times New Roman"/>
          <w:b/>
          <w:sz w:val="28"/>
          <w:szCs w:val="28"/>
          <w:lang w:val="en-US"/>
        </w:rPr>
      </w:pPr>
      <w:r>
        <w:rPr>
          <w:rFonts w:ascii="Times New Roman" w:hAnsi="Times New Roman" w:cs="Times New Roman"/>
          <w:b/>
          <w:sz w:val="28"/>
          <w:szCs w:val="28"/>
        </w:rPr>
        <w:t>Стоимость:</w:t>
      </w:r>
    </w:p>
    <w:p w:rsidR="00267487" w:rsidRDefault="00095169">
      <w:pPr>
        <w:ind w:left="228" w:hanging="228"/>
        <w:jc w:val="center"/>
        <w:rPr>
          <w:rFonts w:ascii="Times New Roman" w:hAnsi="Times New Roman" w:cs="Times New Roman"/>
          <w:sz w:val="28"/>
          <w:szCs w:val="28"/>
          <w:lang w:val="en-US" w:eastAsia="ru-RU"/>
        </w:rPr>
      </w:pPr>
      <w:r>
        <w:rPr>
          <w:rFonts w:ascii="Times New Roman" w:hAnsi="Times New Roman" w:cs="Times New Roman"/>
          <w:noProof/>
          <w:sz w:val="28"/>
          <w:szCs w:val="28"/>
          <w:lang w:val="en-US"/>
        </w:rPr>
        <w:drawing>
          <wp:inline distT="0" distB="0" distL="0" distR="0">
            <wp:extent cx="5324475" cy="485775"/>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324475" cy="485775"/>
                    </a:xfrm>
                    <a:prstGeom prst="rect">
                      <a:avLst/>
                    </a:prstGeom>
                    <a:noFill/>
                    <a:ln w="9525">
                      <a:noFill/>
                      <a:miter lim="800000"/>
                      <a:headEnd/>
                      <a:tailEnd/>
                    </a:ln>
                  </pic:spPr>
                </pic:pic>
              </a:graphicData>
            </a:graphic>
          </wp:inline>
        </w:drawing>
      </w:r>
    </w:p>
    <w:p w:rsidR="00267487" w:rsidRDefault="002D7037">
      <w:pPr>
        <w:ind w:left="228" w:hanging="228"/>
        <w:jc w:val="center"/>
        <w:rPr>
          <w:rFonts w:ascii="Times New Roman" w:hAnsi="Times New Roman" w:cs="Times New Roman"/>
          <w:b/>
          <w:sz w:val="28"/>
          <w:szCs w:val="28"/>
        </w:rPr>
      </w:pPr>
      <w:r>
        <w:rPr>
          <w:rFonts w:ascii="Times New Roman" w:hAnsi="Times New Roman" w:cs="Times New Roman"/>
          <w:b/>
          <w:sz w:val="28"/>
          <w:szCs w:val="28"/>
        </w:rPr>
        <w:t>Расходы:</w:t>
      </w:r>
    </w:p>
    <w:p w:rsidR="00267487" w:rsidRDefault="00095169">
      <w:pPr>
        <w:ind w:left="228" w:hanging="228"/>
        <w:jc w:val="center"/>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5940425" cy="899525"/>
            <wp:effectExtent l="1905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940425" cy="899525"/>
                    </a:xfrm>
                    <a:prstGeom prst="rect">
                      <a:avLst/>
                    </a:prstGeom>
                    <a:noFill/>
                    <a:ln w="9525">
                      <a:noFill/>
                      <a:miter lim="800000"/>
                      <a:headEnd/>
                      <a:tailEnd/>
                    </a:ln>
                  </pic:spPr>
                </pic:pic>
              </a:graphicData>
            </a:graphic>
          </wp:inline>
        </w:drawing>
      </w:r>
    </w:p>
    <w:p w:rsidR="00267487" w:rsidRDefault="002D7037">
      <w:pPr>
        <w:ind w:left="228" w:hanging="228"/>
        <w:jc w:val="center"/>
        <w:rPr>
          <w:rFonts w:ascii="Times New Roman" w:hAnsi="Times New Roman" w:cs="Times New Roman"/>
          <w:b/>
          <w:sz w:val="28"/>
          <w:szCs w:val="28"/>
        </w:rPr>
      </w:pPr>
      <w:r>
        <w:rPr>
          <w:rFonts w:ascii="Times New Roman" w:hAnsi="Times New Roman" w:cs="Times New Roman"/>
          <w:b/>
          <w:sz w:val="28"/>
          <w:szCs w:val="28"/>
        </w:rPr>
        <w:t>Остаточная стоимость:</w:t>
      </w:r>
    </w:p>
    <w:p w:rsidR="00267487" w:rsidRDefault="00095169">
      <w:pPr>
        <w:ind w:left="228" w:hanging="228"/>
        <w:jc w:val="center"/>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5940425" cy="970774"/>
            <wp:effectExtent l="19050" t="0" r="3175" b="0"/>
            <wp:docPr id="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940425" cy="970774"/>
                    </a:xfrm>
                    <a:prstGeom prst="rect">
                      <a:avLst/>
                    </a:prstGeom>
                    <a:noFill/>
                    <a:ln w="9525">
                      <a:noFill/>
                      <a:miter lim="800000"/>
                      <a:headEnd/>
                      <a:tailEnd/>
                    </a:ln>
                  </pic:spPr>
                </pic:pic>
              </a:graphicData>
            </a:graphic>
          </wp:inline>
        </w:drawing>
      </w:r>
    </w:p>
    <w:p w:rsidR="00267487" w:rsidRDefault="00095169">
      <w:pPr>
        <w:ind w:left="228" w:hanging="228"/>
        <w:jc w:val="center"/>
        <w:rPr>
          <w:rFonts w:ascii="Times New Roman" w:hAnsi="Times New Roman" w:cs="Times New Roman"/>
          <w:b/>
          <w:sz w:val="28"/>
          <w:szCs w:val="28"/>
        </w:rPr>
      </w:pPr>
      <w:r>
        <w:rPr>
          <w:rFonts w:ascii="Times New Roman" w:hAnsi="Times New Roman" w:cs="Times New Roman"/>
          <w:b/>
          <w:sz w:val="28"/>
          <w:szCs w:val="28"/>
        </w:rPr>
        <w:t>Вес</w:t>
      </w:r>
      <w:r w:rsidR="002D7037">
        <w:rPr>
          <w:rFonts w:ascii="Times New Roman" w:hAnsi="Times New Roman" w:cs="Times New Roman"/>
          <w:b/>
          <w:sz w:val="28"/>
          <w:szCs w:val="28"/>
        </w:rPr>
        <w:t xml:space="preserve"> дуг:</w:t>
      </w:r>
    </w:p>
    <w:p w:rsidR="00267487" w:rsidRDefault="00095169">
      <w:pPr>
        <w:ind w:left="228" w:hanging="228"/>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940425" cy="1073677"/>
            <wp:effectExtent l="19050" t="0" r="3175" b="0"/>
            <wp:docPr id="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5940425" cy="1073677"/>
                    </a:xfrm>
                    <a:prstGeom prst="rect">
                      <a:avLst/>
                    </a:prstGeom>
                    <a:noFill/>
                    <a:ln w="9525">
                      <a:noFill/>
                      <a:miter lim="800000"/>
                      <a:headEnd/>
                      <a:tailEnd/>
                    </a:ln>
                  </pic:spPr>
                </pic:pic>
              </a:graphicData>
            </a:graphic>
          </wp:inline>
        </w:drawing>
      </w:r>
    </w:p>
    <w:p w:rsidR="00267487" w:rsidRDefault="002D7037">
      <w:pPr>
        <w:ind w:left="228" w:hanging="228"/>
        <w:rPr>
          <w:rFonts w:ascii="Times New Roman" w:hAnsi="Times New Roman" w:cs="Times New Roman"/>
          <w:sz w:val="28"/>
          <w:szCs w:val="28"/>
        </w:rPr>
      </w:pPr>
      <w:r>
        <w:rPr>
          <w:rFonts w:ascii="Times New Roman" w:hAnsi="Times New Roman" w:cs="Times New Roman"/>
          <w:sz w:val="28"/>
          <w:szCs w:val="28"/>
        </w:rPr>
        <w:t>4. Изображение построенной сети с показанными названиями и их весами.</w:t>
      </w:r>
    </w:p>
    <w:p w:rsidR="00267487" w:rsidRDefault="00C40C8F">
      <w:pPr>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314022" cy="2790701"/>
            <wp:effectExtent l="19050" t="0" r="928"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srcRect/>
                    <a:stretch>
                      <a:fillRect/>
                    </a:stretch>
                  </pic:blipFill>
                  <pic:spPr bwMode="auto">
                    <a:xfrm>
                      <a:off x="0" y="0"/>
                      <a:ext cx="5322486" cy="2795146"/>
                    </a:xfrm>
                    <a:prstGeom prst="rect">
                      <a:avLst/>
                    </a:prstGeom>
                    <a:noFill/>
                    <a:ln w="9525">
                      <a:noFill/>
                      <a:miter lim="800000"/>
                      <a:headEnd/>
                      <a:tailEnd/>
                    </a:ln>
                  </pic:spPr>
                </pic:pic>
              </a:graphicData>
            </a:graphic>
          </wp:inline>
        </w:drawing>
      </w:r>
    </w:p>
    <w:p w:rsidR="00267487" w:rsidRDefault="002D7037">
      <w:pPr>
        <w:ind w:left="266" w:hanging="266"/>
        <w:rPr>
          <w:rFonts w:ascii="Times New Roman" w:hAnsi="Times New Roman" w:cs="Times New Roman"/>
          <w:sz w:val="28"/>
          <w:szCs w:val="28"/>
        </w:rPr>
      </w:pPr>
      <w:r>
        <w:rPr>
          <w:rFonts w:ascii="Times New Roman" w:hAnsi="Times New Roman" w:cs="Times New Roman"/>
          <w:sz w:val="28"/>
          <w:szCs w:val="28"/>
        </w:rPr>
        <w:lastRenderedPageBreak/>
        <w:t xml:space="preserve">5. Выполните для построенного кратчайшего пути в графе команду </w:t>
      </w:r>
      <w:r>
        <w:rPr>
          <w:rFonts w:ascii="Times New Roman" w:hAnsi="Times New Roman" w:cs="Times New Roman"/>
          <w:b/>
          <w:sz w:val="28"/>
          <w:szCs w:val="28"/>
        </w:rPr>
        <w:t xml:space="preserve">Свойства </w:t>
      </w:r>
      <w:r>
        <w:rPr>
          <w:rFonts w:ascii="Times New Roman" w:hAnsi="Times New Roman" w:cs="Times New Roman"/>
          <w:b/>
          <w:sz w:val="28"/>
          <w:szCs w:val="28"/>
        </w:rPr>
        <w:sym w:font="Symbol" w:char="F0AE"/>
      </w:r>
      <w:r>
        <w:rPr>
          <w:rFonts w:ascii="Times New Roman" w:hAnsi="Times New Roman" w:cs="Times New Roman"/>
          <w:b/>
          <w:sz w:val="28"/>
          <w:szCs w:val="28"/>
        </w:rPr>
        <w:t xml:space="preserve"> Сеть </w:t>
      </w:r>
      <w:r>
        <w:rPr>
          <w:rFonts w:ascii="Times New Roman" w:hAnsi="Times New Roman" w:cs="Times New Roman"/>
          <w:b/>
          <w:sz w:val="28"/>
          <w:szCs w:val="28"/>
        </w:rPr>
        <w:sym w:font="Symbol" w:char="F0AE"/>
      </w:r>
      <w:r>
        <w:rPr>
          <w:rFonts w:ascii="Times New Roman" w:hAnsi="Times New Roman" w:cs="Times New Roman"/>
          <w:b/>
          <w:sz w:val="28"/>
          <w:szCs w:val="28"/>
        </w:rPr>
        <w:t xml:space="preserve"> Кратчайший путь.</w:t>
      </w:r>
      <w:r>
        <w:rPr>
          <w:rFonts w:ascii="Times New Roman" w:hAnsi="Times New Roman" w:cs="Times New Roman"/>
          <w:sz w:val="28"/>
          <w:szCs w:val="28"/>
        </w:rPr>
        <w:t xml:space="preserve"> Добавьте результаты вычисления в программе </w:t>
      </w:r>
      <w:r>
        <w:rPr>
          <w:rFonts w:ascii="Times New Roman" w:hAnsi="Times New Roman" w:cs="Times New Roman"/>
          <w:sz w:val="28"/>
          <w:szCs w:val="28"/>
          <w:lang w:val="en-US"/>
        </w:rPr>
        <w:t>GRIN</w:t>
      </w:r>
      <w:r>
        <w:rPr>
          <w:rFonts w:ascii="Times New Roman" w:hAnsi="Times New Roman" w:cs="Times New Roman"/>
          <w:sz w:val="28"/>
          <w:szCs w:val="28"/>
        </w:rPr>
        <w:t xml:space="preserve"> с соответствующим заголовком в отчёт. </w:t>
      </w:r>
    </w:p>
    <w:p w:rsidR="00267487" w:rsidRDefault="00C40C8F">
      <w:pPr>
        <w:ind w:left="266" w:hanging="266"/>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940425" cy="3125173"/>
            <wp:effectExtent l="1905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srcRect/>
                    <a:stretch>
                      <a:fillRect/>
                    </a:stretch>
                  </pic:blipFill>
                  <pic:spPr bwMode="auto">
                    <a:xfrm>
                      <a:off x="0" y="0"/>
                      <a:ext cx="5940425" cy="3125173"/>
                    </a:xfrm>
                    <a:prstGeom prst="rect">
                      <a:avLst/>
                    </a:prstGeom>
                    <a:noFill/>
                    <a:ln w="9525">
                      <a:noFill/>
                      <a:miter lim="800000"/>
                      <a:headEnd/>
                      <a:tailEnd/>
                    </a:ln>
                  </pic:spPr>
                </pic:pic>
              </a:graphicData>
            </a:graphic>
          </wp:inline>
        </w:drawing>
      </w:r>
    </w:p>
    <w:p w:rsidR="00267487" w:rsidRDefault="00C40C8F">
      <w:pPr>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456555" cy="3479165"/>
            <wp:effectExtent l="1905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cstate="print"/>
                    <a:srcRect/>
                    <a:stretch>
                      <a:fillRect/>
                    </a:stretch>
                  </pic:blipFill>
                  <pic:spPr bwMode="auto">
                    <a:xfrm>
                      <a:off x="0" y="0"/>
                      <a:ext cx="5456555" cy="3479165"/>
                    </a:xfrm>
                    <a:prstGeom prst="rect">
                      <a:avLst/>
                    </a:prstGeom>
                    <a:noFill/>
                    <a:ln w="9525">
                      <a:noFill/>
                      <a:miter lim="800000"/>
                      <a:headEnd/>
                      <a:tailEnd/>
                    </a:ln>
                  </pic:spPr>
                </pic:pic>
              </a:graphicData>
            </a:graphic>
          </wp:inline>
        </w:drawing>
      </w:r>
    </w:p>
    <w:p w:rsidR="00267487" w:rsidRDefault="002D7037">
      <w:pPr>
        <w:ind w:left="228" w:hanging="228"/>
        <w:rPr>
          <w:rFonts w:ascii="Times New Roman" w:hAnsi="Times New Roman" w:cs="Times New Roman"/>
          <w:sz w:val="28"/>
          <w:szCs w:val="28"/>
        </w:rPr>
      </w:pPr>
      <w:r>
        <w:rPr>
          <w:rFonts w:ascii="Times New Roman" w:hAnsi="Times New Roman" w:cs="Times New Roman"/>
          <w:sz w:val="28"/>
          <w:szCs w:val="28"/>
        </w:rPr>
        <w:t>6. Последовательность обхода вершин в соответствии с их именами для полученного решения, которое и является решением задачи о замене оборудования.</w:t>
      </w:r>
    </w:p>
    <w:p w:rsidR="00267487" w:rsidRDefault="002D7037">
      <w:pPr>
        <w:rPr>
          <w:rFonts w:ascii="Times New Roman" w:hAnsi="Times New Roman" w:cs="Times New Roman"/>
          <w:sz w:val="28"/>
          <w:szCs w:val="28"/>
        </w:rPr>
      </w:pPr>
      <w:r>
        <w:rPr>
          <w:rFonts w:ascii="Times New Roman" w:hAnsi="Times New Roman" w:cs="Times New Roman"/>
          <w:sz w:val="28"/>
          <w:szCs w:val="28"/>
        </w:rPr>
        <w:t xml:space="preserve">Покупка автомобиля в момент «Начало периода» </w:t>
      </w:r>
      <w:r>
        <w:rPr>
          <w:rFonts w:ascii="Times New Roman" w:hAnsi="Times New Roman" w:cs="Times New Roman"/>
          <w:sz w:val="28"/>
          <w:szCs w:val="28"/>
        </w:rPr>
        <w:sym w:font="Symbol" w:char="F0AE"/>
      </w:r>
      <w:r>
        <w:rPr>
          <w:rFonts w:ascii="Times New Roman" w:hAnsi="Times New Roman" w:cs="Times New Roman"/>
          <w:sz w:val="28"/>
          <w:szCs w:val="28"/>
        </w:rPr>
        <w:t xml:space="preserve">  Продажа автомобиля после года эксплуатации </w:t>
      </w:r>
      <w:r>
        <w:rPr>
          <w:rFonts w:ascii="Times New Roman" w:hAnsi="Times New Roman" w:cs="Times New Roman"/>
          <w:sz w:val="28"/>
          <w:szCs w:val="28"/>
        </w:rPr>
        <w:sym w:font="Symbol" w:char="F0AE"/>
      </w:r>
      <w:r>
        <w:rPr>
          <w:rFonts w:ascii="Times New Roman" w:hAnsi="Times New Roman" w:cs="Times New Roman"/>
          <w:sz w:val="28"/>
          <w:szCs w:val="28"/>
        </w:rPr>
        <w:t xml:space="preserve">  Покупка нового автомобиля в момент «Начало 2 года» </w:t>
      </w:r>
      <w:r>
        <w:rPr>
          <w:rFonts w:ascii="Times New Roman" w:hAnsi="Times New Roman" w:cs="Times New Roman"/>
          <w:sz w:val="28"/>
          <w:szCs w:val="28"/>
        </w:rPr>
        <w:sym w:font="Symbol" w:char="F0AE"/>
      </w:r>
      <w:r>
        <w:rPr>
          <w:rFonts w:ascii="Times New Roman" w:hAnsi="Times New Roman" w:cs="Times New Roman"/>
          <w:sz w:val="28"/>
          <w:szCs w:val="28"/>
        </w:rPr>
        <w:t xml:space="preserve"> Продажа автомобиля после года эксплуатации </w:t>
      </w:r>
      <w:r>
        <w:rPr>
          <w:rFonts w:ascii="Times New Roman" w:hAnsi="Times New Roman" w:cs="Times New Roman"/>
          <w:sz w:val="28"/>
          <w:szCs w:val="28"/>
        </w:rPr>
        <w:sym w:font="Symbol" w:char="F0AE"/>
      </w:r>
      <w:r>
        <w:rPr>
          <w:rFonts w:ascii="Times New Roman" w:hAnsi="Times New Roman" w:cs="Times New Roman"/>
          <w:sz w:val="28"/>
          <w:szCs w:val="28"/>
        </w:rPr>
        <w:t xml:space="preserve">  Покупка нового </w:t>
      </w:r>
      <w:r>
        <w:rPr>
          <w:rFonts w:ascii="Times New Roman" w:hAnsi="Times New Roman" w:cs="Times New Roman"/>
          <w:sz w:val="28"/>
          <w:szCs w:val="28"/>
        </w:rPr>
        <w:lastRenderedPageBreak/>
        <w:t xml:space="preserve">автомобиля в момент «Начало 3 года» </w:t>
      </w:r>
      <w:r>
        <w:rPr>
          <w:rFonts w:ascii="Times New Roman" w:hAnsi="Times New Roman" w:cs="Times New Roman"/>
          <w:sz w:val="28"/>
          <w:szCs w:val="28"/>
        </w:rPr>
        <w:sym w:font="Symbol" w:char="F0AE"/>
      </w:r>
      <w:r>
        <w:rPr>
          <w:rFonts w:ascii="Times New Roman" w:hAnsi="Times New Roman" w:cs="Times New Roman"/>
          <w:sz w:val="28"/>
          <w:szCs w:val="28"/>
        </w:rPr>
        <w:t xml:space="preserve"> Продажа автомобиля после года эксплуатации </w:t>
      </w:r>
      <w:r>
        <w:rPr>
          <w:rFonts w:ascii="Times New Roman" w:hAnsi="Times New Roman" w:cs="Times New Roman"/>
          <w:sz w:val="28"/>
          <w:szCs w:val="28"/>
        </w:rPr>
        <w:sym w:font="Symbol" w:char="F0AE"/>
      </w:r>
      <w:r>
        <w:rPr>
          <w:rFonts w:ascii="Times New Roman" w:hAnsi="Times New Roman" w:cs="Times New Roman"/>
          <w:sz w:val="28"/>
          <w:szCs w:val="28"/>
        </w:rPr>
        <w:t xml:space="preserve"> Покупка нового автомобиля в момент «Начало 4 года» </w:t>
      </w:r>
      <w:r>
        <w:rPr>
          <w:rFonts w:ascii="Times New Roman" w:hAnsi="Times New Roman" w:cs="Times New Roman"/>
          <w:sz w:val="28"/>
          <w:szCs w:val="28"/>
        </w:rPr>
        <w:sym w:font="Symbol" w:char="F0AE"/>
      </w:r>
      <w:r>
        <w:rPr>
          <w:rFonts w:ascii="Times New Roman" w:hAnsi="Times New Roman" w:cs="Times New Roman"/>
          <w:sz w:val="28"/>
          <w:szCs w:val="28"/>
        </w:rPr>
        <w:t xml:space="preserve"> Продажа автомобиля после года эксплуатации </w:t>
      </w:r>
      <w:r>
        <w:rPr>
          <w:rFonts w:ascii="Times New Roman" w:hAnsi="Times New Roman" w:cs="Times New Roman"/>
          <w:sz w:val="28"/>
          <w:szCs w:val="28"/>
        </w:rPr>
        <w:sym w:font="Symbol" w:char="F0AE"/>
      </w:r>
      <w:r>
        <w:rPr>
          <w:rFonts w:ascii="Times New Roman" w:hAnsi="Times New Roman" w:cs="Times New Roman"/>
          <w:sz w:val="28"/>
          <w:szCs w:val="28"/>
        </w:rPr>
        <w:t xml:space="preserve"> «Конец периода».</w:t>
      </w:r>
    </w:p>
    <w:p w:rsidR="00267487" w:rsidRDefault="002D7037">
      <w:pPr>
        <w:ind w:left="228" w:hanging="228"/>
        <w:rPr>
          <w:rFonts w:ascii="Times New Roman" w:hAnsi="Times New Roman" w:cs="Times New Roman"/>
          <w:sz w:val="28"/>
          <w:szCs w:val="28"/>
        </w:rPr>
      </w:pPr>
      <w:r>
        <w:rPr>
          <w:rFonts w:ascii="Times New Roman" w:hAnsi="Times New Roman" w:cs="Times New Roman"/>
          <w:sz w:val="28"/>
          <w:szCs w:val="28"/>
        </w:rPr>
        <w:t xml:space="preserve">7. Совокупная стоимость владения автомобилем с учетом его остаточной стоимости – </w:t>
      </w:r>
      <w:r w:rsidR="00C40C8F">
        <w:rPr>
          <w:rFonts w:ascii="Times New Roman" w:hAnsi="Times New Roman" w:cs="Times New Roman"/>
          <w:sz w:val="28"/>
          <w:szCs w:val="28"/>
        </w:rPr>
        <w:t xml:space="preserve">90 000 + 95 000 + 100500 + 106550 = </w:t>
      </w:r>
      <w:r>
        <w:rPr>
          <w:rFonts w:ascii="Times New Roman" w:hAnsi="Times New Roman" w:cs="Times New Roman"/>
          <w:b/>
          <w:sz w:val="28"/>
          <w:szCs w:val="28"/>
        </w:rPr>
        <w:t>392 050</w:t>
      </w:r>
      <w:r>
        <w:rPr>
          <w:rFonts w:ascii="Times New Roman" w:hAnsi="Times New Roman" w:cs="Times New Roman"/>
          <w:sz w:val="28"/>
          <w:szCs w:val="28"/>
        </w:rPr>
        <w:t>.</w:t>
      </w:r>
    </w:p>
    <w:p w:rsidR="00267487" w:rsidRDefault="00267487">
      <w:pPr>
        <w:ind w:left="228" w:hanging="228"/>
        <w:rPr>
          <w:rFonts w:ascii="Times New Roman" w:hAnsi="Times New Roman" w:cs="Times New Roman"/>
          <w:sz w:val="28"/>
          <w:szCs w:val="28"/>
        </w:rPr>
      </w:pPr>
    </w:p>
    <w:sectPr w:rsidR="00267487" w:rsidSect="0026748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E88" w:rsidRDefault="00226E88">
      <w:pPr>
        <w:spacing w:line="240" w:lineRule="auto"/>
      </w:pPr>
      <w:r>
        <w:separator/>
      </w:r>
    </w:p>
  </w:endnote>
  <w:endnote w:type="continuationSeparator" w:id="0">
    <w:p w:rsidR="00226E88" w:rsidRDefault="00226E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E88" w:rsidRDefault="00226E88">
      <w:pPr>
        <w:spacing w:after="0"/>
      </w:pPr>
      <w:r>
        <w:separator/>
      </w:r>
    </w:p>
  </w:footnote>
  <w:footnote w:type="continuationSeparator" w:id="0">
    <w:p w:rsidR="00226E88" w:rsidRDefault="00226E8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B4114"/>
    <w:multiLevelType w:val="multilevel"/>
    <w:tmpl w:val="08EB4114"/>
    <w:lvl w:ilvl="0">
      <w:start w:val="1"/>
      <w:numFmt w:val="decimal"/>
      <w:pStyle w:val="1"/>
      <w:lvlText w:val="%1"/>
      <w:lvlJc w:val="left"/>
      <w:pPr>
        <w:ind w:left="432" w:hanging="432"/>
      </w:pPr>
    </w:lvl>
    <w:lvl w:ilvl="1">
      <w:start w:val="1"/>
      <w:numFmt w:val="decimal"/>
      <w:pStyle w:val="2"/>
      <w:lvlText w:val="%1.%2"/>
      <w:lvlJc w:val="left"/>
      <w:pPr>
        <w:ind w:left="717"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D7B54"/>
    <w:rsid w:val="00023F8F"/>
    <w:rsid w:val="00095169"/>
    <w:rsid w:val="000A419B"/>
    <w:rsid w:val="000B5D0E"/>
    <w:rsid w:val="00113B06"/>
    <w:rsid w:val="00133D9D"/>
    <w:rsid w:val="0014076C"/>
    <w:rsid w:val="001A6D19"/>
    <w:rsid w:val="001D7B54"/>
    <w:rsid w:val="00201767"/>
    <w:rsid w:val="00226E88"/>
    <w:rsid w:val="00267487"/>
    <w:rsid w:val="002C241A"/>
    <w:rsid w:val="002D7037"/>
    <w:rsid w:val="00311408"/>
    <w:rsid w:val="0031183D"/>
    <w:rsid w:val="003124E0"/>
    <w:rsid w:val="0039401F"/>
    <w:rsid w:val="003C171B"/>
    <w:rsid w:val="003C5A74"/>
    <w:rsid w:val="00454CB5"/>
    <w:rsid w:val="004601F0"/>
    <w:rsid w:val="004D18AB"/>
    <w:rsid w:val="005459CF"/>
    <w:rsid w:val="00551191"/>
    <w:rsid w:val="005A3614"/>
    <w:rsid w:val="005A4297"/>
    <w:rsid w:val="005A51A4"/>
    <w:rsid w:val="005F4D2C"/>
    <w:rsid w:val="00626E4E"/>
    <w:rsid w:val="00642B68"/>
    <w:rsid w:val="00680680"/>
    <w:rsid w:val="0069598C"/>
    <w:rsid w:val="006A2264"/>
    <w:rsid w:val="006A2E0A"/>
    <w:rsid w:val="006B028B"/>
    <w:rsid w:val="006D0660"/>
    <w:rsid w:val="006D5382"/>
    <w:rsid w:val="00711DB7"/>
    <w:rsid w:val="00727D4B"/>
    <w:rsid w:val="00734504"/>
    <w:rsid w:val="0076101C"/>
    <w:rsid w:val="007A574A"/>
    <w:rsid w:val="007D7623"/>
    <w:rsid w:val="00807330"/>
    <w:rsid w:val="00842231"/>
    <w:rsid w:val="0086377C"/>
    <w:rsid w:val="0087568F"/>
    <w:rsid w:val="008C52E6"/>
    <w:rsid w:val="008E26D8"/>
    <w:rsid w:val="009804CB"/>
    <w:rsid w:val="009B1BDF"/>
    <w:rsid w:val="009D1120"/>
    <w:rsid w:val="00A27390"/>
    <w:rsid w:val="00A36479"/>
    <w:rsid w:val="00A51FC5"/>
    <w:rsid w:val="00A53455"/>
    <w:rsid w:val="00AB5B1A"/>
    <w:rsid w:val="00AE673A"/>
    <w:rsid w:val="00AF36AE"/>
    <w:rsid w:val="00B37299"/>
    <w:rsid w:val="00B40C8F"/>
    <w:rsid w:val="00B50064"/>
    <w:rsid w:val="00B75042"/>
    <w:rsid w:val="00C40BC6"/>
    <w:rsid w:val="00C40C8F"/>
    <w:rsid w:val="00C96BAF"/>
    <w:rsid w:val="00CB3491"/>
    <w:rsid w:val="00CD4AF1"/>
    <w:rsid w:val="00CF1EC7"/>
    <w:rsid w:val="00CF5B60"/>
    <w:rsid w:val="00D171FB"/>
    <w:rsid w:val="00D35C3C"/>
    <w:rsid w:val="00D410AF"/>
    <w:rsid w:val="00D60AAF"/>
    <w:rsid w:val="00D71F12"/>
    <w:rsid w:val="00D7692F"/>
    <w:rsid w:val="00D81E29"/>
    <w:rsid w:val="00DB5C77"/>
    <w:rsid w:val="00DC759E"/>
    <w:rsid w:val="00E1126D"/>
    <w:rsid w:val="00E229B3"/>
    <w:rsid w:val="00E30272"/>
    <w:rsid w:val="00E5104C"/>
    <w:rsid w:val="00E8424E"/>
    <w:rsid w:val="00ED2F8D"/>
    <w:rsid w:val="00F65283"/>
    <w:rsid w:val="00F73E13"/>
    <w:rsid w:val="00F966BD"/>
    <w:rsid w:val="00FD4DD4"/>
    <w:rsid w:val="00FD7925"/>
    <w:rsid w:val="00FE747B"/>
    <w:rsid w:val="19816619"/>
    <w:rsid w:val="1FF75EA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B778"/>
  <w15:docId w15:val="{62D6D553-094B-4655-8200-10839F5F1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7487"/>
    <w:pPr>
      <w:spacing w:after="160" w:line="259" w:lineRule="auto"/>
    </w:pPr>
    <w:rPr>
      <w:sz w:val="22"/>
      <w:szCs w:val="22"/>
      <w:lang w:eastAsia="en-US"/>
    </w:rPr>
  </w:style>
  <w:style w:type="paragraph" w:styleId="1">
    <w:name w:val="heading 1"/>
    <w:basedOn w:val="a"/>
    <w:next w:val="a"/>
    <w:link w:val="10"/>
    <w:uiPriority w:val="9"/>
    <w:qFormat/>
    <w:rsid w:val="0026748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6748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6748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sid w:val="00267487"/>
    <w:rPr>
      <w:color w:val="0563C1" w:themeColor="hyperlink"/>
      <w:u w:val="single"/>
    </w:rPr>
  </w:style>
  <w:style w:type="paragraph" w:styleId="a4">
    <w:name w:val="Balloon Text"/>
    <w:basedOn w:val="a"/>
    <w:link w:val="a5"/>
    <w:uiPriority w:val="99"/>
    <w:semiHidden/>
    <w:unhideWhenUsed/>
    <w:rsid w:val="00267487"/>
    <w:pPr>
      <w:spacing w:after="0" w:line="240" w:lineRule="auto"/>
    </w:pPr>
    <w:rPr>
      <w:rFonts w:ascii="Tahoma" w:hAnsi="Tahoma" w:cs="Tahoma"/>
      <w:sz w:val="16"/>
      <w:szCs w:val="16"/>
    </w:rPr>
  </w:style>
  <w:style w:type="paragraph" w:styleId="a6">
    <w:name w:val="header"/>
    <w:basedOn w:val="a"/>
    <w:link w:val="a7"/>
    <w:uiPriority w:val="99"/>
    <w:unhideWhenUsed/>
    <w:rsid w:val="00267487"/>
    <w:pPr>
      <w:tabs>
        <w:tab w:val="center" w:pos="4677"/>
        <w:tab w:val="right" w:pos="9355"/>
      </w:tabs>
      <w:spacing w:after="0" w:line="240" w:lineRule="auto"/>
    </w:pPr>
  </w:style>
  <w:style w:type="paragraph" w:styleId="a8">
    <w:name w:val="footer"/>
    <w:basedOn w:val="a"/>
    <w:link w:val="a9"/>
    <w:uiPriority w:val="99"/>
    <w:unhideWhenUsed/>
    <w:rsid w:val="00267487"/>
    <w:pPr>
      <w:tabs>
        <w:tab w:val="center" w:pos="4677"/>
        <w:tab w:val="right" w:pos="9355"/>
      </w:tabs>
      <w:spacing w:after="0" w:line="240" w:lineRule="auto"/>
    </w:pPr>
  </w:style>
  <w:style w:type="paragraph" w:styleId="aa">
    <w:name w:val="Normal (Web)"/>
    <w:basedOn w:val="a"/>
    <w:uiPriority w:val="99"/>
    <w:semiHidden/>
    <w:unhideWhenUsed/>
    <w:rsid w:val="002674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67487"/>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26748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267487"/>
    <w:rPr>
      <w:rFonts w:asciiTheme="majorHAnsi" w:eastAsiaTheme="majorEastAsia" w:hAnsiTheme="majorHAnsi" w:cstheme="majorBidi"/>
      <w:color w:val="1F4D78" w:themeColor="accent1" w:themeShade="7F"/>
      <w:sz w:val="24"/>
      <w:szCs w:val="24"/>
    </w:rPr>
  </w:style>
  <w:style w:type="paragraph" w:styleId="ab">
    <w:name w:val="List Paragraph"/>
    <w:basedOn w:val="a"/>
    <w:uiPriority w:val="34"/>
    <w:qFormat/>
    <w:rsid w:val="00267487"/>
    <w:pPr>
      <w:ind w:left="720"/>
      <w:contextualSpacing/>
    </w:pPr>
  </w:style>
  <w:style w:type="character" w:customStyle="1" w:styleId="a7">
    <w:name w:val="Верхний колонтитул Знак"/>
    <w:basedOn w:val="a0"/>
    <w:link w:val="a6"/>
    <w:uiPriority w:val="99"/>
    <w:rsid w:val="00267487"/>
  </w:style>
  <w:style w:type="character" w:customStyle="1" w:styleId="a9">
    <w:name w:val="Нижний колонтитул Знак"/>
    <w:basedOn w:val="a0"/>
    <w:link w:val="a8"/>
    <w:uiPriority w:val="99"/>
    <w:rsid w:val="00267487"/>
  </w:style>
  <w:style w:type="character" w:customStyle="1" w:styleId="a5">
    <w:name w:val="Текст выноски Знак"/>
    <w:basedOn w:val="a0"/>
    <w:link w:val="a4"/>
    <w:uiPriority w:val="99"/>
    <w:semiHidden/>
    <w:rsid w:val="002674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w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48B2E-46F1-475B-83E7-BBD509F4D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1141</Words>
  <Characters>6505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Учетная запись Майкрософт</dc:creator>
  <cp:lastModifiedBy>Melancholia</cp:lastModifiedBy>
  <cp:revision>24</cp:revision>
  <dcterms:created xsi:type="dcterms:W3CDTF">2022-09-15T08:17:00Z</dcterms:created>
  <dcterms:modified xsi:type="dcterms:W3CDTF">2023-11-25T01:40:00Z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1049-11.2.0.11214</vt:lpwstr>
  </property>
  <property fmtid="{D5CDD505-2E9C-101B-9397-08002B2CF9AE}" pid="3" name="ICV">
    <vt:lpwstr>7FA09DC6F14E4F39883EAA6B2A810903</vt:lpwstr>
  </property>
</Properties>
</file>