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284" w:rsidRDefault="00D33284" w:rsidP="00D33284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6"/>
        </w:rPr>
        <w:br/>
        <w:t>«Саратовский государственный технический университет имени Ю. А. Гагарина»</w:t>
      </w:r>
    </w:p>
    <w:p w:rsidR="00D33284" w:rsidRDefault="00D33284" w:rsidP="00D33284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sz w:val="26"/>
        </w:rPr>
        <w:t>Кафедра прикладных информационных технологий</w:t>
      </w:r>
    </w:p>
    <w:p w:rsidR="00D33284" w:rsidRDefault="00D33284" w:rsidP="00D33284">
      <w:pPr>
        <w:keepNext/>
        <w:keepLines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:rsidR="00D33284" w:rsidRDefault="00D33284" w:rsidP="00D33284">
      <w:pPr>
        <w:keepNext/>
        <w:keepLines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:rsidR="00D33284" w:rsidRDefault="00D33284" w:rsidP="00D33284">
      <w:pPr>
        <w:keepNext/>
        <w:keepLines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:rsidR="00D33284" w:rsidRDefault="00D33284" w:rsidP="00D33284">
      <w:pPr>
        <w:keepNext/>
        <w:keepLines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:rsidR="00D33284" w:rsidRDefault="00D33284" w:rsidP="00D33284">
      <w:pPr>
        <w:keepNext/>
        <w:keepLines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:rsidR="00D33284" w:rsidRDefault="00D33284" w:rsidP="00D33284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Семантические сети</w:t>
      </w:r>
    </w:p>
    <w:p w:rsidR="00D33284" w:rsidRDefault="00D33284" w:rsidP="00D33284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:rsidR="00D33284" w:rsidRDefault="00D33284" w:rsidP="00D33284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:rsidR="00D33284" w:rsidRDefault="00D33284" w:rsidP="00D33284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:rsidR="00D33284" w:rsidRDefault="00D33284" w:rsidP="00D33284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:rsidR="00D33284" w:rsidRDefault="00D33284" w:rsidP="00D33284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:rsidR="00D33284" w:rsidRDefault="00D33284" w:rsidP="00D33284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:rsidR="00D33284" w:rsidRDefault="00D33284" w:rsidP="00D33284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:rsidR="00D33284" w:rsidRDefault="00D33284" w:rsidP="00D33284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:rsidR="00D33284" w:rsidRDefault="00D33284" w:rsidP="00D33284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:rsidR="00D33284" w:rsidRDefault="00D33284" w:rsidP="00D33284">
      <w:pPr>
        <w:spacing w:before="100" w:after="100" w:line="240" w:lineRule="auto"/>
        <w:ind w:left="5103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Выполнил студент б1-ИФСТ-3</w:t>
      </w:r>
      <w:r w:rsidRPr="0073603F">
        <w:rPr>
          <w:rFonts w:ascii="Times New Roman" w:eastAsia="Times New Roman" w:hAnsi="Times New Roman" w:cs="Times New Roman"/>
          <w:sz w:val="26"/>
        </w:rPr>
        <w:t>1</w:t>
      </w:r>
      <w:r>
        <w:rPr>
          <w:rFonts w:ascii="Times New Roman" w:eastAsia="Times New Roman" w:hAnsi="Times New Roman" w:cs="Times New Roman"/>
          <w:sz w:val="26"/>
        </w:rPr>
        <w:t>,</w:t>
      </w:r>
    </w:p>
    <w:p w:rsidR="0073603F" w:rsidRDefault="0073603F" w:rsidP="0073603F">
      <w:pPr>
        <w:spacing w:before="100" w:after="100"/>
        <w:ind w:left="5102"/>
        <w:jc w:val="both"/>
        <w:rPr>
          <w:rFonts w:eastAsia="Liberation Sans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Яновский Евгений Валерьевич</w:t>
      </w:r>
    </w:p>
    <w:p w:rsidR="00D33284" w:rsidRDefault="00D33284" w:rsidP="00D33284">
      <w:pPr>
        <w:spacing w:before="100" w:after="100" w:line="240" w:lineRule="auto"/>
        <w:ind w:left="5103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Проверил преподаватель</w:t>
      </w:r>
    </w:p>
    <w:p w:rsidR="00D33284" w:rsidRDefault="00D33284" w:rsidP="00D33284">
      <w:pPr>
        <w:spacing w:before="100" w:after="100" w:line="240" w:lineRule="auto"/>
        <w:ind w:left="510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6"/>
        </w:rPr>
        <w:t>Кошкина Елена Васильевна</w:t>
      </w:r>
    </w:p>
    <w:p w:rsidR="00D33284" w:rsidRDefault="00D33284" w:rsidP="00D33284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:rsidR="00D33284" w:rsidRDefault="00D33284" w:rsidP="00D33284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:rsidR="00D33284" w:rsidRDefault="00D33284" w:rsidP="00D33284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:rsidR="00D33284" w:rsidRDefault="00D33284" w:rsidP="00D33284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:rsidR="00D33284" w:rsidRDefault="00D33284" w:rsidP="00D33284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:rsidR="00D33284" w:rsidRDefault="00D33284" w:rsidP="00D33284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:rsidR="00D33284" w:rsidRDefault="00D33284" w:rsidP="00D33284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:rsidR="00D33284" w:rsidRDefault="00D33284" w:rsidP="00D33284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:rsidR="00D33284" w:rsidRDefault="00D33284" w:rsidP="00D33284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Саратов, 2023</w:t>
      </w:r>
    </w:p>
    <w:p w:rsidR="00460288" w:rsidRDefault="00460288"/>
    <w:p w:rsidR="00D33284" w:rsidRDefault="00D33284"/>
    <w:p w:rsidR="00160E06" w:rsidRDefault="00BE4C2A">
      <w:r>
        <w:rPr>
          <w:noProof/>
          <w:lang w:val="en-US" w:eastAsia="en-US"/>
        </w:rPr>
        <w:lastRenderedPageBreak/>
        <w:drawing>
          <wp:inline distT="0" distB="0" distL="0" distR="0">
            <wp:extent cx="4019550" cy="6762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C2A" w:rsidRDefault="00BE4C2A"/>
    <w:p w:rsidR="00BE4C2A" w:rsidRDefault="00BE4C2A">
      <w:bookmarkStart w:id="0" w:name="_GoBack"/>
      <w:r>
        <w:rPr>
          <w:noProof/>
          <w:lang w:val="en-US" w:eastAsia="en-US"/>
        </w:rPr>
        <w:drawing>
          <wp:inline distT="0" distB="0" distL="0" distR="0">
            <wp:extent cx="5940425" cy="364090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BE4C2A" w:rsidRDefault="00BE4C2A" w:rsidP="00BE4C2A">
      <w:pPr>
        <w:jc w:val="center"/>
      </w:pPr>
      <w:r>
        <w:t>Рисунок 1</w:t>
      </w:r>
    </w:p>
    <w:sectPr w:rsidR="00BE4C2A" w:rsidSect="00460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33284"/>
    <w:rsid w:val="00160E06"/>
    <w:rsid w:val="00460288"/>
    <w:rsid w:val="0073603F"/>
    <w:rsid w:val="00BE4C2A"/>
    <w:rsid w:val="00D3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092E88-3BEA-428E-A270-80451142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28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4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4C2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2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212651</dc:creator>
  <cp:keywords/>
  <dc:description/>
  <cp:lastModifiedBy>Melancholia</cp:lastModifiedBy>
  <cp:revision>5</cp:revision>
  <dcterms:created xsi:type="dcterms:W3CDTF">2023-10-03T08:45:00Z</dcterms:created>
  <dcterms:modified xsi:type="dcterms:W3CDTF">2023-10-30T23:13:00Z</dcterms:modified>
</cp:coreProperties>
</file>