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u w:val="single"/>
        </w:rPr>
      </w:pPr>
      <w:r>
        <w:rPr>
          <w:b/>
          <w:bCs/>
          <w:u w:val="single"/>
        </w:rPr>
        <w:t>Agile User Stories: Musical Instrument Website</w:t>
      </w:r>
    </w:p>
    <w:p>
      <w:pPr>
        <w:jc w:val="both"/>
        <w:rPr>
          <w:b/>
          <w:bCs/>
          <w:u w:val="single"/>
        </w:rPr>
      </w:pPr>
    </w:p>
    <w:p>
      <w:pPr>
        <w:keepNext w:val="0"/>
        <w:keepLines w:val="0"/>
        <w:widowControl/>
        <w:suppressLineNumbers w:val="0"/>
        <w:jc w:val="left"/>
        <w:rPr>
          <w:rFonts w:hAnsi="Calibri-Bold" w:eastAsia="Calibri-Bold" w:cs="Calibri-Bold" w:asciiTheme="minorAscii"/>
          <w:b/>
          <w:color w:val="000000"/>
          <w:kern w:val="0"/>
          <w:sz w:val="21"/>
          <w:szCs w:val="21"/>
          <w:lang w:eastAsia="zh-CN" w:bidi="ar"/>
        </w:rPr>
      </w:pPr>
      <w:r>
        <w:rPr>
          <w:rFonts w:hAnsi="Calibri-Bold" w:eastAsia="Calibri-Bold" w:cs="Calibri-Bold" w:asciiTheme="minorAscii"/>
          <w:b/>
          <w:color w:val="000000"/>
          <w:kern w:val="0"/>
          <w:sz w:val="21"/>
          <w:szCs w:val="21"/>
          <w:lang w:eastAsia="zh-CN" w:bidi="ar"/>
        </w:rPr>
        <w:t>Brief</w:t>
      </w:r>
    </w:p>
    <w:p>
      <w:pPr>
        <w:keepNext w:val="0"/>
        <w:keepLines w:val="0"/>
        <w:widowControl/>
        <w:suppressLineNumbers w:val="0"/>
        <w:ind w:left="-19" w:leftChars="-9" w:firstLine="18" w:firstLineChars="9"/>
        <w:jc w:val="left"/>
        <w:rPr>
          <w:rFonts w:asciiTheme="minorAscii"/>
          <w:sz w:val="21"/>
          <w:szCs w:val="21"/>
        </w:rPr>
      </w:pPr>
      <w:r>
        <w:rPr>
          <w:rFonts w:hAnsi="Calibri-Italic" w:eastAsia="Calibri-Italic" w:cs="Calibri-Italic" w:asciiTheme="minorAscii"/>
          <w:i/>
          <w:color w:val="000000"/>
          <w:kern w:val="0"/>
          <w:sz w:val="21"/>
          <w:szCs w:val="21"/>
          <w:lang w:val="en-US" w:eastAsia="zh-CN" w:bidi="ar"/>
        </w:rPr>
        <w:t xml:space="preserve">TunesForYou </w:t>
      </w:r>
      <w:r>
        <w:rPr>
          <w:rFonts w:hAnsi="Calibri" w:eastAsia="SimSun" w:cs="Calibri" w:asciiTheme="minorAscii"/>
          <w:color w:val="000000"/>
          <w:kern w:val="0"/>
          <w:sz w:val="21"/>
          <w:szCs w:val="21"/>
          <w:lang w:val="en-US" w:eastAsia="zh-CN" w:bidi="ar"/>
        </w:rPr>
        <w:t xml:space="preserve">is a new website dedicated to selling high quality musical </w:t>
      </w:r>
      <w:r>
        <w:rPr>
          <w:rFonts w:hint="default" w:hAnsi="Calibri" w:eastAsia="SimSun" w:cs="Calibri" w:asciiTheme="minorAscii"/>
          <w:color w:val="000000"/>
          <w:kern w:val="0"/>
          <w:sz w:val="21"/>
          <w:szCs w:val="21"/>
          <w:lang w:val="en-US" w:eastAsia="zh-CN" w:bidi="ar"/>
        </w:rPr>
        <w:t xml:space="preserve">instruments to the public. </w:t>
      </w:r>
    </w:p>
    <w:p>
      <w:pPr>
        <w:keepNext w:val="0"/>
        <w:keepLines w:val="0"/>
        <w:widowControl/>
        <w:suppressLineNumbers w:val="0"/>
        <w:jc w:val="left"/>
        <w:rPr>
          <w:rFonts w:asciiTheme="minorAscii"/>
          <w:sz w:val="21"/>
          <w:szCs w:val="21"/>
        </w:rPr>
      </w:pPr>
      <w:r>
        <w:rPr>
          <w:rFonts w:hint="default" w:hAnsi="Calibri" w:eastAsia="SimSun" w:cs="Calibri" w:asciiTheme="minorAscii"/>
          <w:color w:val="000000"/>
          <w:kern w:val="0"/>
          <w:sz w:val="21"/>
          <w:szCs w:val="21"/>
          <w:lang w:val="en-US" w:eastAsia="zh-CN" w:bidi="ar"/>
        </w:rPr>
        <w:t xml:space="preserve">They are a new company and this is their first ever e-commerce website, before they had an eBay account and did things that way, but they have been so successful they now have money to invest in building their reputation as the company that sells only the best musical instruments </w:t>
      </w:r>
    </w:p>
    <w:p>
      <w:pPr>
        <w:keepNext w:val="0"/>
        <w:keepLines w:val="0"/>
        <w:widowControl/>
        <w:suppressLineNumbers w:val="0"/>
        <w:jc w:val="left"/>
        <w:rPr>
          <w:rFonts w:asciiTheme="minorAscii"/>
          <w:sz w:val="21"/>
          <w:szCs w:val="21"/>
        </w:rPr>
      </w:pPr>
      <w:r>
        <w:rPr>
          <w:rFonts w:hint="default" w:hAnsi="Calibri" w:eastAsia="SimSun" w:cs="Calibri" w:asciiTheme="minorAscii"/>
          <w:color w:val="000000"/>
          <w:kern w:val="0"/>
          <w:sz w:val="21"/>
          <w:szCs w:val="21"/>
          <w:lang w:val="en-US" w:eastAsia="zh-CN" w:bidi="ar"/>
        </w:rPr>
        <w:t xml:space="preserve">around. </w:t>
      </w:r>
    </w:p>
    <w:p>
      <w:pPr>
        <w:keepNext w:val="0"/>
        <w:keepLines w:val="0"/>
        <w:widowControl/>
        <w:suppressLineNumbers w:val="0"/>
        <w:jc w:val="left"/>
        <w:rPr>
          <w:rFonts w:asciiTheme="minorAscii"/>
          <w:sz w:val="21"/>
          <w:szCs w:val="21"/>
        </w:rPr>
      </w:pPr>
      <w:r>
        <w:rPr>
          <w:rFonts w:hint="default" w:hAnsi="Calibri" w:eastAsia="SimSun" w:cs="Calibri" w:asciiTheme="minorAscii"/>
          <w:color w:val="000000"/>
          <w:kern w:val="0"/>
          <w:sz w:val="21"/>
          <w:szCs w:val="21"/>
          <w:lang w:val="en-US" w:eastAsia="zh-CN" w:bidi="ar"/>
        </w:rPr>
        <w:t xml:space="preserve">They source their items from afar and travel the world to do so – this is their </w:t>
      </w:r>
    </w:p>
    <w:p>
      <w:pPr>
        <w:keepNext w:val="0"/>
        <w:keepLines w:val="0"/>
        <w:widowControl/>
        <w:suppressLineNumbers w:val="0"/>
        <w:jc w:val="left"/>
        <w:rPr>
          <w:rFonts w:asciiTheme="minorAscii"/>
          <w:sz w:val="21"/>
          <w:szCs w:val="21"/>
        </w:rPr>
      </w:pPr>
      <w:r>
        <w:rPr>
          <w:rFonts w:hint="default" w:hAnsi="Calibri-Bold" w:eastAsia="Calibri-Bold" w:cs="Calibri-Bold" w:asciiTheme="minorAscii"/>
          <w:b/>
          <w:color w:val="000000"/>
          <w:kern w:val="0"/>
          <w:sz w:val="21"/>
          <w:szCs w:val="21"/>
          <w:lang w:val="en-US" w:eastAsia="zh-CN" w:bidi="ar"/>
        </w:rPr>
        <w:t>USP</w:t>
      </w:r>
      <w:r>
        <w:rPr>
          <w:rFonts w:hint="default" w:hAnsi="Calibri" w:eastAsia="SimSun" w:cs="Calibri" w:asciiTheme="minorAscii"/>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default" w:hAnsi="Calibri" w:eastAsia="SimSun" w:cs="Calibri" w:asciiTheme="minorAscii"/>
          <w:color w:val="000000"/>
          <w:kern w:val="0"/>
          <w:sz w:val="21"/>
          <w:szCs w:val="21"/>
          <w:lang w:val="en-US" w:eastAsia="zh-CN" w:bidi="ar"/>
        </w:rPr>
        <w:t xml:space="preserve">However, they’re still small fish and are still growing their customer base so need to be realistic and focus more on generating more revenue into the </w:t>
      </w:r>
      <w:bookmarkStart w:id="0" w:name="_GoBack"/>
      <w:bookmarkEnd w:id="0"/>
      <w:r>
        <w:rPr>
          <w:rFonts w:hint="default" w:hAnsi="Calibri" w:eastAsia="SimSun" w:cs="Calibri" w:asciiTheme="minorAscii"/>
          <w:color w:val="000000"/>
          <w:kern w:val="0"/>
          <w:sz w:val="21"/>
          <w:szCs w:val="21"/>
          <w:lang w:val="en-US" w:eastAsia="zh-CN" w:bidi="ar"/>
        </w:rPr>
        <w:t>company first. They have come to you to help them do this.</w:t>
      </w:r>
      <w:r>
        <w:rPr>
          <w:rFonts w:hint="default" w:ascii="Calibri" w:hAnsi="Calibri" w:eastAsia="SimSun" w:cs="Calibri"/>
          <w:color w:val="000000"/>
          <w:kern w:val="0"/>
          <w:sz w:val="21"/>
          <w:szCs w:val="21"/>
          <w:lang w:val="en-US" w:eastAsia="zh-CN" w:bidi="ar"/>
        </w:rPr>
        <w:t xml:space="preserve"> </w:t>
      </w:r>
    </w:p>
    <w:p>
      <w:pPr>
        <w:jc w:val="both"/>
        <w:rPr>
          <w:b/>
          <w:bCs/>
          <w:u w:val="single"/>
        </w:rPr>
      </w:pPr>
    </w:p>
    <w:tbl>
      <w:tblPr>
        <w:tblStyle w:val="4"/>
        <w:tblpPr w:leftFromText="180" w:rightFromText="180" w:vertAnchor="text" w:horzAnchor="page" w:tblpX="626" w:tblpY="351"/>
        <w:tblOverlap w:val="never"/>
        <w:tblW w:w="108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0"/>
        <w:gridCol w:w="2256"/>
        <w:gridCol w:w="2334"/>
        <w:gridCol w:w="1961"/>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0" w:type="dxa"/>
            <w:vAlign w:val="top"/>
          </w:tcPr>
          <w:p>
            <w:pPr>
              <w:jc w:val="center"/>
              <w:rPr>
                <w:b/>
                <w:bCs/>
                <w:u w:val="none"/>
                <w:vertAlign w:val="baseline"/>
              </w:rPr>
            </w:pPr>
            <w:r>
              <w:rPr>
                <w:b/>
                <w:bCs/>
                <w:u w:val="none"/>
              </w:rPr>
              <w:t>Sprint</w:t>
            </w:r>
          </w:p>
        </w:tc>
        <w:tc>
          <w:tcPr>
            <w:tcW w:w="2256" w:type="dxa"/>
          </w:tcPr>
          <w:p>
            <w:pPr>
              <w:jc w:val="center"/>
              <w:rPr>
                <w:b/>
                <w:bCs/>
                <w:u w:val="none"/>
                <w:vertAlign w:val="baseline"/>
              </w:rPr>
            </w:pPr>
            <w:r>
              <w:rPr>
                <w:b/>
                <w:bCs/>
                <w:u w:val="none"/>
                <w:vertAlign w:val="baseline"/>
              </w:rPr>
              <w:t>1</w:t>
            </w:r>
          </w:p>
        </w:tc>
        <w:tc>
          <w:tcPr>
            <w:tcW w:w="2334" w:type="dxa"/>
          </w:tcPr>
          <w:p>
            <w:pPr>
              <w:jc w:val="center"/>
              <w:rPr>
                <w:b/>
                <w:bCs/>
                <w:u w:val="none"/>
                <w:vertAlign w:val="baseline"/>
              </w:rPr>
            </w:pPr>
            <w:r>
              <w:rPr>
                <w:b/>
                <w:bCs/>
                <w:u w:val="none"/>
                <w:vertAlign w:val="baseline"/>
              </w:rPr>
              <w:t>2</w:t>
            </w:r>
          </w:p>
        </w:tc>
        <w:tc>
          <w:tcPr>
            <w:tcW w:w="1961" w:type="dxa"/>
          </w:tcPr>
          <w:p>
            <w:pPr>
              <w:jc w:val="center"/>
              <w:rPr>
                <w:b/>
                <w:bCs/>
                <w:u w:val="none"/>
                <w:vertAlign w:val="baseline"/>
              </w:rPr>
            </w:pPr>
            <w:r>
              <w:rPr>
                <w:b/>
                <w:bCs/>
                <w:u w:val="none"/>
                <w:vertAlign w:val="baseline"/>
              </w:rPr>
              <w:t>3</w:t>
            </w:r>
          </w:p>
        </w:tc>
        <w:tc>
          <w:tcPr>
            <w:tcW w:w="2680" w:type="dxa"/>
          </w:tcPr>
          <w:p>
            <w:pPr>
              <w:jc w:val="center"/>
              <w:rPr>
                <w:b/>
                <w:bCs/>
                <w:u w:val="none"/>
                <w:vertAlign w:val="baseline"/>
              </w:rPr>
            </w:pPr>
            <w:r>
              <w:rPr>
                <w:b/>
                <w:bCs/>
                <w:u w:val="none"/>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0" w:type="dxa"/>
          </w:tcPr>
          <w:p>
            <w:pPr>
              <w:jc w:val="center"/>
              <w:rPr>
                <w:b/>
                <w:bCs/>
                <w:u w:val="none"/>
                <w:vertAlign w:val="baseline"/>
              </w:rPr>
            </w:pPr>
            <w:r>
              <w:rPr>
                <w:b/>
                <w:bCs/>
                <w:u w:val="none"/>
                <w:vertAlign w:val="baseline"/>
              </w:rPr>
              <w:t>Requirement</w:t>
            </w:r>
          </w:p>
        </w:tc>
        <w:tc>
          <w:tcPr>
            <w:tcW w:w="2256" w:type="dxa"/>
          </w:tcPr>
          <w:p>
            <w:pPr>
              <w:keepNext w:val="0"/>
              <w:keepLines w:val="0"/>
              <w:widowControl/>
              <w:suppressLineNumbers w:val="0"/>
              <w:jc w:val="left"/>
              <w:rPr>
                <w:b w:val="0"/>
                <w:bCs w:val="0"/>
                <w:sz w:val="21"/>
                <w:szCs w:val="21"/>
              </w:rPr>
            </w:pPr>
            <w:r>
              <w:rPr>
                <w:rFonts w:ascii="Calibri" w:hAnsi="Calibri" w:eastAsia="SimSun" w:cs="Calibri"/>
                <w:b w:val="0"/>
                <w:bCs w:val="0"/>
                <w:color w:val="000000"/>
                <w:kern w:val="0"/>
                <w:sz w:val="21"/>
                <w:szCs w:val="21"/>
                <w:lang w:val="en-US" w:eastAsia="zh-CN" w:bidi="ar"/>
              </w:rPr>
              <w:t xml:space="preserve">We also need a page for each item we offer </w:t>
            </w:r>
          </w:p>
          <w:p>
            <w:pPr>
              <w:keepNext w:val="0"/>
              <w:keepLines w:val="0"/>
              <w:widowControl/>
              <w:suppressLineNumbers w:val="0"/>
              <w:jc w:val="left"/>
              <w:rPr>
                <w:b w:val="0"/>
                <w:bCs w:val="0"/>
                <w:sz w:val="21"/>
                <w:szCs w:val="21"/>
              </w:rPr>
            </w:pPr>
            <w:r>
              <w:rPr>
                <w:rFonts w:hint="default" w:ascii="Calibri" w:hAnsi="Calibri" w:eastAsia="SimSun" w:cs="Calibri"/>
                <w:b w:val="0"/>
                <w:bCs w:val="0"/>
                <w:color w:val="000000"/>
                <w:kern w:val="0"/>
                <w:sz w:val="21"/>
                <w:szCs w:val="21"/>
                <w:lang w:val="en-US" w:eastAsia="zh-CN" w:bidi="ar"/>
              </w:rPr>
              <w:t xml:space="preserve">with descriptions and price and reviews </w:t>
            </w:r>
          </w:p>
          <w:p>
            <w:pPr>
              <w:jc w:val="center"/>
              <w:rPr>
                <w:b w:val="0"/>
                <w:bCs w:val="0"/>
                <w:sz w:val="21"/>
                <w:szCs w:val="21"/>
                <w:u w:val="none"/>
                <w:vertAlign w:val="baseline"/>
              </w:rPr>
            </w:pPr>
          </w:p>
        </w:tc>
        <w:tc>
          <w:tcPr>
            <w:tcW w:w="2334" w:type="dxa"/>
          </w:tcPr>
          <w:p>
            <w:pPr>
              <w:keepNext w:val="0"/>
              <w:keepLines w:val="0"/>
              <w:widowControl/>
              <w:suppressLineNumbers w:val="0"/>
              <w:jc w:val="left"/>
              <w:rPr>
                <w:sz w:val="21"/>
                <w:szCs w:val="21"/>
              </w:rPr>
            </w:pPr>
            <w:r>
              <w:rPr>
                <w:rFonts w:ascii="Calibri" w:hAnsi="Calibri" w:eastAsia="SimSun" w:cs="Calibri"/>
                <w:color w:val="000000"/>
                <w:kern w:val="0"/>
                <w:sz w:val="21"/>
                <w:szCs w:val="21"/>
                <w:lang w:val="en-US" w:eastAsia="zh-CN" w:bidi="ar"/>
              </w:rPr>
              <w:t xml:space="preserve">Can we link to our Facebook and Instagram </w:t>
            </w:r>
          </w:p>
          <w:p>
            <w:pPr>
              <w:keepNext w:val="0"/>
              <w:keepLines w:val="0"/>
              <w:widowControl/>
              <w:suppressLineNumbers w:val="0"/>
              <w:jc w:val="left"/>
              <w:rPr>
                <w:sz w:val="21"/>
                <w:szCs w:val="21"/>
              </w:rPr>
            </w:pPr>
            <w:r>
              <w:rPr>
                <w:rFonts w:hint="default" w:ascii="Calibri" w:hAnsi="Calibri" w:eastAsia="SimSun" w:cs="Calibri"/>
                <w:color w:val="000000"/>
                <w:kern w:val="0"/>
                <w:sz w:val="21"/>
                <w:szCs w:val="21"/>
                <w:lang w:val="en-US" w:eastAsia="zh-CN" w:bidi="ar"/>
              </w:rPr>
              <w:t xml:space="preserve">pages? </w:t>
            </w:r>
          </w:p>
          <w:p>
            <w:pPr>
              <w:jc w:val="center"/>
              <w:rPr>
                <w:b w:val="0"/>
                <w:bCs w:val="0"/>
                <w:sz w:val="21"/>
                <w:szCs w:val="21"/>
                <w:u w:val="single"/>
                <w:vertAlign w:val="baseline"/>
              </w:rPr>
            </w:pPr>
          </w:p>
        </w:tc>
        <w:tc>
          <w:tcPr>
            <w:tcW w:w="1961" w:type="dxa"/>
          </w:tcPr>
          <w:p>
            <w:pPr>
              <w:keepNext w:val="0"/>
              <w:keepLines w:val="0"/>
              <w:widowControl/>
              <w:suppressLineNumbers w:val="0"/>
              <w:jc w:val="left"/>
              <w:rPr>
                <w:sz w:val="21"/>
                <w:szCs w:val="21"/>
              </w:rPr>
            </w:pPr>
            <w:r>
              <w:rPr>
                <w:rFonts w:ascii="Calibri" w:hAnsi="Calibri" w:eastAsia="SimSun" w:cs="Calibri"/>
                <w:color w:val="000000"/>
                <w:kern w:val="0"/>
                <w:sz w:val="21"/>
                <w:szCs w:val="21"/>
                <w:lang w:val="en-US" w:eastAsia="zh-CN" w:bidi="ar"/>
              </w:rPr>
              <w:t xml:space="preserve">Payment options </w:t>
            </w:r>
          </w:p>
          <w:p>
            <w:pPr>
              <w:jc w:val="center"/>
              <w:rPr>
                <w:b w:val="0"/>
                <w:bCs w:val="0"/>
                <w:sz w:val="21"/>
                <w:szCs w:val="21"/>
                <w:u w:val="single"/>
                <w:vertAlign w:val="baseline"/>
              </w:rPr>
            </w:pPr>
          </w:p>
        </w:tc>
        <w:tc>
          <w:tcPr>
            <w:tcW w:w="2680" w:type="dxa"/>
          </w:tcPr>
          <w:p>
            <w:pPr>
              <w:keepNext w:val="0"/>
              <w:keepLines w:val="0"/>
              <w:widowControl/>
              <w:suppressLineNumbers w:val="0"/>
              <w:jc w:val="left"/>
              <w:rPr>
                <w:sz w:val="21"/>
                <w:szCs w:val="21"/>
              </w:rPr>
            </w:pPr>
            <w:r>
              <w:rPr>
                <w:rFonts w:ascii="Calibri" w:hAnsi="Calibri" w:eastAsia="SimSun" w:cs="Calibri"/>
                <w:color w:val="000000"/>
                <w:kern w:val="0"/>
                <w:sz w:val="21"/>
                <w:szCs w:val="21"/>
                <w:lang w:val="en-US" w:eastAsia="zh-CN" w:bidi="ar"/>
              </w:rPr>
              <w:t xml:space="preserve">Database needed for customer details </w:t>
            </w:r>
          </w:p>
          <w:p>
            <w:pPr>
              <w:jc w:val="center"/>
              <w:rPr>
                <w:b w:val="0"/>
                <w:bCs w:val="0"/>
                <w:sz w:val="21"/>
                <w:szCs w:val="21"/>
                <w:u w:val="singl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0" w:type="dxa"/>
          </w:tcPr>
          <w:p>
            <w:pPr>
              <w:jc w:val="center"/>
              <w:rPr>
                <w:b/>
                <w:bCs/>
                <w:u w:val="none"/>
                <w:vertAlign w:val="baseline"/>
              </w:rPr>
            </w:pPr>
            <w:r>
              <w:rPr>
                <w:b/>
                <w:bCs/>
                <w:u w:val="none"/>
                <w:vertAlign w:val="baseline"/>
              </w:rPr>
              <w:t>User Story</w:t>
            </w:r>
          </w:p>
        </w:tc>
        <w:tc>
          <w:tcPr>
            <w:tcW w:w="2256" w:type="dxa"/>
          </w:tcPr>
          <w:p>
            <w:pPr>
              <w:jc w:val="center"/>
              <w:rPr>
                <w:b w:val="0"/>
                <w:bCs w:val="0"/>
                <w:u w:val="single"/>
                <w:vertAlign w:val="baseline"/>
              </w:rPr>
            </w:pPr>
            <w:r>
              <w:rPr>
                <w:b w:val="0"/>
                <w:bCs w:val="0"/>
                <w:u w:val="single"/>
                <w:vertAlign w:val="baseline"/>
              </w:rPr>
              <w:t>As a user I want to e abel to see what instruemtns they have on offer.</w:t>
            </w:r>
          </w:p>
        </w:tc>
        <w:tc>
          <w:tcPr>
            <w:tcW w:w="2334" w:type="dxa"/>
          </w:tcPr>
          <w:p>
            <w:pPr>
              <w:jc w:val="center"/>
              <w:rPr>
                <w:b w:val="0"/>
                <w:bCs w:val="0"/>
                <w:u w:val="single"/>
                <w:vertAlign w:val="baseline"/>
              </w:rPr>
            </w:pPr>
            <w:r>
              <w:rPr>
                <w:b w:val="0"/>
                <w:bCs w:val="0"/>
                <w:u w:val="single"/>
                <w:vertAlign w:val="baseline"/>
              </w:rPr>
              <w:t>As a manager I want to be able to use social media to show off our unique stock attracting more clients.</w:t>
            </w:r>
          </w:p>
        </w:tc>
        <w:tc>
          <w:tcPr>
            <w:tcW w:w="1961" w:type="dxa"/>
          </w:tcPr>
          <w:p>
            <w:pPr>
              <w:jc w:val="center"/>
              <w:rPr>
                <w:b w:val="0"/>
                <w:bCs w:val="0"/>
                <w:u w:val="single"/>
                <w:vertAlign w:val="baseline"/>
              </w:rPr>
            </w:pPr>
            <w:r>
              <w:rPr>
                <w:b w:val="0"/>
                <w:bCs w:val="0"/>
                <w:u w:val="single"/>
                <w:vertAlign w:val="baseline"/>
              </w:rPr>
              <w:t>As a user I want to be able to see how I can pay for what I want to buy.</w:t>
            </w:r>
          </w:p>
        </w:tc>
        <w:tc>
          <w:tcPr>
            <w:tcW w:w="2680" w:type="dxa"/>
          </w:tcPr>
          <w:p>
            <w:pPr>
              <w:jc w:val="center"/>
              <w:rPr>
                <w:b w:val="0"/>
                <w:bCs w:val="0"/>
                <w:u w:val="single"/>
                <w:vertAlign w:val="baseline"/>
              </w:rPr>
            </w:pPr>
            <w:r>
              <w:rPr>
                <w:b w:val="0"/>
                <w:bCs w:val="0"/>
                <w:u w:val="single"/>
                <w:vertAlign w:val="baseline"/>
              </w:rPr>
              <w:t>As a manager I want to be able to store customer details so offers, newsletters etc can be sent out spefifc to their interests to increase customer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0" w:type="dxa"/>
          </w:tcPr>
          <w:p>
            <w:pPr>
              <w:jc w:val="center"/>
              <w:rPr>
                <w:b/>
                <w:bCs/>
                <w:u w:val="none"/>
                <w:vertAlign w:val="baseline"/>
              </w:rPr>
            </w:pPr>
            <w:r>
              <w:rPr>
                <w:b/>
                <w:bCs/>
                <w:u w:val="none"/>
                <w:vertAlign w:val="baseline"/>
              </w:rPr>
              <w:t>Database</w:t>
            </w:r>
          </w:p>
        </w:tc>
        <w:tc>
          <w:tcPr>
            <w:tcW w:w="2256" w:type="dxa"/>
          </w:tcPr>
          <w:p>
            <w:pPr>
              <w:jc w:val="center"/>
              <w:rPr>
                <w:b w:val="0"/>
                <w:bCs w:val="0"/>
                <w:u w:val="single"/>
                <w:vertAlign w:val="baseline"/>
              </w:rPr>
            </w:pPr>
          </w:p>
        </w:tc>
        <w:tc>
          <w:tcPr>
            <w:tcW w:w="2334" w:type="dxa"/>
          </w:tcPr>
          <w:p>
            <w:pPr>
              <w:jc w:val="center"/>
              <w:rPr>
                <w:b w:val="0"/>
                <w:bCs w:val="0"/>
                <w:u w:val="single"/>
                <w:vertAlign w:val="baseline"/>
              </w:rPr>
            </w:pPr>
          </w:p>
        </w:tc>
        <w:tc>
          <w:tcPr>
            <w:tcW w:w="1961" w:type="dxa"/>
          </w:tcPr>
          <w:p>
            <w:pPr>
              <w:jc w:val="center"/>
              <w:rPr>
                <w:b w:val="0"/>
                <w:bCs w:val="0"/>
                <w:u w:val="single"/>
                <w:vertAlign w:val="baseline"/>
              </w:rPr>
            </w:pPr>
            <w:r>
              <w:rPr>
                <w:b w:val="0"/>
                <w:bCs w:val="0"/>
                <w:u w:val="single"/>
                <w:vertAlign w:val="baseline"/>
              </w:rPr>
              <w:t>As an employee I need to see what payments are made and needed and store customer info on a database to send purchase.</w:t>
            </w:r>
          </w:p>
        </w:tc>
        <w:tc>
          <w:tcPr>
            <w:tcW w:w="2680" w:type="dxa"/>
          </w:tcPr>
          <w:p>
            <w:pPr>
              <w:jc w:val="center"/>
              <w:rPr>
                <w:b w:val="0"/>
                <w:bCs w:val="0"/>
                <w:u w:val="single"/>
                <w:vertAlign w:val="baseline"/>
              </w:rPr>
            </w:pPr>
            <w:r>
              <w:rPr>
                <w:b w:val="0"/>
                <w:bCs w:val="0"/>
                <w:u w:val="single"/>
                <w:vertAlign w:val="baseline"/>
              </w:rPr>
              <w:t>As a mamnanger I want a database that collects customer details for future purchases and expand customer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0" w:type="dxa"/>
            <w:vAlign w:val="top"/>
          </w:tcPr>
          <w:p>
            <w:pPr>
              <w:jc w:val="center"/>
              <w:rPr>
                <w:b/>
                <w:bCs/>
                <w:u w:val="none"/>
                <w:vertAlign w:val="baseline"/>
              </w:rPr>
            </w:pPr>
            <w:r>
              <w:rPr>
                <w:b/>
                <w:bCs/>
                <w:u w:val="none"/>
                <w:vertAlign w:val="baseline"/>
              </w:rPr>
              <w:t>BAck End</w:t>
            </w:r>
          </w:p>
        </w:tc>
        <w:tc>
          <w:tcPr>
            <w:tcW w:w="2256" w:type="dxa"/>
          </w:tcPr>
          <w:p>
            <w:pPr>
              <w:jc w:val="center"/>
              <w:rPr>
                <w:b w:val="0"/>
                <w:bCs w:val="0"/>
                <w:u w:val="single"/>
                <w:vertAlign w:val="baseline"/>
              </w:rPr>
            </w:pPr>
            <w:r>
              <w:rPr>
                <w:b w:val="0"/>
                <w:bCs w:val="0"/>
                <w:u w:val="single"/>
                <w:vertAlign w:val="baseline"/>
              </w:rPr>
              <w:t>As a employee I want to code a website that shows whats on offer.</w:t>
            </w:r>
          </w:p>
        </w:tc>
        <w:tc>
          <w:tcPr>
            <w:tcW w:w="2334" w:type="dxa"/>
          </w:tcPr>
          <w:p>
            <w:pPr>
              <w:jc w:val="center"/>
              <w:rPr>
                <w:b w:val="0"/>
                <w:bCs w:val="0"/>
                <w:u w:val="single"/>
                <w:vertAlign w:val="baseline"/>
              </w:rPr>
            </w:pPr>
            <w:r>
              <w:rPr>
                <w:b w:val="0"/>
                <w:bCs w:val="0"/>
                <w:u w:val="single"/>
                <w:vertAlign w:val="baseline"/>
              </w:rPr>
              <w:t>As a manmager I want social media account linked to the website to gain more custmers</w:t>
            </w:r>
          </w:p>
        </w:tc>
        <w:tc>
          <w:tcPr>
            <w:tcW w:w="1961" w:type="dxa"/>
          </w:tcPr>
          <w:p>
            <w:pPr>
              <w:jc w:val="center"/>
              <w:rPr>
                <w:b w:val="0"/>
                <w:bCs w:val="0"/>
                <w:u w:val="single"/>
                <w:vertAlign w:val="baseline"/>
              </w:rPr>
            </w:pPr>
            <w:r>
              <w:rPr>
                <w:b w:val="0"/>
                <w:bCs w:val="0"/>
                <w:u w:val="single"/>
                <w:vertAlign w:val="baseline"/>
              </w:rPr>
              <w:t>As an employee I want to code different ways for peopel to pay so they can buy stock.</w:t>
            </w:r>
          </w:p>
        </w:tc>
        <w:tc>
          <w:tcPr>
            <w:tcW w:w="2680" w:type="dxa"/>
          </w:tcPr>
          <w:p>
            <w:pPr>
              <w:jc w:val="center"/>
              <w:rPr>
                <w:b w:val="0"/>
                <w:bCs w:val="0"/>
                <w:u w:val="single"/>
                <w:vertAlign w:val="baseline"/>
              </w:rPr>
            </w:pPr>
            <w:r>
              <w:rPr>
                <w:b w:val="0"/>
                <w:bCs w:val="0"/>
                <w:u w:val="single"/>
                <w:vertAlign w:val="baseline"/>
              </w:rPr>
              <w:t>As an employee I want to code a database that will work smoothly and interacts witht he website and email programme.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0" w:type="dxa"/>
            <w:vAlign w:val="top"/>
          </w:tcPr>
          <w:p>
            <w:pPr>
              <w:jc w:val="center"/>
              <w:rPr>
                <w:b/>
                <w:bCs/>
                <w:u w:val="none"/>
                <w:vertAlign w:val="baseline"/>
              </w:rPr>
            </w:pPr>
            <w:r>
              <w:rPr>
                <w:b/>
                <w:bCs/>
                <w:u w:val="none"/>
                <w:vertAlign w:val="baseline"/>
              </w:rPr>
              <w:t>Front End</w:t>
            </w:r>
          </w:p>
        </w:tc>
        <w:tc>
          <w:tcPr>
            <w:tcW w:w="2256" w:type="dxa"/>
          </w:tcPr>
          <w:p>
            <w:pPr>
              <w:jc w:val="center"/>
              <w:rPr>
                <w:b w:val="0"/>
                <w:bCs w:val="0"/>
                <w:u w:val="single"/>
                <w:vertAlign w:val="baseline"/>
              </w:rPr>
            </w:pPr>
            <w:r>
              <w:rPr>
                <w:b w:val="0"/>
                <w:bCs w:val="0"/>
                <w:u w:val="single"/>
                <w:vertAlign w:val="baseline"/>
              </w:rPr>
              <w:t>AS a user I want to see what I can buy as I liek instruemtns</w:t>
            </w:r>
          </w:p>
        </w:tc>
        <w:tc>
          <w:tcPr>
            <w:tcW w:w="2334" w:type="dxa"/>
          </w:tcPr>
          <w:p>
            <w:pPr>
              <w:jc w:val="center"/>
              <w:rPr>
                <w:b w:val="0"/>
                <w:bCs w:val="0"/>
                <w:u w:val="single"/>
                <w:vertAlign w:val="baseline"/>
              </w:rPr>
            </w:pPr>
            <w:r>
              <w:rPr>
                <w:b w:val="0"/>
                <w:bCs w:val="0"/>
                <w:u w:val="single"/>
                <w:vertAlign w:val="baseline"/>
              </w:rPr>
              <w:t>As a user I want to see what is on on offer and where I can buy it from</w:t>
            </w:r>
          </w:p>
        </w:tc>
        <w:tc>
          <w:tcPr>
            <w:tcW w:w="1961" w:type="dxa"/>
          </w:tcPr>
          <w:p>
            <w:pPr>
              <w:jc w:val="center"/>
              <w:rPr>
                <w:b w:val="0"/>
                <w:bCs w:val="0"/>
                <w:u w:val="single"/>
                <w:vertAlign w:val="baseline"/>
              </w:rPr>
            </w:pPr>
          </w:p>
        </w:tc>
        <w:tc>
          <w:tcPr>
            <w:tcW w:w="2680" w:type="dxa"/>
          </w:tcPr>
          <w:p>
            <w:pPr>
              <w:jc w:val="center"/>
              <w:rPr>
                <w:b w:val="0"/>
                <w:bCs w:val="0"/>
                <w:u w:val="single"/>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0" w:type="dxa"/>
            <w:vAlign w:val="top"/>
          </w:tcPr>
          <w:p>
            <w:pPr>
              <w:jc w:val="center"/>
              <w:rPr>
                <w:b/>
                <w:bCs/>
                <w:u w:val="none"/>
                <w:vertAlign w:val="baseline"/>
              </w:rPr>
            </w:pPr>
            <w:r>
              <w:rPr>
                <w:b/>
                <w:bCs/>
                <w:u w:val="none"/>
                <w:vertAlign w:val="baseline"/>
              </w:rPr>
              <w:t>Reasons for Choice?</w:t>
            </w:r>
          </w:p>
        </w:tc>
        <w:tc>
          <w:tcPr>
            <w:tcW w:w="2256" w:type="dxa"/>
          </w:tcPr>
          <w:p>
            <w:pPr>
              <w:jc w:val="center"/>
              <w:rPr>
                <w:b w:val="0"/>
                <w:bCs w:val="0"/>
                <w:u w:val="none"/>
                <w:vertAlign w:val="baseline"/>
              </w:rPr>
            </w:pPr>
            <w:r>
              <w:rPr>
                <w:b w:val="0"/>
                <w:bCs w:val="0"/>
                <w:u w:val="none"/>
                <w:vertAlign w:val="baseline"/>
              </w:rPr>
              <w:t>The company sources their stock from around the world and are high end. They need to showcase these instruments as they are the USP.</w:t>
            </w:r>
          </w:p>
        </w:tc>
        <w:tc>
          <w:tcPr>
            <w:tcW w:w="2334" w:type="dxa"/>
            <w:vAlign w:val="top"/>
          </w:tcPr>
          <w:p>
            <w:pPr>
              <w:jc w:val="center"/>
              <w:rPr>
                <w:rFonts w:asciiTheme="minorHAnsi" w:hAnsiTheme="minorHAnsi" w:eastAsiaTheme="minorEastAsia" w:cstheme="minorBidi"/>
                <w:b w:val="0"/>
                <w:bCs w:val="0"/>
                <w:kern w:val="2"/>
                <w:sz w:val="21"/>
                <w:szCs w:val="24"/>
                <w:u w:val="none"/>
                <w:vertAlign w:val="baseline"/>
                <w:lang w:eastAsia="zh-CN" w:bidi="ar-SA"/>
              </w:rPr>
            </w:pPr>
            <w:r>
              <w:rPr>
                <w:b w:val="0"/>
                <w:bCs w:val="0"/>
                <w:u w:val="none"/>
                <w:vertAlign w:val="baseline"/>
              </w:rPr>
              <w:t>The company sources their stock from around the world and are high end. They need to showcase these instruments as they are the USP.</w:t>
            </w:r>
            <w:r>
              <w:rPr>
                <w:b w:val="0"/>
                <w:bCs w:val="0"/>
                <w:u w:val="none"/>
                <w:vertAlign w:val="baseline"/>
              </w:rPr>
              <w:t xml:space="preserve"> The more social media they are on the more they will be seen attracting more customers if linked back to their website.</w:t>
            </w:r>
          </w:p>
        </w:tc>
        <w:tc>
          <w:tcPr>
            <w:tcW w:w="1961" w:type="dxa"/>
          </w:tcPr>
          <w:p>
            <w:pPr>
              <w:jc w:val="center"/>
              <w:rPr>
                <w:b w:val="0"/>
                <w:bCs w:val="0"/>
                <w:u w:val="none"/>
                <w:vertAlign w:val="baseline"/>
              </w:rPr>
            </w:pPr>
            <w:r>
              <w:rPr>
                <w:b w:val="0"/>
                <w:bCs w:val="0"/>
                <w:u w:val="none"/>
                <w:vertAlign w:val="baseline"/>
              </w:rPr>
              <w:t>They need to generate revenue as soon as possible to payment options are needed for customers to buy straightaway. If it was emails back and forth the customer may not buy or it will take longer to get poayments. It doesnt look professional if the customer cant buy on the site.</w:t>
            </w:r>
          </w:p>
        </w:tc>
        <w:tc>
          <w:tcPr>
            <w:tcW w:w="2680" w:type="dxa"/>
          </w:tcPr>
          <w:p>
            <w:pPr>
              <w:jc w:val="center"/>
              <w:rPr>
                <w:b w:val="0"/>
                <w:bCs w:val="0"/>
                <w:u w:val="none"/>
                <w:vertAlign w:val="baseline"/>
              </w:rPr>
            </w:pPr>
            <w:r>
              <w:rPr>
                <w:b w:val="0"/>
                <w:bCs w:val="0"/>
                <w:u w:val="none"/>
                <w:vertAlign w:val="baseline"/>
              </w:rPr>
              <w:t xml:space="preserve">To increase the customer base a database is needed to collect information from customers who buy this way specific offers on similar products can be made to that client. News letters can be sent out to clients showcasing new products or offers. </w:t>
            </w:r>
          </w:p>
        </w:tc>
      </w:tr>
    </w:tbl>
    <w:p>
      <w:pPr>
        <w:jc w:val="center"/>
        <w:rPr>
          <w:b/>
          <w:bCs/>
          <w:u w:val="single"/>
        </w:rPr>
      </w:pPr>
    </w:p>
    <w:sectPr>
      <w:pgSz w:w="11906" w:h="16838"/>
      <w:pgMar w:top="620" w:right="1066" w:bottom="1440"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ArialMT">
    <w:panose1 w:val="020B0604020202090204"/>
    <w:charset w:val="00"/>
    <w:family w:val="auto"/>
    <w:pitch w:val="default"/>
    <w:sig w:usb0="E0000AFF" w:usb1="00007843" w:usb2="00000001" w:usb3="00000000" w:csb0="400001BF" w:csb1="DFF70000"/>
  </w:font>
  <w:font w:name="Calibri-Bold">
    <w:altName w:val="苹方-简"/>
    <w:panose1 w:val="00000000000000000000"/>
    <w:charset w:val="00"/>
    <w:family w:val="auto"/>
    <w:pitch w:val="default"/>
    <w:sig w:usb0="00000000" w:usb1="00000000" w:usb2="00000000" w:usb3="00000000" w:csb0="00000000" w:csb1="00000000"/>
  </w:font>
  <w:font w:name="Calibri-Italic">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EF1EED"/>
    <w:rsid w:val="3F9E4631"/>
    <w:rsid w:val="EDEF1EED"/>
    <w:rsid w:val="FEFF4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2021-04-14T10:49:00Z</dcterms:created>
  <dc:creator>quirky</dc:creator>
  <cp:lastModifiedBy>quirky</cp:lastModifiedBy>
  <dcterms:modified xsi:type="dcterms:W3CDTF">2021-04-14T11:25:44Z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