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7723416"/>
        <w:docPartObj>
          <w:docPartGallery w:val="Cover Pages"/>
          <w:docPartUnique/>
        </w:docPartObj>
      </w:sdtPr>
      <w:sdtContent>
        <w:p w14:paraId="23534A9A" w14:textId="1714A87B" w:rsidR="007B5B7D" w:rsidRDefault="007B5B7D" w:rsidP="002B4B11">
          <w:pPr>
            <w:jc w:val="both"/>
          </w:pPr>
          <w:r>
            <w:rPr>
              <w:noProof/>
            </w:rPr>
            <mc:AlternateContent>
              <mc:Choice Requires="wpg">
                <w:drawing>
                  <wp:anchor distT="0" distB="0" distL="114300" distR="114300" simplePos="0" relativeHeight="251662336" behindDoc="0" locked="0" layoutInCell="1" allowOverlap="1" wp14:anchorId="4D61C06C" wp14:editId="3A1FDE3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C26B5D"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E9C5A3B" wp14:editId="0E90230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9883B" w14:textId="6F29649D" w:rsidR="007B5B7D" w:rsidRPr="00C96F5A" w:rsidRDefault="007B5B7D">
                                <w:pPr>
                                  <w:pStyle w:val="Sinespaciado"/>
                                  <w:jc w:val="right"/>
                                  <w:rPr>
                                    <w:rFonts w:ascii="Times New Roman" w:hAnsi="Times New Roman" w:cs="Times New Roman"/>
                                    <w:color w:val="156082" w:themeColor="accent1"/>
                                    <w:sz w:val="28"/>
                                    <w:szCs w:val="28"/>
                                  </w:rPr>
                                </w:pPr>
                                <w:r w:rsidRPr="00C96F5A">
                                  <w:rPr>
                                    <w:rFonts w:ascii="Times New Roman" w:hAnsi="Times New Roman" w:cs="Times New Roman"/>
                                    <w:color w:val="156082" w:themeColor="accent1"/>
                                    <w:sz w:val="28"/>
                                    <w:szCs w:val="28"/>
                                  </w:rPr>
                                  <w:t>Análisis de Algoritmos Sección: D06</w:t>
                                </w:r>
                              </w:p>
                              <w:sdt>
                                <w:sdtPr>
                                  <w:rPr>
                                    <w:rFonts w:ascii="Times New Roman" w:hAnsi="Times New Roman" w:cs="Times New Roman"/>
                                    <w:color w:val="595959" w:themeColor="text1" w:themeTint="A6"/>
                                  </w:rPr>
                                  <w:alias w:val="Resumen"/>
                                  <w:tag w:val=""/>
                                  <w:id w:val="1375273687"/>
                                  <w:dataBinding w:prefixMappings="xmlns:ns0='http://schemas.microsoft.com/office/2006/coverPageProps' " w:xpath="/ns0:CoverPageProperties[1]/ns0:Abstract[1]" w:storeItemID="{55AF091B-3C7A-41E3-B477-F2FDAA23CFDA}"/>
                                  <w:text w:multiLine="1"/>
                                </w:sdtPr>
                                <w:sdtContent>
                                  <w:p w14:paraId="489BEF03" w14:textId="55B2C52A" w:rsidR="007B5B7D" w:rsidRDefault="007B5B7D" w:rsidP="007B5B7D">
                                    <w:pPr>
                                      <w:pStyle w:val="Sinespaciado"/>
                                      <w:jc w:val="right"/>
                                      <w:rPr>
                                        <w:color w:val="595959" w:themeColor="text1" w:themeTint="A6"/>
                                        <w:sz w:val="20"/>
                                        <w:szCs w:val="20"/>
                                      </w:rPr>
                                    </w:pPr>
                                    <w:r w:rsidRPr="002B4B11">
                                      <w:rPr>
                                        <w:rFonts w:ascii="Times New Roman" w:hAnsi="Times New Roman" w:cs="Times New Roman"/>
                                        <w:color w:val="595959" w:themeColor="text1" w:themeTint="A6"/>
                                      </w:rPr>
                                      <w:t>Integrantes:</w:t>
                                    </w:r>
                                    <w:r w:rsidRPr="002B4B11">
                                      <w:rPr>
                                        <w:rFonts w:ascii="Times New Roman" w:hAnsi="Times New Roman" w:cs="Times New Roman"/>
                                        <w:color w:val="595959" w:themeColor="text1" w:themeTint="A6"/>
                                      </w:rPr>
                                      <w:br/>
                                      <w:t>López Galván Melanie Montserrat</w:t>
                                    </w:r>
                                    <w:r w:rsidRPr="002B4B11">
                                      <w:rPr>
                                        <w:rFonts w:ascii="Times New Roman" w:hAnsi="Times New Roman" w:cs="Times New Roman"/>
                                        <w:color w:val="595959" w:themeColor="text1" w:themeTint="A6"/>
                                      </w:rPr>
                                      <w:br/>
                                      <w:t>De la Mora Villaseñor Diego Gabriel</w:t>
                                    </w:r>
                                    <w:r w:rsidRPr="002B4B11">
                                      <w:rPr>
                                        <w:rFonts w:ascii="Times New Roman" w:hAnsi="Times New Roman" w:cs="Times New Roman"/>
                                        <w:color w:val="595959" w:themeColor="text1" w:themeTint="A6"/>
                                      </w:rPr>
                                      <w:br/>
                                    </w:r>
                                    <w:proofErr w:type="spellStart"/>
                                    <w:r w:rsidRPr="002B4B11">
                                      <w:rPr>
                                        <w:rFonts w:ascii="Times New Roman" w:hAnsi="Times New Roman" w:cs="Times New Roman"/>
                                        <w:color w:val="595959" w:themeColor="text1" w:themeTint="A6"/>
                                      </w:rPr>
                                      <w:t>Lopez</w:t>
                                    </w:r>
                                    <w:proofErr w:type="spellEnd"/>
                                    <w:r w:rsidRPr="002B4B11">
                                      <w:rPr>
                                        <w:rFonts w:ascii="Times New Roman" w:hAnsi="Times New Roman" w:cs="Times New Roman"/>
                                        <w:color w:val="595959" w:themeColor="text1" w:themeTint="A6"/>
                                      </w:rPr>
                                      <w:t xml:space="preserve"> Esparza </w:t>
                                    </w:r>
                                    <w:proofErr w:type="spellStart"/>
                                    <w:r w:rsidRPr="002B4B11">
                                      <w:rPr>
                                        <w:rFonts w:ascii="Times New Roman" w:hAnsi="Times New Roman" w:cs="Times New Roman"/>
                                        <w:color w:val="595959" w:themeColor="text1" w:themeTint="A6"/>
                                      </w:rPr>
                                      <w:t>Angel</w:t>
                                    </w:r>
                                    <w:proofErr w:type="spellEnd"/>
                                    <w:r w:rsidRPr="002B4B11">
                                      <w:rPr>
                                        <w:rFonts w:ascii="Times New Roman" w:hAnsi="Times New Roman" w:cs="Times New Roman"/>
                                        <w:color w:val="595959" w:themeColor="text1" w:themeTint="A6"/>
                                      </w:rPr>
                                      <w:t xml:space="preserve"> Emanuel</w:t>
                                    </w:r>
                                    <w:r w:rsidRPr="002B4B11">
                                      <w:rPr>
                                        <w:rFonts w:ascii="Times New Roman" w:hAnsi="Times New Roman" w:cs="Times New Roman"/>
                                        <w:color w:val="595959" w:themeColor="text1" w:themeTint="A6"/>
                                      </w:rPr>
                                      <w:br/>
                                      <w:t>Maestro:</w:t>
                                    </w:r>
                                    <w:r w:rsidRPr="002B4B11">
                                      <w:rPr>
                                        <w:rFonts w:ascii="Times New Roman" w:hAnsi="Times New Roman" w:cs="Times New Roman"/>
                                        <w:color w:val="595959" w:themeColor="text1" w:themeTint="A6"/>
                                      </w:rPr>
                                      <w:br/>
                                      <w:t xml:space="preserve">Jorge Ernesto </w:t>
                                    </w:r>
                                    <w:proofErr w:type="spellStart"/>
                                    <w:r w:rsidRPr="002B4B11">
                                      <w:rPr>
                                        <w:rFonts w:ascii="Times New Roman" w:hAnsi="Times New Roman" w:cs="Times New Roman"/>
                                        <w:color w:val="595959" w:themeColor="text1" w:themeTint="A6"/>
                                      </w:rPr>
                                      <w:t>Lopez</w:t>
                                    </w:r>
                                    <w:proofErr w:type="spellEnd"/>
                                    <w:r w:rsidRPr="002B4B11">
                                      <w:rPr>
                                        <w:rFonts w:ascii="Times New Roman" w:hAnsi="Times New Roman" w:cs="Times New Roman"/>
                                        <w:color w:val="595959" w:themeColor="text1" w:themeTint="A6"/>
                                      </w:rPr>
                                      <w:t xml:space="preserve"> Arce Delgado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E9C5A3B" id="_x0000_t202" coordsize="21600,21600" o:spt="202" path="m,l,21600r21600,l21600,xe">
                    <v:stroke joinstyle="miter"/>
                    <v:path gradientshapeok="t" o:connecttype="rect"/>
                  </v:shapetype>
                  <v:shape id="Cuadro de texto 161" o:spid="_x0000_s1026"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0169883B" w14:textId="6F29649D" w:rsidR="007B5B7D" w:rsidRPr="00C96F5A" w:rsidRDefault="007B5B7D">
                          <w:pPr>
                            <w:pStyle w:val="Sinespaciado"/>
                            <w:jc w:val="right"/>
                            <w:rPr>
                              <w:rFonts w:ascii="Times New Roman" w:hAnsi="Times New Roman" w:cs="Times New Roman"/>
                              <w:color w:val="156082" w:themeColor="accent1"/>
                              <w:sz w:val="28"/>
                              <w:szCs w:val="28"/>
                            </w:rPr>
                          </w:pPr>
                          <w:r w:rsidRPr="00C96F5A">
                            <w:rPr>
                              <w:rFonts w:ascii="Times New Roman" w:hAnsi="Times New Roman" w:cs="Times New Roman"/>
                              <w:color w:val="156082" w:themeColor="accent1"/>
                              <w:sz w:val="28"/>
                              <w:szCs w:val="28"/>
                            </w:rPr>
                            <w:t>Análisis de Algoritmos Sección: D06</w:t>
                          </w:r>
                        </w:p>
                        <w:sdt>
                          <w:sdtPr>
                            <w:rPr>
                              <w:rFonts w:ascii="Times New Roman" w:hAnsi="Times New Roman" w:cs="Times New Roman"/>
                              <w:color w:val="595959" w:themeColor="text1" w:themeTint="A6"/>
                            </w:rPr>
                            <w:alias w:val="Resumen"/>
                            <w:tag w:val=""/>
                            <w:id w:val="1375273687"/>
                            <w:dataBinding w:prefixMappings="xmlns:ns0='http://schemas.microsoft.com/office/2006/coverPageProps' " w:xpath="/ns0:CoverPageProperties[1]/ns0:Abstract[1]" w:storeItemID="{55AF091B-3C7A-41E3-B477-F2FDAA23CFDA}"/>
                            <w:text w:multiLine="1"/>
                          </w:sdtPr>
                          <w:sdtContent>
                            <w:p w14:paraId="489BEF03" w14:textId="55B2C52A" w:rsidR="007B5B7D" w:rsidRDefault="007B5B7D" w:rsidP="007B5B7D">
                              <w:pPr>
                                <w:pStyle w:val="Sinespaciado"/>
                                <w:jc w:val="right"/>
                                <w:rPr>
                                  <w:color w:val="595959" w:themeColor="text1" w:themeTint="A6"/>
                                  <w:sz w:val="20"/>
                                  <w:szCs w:val="20"/>
                                </w:rPr>
                              </w:pPr>
                              <w:r w:rsidRPr="002B4B11">
                                <w:rPr>
                                  <w:rFonts w:ascii="Times New Roman" w:hAnsi="Times New Roman" w:cs="Times New Roman"/>
                                  <w:color w:val="595959" w:themeColor="text1" w:themeTint="A6"/>
                                </w:rPr>
                                <w:t>Integrantes:</w:t>
                              </w:r>
                              <w:r w:rsidRPr="002B4B11">
                                <w:rPr>
                                  <w:rFonts w:ascii="Times New Roman" w:hAnsi="Times New Roman" w:cs="Times New Roman"/>
                                  <w:color w:val="595959" w:themeColor="text1" w:themeTint="A6"/>
                                </w:rPr>
                                <w:br/>
                                <w:t>López Galván Melanie Montserrat</w:t>
                              </w:r>
                              <w:r w:rsidRPr="002B4B11">
                                <w:rPr>
                                  <w:rFonts w:ascii="Times New Roman" w:hAnsi="Times New Roman" w:cs="Times New Roman"/>
                                  <w:color w:val="595959" w:themeColor="text1" w:themeTint="A6"/>
                                </w:rPr>
                                <w:br/>
                                <w:t>De la Mora Villaseñor Diego Gabriel</w:t>
                              </w:r>
                              <w:r w:rsidRPr="002B4B11">
                                <w:rPr>
                                  <w:rFonts w:ascii="Times New Roman" w:hAnsi="Times New Roman" w:cs="Times New Roman"/>
                                  <w:color w:val="595959" w:themeColor="text1" w:themeTint="A6"/>
                                </w:rPr>
                                <w:br/>
                              </w:r>
                              <w:proofErr w:type="spellStart"/>
                              <w:r w:rsidRPr="002B4B11">
                                <w:rPr>
                                  <w:rFonts w:ascii="Times New Roman" w:hAnsi="Times New Roman" w:cs="Times New Roman"/>
                                  <w:color w:val="595959" w:themeColor="text1" w:themeTint="A6"/>
                                </w:rPr>
                                <w:t>Lopez</w:t>
                              </w:r>
                              <w:proofErr w:type="spellEnd"/>
                              <w:r w:rsidRPr="002B4B11">
                                <w:rPr>
                                  <w:rFonts w:ascii="Times New Roman" w:hAnsi="Times New Roman" w:cs="Times New Roman"/>
                                  <w:color w:val="595959" w:themeColor="text1" w:themeTint="A6"/>
                                </w:rPr>
                                <w:t xml:space="preserve"> Esparza </w:t>
                              </w:r>
                              <w:proofErr w:type="spellStart"/>
                              <w:r w:rsidRPr="002B4B11">
                                <w:rPr>
                                  <w:rFonts w:ascii="Times New Roman" w:hAnsi="Times New Roman" w:cs="Times New Roman"/>
                                  <w:color w:val="595959" w:themeColor="text1" w:themeTint="A6"/>
                                </w:rPr>
                                <w:t>Angel</w:t>
                              </w:r>
                              <w:proofErr w:type="spellEnd"/>
                              <w:r w:rsidRPr="002B4B11">
                                <w:rPr>
                                  <w:rFonts w:ascii="Times New Roman" w:hAnsi="Times New Roman" w:cs="Times New Roman"/>
                                  <w:color w:val="595959" w:themeColor="text1" w:themeTint="A6"/>
                                </w:rPr>
                                <w:t xml:space="preserve"> Emanuel</w:t>
                              </w:r>
                              <w:r w:rsidRPr="002B4B11">
                                <w:rPr>
                                  <w:rFonts w:ascii="Times New Roman" w:hAnsi="Times New Roman" w:cs="Times New Roman"/>
                                  <w:color w:val="595959" w:themeColor="text1" w:themeTint="A6"/>
                                </w:rPr>
                                <w:br/>
                                <w:t>Maestro:</w:t>
                              </w:r>
                              <w:r w:rsidRPr="002B4B11">
                                <w:rPr>
                                  <w:rFonts w:ascii="Times New Roman" w:hAnsi="Times New Roman" w:cs="Times New Roman"/>
                                  <w:color w:val="595959" w:themeColor="text1" w:themeTint="A6"/>
                                </w:rPr>
                                <w:br/>
                                <w:t xml:space="preserve">Jorge Ernesto </w:t>
                              </w:r>
                              <w:proofErr w:type="spellStart"/>
                              <w:r w:rsidRPr="002B4B11">
                                <w:rPr>
                                  <w:rFonts w:ascii="Times New Roman" w:hAnsi="Times New Roman" w:cs="Times New Roman"/>
                                  <w:color w:val="595959" w:themeColor="text1" w:themeTint="A6"/>
                                </w:rPr>
                                <w:t>Lopez</w:t>
                              </w:r>
                              <w:proofErr w:type="spellEnd"/>
                              <w:r w:rsidRPr="002B4B11">
                                <w:rPr>
                                  <w:rFonts w:ascii="Times New Roman" w:hAnsi="Times New Roman" w:cs="Times New Roman"/>
                                  <w:color w:val="595959" w:themeColor="text1" w:themeTint="A6"/>
                                </w:rPr>
                                <w:t xml:space="preserve"> Arce Delgado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1492D1A" wp14:editId="5F5416D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25D3F7" w14:textId="073C929F" w:rsidR="007B5B7D" w:rsidRPr="00C96F5A" w:rsidRDefault="00000000">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56"/>
                                      <w:szCs w:val="56"/>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5B7D" w:rsidRPr="00C96F5A">
                                      <w:rPr>
                                        <w:rFonts w:ascii="Times New Roman" w:hAnsi="Times New Roman" w:cs="Times New Roman"/>
                                        <w:caps/>
                                        <w:color w:val="156082" w:themeColor="accent1"/>
                                        <w:sz w:val="56"/>
                                        <w:szCs w:val="56"/>
                                      </w:rPr>
                                      <w:t>Clusterizacion Con tmap</w:t>
                                    </w:r>
                                  </w:sdtContent>
                                </w:sdt>
                              </w:p>
                              <w:sdt>
                                <w:sdtPr>
                                  <w:rPr>
                                    <w:rFonts w:ascii="Times New Roman" w:hAnsi="Times New Roman" w:cs="Times New Roman"/>
                                    <w:color w:val="404040" w:themeColor="text1" w:themeTint="BF"/>
                                    <w:sz w:val="32"/>
                                    <w:szCs w:val="32"/>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F4183D3" w14:textId="5DAA4C0C" w:rsidR="007B5B7D" w:rsidRPr="00C96F5A" w:rsidRDefault="007B5B7D">
                                    <w:pPr>
                                      <w:jc w:val="right"/>
                                      <w:rPr>
                                        <w:rFonts w:ascii="Times New Roman" w:hAnsi="Times New Roman" w:cs="Times New Roman"/>
                                        <w:smallCaps/>
                                        <w:color w:val="404040" w:themeColor="text1" w:themeTint="BF"/>
                                        <w:sz w:val="36"/>
                                        <w:szCs w:val="36"/>
                                      </w:rPr>
                                    </w:pPr>
                                    <w:proofErr w:type="spellStart"/>
                                    <w:r w:rsidRPr="00C96F5A">
                                      <w:rPr>
                                        <w:rFonts w:ascii="Times New Roman" w:hAnsi="Times New Roman" w:cs="Times New Roman"/>
                                        <w:color w:val="404040" w:themeColor="text1" w:themeTint="BF"/>
                                        <w:sz w:val="32"/>
                                        <w:szCs w:val="32"/>
                                      </w:rPr>
                                      <w:t>Act</w:t>
                                    </w:r>
                                    <w:proofErr w:type="spellEnd"/>
                                    <w:r w:rsidRPr="00C96F5A">
                                      <w:rPr>
                                        <w:rFonts w:ascii="Times New Roman" w:hAnsi="Times New Roman" w:cs="Times New Roman"/>
                                        <w:color w:val="404040" w:themeColor="text1" w:themeTint="BF"/>
                                        <w:sz w:val="32"/>
                                        <w:szCs w:val="32"/>
                                      </w:rPr>
                                      <w:t xml:space="preserve">. 03 Análisis de </w:t>
                                    </w:r>
                                    <w:proofErr w:type="spellStart"/>
                                    <w:r w:rsidRPr="00C96F5A">
                                      <w:rPr>
                                        <w:rFonts w:ascii="Times New Roman" w:hAnsi="Times New Roman" w:cs="Times New Roman"/>
                                        <w:color w:val="404040" w:themeColor="text1" w:themeTint="BF"/>
                                        <w:sz w:val="32"/>
                                        <w:szCs w:val="32"/>
                                      </w:rPr>
                                      <w:t>Clustering</w:t>
                                    </w:r>
                                    <w:proofErr w:type="spellEnd"/>
                                    <w:r w:rsidRPr="00C96F5A">
                                      <w:rPr>
                                        <w:rFonts w:ascii="Times New Roman" w:hAnsi="Times New Roman" w:cs="Times New Roman"/>
                                        <w:color w:val="404040" w:themeColor="text1" w:themeTint="BF"/>
                                        <w:sz w:val="32"/>
                                        <w:szCs w:val="32"/>
                                      </w:rPr>
                                      <w:t xml:space="preserve"> con TMAP en base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1492D1A" id="Cuadro de texto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D25D3F7" w14:textId="073C929F" w:rsidR="007B5B7D" w:rsidRPr="00C96F5A" w:rsidRDefault="00000000">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56"/>
                                <w:szCs w:val="56"/>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5B7D" w:rsidRPr="00C96F5A">
                                <w:rPr>
                                  <w:rFonts w:ascii="Times New Roman" w:hAnsi="Times New Roman" w:cs="Times New Roman"/>
                                  <w:caps/>
                                  <w:color w:val="156082" w:themeColor="accent1"/>
                                  <w:sz w:val="56"/>
                                  <w:szCs w:val="56"/>
                                </w:rPr>
                                <w:t>Clusterizacion Con tmap</w:t>
                              </w:r>
                            </w:sdtContent>
                          </w:sdt>
                        </w:p>
                        <w:sdt>
                          <w:sdtPr>
                            <w:rPr>
                              <w:rFonts w:ascii="Times New Roman" w:hAnsi="Times New Roman" w:cs="Times New Roman"/>
                              <w:color w:val="404040" w:themeColor="text1" w:themeTint="BF"/>
                              <w:sz w:val="32"/>
                              <w:szCs w:val="32"/>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F4183D3" w14:textId="5DAA4C0C" w:rsidR="007B5B7D" w:rsidRPr="00C96F5A" w:rsidRDefault="007B5B7D">
                              <w:pPr>
                                <w:jc w:val="right"/>
                                <w:rPr>
                                  <w:rFonts w:ascii="Times New Roman" w:hAnsi="Times New Roman" w:cs="Times New Roman"/>
                                  <w:smallCaps/>
                                  <w:color w:val="404040" w:themeColor="text1" w:themeTint="BF"/>
                                  <w:sz w:val="36"/>
                                  <w:szCs w:val="36"/>
                                </w:rPr>
                              </w:pPr>
                              <w:proofErr w:type="spellStart"/>
                              <w:r w:rsidRPr="00C96F5A">
                                <w:rPr>
                                  <w:rFonts w:ascii="Times New Roman" w:hAnsi="Times New Roman" w:cs="Times New Roman"/>
                                  <w:color w:val="404040" w:themeColor="text1" w:themeTint="BF"/>
                                  <w:sz w:val="32"/>
                                  <w:szCs w:val="32"/>
                                </w:rPr>
                                <w:t>Act</w:t>
                              </w:r>
                              <w:proofErr w:type="spellEnd"/>
                              <w:r w:rsidRPr="00C96F5A">
                                <w:rPr>
                                  <w:rFonts w:ascii="Times New Roman" w:hAnsi="Times New Roman" w:cs="Times New Roman"/>
                                  <w:color w:val="404040" w:themeColor="text1" w:themeTint="BF"/>
                                  <w:sz w:val="32"/>
                                  <w:szCs w:val="32"/>
                                </w:rPr>
                                <w:t xml:space="preserve">. 03 Análisis de </w:t>
                              </w:r>
                              <w:proofErr w:type="spellStart"/>
                              <w:r w:rsidRPr="00C96F5A">
                                <w:rPr>
                                  <w:rFonts w:ascii="Times New Roman" w:hAnsi="Times New Roman" w:cs="Times New Roman"/>
                                  <w:color w:val="404040" w:themeColor="text1" w:themeTint="BF"/>
                                  <w:sz w:val="32"/>
                                  <w:szCs w:val="32"/>
                                </w:rPr>
                                <w:t>Clustering</w:t>
                              </w:r>
                              <w:proofErr w:type="spellEnd"/>
                              <w:r w:rsidRPr="00C96F5A">
                                <w:rPr>
                                  <w:rFonts w:ascii="Times New Roman" w:hAnsi="Times New Roman" w:cs="Times New Roman"/>
                                  <w:color w:val="404040" w:themeColor="text1" w:themeTint="BF"/>
                                  <w:sz w:val="32"/>
                                  <w:szCs w:val="32"/>
                                </w:rPr>
                                <w:t xml:space="preserve"> con TMAP en base de datos</w:t>
                              </w:r>
                            </w:p>
                          </w:sdtContent>
                        </w:sdt>
                      </w:txbxContent>
                    </v:textbox>
                    <w10:wrap type="square" anchorx="page" anchory="page"/>
                  </v:shape>
                </w:pict>
              </mc:Fallback>
            </mc:AlternateContent>
          </w:r>
        </w:p>
        <w:p w14:paraId="28E10D66" w14:textId="174BC92D" w:rsidR="007B5B7D" w:rsidRDefault="007B5B7D" w:rsidP="002B4B11">
          <w:pPr>
            <w:jc w:val="both"/>
          </w:pPr>
          <w:r>
            <w:br w:type="page"/>
          </w:r>
        </w:p>
      </w:sdtContent>
    </w:sdt>
    <w:sdt>
      <w:sdtPr>
        <w:id w:val="7090745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729E60" w14:textId="35303304" w:rsidR="002B4B11" w:rsidRPr="002B4B11" w:rsidRDefault="002B4B11">
          <w:pPr>
            <w:pStyle w:val="TtuloTDC"/>
            <w:rPr>
              <w:rFonts w:ascii="Times New Roman" w:hAnsi="Times New Roman" w:cs="Times New Roman"/>
            </w:rPr>
          </w:pPr>
          <w:r w:rsidRPr="002B4B11">
            <w:rPr>
              <w:rFonts w:ascii="Times New Roman" w:hAnsi="Times New Roman" w:cs="Times New Roman"/>
            </w:rPr>
            <w:t>Tabla de contenido</w:t>
          </w:r>
        </w:p>
        <w:p w14:paraId="5C5597BC" w14:textId="4DEEFDD7" w:rsidR="002B4B11" w:rsidRPr="002B4B11" w:rsidRDefault="002B4B11">
          <w:pPr>
            <w:pStyle w:val="TDC1"/>
            <w:tabs>
              <w:tab w:val="right" w:leader="dot" w:pos="9350"/>
            </w:tabs>
            <w:rPr>
              <w:rFonts w:ascii="Times New Roman" w:hAnsi="Times New Roman" w:cs="Times New Roman"/>
              <w:noProof/>
            </w:rPr>
          </w:pPr>
          <w:r w:rsidRPr="002B4B11">
            <w:rPr>
              <w:rFonts w:ascii="Times New Roman" w:hAnsi="Times New Roman" w:cs="Times New Roman"/>
            </w:rPr>
            <w:fldChar w:fldCharType="begin"/>
          </w:r>
          <w:r w:rsidRPr="002B4B11">
            <w:rPr>
              <w:rFonts w:ascii="Times New Roman" w:hAnsi="Times New Roman" w:cs="Times New Roman"/>
            </w:rPr>
            <w:instrText xml:space="preserve"> TOC \o "1-3" \h \z \u </w:instrText>
          </w:r>
          <w:r w:rsidRPr="002B4B11">
            <w:rPr>
              <w:rFonts w:ascii="Times New Roman" w:hAnsi="Times New Roman" w:cs="Times New Roman"/>
            </w:rPr>
            <w:fldChar w:fldCharType="separate"/>
          </w:r>
          <w:hyperlink w:anchor="_Toc211114724" w:history="1">
            <w:r w:rsidRPr="002B4B11">
              <w:rPr>
                <w:rStyle w:val="Hipervnculo"/>
                <w:rFonts w:ascii="Times New Roman" w:hAnsi="Times New Roman" w:cs="Times New Roman"/>
                <w:noProof/>
              </w:rPr>
              <w:t>Introducción</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_Toc211114724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2</w:t>
            </w:r>
            <w:r w:rsidRPr="002B4B11">
              <w:rPr>
                <w:rFonts w:ascii="Times New Roman" w:hAnsi="Times New Roman" w:cs="Times New Roman"/>
                <w:noProof/>
                <w:webHidden/>
              </w:rPr>
              <w:fldChar w:fldCharType="end"/>
            </w:r>
          </w:hyperlink>
        </w:p>
        <w:p w14:paraId="5AAAFFB5" w14:textId="1869D0FF" w:rsidR="002B4B11" w:rsidRPr="002B4B11" w:rsidRDefault="002B4B11">
          <w:pPr>
            <w:pStyle w:val="TDC1"/>
            <w:tabs>
              <w:tab w:val="right" w:leader="dot" w:pos="9350"/>
            </w:tabs>
            <w:rPr>
              <w:rFonts w:ascii="Times New Roman" w:hAnsi="Times New Roman" w:cs="Times New Roman"/>
              <w:noProof/>
            </w:rPr>
          </w:pPr>
          <w:hyperlink w:anchor="_Toc211114725" w:history="1">
            <w:r w:rsidRPr="002B4B11">
              <w:rPr>
                <w:rStyle w:val="Hipervnculo"/>
                <w:rFonts w:ascii="Times New Roman" w:hAnsi="Times New Roman" w:cs="Times New Roman"/>
                <w:noProof/>
              </w:rPr>
              <w:t>Objetivo</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_Toc211114725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2</w:t>
            </w:r>
            <w:r w:rsidRPr="002B4B11">
              <w:rPr>
                <w:rFonts w:ascii="Times New Roman" w:hAnsi="Times New Roman" w:cs="Times New Roman"/>
                <w:noProof/>
                <w:webHidden/>
              </w:rPr>
              <w:fldChar w:fldCharType="end"/>
            </w:r>
          </w:hyperlink>
        </w:p>
        <w:p w14:paraId="6D20989F" w14:textId="08829316" w:rsidR="002B4B11" w:rsidRPr="002B4B11" w:rsidRDefault="002B4B11">
          <w:pPr>
            <w:pStyle w:val="TDC1"/>
            <w:tabs>
              <w:tab w:val="right" w:leader="dot" w:pos="9350"/>
            </w:tabs>
            <w:rPr>
              <w:rFonts w:ascii="Times New Roman" w:hAnsi="Times New Roman" w:cs="Times New Roman"/>
              <w:noProof/>
            </w:rPr>
          </w:pPr>
          <w:hyperlink w:anchor="_Toc211114726" w:history="1">
            <w:r w:rsidRPr="002B4B11">
              <w:rPr>
                <w:rStyle w:val="Hipervnculo"/>
                <w:rFonts w:ascii="Times New Roman" w:hAnsi="Times New Roman" w:cs="Times New Roman"/>
                <w:noProof/>
              </w:rPr>
              <w:t>Desarrollo</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_Toc211114726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2</w:t>
            </w:r>
            <w:r w:rsidRPr="002B4B11">
              <w:rPr>
                <w:rFonts w:ascii="Times New Roman" w:hAnsi="Times New Roman" w:cs="Times New Roman"/>
                <w:noProof/>
                <w:webHidden/>
              </w:rPr>
              <w:fldChar w:fldCharType="end"/>
            </w:r>
          </w:hyperlink>
        </w:p>
        <w:p w14:paraId="168BEBBF" w14:textId="10D7E6A6" w:rsidR="002B4B11" w:rsidRPr="002B4B11" w:rsidRDefault="002B4B11">
          <w:pPr>
            <w:pStyle w:val="TDC2"/>
            <w:tabs>
              <w:tab w:val="right" w:leader="dot" w:pos="9350"/>
            </w:tabs>
            <w:rPr>
              <w:rFonts w:ascii="Times New Roman" w:hAnsi="Times New Roman" w:cs="Times New Roman"/>
              <w:noProof/>
            </w:rPr>
          </w:pPr>
          <w:hyperlink w:anchor="_Toc211114727" w:history="1">
            <w:r w:rsidRPr="002B4B11">
              <w:rPr>
                <w:rStyle w:val="Hipervnculo"/>
                <w:rFonts w:ascii="Times New Roman" w:hAnsi="Times New Roman" w:cs="Times New Roman"/>
                <w:noProof/>
              </w:rPr>
              <w:t>Código de división de categorías</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_Toc211114727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2</w:t>
            </w:r>
            <w:r w:rsidRPr="002B4B11">
              <w:rPr>
                <w:rFonts w:ascii="Times New Roman" w:hAnsi="Times New Roman" w:cs="Times New Roman"/>
                <w:noProof/>
                <w:webHidden/>
              </w:rPr>
              <w:fldChar w:fldCharType="end"/>
            </w:r>
          </w:hyperlink>
        </w:p>
        <w:p w14:paraId="10DFCC17" w14:textId="467E6A1A" w:rsidR="002B4B11" w:rsidRPr="002B4B11" w:rsidRDefault="002B4B11">
          <w:pPr>
            <w:pStyle w:val="TDC2"/>
            <w:tabs>
              <w:tab w:val="right" w:leader="dot" w:pos="9350"/>
            </w:tabs>
            <w:rPr>
              <w:rFonts w:ascii="Times New Roman" w:hAnsi="Times New Roman" w:cs="Times New Roman"/>
              <w:noProof/>
            </w:rPr>
          </w:pPr>
          <w:hyperlink w:anchor="_Toc211114728" w:history="1">
            <w:r w:rsidRPr="002B4B11">
              <w:rPr>
                <w:rStyle w:val="Hipervnculo"/>
                <w:rFonts w:ascii="Times New Roman" w:hAnsi="Times New Roman" w:cs="Times New Roman"/>
                <w:noProof/>
              </w:rPr>
              <w:t>Entorno en conda</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_Toc211114728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4</w:t>
            </w:r>
            <w:r w:rsidRPr="002B4B11">
              <w:rPr>
                <w:rFonts w:ascii="Times New Roman" w:hAnsi="Times New Roman" w:cs="Times New Roman"/>
                <w:noProof/>
                <w:webHidden/>
              </w:rPr>
              <w:fldChar w:fldCharType="end"/>
            </w:r>
          </w:hyperlink>
        </w:p>
        <w:p w14:paraId="74A54FB1" w14:textId="2E60F255" w:rsidR="002B4B11" w:rsidRPr="002B4B11" w:rsidRDefault="002B4B11">
          <w:pPr>
            <w:pStyle w:val="TDC2"/>
            <w:tabs>
              <w:tab w:val="right" w:leader="dot" w:pos="9350"/>
            </w:tabs>
            <w:rPr>
              <w:rFonts w:ascii="Times New Roman" w:hAnsi="Times New Roman" w:cs="Times New Roman"/>
              <w:noProof/>
            </w:rPr>
          </w:pPr>
          <w:hyperlink w:anchor="_Toc211114729" w:history="1">
            <w:r w:rsidRPr="002B4B11">
              <w:rPr>
                <w:rStyle w:val="Hipervnculo"/>
                <w:rFonts w:ascii="Times New Roman" w:hAnsi="Times New Roman" w:cs="Times New Roman"/>
                <w:noProof/>
              </w:rPr>
              <w:t>Resultado Final</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_Toc211114729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4</w:t>
            </w:r>
            <w:r w:rsidRPr="002B4B11">
              <w:rPr>
                <w:rFonts w:ascii="Times New Roman" w:hAnsi="Times New Roman" w:cs="Times New Roman"/>
                <w:noProof/>
                <w:webHidden/>
              </w:rPr>
              <w:fldChar w:fldCharType="end"/>
            </w:r>
          </w:hyperlink>
        </w:p>
        <w:p w14:paraId="04EF2221" w14:textId="49DEEBC2" w:rsidR="002B4B11" w:rsidRPr="002B4B11" w:rsidRDefault="002B4B11">
          <w:pPr>
            <w:pStyle w:val="TDC1"/>
            <w:tabs>
              <w:tab w:val="right" w:leader="dot" w:pos="9350"/>
            </w:tabs>
            <w:rPr>
              <w:rFonts w:ascii="Times New Roman" w:hAnsi="Times New Roman" w:cs="Times New Roman"/>
              <w:noProof/>
            </w:rPr>
          </w:pPr>
          <w:hyperlink w:anchor="_Toc211114730" w:history="1">
            <w:r w:rsidRPr="002B4B11">
              <w:rPr>
                <w:rStyle w:val="Hipervnculo"/>
                <w:rFonts w:ascii="Times New Roman" w:hAnsi="Times New Roman" w:cs="Times New Roman"/>
                <w:noProof/>
              </w:rPr>
              <w:t>Conclusión</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_Toc211114730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6</w:t>
            </w:r>
            <w:r w:rsidRPr="002B4B11">
              <w:rPr>
                <w:rFonts w:ascii="Times New Roman" w:hAnsi="Times New Roman" w:cs="Times New Roman"/>
                <w:noProof/>
                <w:webHidden/>
              </w:rPr>
              <w:fldChar w:fldCharType="end"/>
            </w:r>
          </w:hyperlink>
        </w:p>
        <w:p w14:paraId="64FD03F5" w14:textId="1AE6F3D7" w:rsidR="002B4B11" w:rsidRPr="002B4B11" w:rsidRDefault="002B4B11">
          <w:pPr>
            <w:pStyle w:val="TDC1"/>
            <w:tabs>
              <w:tab w:val="right" w:leader="dot" w:pos="9350"/>
            </w:tabs>
            <w:rPr>
              <w:rFonts w:ascii="Times New Roman" w:hAnsi="Times New Roman" w:cs="Times New Roman"/>
              <w:noProof/>
            </w:rPr>
          </w:pPr>
          <w:hyperlink w:anchor="_Toc211114731" w:history="1">
            <w:r w:rsidRPr="002B4B11">
              <w:rPr>
                <w:rStyle w:val="Hipervnculo"/>
                <w:rFonts w:ascii="Times New Roman" w:hAnsi="Times New Roman" w:cs="Times New Roman"/>
                <w:noProof/>
                <w:lang w:val="en-US"/>
              </w:rPr>
              <w:t>Referencias</w:t>
            </w:r>
            <w:r w:rsidRPr="002B4B11">
              <w:rPr>
                <w:rFonts w:ascii="Times New Roman" w:hAnsi="Times New Roman" w:cs="Times New Roman"/>
                <w:noProof/>
                <w:webHidden/>
              </w:rPr>
              <w:tab/>
            </w:r>
            <w:r w:rsidRPr="002B4B11">
              <w:rPr>
                <w:rFonts w:ascii="Times New Roman" w:hAnsi="Times New Roman" w:cs="Times New Roman"/>
                <w:noProof/>
                <w:webHidden/>
              </w:rPr>
              <w:fldChar w:fldCharType="begin"/>
            </w:r>
            <w:r w:rsidRPr="002B4B11">
              <w:rPr>
                <w:rFonts w:ascii="Times New Roman" w:hAnsi="Times New Roman" w:cs="Times New Roman"/>
                <w:noProof/>
                <w:webHidden/>
              </w:rPr>
              <w:instrText xml:space="preserve"> PAGEREF _Toc211114731 \h </w:instrText>
            </w:r>
            <w:r w:rsidRPr="002B4B11">
              <w:rPr>
                <w:rFonts w:ascii="Times New Roman" w:hAnsi="Times New Roman" w:cs="Times New Roman"/>
                <w:noProof/>
                <w:webHidden/>
              </w:rPr>
            </w:r>
            <w:r w:rsidRPr="002B4B11">
              <w:rPr>
                <w:rFonts w:ascii="Times New Roman" w:hAnsi="Times New Roman" w:cs="Times New Roman"/>
                <w:noProof/>
                <w:webHidden/>
              </w:rPr>
              <w:fldChar w:fldCharType="separate"/>
            </w:r>
            <w:r w:rsidR="00316DF1">
              <w:rPr>
                <w:rFonts w:ascii="Times New Roman" w:hAnsi="Times New Roman" w:cs="Times New Roman"/>
                <w:noProof/>
                <w:webHidden/>
              </w:rPr>
              <w:t>7</w:t>
            </w:r>
            <w:r w:rsidRPr="002B4B11">
              <w:rPr>
                <w:rFonts w:ascii="Times New Roman" w:hAnsi="Times New Roman" w:cs="Times New Roman"/>
                <w:noProof/>
                <w:webHidden/>
              </w:rPr>
              <w:fldChar w:fldCharType="end"/>
            </w:r>
          </w:hyperlink>
        </w:p>
        <w:p w14:paraId="08328CC4" w14:textId="5C795149" w:rsidR="002B4B11" w:rsidRDefault="002B4B11">
          <w:r w:rsidRPr="002B4B11">
            <w:rPr>
              <w:rFonts w:ascii="Times New Roman" w:hAnsi="Times New Roman" w:cs="Times New Roman"/>
              <w:b/>
              <w:bCs/>
            </w:rPr>
            <w:fldChar w:fldCharType="end"/>
          </w:r>
        </w:p>
      </w:sdtContent>
    </w:sdt>
    <w:p w14:paraId="2C06B968" w14:textId="77777777" w:rsidR="002B4B11" w:rsidRDefault="002B4B11">
      <w:pPr>
        <w:rPr>
          <w:rFonts w:ascii="Times New Roman" w:eastAsiaTheme="majorEastAsia" w:hAnsi="Times New Roman" w:cs="Times New Roman"/>
          <w:color w:val="0F4761" w:themeColor="accent1" w:themeShade="BF"/>
          <w:sz w:val="40"/>
          <w:szCs w:val="40"/>
        </w:rPr>
      </w:pPr>
      <w:bookmarkStart w:id="0" w:name="_Toc211114724"/>
      <w:r>
        <w:rPr>
          <w:rFonts w:ascii="Times New Roman" w:hAnsi="Times New Roman" w:cs="Times New Roman"/>
        </w:rPr>
        <w:br w:type="page"/>
      </w:r>
    </w:p>
    <w:p w14:paraId="741B83CC" w14:textId="3CE804A3" w:rsidR="00E9159B" w:rsidRPr="00C96F5A" w:rsidRDefault="007B5B7D" w:rsidP="002B4B11">
      <w:pPr>
        <w:pStyle w:val="Ttulo1"/>
        <w:jc w:val="both"/>
        <w:rPr>
          <w:rFonts w:ascii="Times New Roman" w:hAnsi="Times New Roman" w:cs="Times New Roman"/>
        </w:rPr>
      </w:pPr>
      <w:r w:rsidRPr="00C96F5A">
        <w:rPr>
          <w:rFonts w:ascii="Times New Roman" w:hAnsi="Times New Roman" w:cs="Times New Roman"/>
        </w:rPr>
        <w:lastRenderedPageBreak/>
        <w:t>Introducción</w:t>
      </w:r>
      <w:bookmarkEnd w:id="0"/>
    </w:p>
    <w:p w14:paraId="53BBE4F4" w14:textId="55B7BC57" w:rsidR="00617304" w:rsidRDefault="00617304" w:rsidP="002B4B11">
      <w:pPr>
        <w:spacing w:line="360" w:lineRule="auto"/>
        <w:jc w:val="both"/>
        <w:rPr>
          <w:rFonts w:ascii="Times New Roman" w:hAnsi="Times New Roman" w:cs="Times New Roman"/>
        </w:rPr>
      </w:pPr>
      <w:r>
        <w:rPr>
          <w:rFonts w:ascii="Times New Roman" w:hAnsi="Times New Roman" w:cs="Times New Roman"/>
        </w:rPr>
        <w:t xml:space="preserve">La división de datos en secciones o </w:t>
      </w:r>
      <w:proofErr w:type="spellStart"/>
      <w:proofErr w:type="gramStart"/>
      <w:r>
        <w:rPr>
          <w:rFonts w:ascii="Times New Roman" w:hAnsi="Times New Roman" w:cs="Times New Roman"/>
        </w:rPr>
        <w:t>clusters</w:t>
      </w:r>
      <w:proofErr w:type="spellEnd"/>
      <w:proofErr w:type="gramEnd"/>
      <w:r>
        <w:rPr>
          <w:rFonts w:ascii="Times New Roman" w:hAnsi="Times New Roman" w:cs="Times New Roman"/>
        </w:rPr>
        <w:t xml:space="preserve"> puede facilitar la interpretación o su uso en otro tipo de algoritmos. Si tenemos una población menor es más fácil enfocarse en lo que te interesa, además de requerir menos recursos a al momento de trabajar con ellos. Para observar las características de los datos y como se comportan entre ellos, se emplea la librería de TMAP </w:t>
      </w:r>
      <w:r w:rsidRPr="00617304">
        <w:rPr>
          <w:rFonts w:ascii="Times New Roman" w:hAnsi="Times New Roman" w:cs="Times New Roman"/>
        </w:rPr>
        <w:t>(</w:t>
      </w:r>
      <w:proofErr w:type="spellStart"/>
      <w:r w:rsidRPr="00617304">
        <w:rPr>
          <w:rFonts w:ascii="Times New Roman" w:hAnsi="Times New Roman" w:cs="Times New Roman"/>
        </w:rPr>
        <w:t>Tree-based</w:t>
      </w:r>
      <w:proofErr w:type="spellEnd"/>
      <w:r w:rsidRPr="00617304">
        <w:rPr>
          <w:rFonts w:ascii="Times New Roman" w:hAnsi="Times New Roman" w:cs="Times New Roman"/>
        </w:rPr>
        <w:t xml:space="preserve"> Manifold </w:t>
      </w:r>
      <w:proofErr w:type="spellStart"/>
      <w:r w:rsidRPr="00617304">
        <w:rPr>
          <w:rFonts w:ascii="Times New Roman" w:hAnsi="Times New Roman" w:cs="Times New Roman"/>
        </w:rPr>
        <w:t>Approximation</w:t>
      </w:r>
      <w:proofErr w:type="spellEnd"/>
      <w:r w:rsidRPr="00617304">
        <w:rPr>
          <w:rFonts w:ascii="Times New Roman" w:hAnsi="Times New Roman" w:cs="Times New Roman"/>
        </w:rPr>
        <w:t xml:space="preserve"> and </w:t>
      </w:r>
      <w:proofErr w:type="spellStart"/>
      <w:r w:rsidRPr="00617304">
        <w:rPr>
          <w:rFonts w:ascii="Times New Roman" w:hAnsi="Times New Roman" w:cs="Times New Roman"/>
        </w:rPr>
        <w:t>Projection</w:t>
      </w:r>
      <w:proofErr w:type="spellEnd"/>
      <w:r>
        <w:rPr>
          <w:rFonts w:ascii="Times New Roman" w:hAnsi="Times New Roman" w:cs="Times New Roman"/>
        </w:rPr>
        <w:t xml:space="preserve">), la cual </w:t>
      </w:r>
      <w:r w:rsidRPr="00617304">
        <w:rPr>
          <w:rFonts w:ascii="Times New Roman" w:hAnsi="Times New Roman" w:cs="Times New Roman"/>
        </w:rPr>
        <w:t>es una técnica de reducción</w:t>
      </w:r>
      <w:r>
        <w:rPr>
          <w:rFonts w:ascii="Times New Roman" w:hAnsi="Times New Roman" w:cs="Times New Roman"/>
        </w:rPr>
        <w:t xml:space="preserve"> </w:t>
      </w:r>
      <w:r w:rsidRPr="00617304">
        <w:rPr>
          <w:rFonts w:ascii="Times New Roman" w:hAnsi="Times New Roman" w:cs="Times New Roman"/>
        </w:rPr>
        <w:t>de dimensionalidad cuyo propósito principal es representar datos complejos y con</w:t>
      </w:r>
      <w:r>
        <w:rPr>
          <w:rFonts w:ascii="Times New Roman" w:hAnsi="Times New Roman" w:cs="Times New Roman"/>
        </w:rPr>
        <w:t xml:space="preserve"> </w:t>
      </w:r>
      <w:r w:rsidRPr="00617304">
        <w:rPr>
          <w:rFonts w:ascii="Times New Roman" w:hAnsi="Times New Roman" w:cs="Times New Roman"/>
        </w:rPr>
        <w:t>numerosas características (por ejemplo, los píxeles de una imagen) en un espacio</w:t>
      </w:r>
      <w:r>
        <w:rPr>
          <w:rFonts w:ascii="Times New Roman" w:hAnsi="Times New Roman" w:cs="Times New Roman"/>
        </w:rPr>
        <w:t xml:space="preserve"> </w:t>
      </w:r>
      <w:r w:rsidRPr="00617304">
        <w:rPr>
          <w:rFonts w:ascii="Times New Roman" w:hAnsi="Times New Roman" w:cs="Times New Roman"/>
        </w:rPr>
        <w:t>bidimensional o tridimensional de manera coherente y comprensible.</w:t>
      </w:r>
    </w:p>
    <w:p w14:paraId="7260ECD1" w14:textId="77777777" w:rsidR="003F0C60" w:rsidRDefault="003F0C60" w:rsidP="002B4B11">
      <w:pPr>
        <w:spacing w:line="360" w:lineRule="auto"/>
        <w:jc w:val="both"/>
        <w:rPr>
          <w:rFonts w:ascii="Times New Roman" w:hAnsi="Times New Roman" w:cs="Times New Roman"/>
        </w:rPr>
      </w:pPr>
    </w:p>
    <w:p w14:paraId="7CBE6FFA" w14:textId="3D4ED747" w:rsidR="003F0C60" w:rsidRPr="00C96F5A" w:rsidRDefault="003F0C60" w:rsidP="002B4B11">
      <w:pPr>
        <w:pStyle w:val="Ttulo1"/>
        <w:jc w:val="both"/>
        <w:rPr>
          <w:rFonts w:ascii="Times New Roman" w:hAnsi="Times New Roman" w:cs="Times New Roman"/>
        </w:rPr>
      </w:pPr>
      <w:bookmarkStart w:id="1" w:name="_Toc211114725"/>
      <w:r w:rsidRPr="00C96F5A">
        <w:rPr>
          <w:rFonts w:ascii="Times New Roman" w:hAnsi="Times New Roman" w:cs="Times New Roman"/>
        </w:rPr>
        <w:t>Objetivo</w:t>
      </w:r>
      <w:bookmarkEnd w:id="1"/>
    </w:p>
    <w:p w14:paraId="1F41C177" w14:textId="0262B9EF" w:rsidR="007F25E0" w:rsidRDefault="007F25E0" w:rsidP="002B4B11">
      <w:pPr>
        <w:spacing w:line="360" w:lineRule="auto"/>
        <w:jc w:val="both"/>
        <w:rPr>
          <w:rFonts w:ascii="Times New Roman" w:hAnsi="Times New Roman" w:cs="Times New Roman"/>
        </w:rPr>
      </w:pPr>
      <w:r w:rsidRPr="007F25E0">
        <w:rPr>
          <w:rFonts w:ascii="Times New Roman" w:hAnsi="Times New Roman" w:cs="Times New Roman"/>
        </w:rPr>
        <w:t xml:space="preserve">En esta actividad se busca realizar la división de </w:t>
      </w:r>
      <w:proofErr w:type="spellStart"/>
      <w:proofErr w:type="gramStart"/>
      <w:r w:rsidRPr="007F25E0">
        <w:rPr>
          <w:rFonts w:ascii="Times New Roman" w:hAnsi="Times New Roman" w:cs="Times New Roman"/>
        </w:rPr>
        <w:t>cluster</w:t>
      </w:r>
      <w:proofErr w:type="spellEnd"/>
      <w:proofErr w:type="gramEnd"/>
      <w:r w:rsidRPr="007F25E0">
        <w:rPr>
          <w:rFonts w:ascii="Times New Roman" w:hAnsi="Times New Roman" w:cs="Times New Roman"/>
        </w:rPr>
        <w:t xml:space="preserve"> de una base de datos de imágenes</w:t>
      </w:r>
      <w:r>
        <w:rPr>
          <w:rFonts w:ascii="Times New Roman" w:hAnsi="Times New Roman" w:cs="Times New Roman"/>
        </w:rPr>
        <w:t xml:space="preserve"> sobre prendas de ropa</w:t>
      </w:r>
      <w:r w:rsidRPr="007F25E0">
        <w:rPr>
          <w:rFonts w:ascii="Times New Roman" w:hAnsi="Times New Roman" w:cs="Times New Roman"/>
        </w:rPr>
        <w:t xml:space="preserve">, para realizar </w:t>
      </w:r>
      <w:proofErr w:type="spellStart"/>
      <w:r w:rsidRPr="007F25E0">
        <w:rPr>
          <w:rFonts w:ascii="Times New Roman" w:hAnsi="Times New Roman" w:cs="Times New Roman"/>
        </w:rPr>
        <w:t>subclusters</w:t>
      </w:r>
      <w:proofErr w:type="spellEnd"/>
      <w:r w:rsidRPr="007F25E0">
        <w:rPr>
          <w:rFonts w:ascii="Times New Roman" w:hAnsi="Times New Roman" w:cs="Times New Roman"/>
        </w:rPr>
        <w:t xml:space="preserve"> y mostrar</w:t>
      </w:r>
      <w:r>
        <w:rPr>
          <w:rFonts w:ascii="Times New Roman" w:hAnsi="Times New Roman" w:cs="Times New Roman"/>
        </w:rPr>
        <w:t xml:space="preserve"> las divisiones entre las distintas prendas, además de mostrarlo en un mapa. Además, se busca generar un entorno de anaconda con las librerías requeridas para correr el proyecto.</w:t>
      </w:r>
    </w:p>
    <w:p w14:paraId="77E73677" w14:textId="77777777" w:rsidR="007F25E0" w:rsidRDefault="007F25E0" w:rsidP="002B4B11">
      <w:pPr>
        <w:jc w:val="both"/>
        <w:rPr>
          <w:rFonts w:ascii="Times New Roman" w:hAnsi="Times New Roman" w:cs="Times New Roman"/>
        </w:rPr>
      </w:pPr>
    </w:p>
    <w:p w14:paraId="2703615A" w14:textId="3CB7EEF7" w:rsidR="007F25E0" w:rsidRPr="00C96F5A" w:rsidRDefault="007F25E0" w:rsidP="002B4B11">
      <w:pPr>
        <w:pStyle w:val="Ttulo1"/>
        <w:jc w:val="both"/>
        <w:rPr>
          <w:rFonts w:ascii="Times New Roman" w:hAnsi="Times New Roman" w:cs="Times New Roman"/>
        </w:rPr>
      </w:pPr>
      <w:bookmarkStart w:id="2" w:name="_Toc211114726"/>
      <w:r w:rsidRPr="00C96F5A">
        <w:rPr>
          <w:rFonts w:ascii="Times New Roman" w:hAnsi="Times New Roman" w:cs="Times New Roman"/>
        </w:rPr>
        <w:t>Desarrollo</w:t>
      </w:r>
      <w:bookmarkEnd w:id="2"/>
    </w:p>
    <w:p w14:paraId="0DF54D32" w14:textId="3365036D" w:rsidR="00574C3B" w:rsidRDefault="00404EB0" w:rsidP="002B4B11">
      <w:pPr>
        <w:spacing w:line="360" w:lineRule="auto"/>
        <w:jc w:val="both"/>
        <w:rPr>
          <w:rFonts w:ascii="Times New Roman" w:hAnsi="Times New Roman" w:cs="Times New Roman"/>
        </w:rPr>
      </w:pPr>
      <w:r>
        <w:rPr>
          <w:rFonts w:ascii="Times New Roman" w:hAnsi="Times New Roman" w:cs="Times New Roman"/>
        </w:rPr>
        <w:t xml:space="preserve">Para dividir los datos en </w:t>
      </w:r>
      <w:proofErr w:type="spellStart"/>
      <w:r>
        <w:rPr>
          <w:rFonts w:ascii="Times New Roman" w:hAnsi="Times New Roman" w:cs="Times New Roman"/>
        </w:rPr>
        <w:t>subclusters</w:t>
      </w:r>
      <w:proofErr w:type="spellEnd"/>
      <w:r>
        <w:rPr>
          <w:rFonts w:ascii="Times New Roman" w:hAnsi="Times New Roman" w:cs="Times New Roman"/>
        </w:rPr>
        <w:t xml:space="preserve"> fue necesario modificar el archivo .</w:t>
      </w:r>
      <w:proofErr w:type="spellStart"/>
      <w:r>
        <w:rPr>
          <w:rFonts w:ascii="Times New Roman" w:hAnsi="Times New Roman" w:cs="Times New Roman"/>
        </w:rPr>
        <w:t>csv</w:t>
      </w:r>
      <w:proofErr w:type="spellEnd"/>
      <w:r>
        <w:rPr>
          <w:rFonts w:ascii="Times New Roman" w:hAnsi="Times New Roman" w:cs="Times New Roman"/>
        </w:rPr>
        <w:t xml:space="preserve"> de los datos originales, añadiendo una columna extra para definir el nuevo </w:t>
      </w:r>
      <w:proofErr w:type="spellStart"/>
      <w:proofErr w:type="gramStart"/>
      <w:r>
        <w:rPr>
          <w:rFonts w:ascii="Times New Roman" w:hAnsi="Times New Roman" w:cs="Times New Roman"/>
        </w:rPr>
        <w:t>cluster</w:t>
      </w:r>
      <w:proofErr w:type="spellEnd"/>
      <w:proofErr w:type="gramEnd"/>
      <w:r>
        <w:rPr>
          <w:rFonts w:ascii="Times New Roman" w:hAnsi="Times New Roman" w:cs="Times New Roman"/>
        </w:rPr>
        <w:t xml:space="preserve"> de los que se dividirían.</w:t>
      </w:r>
      <w:r w:rsidR="00B07AEF">
        <w:rPr>
          <w:rFonts w:ascii="Times New Roman" w:hAnsi="Times New Roman" w:cs="Times New Roman"/>
        </w:rPr>
        <w:t xml:space="preserve"> Este nuevo archivo .</w:t>
      </w:r>
      <w:proofErr w:type="spellStart"/>
      <w:r w:rsidR="00B07AEF">
        <w:rPr>
          <w:rFonts w:ascii="Times New Roman" w:hAnsi="Times New Roman" w:cs="Times New Roman"/>
        </w:rPr>
        <w:t>csv</w:t>
      </w:r>
      <w:proofErr w:type="spellEnd"/>
      <w:r w:rsidR="00B07AEF">
        <w:rPr>
          <w:rFonts w:ascii="Times New Roman" w:hAnsi="Times New Roman" w:cs="Times New Roman"/>
        </w:rPr>
        <w:t xml:space="preserve"> se emplearía para realizar la </w:t>
      </w:r>
      <w:r w:rsidR="00C96F5A">
        <w:rPr>
          <w:rFonts w:ascii="Times New Roman" w:hAnsi="Times New Roman" w:cs="Times New Roman"/>
        </w:rPr>
        <w:t>gráfica</w:t>
      </w:r>
      <w:r w:rsidR="00B07AEF">
        <w:rPr>
          <w:rFonts w:ascii="Times New Roman" w:hAnsi="Times New Roman" w:cs="Times New Roman"/>
        </w:rPr>
        <w:t xml:space="preserve">, usando </w:t>
      </w:r>
      <w:proofErr w:type="spellStart"/>
      <w:r w:rsidR="00B07AEF">
        <w:rPr>
          <w:rFonts w:ascii="Times New Roman" w:hAnsi="Times New Roman" w:cs="Times New Roman"/>
        </w:rPr>
        <w:t>tmap</w:t>
      </w:r>
      <w:proofErr w:type="spellEnd"/>
      <w:r w:rsidR="00B07AEF">
        <w:rPr>
          <w:rFonts w:ascii="Times New Roman" w:hAnsi="Times New Roman" w:cs="Times New Roman"/>
        </w:rPr>
        <w:t xml:space="preserve"> para realizar los grafos y posteriormente graficarlo en una pagina web usando la librería de </w:t>
      </w:r>
      <w:proofErr w:type="spellStart"/>
      <w:r w:rsidR="00B07AEF">
        <w:rPr>
          <w:rFonts w:ascii="Times New Roman" w:hAnsi="Times New Roman" w:cs="Times New Roman"/>
        </w:rPr>
        <w:t>faerun</w:t>
      </w:r>
      <w:proofErr w:type="spellEnd"/>
      <w:r w:rsidR="00B07AEF">
        <w:rPr>
          <w:rFonts w:ascii="Times New Roman" w:hAnsi="Times New Roman" w:cs="Times New Roman"/>
        </w:rPr>
        <w:t>.</w:t>
      </w:r>
    </w:p>
    <w:p w14:paraId="73CD4C49" w14:textId="77777777" w:rsidR="00574C3B" w:rsidRDefault="00574C3B" w:rsidP="002B4B11">
      <w:pPr>
        <w:spacing w:line="360" w:lineRule="auto"/>
        <w:jc w:val="both"/>
        <w:rPr>
          <w:rFonts w:ascii="Times New Roman" w:hAnsi="Times New Roman" w:cs="Times New Roman"/>
        </w:rPr>
      </w:pPr>
    </w:p>
    <w:p w14:paraId="71DC6384" w14:textId="1FDADB49" w:rsidR="00574C3B" w:rsidRPr="00574C3B" w:rsidRDefault="00574C3B" w:rsidP="002B4B11">
      <w:pPr>
        <w:pStyle w:val="Ttulo2"/>
        <w:jc w:val="both"/>
        <w:rPr>
          <w:rFonts w:ascii="Times New Roman" w:hAnsi="Times New Roman" w:cs="Times New Roman"/>
        </w:rPr>
      </w:pPr>
      <w:bookmarkStart w:id="3" w:name="_Toc211114727"/>
      <w:r w:rsidRPr="00574C3B">
        <w:rPr>
          <w:rFonts w:ascii="Times New Roman" w:hAnsi="Times New Roman" w:cs="Times New Roman"/>
        </w:rPr>
        <w:t>Código de división de categorías</w:t>
      </w:r>
      <w:bookmarkEnd w:id="3"/>
    </w:p>
    <w:p w14:paraId="74FADEFB" w14:textId="77777777"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t>El siguiente apartado</w:t>
      </w:r>
      <w:r w:rsidRPr="00C33C85">
        <w:rPr>
          <w:rFonts w:ascii="Times New Roman" w:hAnsi="Times New Roman" w:cs="Times New Roman"/>
        </w:rPr>
        <w:t xml:space="preserve"> </w:t>
      </w:r>
      <w:r w:rsidRPr="00574C3B">
        <w:rPr>
          <w:rFonts w:ascii="Times New Roman" w:hAnsi="Times New Roman" w:cs="Times New Roman"/>
        </w:rPr>
        <w:t>describe</w:t>
      </w:r>
      <w:r w:rsidRPr="00C33C85">
        <w:rPr>
          <w:rFonts w:ascii="Times New Roman" w:hAnsi="Times New Roman" w:cs="Times New Roman"/>
        </w:rPr>
        <w:t xml:space="preserve"> cómo funcionan dos </w:t>
      </w:r>
      <w:r w:rsidRPr="00574C3B">
        <w:rPr>
          <w:rFonts w:ascii="Times New Roman" w:hAnsi="Times New Roman" w:cs="Times New Roman"/>
        </w:rPr>
        <w:t>códigos</w:t>
      </w:r>
      <w:r w:rsidRPr="00C33C85">
        <w:rPr>
          <w:rFonts w:ascii="Times New Roman" w:hAnsi="Times New Roman" w:cs="Times New Roman"/>
        </w:rPr>
        <w:t xml:space="preserve"> </w:t>
      </w:r>
      <w:r w:rsidRPr="00574C3B">
        <w:rPr>
          <w:rFonts w:ascii="Times New Roman" w:hAnsi="Times New Roman" w:cs="Times New Roman"/>
        </w:rPr>
        <w:t>de</w:t>
      </w:r>
      <w:r w:rsidRPr="00C33C85">
        <w:rPr>
          <w:rFonts w:ascii="Times New Roman" w:hAnsi="Times New Roman" w:cs="Times New Roman"/>
        </w:rPr>
        <w:t xml:space="preserve"> Python,</w:t>
      </w:r>
      <w:r w:rsidRPr="00574C3B">
        <w:rPr>
          <w:rFonts w:ascii="Times New Roman" w:hAnsi="Times New Roman" w:cs="Times New Roman"/>
        </w:rPr>
        <w:t xml:space="preserve"> </w:t>
      </w:r>
      <w:r w:rsidRPr="00C33C85">
        <w:rPr>
          <w:rFonts w:ascii="Times New Roman" w:hAnsi="Times New Roman" w:cs="Times New Roman"/>
        </w:rPr>
        <w:t xml:space="preserve">"subcategorias_auto_fashion_mnist.py" y "unirSubcategorias.py". El objetivo de estos es unificar, </w:t>
      </w:r>
      <w:r w:rsidRPr="00C33C85">
        <w:rPr>
          <w:rFonts w:ascii="Times New Roman" w:hAnsi="Times New Roman" w:cs="Times New Roman"/>
        </w:rPr>
        <w:lastRenderedPageBreak/>
        <w:t xml:space="preserve">organizar y clasificar información que viene de varios archivos CSV que representan subcategorías del conjunto de datos </w:t>
      </w:r>
      <w:proofErr w:type="spellStart"/>
      <w:r w:rsidRPr="00C33C85">
        <w:rPr>
          <w:rFonts w:ascii="Times New Roman" w:hAnsi="Times New Roman" w:cs="Times New Roman"/>
        </w:rPr>
        <w:t>Fashion</w:t>
      </w:r>
      <w:proofErr w:type="spellEnd"/>
      <w:r w:rsidRPr="00C33C85">
        <w:rPr>
          <w:rFonts w:ascii="Times New Roman" w:hAnsi="Times New Roman" w:cs="Times New Roman"/>
        </w:rPr>
        <w:t xml:space="preserve"> MNIST.</w:t>
      </w:r>
    </w:p>
    <w:p w14:paraId="574928F9" w14:textId="77777777" w:rsidR="00574C3B" w:rsidRPr="00C33C85" w:rsidRDefault="00574C3B" w:rsidP="002B4B11">
      <w:pPr>
        <w:spacing w:after="120" w:line="360" w:lineRule="auto"/>
        <w:jc w:val="both"/>
        <w:rPr>
          <w:rFonts w:ascii="Times New Roman" w:hAnsi="Times New Roman" w:cs="Times New Roman"/>
        </w:rPr>
      </w:pPr>
      <w:r w:rsidRPr="00C33C85">
        <w:rPr>
          <w:rFonts w:ascii="Times New Roman" w:hAnsi="Times New Roman" w:cs="Times New Roman"/>
        </w:rPr>
        <w:t xml:space="preserve">Los dos scripts fueron creados con la biblioteca Pandas, además de los módulos estándar </w:t>
      </w:r>
      <w:proofErr w:type="spellStart"/>
      <w:r w:rsidRPr="00C33C85">
        <w:rPr>
          <w:rFonts w:ascii="Times New Roman" w:hAnsi="Times New Roman" w:cs="Times New Roman"/>
        </w:rPr>
        <w:t>glob</w:t>
      </w:r>
      <w:proofErr w:type="spellEnd"/>
      <w:r w:rsidRPr="00C33C85">
        <w:rPr>
          <w:rFonts w:ascii="Times New Roman" w:hAnsi="Times New Roman" w:cs="Times New Roman"/>
        </w:rPr>
        <w:t xml:space="preserve"> y os, para llevar a cabo la lectura, el manejo y la consolidación de datos.</w:t>
      </w:r>
    </w:p>
    <w:p w14:paraId="2CB5BC57" w14:textId="43182E31"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t>Ambos programas comienzan leyendo todos los archivos .</w:t>
      </w:r>
      <w:proofErr w:type="spellStart"/>
      <w:r w:rsidRPr="00574C3B">
        <w:rPr>
          <w:rFonts w:ascii="Times New Roman" w:hAnsi="Times New Roman" w:cs="Times New Roman"/>
        </w:rPr>
        <w:t>csv</w:t>
      </w:r>
      <w:proofErr w:type="spellEnd"/>
      <w:r w:rsidRPr="00574C3B">
        <w:rPr>
          <w:rFonts w:ascii="Times New Roman" w:hAnsi="Times New Roman" w:cs="Times New Roman"/>
        </w:rPr>
        <w:t xml:space="preserve"> presentes en la carpeta especificada para cada archivo se realiza una lectura utilizando el método “</w:t>
      </w:r>
      <w:proofErr w:type="spellStart"/>
      <w:proofErr w:type="gramStart"/>
      <w:r w:rsidRPr="00574C3B">
        <w:rPr>
          <w:rFonts w:ascii="Times New Roman" w:hAnsi="Times New Roman" w:cs="Times New Roman"/>
        </w:rPr>
        <w:t>pd.read</w:t>
      </w:r>
      <w:proofErr w:type="gramEnd"/>
      <w:r w:rsidRPr="00574C3B">
        <w:rPr>
          <w:rFonts w:ascii="Times New Roman" w:hAnsi="Times New Roman" w:cs="Times New Roman"/>
        </w:rPr>
        <w:t>_csv</w:t>
      </w:r>
      <w:proofErr w:type="spellEnd"/>
      <w:r w:rsidRPr="00574C3B">
        <w:rPr>
          <w:rFonts w:ascii="Times New Roman" w:hAnsi="Times New Roman" w:cs="Times New Roman"/>
        </w:rPr>
        <w:t>” de la librería Pandas que lee archivos separados por comas para después obtener el nombre del archivo omitiendo la extensión y después se añade una nueva columna que asocia cada fila al tipo de archivo original. El siguiente paso es el reordenamiento de columnas para que la columna “</w:t>
      </w:r>
      <w:proofErr w:type="spellStart"/>
      <w:r w:rsidRPr="00574C3B">
        <w:rPr>
          <w:rFonts w:ascii="Times New Roman" w:hAnsi="Times New Roman" w:cs="Times New Roman"/>
        </w:rPr>
        <w:t>label</w:t>
      </w:r>
      <w:proofErr w:type="spellEnd"/>
      <w:r w:rsidRPr="00574C3B">
        <w:rPr>
          <w:rFonts w:ascii="Times New Roman" w:hAnsi="Times New Roman" w:cs="Times New Roman"/>
        </w:rPr>
        <w:t xml:space="preserve">” aparezca siempre en el primer lugar, aunque esto lo modifique de forma manual en el Excel debido a una mejor visualización de los datos al momento de crear el archivo final. Una vez que se han procesado todos los datos se concatenan en un solo </w:t>
      </w:r>
      <w:proofErr w:type="spellStart"/>
      <w:r w:rsidRPr="00574C3B">
        <w:rPr>
          <w:rFonts w:ascii="Times New Roman" w:hAnsi="Times New Roman" w:cs="Times New Roman"/>
        </w:rPr>
        <w:t>dataframe</w:t>
      </w:r>
      <w:proofErr w:type="spellEnd"/>
      <w:r w:rsidRPr="00574C3B">
        <w:rPr>
          <w:rFonts w:ascii="Times New Roman" w:hAnsi="Times New Roman" w:cs="Times New Roman"/>
        </w:rPr>
        <w:t xml:space="preserve"> esto combina todas las filas en una tabla consolidada, reiniciando los índices. Los datos se agrupan por su etiqueta principal y el </w:t>
      </w:r>
      <w:proofErr w:type="spellStart"/>
      <w:r w:rsidRPr="00574C3B">
        <w:rPr>
          <w:rFonts w:ascii="Times New Roman" w:hAnsi="Times New Roman" w:cs="Times New Roman"/>
        </w:rPr>
        <w:t>subcluster</w:t>
      </w:r>
      <w:proofErr w:type="spellEnd"/>
      <w:r w:rsidRPr="00574C3B">
        <w:rPr>
          <w:rFonts w:ascii="Times New Roman" w:hAnsi="Times New Roman" w:cs="Times New Roman"/>
        </w:rPr>
        <w:t xml:space="preserve"> al que pertenecen. En cierto punto decidí que cada tipo de ropa debería de tener su propia etiqueta para poder tener un mejor procesamiento por lo que le asigne un único identificador, aunque en la versión de TMAP solo se utilizaron las columnas de categoría y </w:t>
      </w:r>
      <w:proofErr w:type="spellStart"/>
      <w:r w:rsidRPr="00574C3B">
        <w:rPr>
          <w:rFonts w:ascii="Times New Roman" w:hAnsi="Times New Roman" w:cs="Times New Roman"/>
        </w:rPr>
        <w:t>subcluster</w:t>
      </w:r>
      <w:proofErr w:type="spellEnd"/>
      <w:r w:rsidRPr="00574C3B">
        <w:rPr>
          <w:rFonts w:ascii="Times New Roman" w:hAnsi="Times New Roman" w:cs="Times New Roman"/>
        </w:rPr>
        <w:t>. Finalmente, el archivo se almacena en la misma carpeta de entrada</w:t>
      </w:r>
      <w:r w:rsidRPr="00574C3B">
        <w:rPr>
          <w:rFonts w:ascii="Times New Roman" w:hAnsi="Times New Roman" w:cs="Times New Roman"/>
        </w:rPr>
        <w:t>.</w:t>
      </w:r>
    </w:p>
    <w:p w14:paraId="40BC2DE8" w14:textId="2336538D"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t xml:space="preserve">El </w:t>
      </w:r>
      <w:r>
        <w:rPr>
          <w:rFonts w:ascii="Times New Roman" w:hAnsi="Times New Roman" w:cs="Times New Roman"/>
        </w:rPr>
        <w:t>código de “</w:t>
      </w:r>
      <w:r w:rsidRPr="00574C3B">
        <w:rPr>
          <w:rFonts w:ascii="Times New Roman" w:hAnsi="Times New Roman" w:cs="Times New Roman"/>
        </w:rPr>
        <w:t>subcategorias_auto_fashion_mnist.py</w:t>
      </w:r>
      <w:r>
        <w:rPr>
          <w:rFonts w:ascii="Times New Roman" w:hAnsi="Times New Roman" w:cs="Times New Roman"/>
        </w:rPr>
        <w:t>”</w:t>
      </w:r>
      <w:r w:rsidRPr="00574C3B">
        <w:rPr>
          <w:rFonts w:ascii="Times New Roman" w:hAnsi="Times New Roman" w:cs="Times New Roman"/>
        </w:rPr>
        <w:t xml:space="preserve"> </w:t>
      </w:r>
      <w:r w:rsidR="00AD44BF">
        <w:rPr>
          <w:rFonts w:ascii="Times New Roman" w:hAnsi="Times New Roman" w:cs="Times New Roman"/>
        </w:rPr>
        <w:t xml:space="preserve">es el encargado de la </w:t>
      </w:r>
      <w:r w:rsidRPr="00574C3B">
        <w:rPr>
          <w:rFonts w:ascii="Times New Roman" w:hAnsi="Times New Roman" w:cs="Times New Roman"/>
        </w:rPr>
        <w:t xml:space="preserve">categorización automática de imágenes del conjunto de datos </w:t>
      </w:r>
      <w:proofErr w:type="spellStart"/>
      <w:r w:rsidRPr="00574C3B">
        <w:rPr>
          <w:rFonts w:ascii="Times New Roman" w:hAnsi="Times New Roman" w:cs="Times New Roman"/>
        </w:rPr>
        <w:t>Fashion</w:t>
      </w:r>
      <w:proofErr w:type="spellEnd"/>
      <w:r w:rsidRPr="00574C3B">
        <w:rPr>
          <w:rFonts w:ascii="Times New Roman" w:hAnsi="Times New Roman" w:cs="Times New Roman"/>
        </w:rPr>
        <w:t xml:space="preserve"> MNIST, el cual busca identificar subgrupos o subcategorías dentro de cada clase principal de ropa (camisetas, zapatos, bolsos, etc.).</w:t>
      </w:r>
    </w:p>
    <w:p w14:paraId="7A16176E" w14:textId="6A0E0042"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t xml:space="preserve">Para lograrlo, se utilizan técnicas de reducción de dimensionalidad implementadas mediante las librerías de </w:t>
      </w:r>
      <w:proofErr w:type="spellStart"/>
      <w:r w:rsidRPr="00574C3B">
        <w:rPr>
          <w:rFonts w:ascii="Times New Roman" w:hAnsi="Times New Roman" w:cs="Times New Roman"/>
        </w:rPr>
        <w:t>scikit-learn</w:t>
      </w:r>
      <w:proofErr w:type="spellEnd"/>
      <w:r w:rsidRPr="00574C3B">
        <w:rPr>
          <w:rFonts w:ascii="Times New Roman" w:hAnsi="Times New Roman" w:cs="Times New Roman"/>
        </w:rPr>
        <w:t xml:space="preserve"> (</w:t>
      </w:r>
      <w:proofErr w:type="spellStart"/>
      <w:r w:rsidRPr="00574C3B">
        <w:rPr>
          <w:rFonts w:ascii="Times New Roman" w:hAnsi="Times New Roman" w:cs="Times New Roman"/>
        </w:rPr>
        <w:t>sklearn</w:t>
      </w:r>
      <w:proofErr w:type="spellEnd"/>
      <w:r w:rsidRPr="00574C3B">
        <w:rPr>
          <w:rFonts w:ascii="Times New Roman" w:hAnsi="Times New Roman" w:cs="Times New Roman"/>
        </w:rPr>
        <w:t>)</w:t>
      </w:r>
      <w:r w:rsidRPr="00574C3B">
        <w:rPr>
          <w:rFonts w:ascii="Times New Roman" w:hAnsi="Times New Roman" w:cs="Times New Roman"/>
        </w:rPr>
        <w:t>.</w:t>
      </w:r>
      <w:r>
        <w:rPr>
          <w:rFonts w:ascii="Times New Roman" w:hAnsi="Times New Roman" w:cs="Times New Roman"/>
        </w:rPr>
        <w:t xml:space="preserve"> </w:t>
      </w:r>
      <w:proofErr w:type="spellStart"/>
      <w:r w:rsidRPr="00574C3B">
        <w:rPr>
          <w:rFonts w:ascii="Times New Roman" w:hAnsi="Times New Roman" w:cs="Times New Roman"/>
        </w:rPr>
        <w:t>StandardScaler</w:t>
      </w:r>
      <w:proofErr w:type="spellEnd"/>
      <w:r w:rsidRPr="00574C3B">
        <w:rPr>
          <w:rFonts w:ascii="Times New Roman" w:hAnsi="Times New Roman" w:cs="Times New Roman"/>
        </w:rPr>
        <w:t xml:space="preserve"> pertenece al módulo </w:t>
      </w:r>
      <w:proofErr w:type="spellStart"/>
      <w:proofErr w:type="gramStart"/>
      <w:r w:rsidRPr="00574C3B">
        <w:rPr>
          <w:rFonts w:ascii="Times New Roman" w:hAnsi="Times New Roman" w:cs="Times New Roman"/>
        </w:rPr>
        <w:t>sklearn.preprocessing</w:t>
      </w:r>
      <w:proofErr w:type="spellEnd"/>
      <w:proofErr w:type="gramEnd"/>
      <w:r w:rsidRPr="00574C3B">
        <w:rPr>
          <w:rFonts w:ascii="Times New Roman" w:hAnsi="Times New Roman" w:cs="Times New Roman"/>
        </w:rPr>
        <w:t xml:space="preserve"> y se utiliza para escalar los datos numérico</w:t>
      </w:r>
      <w:r>
        <w:rPr>
          <w:rFonts w:ascii="Times New Roman" w:hAnsi="Times New Roman" w:cs="Times New Roman"/>
        </w:rPr>
        <w:t>s</w:t>
      </w:r>
      <w:r w:rsidRPr="00574C3B">
        <w:rPr>
          <w:rFonts w:ascii="Times New Roman" w:hAnsi="Times New Roman" w:cs="Times New Roman"/>
        </w:rPr>
        <w:t>.</w:t>
      </w:r>
      <w:r>
        <w:rPr>
          <w:rFonts w:ascii="Times New Roman" w:hAnsi="Times New Roman" w:cs="Times New Roman"/>
        </w:rPr>
        <w:t xml:space="preserve"> </w:t>
      </w:r>
      <w:r w:rsidRPr="00574C3B">
        <w:rPr>
          <w:rFonts w:ascii="Times New Roman" w:hAnsi="Times New Roman" w:cs="Times New Roman"/>
        </w:rPr>
        <w:t>Su función es garantizar que todas las variables tengan la misma importancia durante los cálculos de distancia o varianza.</w:t>
      </w:r>
      <w:r>
        <w:rPr>
          <w:rFonts w:ascii="Times New Roman" w:hAnsi="Times New Roman" w:cs="Times New Roman"/>
        </w:rPr>
        <w:t xml:space="preserve"> </w:t>
      </w:r>
      <w:r w:rsidRPr="00574C3B">
        <w:rPr>
          <w:rFonts w:ascii="Times New Roman" w:hAnsi="Times New Roman" w:cs="Times New Roman"/>
        </w:rPr>
        <w:t xml:space="preserve">En el caso de </w:t>
      </w:r>
      <w:proofErr w:type="spellStart"/>
      <w:r w:rsidRPr="00574C3B">
        <w:rPr>
          <w:rFonts w:ascii="Times New Roman" w:hAnsi="Times New Roman" w:cs="Times New Roman"/>
          <w:i/>
          <w:iCs/>
        </w:rPr>
        <w:t>Fashion</w:t>
      </w:r>
      <w:proofErr w:type="spellEnd"/>
      <w:r w:rsidRPr="00574C3B">
        <w:rPr>
          <w:rFonts w:ascii="Times New Roman" w:hAnsi="Times New Roman" w:cs="Times New Roman"/>
          <w:i/>
          <w:iCs/>
        </w:rPr>
        <w:t xml:space="preserve"> MNIST</w:t>
      </w:r>
      <w:r w:rsidRPr="00574C3B">
        <w:rPr>
          <w:rFonts w:ascii="Times New Roman" w:hAnsi="Times New Roman" w:cs="Times New Roman"/>
        </w:rPr>
        <w:t>, las imágenes se representan como vectores con valores de píxeles (0–255).</w:t>
      </w:r>
      <w:r w:rsidRPr="00574C3B">
        <w:rPr>
          <w:rFonts w:ascii="Times New Roman" w:hAnsi="Times New Roman" w:cs="Times New Roman"/>
        </w:rPr>
        <w:t xml:space="preserve"> </w:t>
      </w:r>
      <w:r w:rsidRPr="00574C3B">
        <w:rPr>
          <w:rFonts w:ascii="Times New Roman" w:hAnsi="Times New Roman" w:cs="Times New Roman"/>
        </w:rPr>
        <w:t xml:space="preserve">Sin escalamiento, los algoritmos de aprendizaje </w:t>
      </w:r>
      <w:r>
        <w:rPr>
          <w:rFonts w:ascii="Times New Roman" w:hAnsi="Times New Roman" w:cs="Times New Roman"/>
        </w:rPr>
        <w:t xml:space="preserve">que se utilizan dentro de las librerías utilizadas </w:t>
      </w:r>
      <w:r w:rsidRPr="00574C3B">
        <w:rPr>
          <w:rFonts w:ascii="Times New Roman" w:hAnsi="Times New Roman" w:cs="Times New Roman"/>
        </w:rPr>
        <w:t>podrían dar más peso a los valores más grandes, generando sesgo</w:t>
      </w:r>
      <w:r>
        <w:rPr>
          <w:rFonts w:ascii="Times New Roman" w:hAnsi="Times New Roman" w:cs="Times New Roman"/>
        </w:rPr>
        <w:t>s</w:t>
      </w:r>
      <w:r w:rsidRPr="00574C3B">
        <w:rPr>
          <w:rFonts w:ascii="Times New Roman" w:hAnsi="Times New Roman" w:cs="Times New Roman"/>
        </w:rPr>
        <w:t>.</w:t>
      </w:r>
    </w:p>
    <w:p w14:paraId="0F31411D" w14:textId="18784224"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lastRenderedPageBreak/>
        <w:t xml:space="preserve">PCA (Principal </w:t>
      </w:r>
      <w:proofErr w:type="spellStart"/>
      <w:r w:rsidRPr="00574C3B">
        <w:rPr>
          <w:rFonts w:ascii="Times New Roman" w:hAnsi="Times New Roman" w:cs="Times New Roman"/>
        </w:rPr>
        <w:t>Component</w:t>
      </w:r>
      <w:proofErr w:type="spellEnd"/>
      <w:r w:rsidRPr="00574C3B">
        <w:rPr>
          <w:rFonts w:ascii="Times New Roman" w:hAnsi="Times New Roman" w:cs="Times New Roman"/>
        </w:rPr>
        <w:t xml:space="preserve"> </w:t>
      </w:r>
      <w:proofErr w:type="spellStart"/>
      <w:r w:rsidRPr="00574C3B">
        <w:rPr>
          <w:rFonts w:ascii="Times New Roman" w:hAnsi="Times New Roman" w:cs="Times New Roman"/>
        </w:rPr>
        <w:t>Analysis</w:t>
      </w:r>
      <w:proofErr w:type="spellEnd"/>
      <w:r w:rsidRPr="00574C3B">
        <w:rPr>
          <w:rFonts w:ascii="Times New Roman" w:hAnsi="Times New Roman" w:cs="Times New Roman"/>
        </w:rPr>
        <w:t>) es una técnica de reducción de dimensionalidad que transforma un conjunto de variables correlacionadas en un conjunto más pequeño de componentes principales que retienen la mayor parte de la información.</w:t>
      </w:r>
    </w:p>
    <w:p w14:paraId="1948A5E0" w14:textId="1250308E" w:rsidR="00574C3B" w:rsidRPr="00574C3B" w:rsidRDefault="00574C3B" w:rsidP="002B4B11">
      <w:pPr>
        <w:spacing w:line="360" w:lineRule="auto"/>
        <w:jc w:val="both"/>
        <w:rPr>
          <w:rFonts w:ascii="Times New Roman" w:hAnsi="Times New Roman" w:cs="Times New Roman"/>
        </w:rPr>
      </w:pPr>
      <w:proofErr w:type="spellStart"/>
      <w:r w:rsidRPr="00574C3B">
        <w:rPr>
          <w:rFonts w:ascii="Times New Roman" w:hAnsi="Times New Roman" w:cs="Times New Roman"/>
        </w:rPr>
        <w:t>Fashion</w:t>
      </w:r>
      <w:proofErr w:type="spellEnd"/>
      <w:r w:rsidRPr="00574C3B">
        <w:rPr>
          <w:rFonts w:ascii="Times New Roman" w:hAnsi="Times New Roman" w:cs="Times New Roman"/>
        </w:rPr>
        <w:t xml:space="preserve"> MNIST contiene imágenes de 28x28 píxeles (784 características)</w:t>
      </w:r>
      <w:r>
        <w:rPr>
          <w:rFonts w:ascii="Times New Roman" w:hAnsi="Times New Roman" w:cs="Times New Roman"/>
        </w:rPr>
        <w:t xml:space="preserve"> lo que hace </w:t>
      </w:r>
      <w:r w:rsidRPr="00574C3B">
        <w:rPr>
          <w:rFonts w:ascii="Times New Roman" w:hAnsi="Times New Roman" w:cs="Times New Roman"/>
        </w:rPr>
        <w:t xml:space="preserve">PCA </w:t>
      </w:r>
      <w:r>
        <w:rPr>
          <w:rFonts w:ascii="Times New Roman" w:hAnsi="Times New Roman" w:cs="Times New Roman"/>
        </w:rPr>
        <w:t>es r</w:t>
      </w:r>
      <w:r w:rsidRPr="00574C3B">
        <w:rPr>
          <w:rFonts w:ascii="Times New Roman" w:hAnsi="Times New Roman" w:cs="Times New Roman"/>
        </w:rPr>
        <w:t>educ</w:t>
      </w:r>
      <w:r>
        <w:rPr>
          <w:rFonts w:ascii="Times New Roman" w:hAnsi="Times New Roman" w:cs="Times New Roman"/>
        </w:rPr>
        <w:t>ir</w:t>
      </w:r>
      <w:r w:rsidRPr="00574C3B">
        <w:rPr>
          <w:rFonts w:ascii="Times New Roman" w:hAnsi="Times New Roman" w:cs="Times New Roman"/>
        </w:rPr>
        <w:t xml:space="preserve"> esta dimensionalidad, por ejemplo, a 50 o 100 componentes, conservando los patrones visuales más importantes (formas, bordes, texturas, etc.).</w:t>
      </w:r>
    </w:p>
    <w:p w14:paraId="3F2E1D2E" w14:textId="2936284B" w:rsidR="00574C3B" w:rsidRPr="00574C3B" w:rsidRDefault="00574C3B" w:rsidP="002B4B11">
      <w:pPr>
        <w:spacing w:line="360" w:lineRule="auto"/>
        <w:jc w:val="both"/>
        <w:rPr>
          <w:rFonts w:ascii="Times New Roman" w:hAnsi="Times New Roman" w:cs="Times New Roman"/>
        </w:rPr>
      </w:pPr>
      <w:proofErr w:type="spellStart"/>
      <w:r w:rsidRPr="00574C3B">
        <w:rPr>
          <w:rFonts w:ascii="Times New Roman" w:hAnsi="Times New Roman" w:cs="Times New Roman"/>
        </w:rPr>
        <w:t>KMeans</w:t>
      </w:r>
      <w:proofErr w:type="spellEnd"/>
      <w:r w:rsidRPr="00574C3B">
        <w:rPr>
          <w:rFonts w:ascii="Times New Roman" w:hAnsi="Times New Roman" w:cs="Times New Roman"/>
        </w:rPr>
        <w:t xml:space="preserve"> es un algoritmo de </w:t>
      </w:r>
      <w:proofErr w:type="spellStart"/>
      <w:r w:rsidRPr="00574C3B">
        <w:rPr>
          <w:rFonts w:ascii="Times New Roman" w:hAnsi="Times New Roman" w:cs="Times New Roman"/>
        </w:rPr>
        <w:t>clustering</w:t>
      </w:r>
      <w:proofErr w:type="spellEnd"/>
      <w:r w:rsidRPr="00574C3B">
        <w:rPr>
          <w:rFonts w:ascii="Times New Roman" w:hAnsi="Times New Roman" w:cs="Times New Roman"/>
        </w:rPr>
        <w:t xml:space="preserve"> que busca dividir un conjunto de datos en K grupos (</w:t>
      </w:r>
      <w:proofErr w:type="spellStart"/>
      <w:proofErr w:type="gramStart"/>
      <w:r w:rsidRPr="00574C3B">
        <w:rPr>
          <w:rFonts w:ascii="Times New Roman" w:hAnsi="Times New Roman" w:cs="Times New Roman"/>
        </w:rPr>
        <w:t>clusters</w:t>
      </w:r>
      <w:proofErr w:type="spellEnd"/>
      <w:proofErr w:type="gramEnd"/>
      <w:r w:rsidRPr="00574C3B">
        <w:rPr>
          <w:rFonts w:ascii="Times New Roman" w:hAnsi="Times New Roman" w:cs="Times New Roman"/>
        </w:rPr>
        <w:t>), donde cada grupo contiene elementos similares entre sí y diferentes de los de otros grupos</w:t>
      </w:r>
      <w:r w:rsidRPr="00574C3B">
        <w:rPr>
          <w:rFonts w:ascii="Times New Roman" w:hAnsi="Times New Roman" w:cs="Times New Roman"/>
        </w:rPr>
        <w:t xml:space="preserve"> el cual s</w:t>
      </w:r>
      <w:r w:rsidRPr="00574C3B">
        <w:rPr>
          <w:rFonts w:ascii="Times New Roman" w:hAnsi="Times New Roman" w:cs="Times New Roman"/>
        </w:rPr>
        <w:t xml:space="preserve">e encuentra en el módulo </w:t>
      </w:r>
      <w:proofErr w:type="spellStart"/>
      <w:proofErr w:type="gramStart"/>
      <w:r w:rsidRPr="00574C3B">
        <w:rPr>
          <w:rFonts w:ascii="Times New Roman" w:hAnsi="Times New Roman" w:cs="Times New Roman"/>
        </w:rPr>
        <w:t>sklearn.cluster</w:t>
      </w:r>
      <w:proofErr w:type="spellEnd"/>
      <w:proofErr w:type="gramEnd"/>
      <w:r w:rsidRPr="00574C3B">
        <w:rPr>
          <w:rFonts w:ascii="Times New Roman" w:hAnsi="Times New Roman" w:cs="Times New Roman"/>
        </w:rPr>
        <w:t>.</w:t>
      </w:r>
    </w:p>
    <w:p w14:paraId="3F16BEB4" w14:textId="1683F217" w:rsidR="00574C3B" w:rsidRPr="00574C3B" w:rsidRDefault="00574C3B" w:rsidP="002B4B11">
      <w:pPr>
        <w:spacing w:line="360" w:lineRule="auto"/>
        <w:jc w:val="both"/>
        <w:rPr>
          <w:rFonts w:ascii="Times New Roman" w:hAnsi="Times New Roman" w:cs="Times New Roman"/>
        </w:rPr>
      </w:pPr>
      <w:r w:rsidRPr="00574C3B">
        <w:rPr>
          <w:rFonts w:ascii="Times New Roman" w:hAnsi="Times New Roman" w:cs="Times New Roman"/>
        </w:rPr>
        <w:t>En el flujo del código, después de aplicar PCA, se ejecuta K-</w:t>
      </w:r>
      <w:proofErr w:type="spellStart"/>
      <w:r w:rsidRPr="00574C3B">
        <w:rPr>
          <w:rFonts w:ascii="Times New Roman" w:hAnsi="Times New Roman" w:cs="Times New Roman"/>
        </w:rPr>
        <w:t>Means</w:t>
      </w:r>
      <w:proofErr w:type="spellEnd"/>
      <w:r w:rsidRPr="00574C3B">
        <w:rPr>
          <w:rFonts w:ascii="Times New Roman" w:hAnsi="Times New Roman" w:cs="Times New Roman"/>
        </w:rPr>
        <w:t xml:space="preserve"> para agrupar automáticamente los datos en subcategorías visualmente similares dentro de cada clase (</w:t>
      </w:r>
      <w:proofErr w:type="spellStart"/>
      <w:r w:rsidRPr="00574C3B">
        <w:rPr>
          <w:rFonts w:ascii="Times New Roman" w:hAnsi="Times New Roman" w:cs="Times New Roman"/>
        </w:rPr>
        <w:t>label</w:t>
      </w:r>
      <w:proofErr w:type="spellEnd"/>
      <w:r w:rsidRPr="00574C3B">
        <w:rPr>
          <w:rFonts w:ascii="Times New Roman" w:hAnsi="Times New Roman" w:cs="Times New Roman"/>
        </w:rPr>
        <w:t xml:space="preserve">) del </w:t>
      </w:r>
      <w:proofErr w:type="spellStart"/>
      <w:r w:rsidRPr="00574C3B">
        <w:rPr>
          <w:rFonts w:ascii="Times New Roman" w:hAnsi="Times New Roman" w:cs="Times New Roman"/>
        </w:rPr>
        <w:t>dataset</w:t>
      </w:r>
      <w:proofErr w:type="spellEnd"/>
      <w:r w:rsidRPr="00574C3B">
        <w:rPr>
          <w:rFonts w:ascii="Times New Roman" w:hAnsi="Times New Roman" w:cs="Times New Roman"/>
        </w:rPr>
        <w:t>.</w:t>
      </w:r>
    </w:p>
    <w:p w14:paraId="0DA8E9DF" w14:textId="77777777" w:rsidR="00574C3B" w:rsidRDefault="00574C3B" w:rsidP="002B4B11">
      <w:pPr>
        <w:spacing w:line="360" w:lineRule="auto"/>
        <w:jc w:val="both"/>
        <w:rPr>
          <w:rFonts w:ascii="Times New Roman" w:hAnsi="Times New Roman" w:cs="Times New Roman"/>
        </w:rPr>
      </w:pPr>
    </w:p>
    <w:p w14:paraId="04B3EF8A" w14:textId="386E487C" w:rsidR="00574C3B" w:rsidRPr="00574C3B" w:rsidRDefault="00574C3B" w:rsidP="002B4B11">
      <w:pPr>
        <w:pStyle w:val="Ttulo2"/>
        <w:jc w:val="both"/>
        <w:rPr>
          <w:rFonts w:ascii="Times New Roman" w:hAnsi="Times New Roman" w:cs="Times New Roman"/>
        </w:rPr>
      </w:pPr>
      <w:bookmarkStart w:id="4" w:name="_Toc211114728"/>
      <w:r w:rsidRPr="00574C3B">
        <w:rPr>
          <w:rFonts w:ascii="Times New Roman" w:hAnsi="Times New Roman" w:cs="Times New Roman"/>
        </w:rPr>
        <w:t xml:space="preserve">Entorno en </w:t>
      </w:r>
      <w:proofErr w:type="spellStart"/>
      <w:r w:rsidRPr="00574C3B">
        <w:rPr>
          <w:rFonts w:ascii="Times New Roman" w:hAnsi="Times New Roman" w:cs="Times New Roman"/>
        </w:rPr>
        <w:t>conda</w:t>
      </w:r>
      <w:bookmarkEnd w:id="4"/>
      <w:proofErr w:type="spellEnd"/>
    </w:p>
    <w:p w14:paraId="241FACD1" w14:textId="09AFA907" w:rsidR="00404EB0" w:rsidRDefault="00574C3B" w:rsidP="002B4B11">
      <w:pPr>
        <w:spacing w:line="360" w:lineRule="auto"/>
        <w:jc w:val="both"/>
        <w:rPr>
          <w:rFonts w:ascii="Times New Roman" w:hAnsi="Times New Roman" w:cs="Times New Roman"/>
        </w:rPr>
      </w:pPr>
      <w:r>
        <w:rPr>
          <w:rFonts w:ascii="Times New Roman" w:hAnsi="Times New Roman" w:cs="Times New Roman"/>
        </w:rPr>
        <w:t xml:space="preserve">Para la creación del entorno </w:t>
      </w:r>
      <w:proofErr w:type="spellStart"/>
      <w:r>
        <w:rPr>
          <w:rFonts w:ascii="Times New Roman" w:hAnsi="Times New Roman" w:cs="Times New Roman"/>
        </w:rPr>
        <w:t>conda</w:t>
      </w:r>
      <w:proofErr w:type="spellEnd"/>
      <w:r>
        <w:rPr>
          <w:rFonts w:ascii="Times New Roman" w:hAnsi="Times New Roman" w:cs="Times New Roman"/>
        </w:rPr>
        <w:t xml:space="preserve">, instalamos las librerías desde </w:t>
      </w:r>
      <w:proofErr w:type="spellStart"/>
      <w:r>
        <w:rPr>
          <w:rFonts w:ascii="Times New Roman" w:hAnsi="Times New Roman" w:cs="Times New Roman"/>
        </w:rPr>
        <w:t>tmap</w:t>
      </w:r>
      <w:proofErr w:type="spellEnd"/>
      <w:r>
        <w:rPr>
          <w:rFonts w:ascii="Times New Roman" w:hAnsi="Times New Roman" w:cs="Times New Roman"/>
        </w:rPr>
        <w:t xml:space="preserve"> y utilizando a su vez </w:t>
      </w:r>
      <w:proofErr w:type="spellStart"/>
      <w:r>
        <w:rPr>
          <w:rFonts w:ascii="Times New Roman" w:hAnsi="Times New Roman" w:cs="Times New Roman"/>
        </w:rPr>
        <w:t>conda-forge</w:t>
      </w:r>
      <w:proofErr w:type="spellEnd"/>
      <w:r>
        <w:rPr>
          <w:rFonts w:ascii="Times New Roman" w:hAnsi="Times New Roman" w:cs="Times New Roman"/>
        </w:rPr>
        <w:t xml:space="preserve"> para los paquetes restantes y una vez teniendo el entorno creado, se </w:t>
      </w:r>
      <w:r>
        <w:rPr>
          <w:rFonts w:ascii="Times New Roman" w:hAnsi="Times New Roman" w:cs="Times New Roman"/>
        </w:rPr>
        <w:t>realizó</w:t>
      </w:r>
      <w:r>
        <w:rPr>
          <w:rFonts w:ascii="Times New Roman" w:hAnsi="Times New Roman" w:cs="Times New Roman"/>
        </w:rPr>
        <w:t xml:space="preserve"> un archivo de tipo </w:t>
      </w:r>
      <w:proofErr w:type="spellStart"/>
      <w:r>
        <w:rPr>
          <w:rFonts w:ascii="Times New Roman" w:hAnsi="Times New Roman" w:cs="Times New Roman"/>
        </w:rPr>
        <w:t>yaml</w:t>
      </w:r>
      <w:proofErr w:type="spellEnd"/>
      <w:r>
        <w:rPr>
          <w:rFonts w:ascii="Times New Roman" w:hAnsi="Times New Roman" w:cs="Times New Roman"/>
        </w:rPr>
        <w:t>, el cual se le llamo ‘</w:t>
      </w:r>
      <w:proofErr w:type="spellStart"/>
      <w:r>
        <w:rPr>
          <w:rFonts w:ascii="Times New Roman" w:hAnsi="Times New Roman" w:cs="Times New Roman"/>
        </w:rPr>
        <w:t>environment.yml</w:t>
      </w:r>
      <w:proofErr w:type="spellEnd"/>
      <w:r>
        <w:rPr>
          <w:rFonts w:ascii="Times New Roman" w:hAnsi="Times New Roman" w:cs="Times New Roman"/>
        </w:rPr>
        <w:t>’, para que todos los miembros del equipo pudiéramos ejecutarlo.</w:t>
      </w:r>
    </w:p>
    <w:p w14:paraId="7087AAB0" w14:textId="60338371" w:rsidR="00404EB0" w:rsidRDefault="00404EB0" w:rsidP="002B4B11">
      <w:pPr>
        <w:spacing w:line="360" w:lineRule="auto"/>
        <w:jc w:val="both"/>
        <w:rPr>
          <w:rFonts w:ascii="Times New Roman" w:hAnsi="Times New Roman" w:cs="Times New Roman"/>
        </w:rPr>
      </w:pPr>
      <w:r>
        <w:rPr>
          <w:rFonts w:ascii="Times New Roman" w:hAnsi="Times New Roman" w:cs="Times New Roman"/>
        </w:rPr>
        <w:t xml:space="preserve">Por último, se cambiaron los colores de los gradientes de cada </w:t>
      </w:r>
      <w:proofErr w:type="spellStart"/>
      <w:r>
        <w:rPr>
          <w:rFonts w:ascii="Times New Roman" w:hAnsi="Times New Roman" w:cs="Times New Roman"/>
        </w:rPr>
        <w:t>subcluster</w:t>
      </w:r>
      <w:proofErr w:type="spellEnd"/>
      <w:r>
        <w:rPr>
          <w:rFonts w:ascii="Times New Roman" w:hAnsi="Times New Roman" w:cs="Times New Roman"/>
        </w:rPr>
        <w:t xml:space="preserve"> para que fueran más sencillo diferenciarlos.</w:t>
      </w:r>
    </w:p>
    <w:p w14:paraId="7EA288D9" w14:textId="77777777" w:rsidR="00404EB0" w:rsidRDefault="00404EB0" w:rsidP="002B4B11">
      <w:pPr>
        <w:spacing w:line="360" w:lineRule="auto"/>
        <w:jc w:val="both"/>
        <w:rPr>
          <w:rFonts w:ascii="Times New Roman" w:hAnsi="Times New Roman" w:cs="Times New Roman"/>
        </w:rPr>
      </w:pPr>
    </w:p>
    <w:p w14:paraId="1E9A91D3" w14:textId="713F13AF" w:rsidR="006F631D" w:rsidRDefault="006F631D" w:rsidP="002B4B11">
      <w:pPr>
        <w:spacing w:line="360" w:lineRule="auto"/>
        <w:jc w:val="both"/>
        <w:rPr>
          <w:rFonts w:ascii="Times New Roman" w:hAnsi="Times New Roman" w:cs="Times New Roman"/>
        </w:rPr>
      </w:pPr>
      <w:bookmarkStart w:id="5" w:name="_Toc211114729"/>
      <w:r w:rsidRPr="002B4B11">
        <w:rPr>
          <w:rStyle w:val="Ttulo2Car"/>
          <w:rFonts w:ascii="Times New Roman" w:hAnsi="Times New Roman" w:cs="Times New Roman"/>
        </w:rPr>
        <w:t>Resultado Final</w:t>
      </w:r>
      <w:bookmarkEnd w:id="5"/>
    </w:p>
    <w:p w14:paraId="2FC5E474" w14:textId="5B3405F2" w:rsidR="00404EB0" w:rsidRDefault="00404EB0" w:rsidP="002B4B11">
      <w:pPr>
        <w:spacing w:line="360" w:lineRule="auto"/>
        <w:jc w:val="both"/>
        <w:rPr>
          <w:rFonts w:ascii="Times New Roman" w:hAnsi="Times New Roman" w:cs="Times New Roman"/>
        </w:rPr>
      </w:pPr>
      <w:r>
        <w:rPr>
          <w:rFonts w:ascii="Times New Roman" w:hAnsi="Times New Roman" w:cs="Times New Roman"/>
        </w:rPr>
        <w:t xml:space="preserve">En el análisis de los </w:t>
      </w:r>
      <w:proofErr w:type="spellStart"/>
      <w:r>
        <w:rPr>
          <w:rFonts w:ascii="Times New Roman" w:hAnsi="Times New Roman" w:cs="Times New Roman"/>
        </w:rPr>
        <w:t>subclusters</w:t>
      </w:r>
      <w:proofErr w:type="spellEnd"/>
      <w:r>
        <w:rPr>
          <w:rFonts w:ascii="Times New Roman" w:hAnsi="Times New Roman" w:cs="Times New Roman"/>
        </w:rPr>
        <w:t xml:space="preserve">, se denota como se dividen en cuanto a la forma, sin embargo, había varios </w:t>
      </w:r>
      <w:proofErr w:type="spellStart"/>
      <w:proofErr w:type="gramStart"/>
      <w:r>
        <w:rPr>
          <w:rFonts w:ascii="Times New Roman" w:hAnsi="Times New Roman" w:cs="Times New Roman"/>
        </w:rPr>
        <w:t>clusters</w:t>
      </w:r>
      <w:proofErr w:type="spellEnd"/>
      <w:proofErr w:type="gramEnd"/>
      <w:r>
        <w:rPr>
          <w:rFonts w:ascii="Times New Roman" w:hAnsi="Times New Roman" w:cs="Times New Roman"/>
        </w:rPr>
        <w:t xml:space="preserve"> juntos que no eran de la misma categoría ordenados en ramas iguales, pues tenían una forma extremadamente similar en la imagen y eso los agregaba en ramas que realmente no le corresponden. En cuanto a la división de </w:t>
      </w:r>
      <w:proofErr w:type="spellStart"/>
      <w:proofErr w:type="gramStart"/>
      <w:r>
        <w:rPr>
          <w:rFonts w:ascii="Times New Roman" w:hAnsi="Times New Roman" w:cs="Times New Roman"/>
        </w:rPr>
        <w:t>clusters</w:t>
      </w:r>
      <w:proofErr w:type="spellEnd"/>
      <w:proofErr w:type="gramEnd"/>
      <w:r>
        <w:rPr>
          <w:rFonts w:ascii="Times New Roman" w:hAnsi="Times New Roman" w:cs="Times New Roman"/>
        </w:rPr>
        <w:t xml:space="preserve">, estos si tienen sentido en </w:t>
      </w:r>
      <w:r w:rsidR="00CC27B2">
        <w:rPr>
          <w:rFonts w:ascii="Times New Roman" w:hAnsi="Times New Roman" w:cs="Times New Roman"/>
        </w:rPr>
        <w:t>si se observan las características individuales y observas la división</w:t>
      </w:r>
      <w:r>
        <w:rPr>
          <w:rFonts w:ascii="Times New Roman" w:hAnsi="Times New Roman" w:cs="Times New Roman"/>
        </w:rPr>
        <w:t xml:space="preserve">, por ejemplo, una subdivisión entre zapatos </w:t>
      </w:r>
      <w:r w:rsidR="00B07AEF">
        <w:rPr>
          <w:rFonts w:ascii="Times New Roman" w:hAnsi="Times New Roman" w:cs="Times New Roman"/>
        </w:rPr>
        <w:t>deportivos</w:t>
      </w:r>
      <w:r>
        <w:rPr>
          <w:rFonts w:ascii="Times New Roman" w:hAnsi="Times New Roman" w:cs="Times New Roman"/>
        </w:rPr>
        <w:t xml:space="preserve"> y tacones</w:t>
      </w:r>
      <w:r w:rsidR="00CC27B2">
        <w:rPr>
          <w:rFonts w:ascii="Times New Roman" w:hAnsi="Times New Roman" w:cs="Times New Roman"/>
        </w:rPr>
        <w:t xml:space="preserve"> señalizados en dos </w:t>
      </w:r>
      <w:proofErr w:type="spellStart"/>
      <w:proofErr w:type="gramStart"/>
      <w:r w:rsidR="00CC27B2">
        <w:rPr>
          <w:rFonts w:ascii="Times New Roman" w:hAnsi="Times New Roman" w:cs="Times New Roman"/>
        </w:rPr>
        <w:t>clusters</w:t>
      </w:r>
      <w:proofErr w:type="spellEnd"/>
      <w:proofErr w:type="gramEnd"/>
      <w:r w:rsidR="00CC27B2">
        <w:rPr>
          <w:rFonts w:ascii="Times New Roman" w:hAnsi="Times New Roman" w:cs="Times New Roman"/>
        </w:rPr>
        <w:t xml:space="preserve"> diferentes</w:t>
      </w:r>
      <w:r>
        <w:rPr>
          <w:rFonts w:ascii="Times New Roman" w:hAnsi="Times New Roman" w:cs="Times New Roman"/>
        </w:rPr>
        <w:t>.</w:t>
      </w:r>
    </w:p>
    <w:p w14:paraId="47581975" w14:textId="1347FBF4" w:rsidR="00404EB0" w:rsidRDefault="002B4B11" w:rsidP="002B4B11">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6AE6DF5C" wp14:editId="299BCD13">
            <wp:simplePos x="0" y="0"/>
            <wp:positionH relativeFrom="column">
              <wp:posOffset>3109913</wp:posOffset>
            </wp:positionH>
            <wp:positionV relativeFrom="paragraph">
              <wp:posOffset>366078</wp:posOffset>
            </wp:positionV>
            <wp:extent cx="2833687" cy="2078037"/>
            <wp:effectExtent l="0" t="0" r="5080" b="0"/>
            <wp:wrapNone/>
            <wp:docPr id="13560543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4344" name="Imagen 1356054344"/>
                    <pic:cNvPicPr/>
                  </pic:nvPicPr>
                  <pic:blipFill>
                    <a:blip r:embed="rId8">
                      <a:extLst>
                        <a:ext uri="{28A0092B-C50C-407E-A947-70E740481C1C}">
                          <a14:useLocalDpi xmlns:a14="http://schemas.microsoft.com/office/drawing/2010/main" val="0"/>
                        </a:ext>
                      </a:extLst>
                    </a:blip>
                    <a:stretch>
                      <a:fillRect/>
                    </a:stretch>
                  </pic:blipFill>
                  <pic:spPr>
                    <a:xfrm>
                      <a:off x="0" y="0"/>
                      <a:ext cx="2836265" cy="2079927"/>
                    </a:xfrm>
                    <a:prstGeom prst="rect">
                      <a:avLst/>
                    </a:prstGeom>
                  </pic:spPr>
                </pic:pic>
              </a:graphicData>
            </a:graphic>
            <wp14:sizeRelH relativeFrom="margin">
              <wp14:pctWidth>0</wp14:pctWidth>
            </wp14:sizeRelH>
            <wp14:sizeRelV relativeFrom="margin">
              <wp14:pctHeight>0</wp14:pctHeight>
            </wp14:sizeRelV>
          </wp:anchor>
        </w:drawing>
      </w:r>
    </w:p>
    <w:p w14:paraId="2C5907C4" w14:textId="75F35670" w:rsidR="00404EB0" w:rsidRDefault="00B07AEF" w:rsidP="002B4B1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E46DA94" wp14:editId="40A72AE9">
            <wp:extent cx="2745422" cy="2076370"/>
            <wp:effectExtent l="0" t="0" r="0" b="635"/>
            <wp:docPr id="4871199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9990" name="Imagen 487119990"/>
                    <pic:cNvPicPr/>
                  </pic:nvPicPr>
                  <pic:blipFill>
                    <a:blip r:embed="rId9">
                      <a:extLst>
                        <a:ext uri="{28A0092B-C50C-407E-A947-70E740481C1C}">
                          <a14:useLocalDpi xmlns:a14="http://schemas.microsoft.com/office/drawing/2010/main" val="0"/>
                        </a:ext>
                      </a:extLst>
                    </a:blip>
                    <a:stretch>
                      <a:fillRect/>
                    </a:stretch>
                  </pic:blipFill>
                  <pic:spPr>
                    <a:xfrm>
                      <a:off x="0" y="0"/>
                      <a:ext cx="2764246" cy="2090607"/>
                    </a:xfrm>
                    <a:prstGeom prst="rect">
                      <a:avLst/>
                    </a:prstGeom>
                  </pic:spPr>
                </pic:pic>
              </a:graphicData>
            </a:graphic>
          </wp:inline>
        </w:drawing>
      </w:r>
    </w:p>
    <w:p w14:paraId="104FAB14" w14:textId="575FEE8D" w:rsidR="00B07AEF" w:rsidRDefault="00B07AEF" w:rsidP="002B4B11">
      <w:pPr>
        <w:spacing w:line="360" w:lineRule="auto"/>
        <w:jc w:val="center"/>
        <w:rPr>
          <w:rFonts w:ascii="Times New Roman" w:hAnsi="Times New Roman" w:cs="Times New Roman"/>
        </w:rPr>
      </w:pPr>
      <w:r>
        <w:rPr>
          <w:rFonts w:ascii="Times New Roman" w:hAnsi="Times New Roman" w:cs="Times New Roman"/>
        </w:rPr>
        <w:t xml:space="preserve">Fig. 1. </w:t>
      </w:r>
      <w:r w:rsidR="002B4B11">
        <w:rPr>
          <w:rFonts w:ascii="Times New Roman" w:hAnsi="Times New Roman" w:cs="Times New Roman"/>
        </w:rPr>
        <w:t>Diferenciación</w:t>
      </w:r>
      <w:r>
        <w:rPr>
          <w:rFonts w:ascii="Times New Roman" w:hAnsi="Times New Roman" w:cs="Times New Roman"/>
        </w:rPr>
        <w:t xml:space="preserve"> entre </w:t>
      </w:r>
      <w:proofErr w:type="spellStart"/>
      <w:proofErr w:type="gramStart"/>
      <w:r>
        <w:rPr>
          <w:rFonts w:ascii="Times New Roman" w:hAnsi="Times New Roman" w:cs="Times New Roman"/>
        </w:rPr>
        <w:t>clusters</w:t>
      </w:r>
      <w:proofErr w:type="spellEnd"/>
      <w:proofErr w:type="gramEnd"/>
    </w:p>
    <w:p w14:paraId="36B7689A" w14:textId="3FAACEA9" w:rsidR="006F631D" w:rsidRDefault="006F631D" w:rsidP="002B4B11">
      <w:pPr>
        <w:jc w:val="both"/>
        <w:rPr>
          <w:rFonts w:ascii="Times New Roman" w:hAnsi="Times New Roman" w:cs="Times New Roman"/>
        </w:rPr>
      </w:pPr>
      <w:r>
        <w:rPr>
          <w:rFonts w:ascii="Times New Roman" w:hAnsi="Times New Roman" w:cs="Times New Roman"/>
          <w:noProof/>
        </w:rPr>
        <w:drawing>
          <wp:inline distT="0" distB="0" distL="0" distR="0" wp14:anchorId="16C7052F" wp14:editId="0B5997C9">
            <wp:extent cx="5943600" cy="2988945"/>
            <wp:effectExtent l="0" t="0" r="0" b="1905"/>
            <wp:docPr id="10478449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4901" name="Imagen 10478449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341DC81E" w14:textId="1344FE4F" w:rsidR="00B07AEF" w:rsidRDefault="00B07AEF" w:rsidP="002B4B11">
      <w:pPr>
        <w:jc w:val="center"/>
        <w:rPr>
          <w:rFonts w:ascii="Times New Roman" w:hAnsi="Times New Roman" w:cs="Times New Roman"/>
        </w:rPr>
      </w:pPr>
      <w:r>
        <w:rPr>
          <w:rFonts w:ascii="Times New Roman" w:hAnsi="Times New Roman" w:cs="Times New Roman"/>
        </w:rPr>
        <w:t xml:space="preserve">Fig. 2. Visualización de los datos con </w:t>
      </w:r>
      <w:proofErr w:type="spellStart"/>
      <w:r>
        <w:rPr>
          <w:rFonts w:ascii="Times New Roman" w:hAnsi="Times New Roman" w:cs="Times New Roman"/>
        </w:rPr>
        <w:t>faerun</w:t>
      </w:r>
      <w:proofErr w:type="spellEnd"/>
      <w:r>
        <w:rPr>
          <w:rFonts w:ascii="Times New Roman" w:hAnsi="Times New Roman" w:cs="Times New Roman"/>
        </w:rPr>
        <w:t xml:space="preserve"> y </w:t>
      </w:r>
      <w:proofErr w:type="spellStart"/>
      <w:r>
        <w:rPr>
          <w:rFonts w:ascii="Times New Roman" w:hAnsi="Times New Roman" w:cs="Times New Roman"/>
        </w:rPr>
        <w:t>tmap</w:t>
      </w:r>
      <w:proofErr w:type="spellEnd"/>
      <w:r>
        <w:rPr>
          <w:rFonts w:ascii="Times New Roman" w:hAnsi="Times New Roman" w:cs="Times New Roman"/>
        </w:rPr>
        <w:t>.</w:t>
      </w:r>
    </w:p>
    <w:p w14:paraId="07BD5738" w14:textId="5840DE2D" w:rsidR="006F631D" w:rsidRDefault="006F631D" w:rsidP="002B4B11">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B985065" wp14:editId="447659A3">
            <wp:extent cx="5943600" cy="3020695"/>
            <wp:effectExtent l="0" t="0" r="0" b="8255"/>
            <wp:docPr id="15381545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4582" name="Imagen 15381545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p>
    <w:p w14:paraId="5F14EDB9" w14:textId="5B9E6BCF" w:rsidR="00404EB0" w:rsidRDefault="00B07AEF" w:rsidP="002B4B11">
      <w:pPr>
        <w:jc w:val="center"/>
        <w:rPr>
          <w:rFonts w:ascii="Times New Roman" w:hAnsi="Times New Roman" w:cs="Times New Roman"/>
        </w:rPr>
      </w:pPr>
      <w:r>
        <w:rPr>
          <w:rFonts w:ascii="Times New Roman" w:hAnsi="Times New Roman" w:cs="Times New Roman"/>
        </w:rPr>
        <w:t>Fig. 3. Visualización de una prenda de ropa en el grafo.</w:t>
      </w:r>
    </w:p>
    <w:p w14:paraId="2C10E47F" w14:textId="77777777" w:rsidR="002B4B11" w:rsidRDefault="002B4B11" w:rsidP="002B4B11">
      <w:pPr>
        <w:jc w:val="both"/>
        <w:rPr>
          <w:rFonts w:ascii="Times New Roman" w:hAnsi="Times New Roman" w:cs="Times New Roman"/>
        </w:rPr>
      </w:pPr>
    </w:p>
    <w:p w14:paraId="5F0BE642" w14:textId="77777777" w:rsidR="002B4B11" w:rsidRDefault="002B4B11" w:rsidP="002B4B11">
      <w:pPr>
        <w:jc w:val="both"/>
        <w:rPr>
          <w:rFonts w:ascii="Times New Roman" w:hAnsi="Times New Roman" w:cs="Times New Roman"/>
        </w:rPr>
      </w:pPr>
    </w:p>
    <w:p w14:paraId="53671EC2" w14:textId="1F1AB7DA" w:rsidR="00404EB0" w:rsidRDefault="00404EB0" w:rsidP="002B4B11">
      <w:pPr>
        <w:jc w:val="both"/>
        <w:rPr>
          <w:rFonts w:ascii="Times New Roman" w:hAnsi="Times New Roman" w:cs="Times New Roman"/>
        </w:rPr>
      </w:pPr>
      <w:r>
        <w:rPr>
          <w:rFonts w:ascii="Times New Roman" w:hAnsi="Times New Roman" w:cs="Times New Roman"/>
        </w:rPr>
        <w:t xml:space="preserve">El código se encuentra en el siguiente repositorio de </w:t>
      </w:r>
      <w:r w:rsidR="00B07AEF">
        <w:rPr>
          <w:rFonts w:ascii="Times New Roman" w:hAnsi="Times New Roman" w:cs="Times New Roman"/>
        </w:rPr>
        <w:t>GitHub</w:t>
      </w:r>
      <w:r>
        <w:rPr>
          <w:rFonts w:ascii="Times New Roman" w:hAnsi="Times New Roman" w:cs="Times New Roman"/>
        </w:rPr>
        <w:t xml:space="preserve"> para ser consultado: </w:t>
      </w:r>
      <w:hyperlink r:id="rId12" w:history="1">
        <w:r w:rsidRPr="00763EC9">
          <w:rPr>
            <w:rStyle w:val="Hipervnculo"/>
            <w:rFonts w:ascii="Times New Roman" w:hAnsi="Times New Roman" w:cs="Times New Roman"/>
          </w:rPr>
          <w:t>https://github.com/angel-lopez9177/Fashion-MNIST_Analisis-de-algoritmos/tree/develop</w:t>
        </w:r>
      </w:hyperlink>
    </w:p>
    <w:p w14:paraId="26DE89B9" w14:textId="77777777" w:rsidR="00B07AEF" w:rsidRDefault="00B07AEF" w:rsidP="002B4B11">
      <w:pPr>
        <w:jc w:val="both"/>
        <w:rPr>
          <w:rFonts w:ascii="Times New Roman" w:hAnsi="Times New Roman" w:cs="Times New Roman"/>
        </w:rPr>
      </w:pPr>
    </w:p>
    <w:p w14:paraId="046B8252" w14:textId="77777777" w:rsidR="00B07AEF" w:rsidRDefault="00B07AEF" w:rsidP="002B4B11">
      <w:pPr>
        <w:jc w:val="both"/>
        <w:rPr>
          <w:rFonts w:ascii="Times New Roman" w:hAnsi="Times New Roman" w:cs="Times New Roman"/>
        </w:rPr>
      </w:pPr>
    </w:p>
    <w:p w14:paraId="7F389091" w14:textId="77777777" w:rsidR="00B07AEF" w:rsidRDefault="00B07AEF" w:rsidP="002B4B11">
      <w:pPr>
        <w:jc w:val="both"/>
        <w:rPr>
          <w:rFonts w:ascii="Times New Roman" w:hAnsi="Times New Roman" w:cs="Times New Roman"/>
        </w:rPr>
      </w:pPr>
    </w:p>
    <w:p w14:paraId="36297401" w14:textId="4A1E8495" w:rsidR="00B07AEF" w:rsidRPr="00C96F5A" w:rsidRDefault="00C96F5A" w:rsidP="002B4B11">
      <w:pPr>
        <w:pStyle w:val="Ttulo1"/>
        <w:jc w:val="both"/>
        <w:rPr>
          <w:rFonts w:ascii="Times New Roman" w:hAnsi="Times New Roman" w:cs="Times New Roman"/>
        </w:rPr>
      </w:pPr>
      <w:bookmarkStart w:id="6" w:name="_Toc211114730"/>
      <w:r w:rsidRPr="00C96F5A">
        <w:rPr>
          <w:rFonts w:ascii="Times New Roman" w:hAnsi="Times New Roman" w:cs="Times New Roman"/>
        </w:rPr>
        <w:t>Conclusión</w:t>
      </w:r>
      <w:bookmarkEnd w:id="6"/>
    </w:p>
    <w:p w14:paraId="66FF6285" w14:textId="4189DF08" w:rsidR="00C96F5A" w:rsidRDefault="00F34D72" w:rsidP="002B4B11">
      <w:pPr>
        <w:jc w:val="both"/>
        <w:rPr>
          <w:rFonts w:ascii="Times New Roman" w:hAnsi="Times New Roman" w:cs="Times New Roman"/>
        </w:rPr>
      </w:pPr>
      <w:r>
        <w:rPr>
          <w:rFonts w:ascii="Times New Roman" w:hAnsi="Times New Roman" w:cs="Times New Roman"/>
        </w:rPr>
        <w:t xml:space="preserve">Se logro realizar la </w:t>
      </w:r>
      <w:proofErr w:type="spellStart"/>
      <w:r>
        <w:rPr>
          <w:rFonts w:ascii="Times New Roman" w:hAnsi="Times New Roman" w:cs="Times New Roman"/>
        </w:rPr>
        <w:t>subclusterizacion</w:t>
      </w:r>
      <w:proofErr w:type="spellEnd"/>
      <w:r>
        <w:rPr>
          <w:rFonts w:ascii="Times New Roman" w:hAnsi="Times New Roman" w:cs="Times New Roman"/>
        </w:rPr>
        <w:t xml:space="preserve"> de los datos del </w:t>
      </w:r>
      <w:proofErr w:type="spellStart"/>
      <w:r>
        <w:rPr>
          <w:rFonts w:ascii="Times New Roman" w:hAnsi="Times New Roman" w:cs="Times New Roman"/>
        </w:rPr>
        <w:t>dataset</w:t>
      </w:r>
      <w:proofErr w:type="spellEnd"/>
      <w:r>
        <w:rPr>
          <w:rFonts w:ascii="Times New Roman" w:hAnsi="Times New Roman" w:cs="Times New Roman"/>
        </w:rPr>
        <w:t xml:space="preserve"> </w:t>
      </w:r>
      <w:proofErr w:type="spellStart"/>
      <w:r>
        <w:rPr>
          <w:rFonts w:ascii="Times New Roman" w:hAnsi="Times New Roman" w:cs="Times New Roman"/>
        </w:rPr>
        <w:t>Fashion</w:t>
      </w:r>
      <w:proofErr w:type="spellEnd"/>
      <w:r>
        <w:rPr>
          <w:rFonts w:ascii="Times New Roman" w:hAnsi="Times New Roman" w:cs="Times New Roman"/>
        </w:rPr>
        <w:t xml:space="preserve"> </w:t>
      </w:r>
      <w:proofErr w:type="spellStart"/>
      <w:r>
        <w:rPr>
          <w:rFonts w:ascii="Times New Roman" w:hAnsi="Times New Roman" w:cs="Times New Roman"/>
        </w:rPr>
        <w:t>Mnist</w:t>
      </w:r>
      <w:proofErr w:type="spellEnd"/>
      <w:r w:rsidR="00CC27B2">
        <w:rPr>
          <w:rFonts w:ascii="Times New Roman" w:hAnsi="Times New Roman" w:cs="Times New Roman"/>
        </w:rPr>
        <w:t xml:space="preserve">, donde si tienen sentido las divisiones que realiza, sin embargo, el acomodo dentro de las ramas no es tan coherente como se esperaría, aunque mantiene cierta homogenización en cuanto a la generalidad de los datos manteniendo los colores en sus secciones correspondientes con algunos puntos de otros </w:t>
      </w:r>
      <w:proofErr w:type="spellStart"/>
      <w:proofErr w:type="gramStart"/>
      <w:r w:rsidR="00CC27B2">
        <w:rPr>
          <w:rFonts w:ascii="Times New Roman" w:hAnsi="Times New Roman" w:cs="Times New Roman"/>
        </w:rPr>
        <w:t>clusters</w:t>
      </w:r>
      <w:proofErr w:type="spellEnd"/>
      <w:proofErr w:type="gramEnd"/>
      <w:r w:rsidR="00CC27B2">
        <w:rPr>
          <w:rFonts w:ascii="Times New Roman" w:hAnsi="Times New Roman" w:cs="Times New Roman"/>
        </w:rPr>
        <w:t xml:space="preserve"> alrededor de ellos. En general el resultado es bueno, pero se podría afinar más</w:t>
      </w:r>
      <w:r w:rsidR="002B4B11">
        <w:rPr>
          <w:rFonts w:ascii="Times New Roman" w:hAnsi="Times New Roman" w:cs="Times New Roman"/>
        </w:rPr>
        <w:t>.</w:t>
      </w:r>
    </w:p>
    <w:p w14:paraId="2772C717" w14:textId="77777777" w:rsidR="002B4B11" w:rsidRDefault="002B4B11" w:rsidP="002B4B11">
      <w:pPr>
        <w:jc w:val="both"/>
        <w:rPr>
          <w:rFonts w:ascii="Times New Roman" w:hAnsi="Times New Roman" w:cs="Times New Roman"/>
        </w:rPr>
      </w:pPr>
    </w:p>
    <w:p w14:paraId="09E3EFC1" w14:textId="77777777" w:rsidR="002B4B11" w:rsidRDefault="002B4B11" w:rsidP="002B4B11">
      <w:pPr>
        <w:jc w:val="both"/>
        <w:rPr>
          <w:rFonts w:ascii="Times New Roman" w:hAnsi="Times New Roman" w:cs="Times New Roman"/>
        </w:rPr>
      </w:pPr>
    </w:p>
    <w:p w14:paraId="73C0ABC0" w14:textId="77777777" w:rsidR="002B4B11" w:rsidRDefault="002B4B11" w:rsidP="002B4B11">
      <w:pPr>
        <w:jc w:val="both"/>
        <w:rPr>
          <w:rFonts w:ascii="Times New Roman" w:hAnsi="Times New Roman" w:cs="Times New Roman"/>
        </w:rPr>
      </w:pPr>
    </w:p>
    <w:p w14:paraId="05D168C5" w14:textId="30112A0D" w:rsidR="001D378B" w:rsidRPr="00574C3B" w:rsidRDefault="001D378B" w:rsidP="002B4B11">
      <w:pPr>
        <w:pStyle w:val="Ttulo1"/>
        <w:jc w:val="both"/>
        <w:rPr>
          <w:rFonts w:ascii="Times New Roman" w:hAnsi="Times New Roman" w:cs="Times New Roman"/>
          <w:lang w:val="en-US"/>
        </w:rPr>
      </w:pPr>
      <w:bookmarkStart w:id="7" w:name="_Toc211114731"/>
      <w:proofErr w:type="spellStart"/>
      <w:r w:rsidRPr="00574C3B">
        <w:rPr>
          <w:rFonts w:ascii="Times New Roman" w:hAnsi="Times New Roman" w:cs="Times New Roman"/>
          <w:lang w:val="en-US"/>
        </w:rPr>
        <w:lastRenderedPageBreak/>
        <w:t>Referencias</w:t>
      </w:r>
      <w:bookmarkEnd w:id="7"/>
      <w:proofErr w:type="spellEnd"/>
    </w:p>
    <w:p w14:paraId="5F74D0EF" w14:textId="3C898255" w:rsidR="001D378B" w:rsidRDefault="001D378B" w:rsidP="002B4B11">
      <w:pPr>
        <w:jc w:val="both"/>
        <w:rPr>
          <w:rFonts w:ascii="Times New Roman" w:hAnsi="Times New Roman" w:cs="Times New Roman"/>
        </w:rPr>
      </w:pPr>
      <w:r w:rsidRPr="00574C3B">
        <w:rPr>
          <w:rFonts w:ascii="Times New Roman" w:hAnsi="Times New Roman" w:cs="Times New Roman"/>
          <w:lang w:val="en-US"/>
        </w:rPr>
        <w:t xml:space="preserve">Kaggle. (2025). Fashion MNIST [dataset]. </w:t>
      </w:r>
      <w:r w:rsidRPr="001D378B">
        <w:rPr>
          <w:rFonts w:ascii="Times New Roman" w:hAnsi="Times New Roman" w:cs="Times New Roman"/>
        </w:rPr>
        <w:t xml:space="preserve">Recuperado de </w:t>
      </w:r>
      <w:hyperlink r:id="rId13" w:history="1">
        <w:r w:rsidR="00F34D72" w:rsidRPr="00763EC9">
          <w:rPr>
            <w:rStyle w:val="Hipervnculo"/>
            <w:rFonts w:ascii="Times New Roman" w:hAnsi="Times New Roman" w:cs="Times New Roman"/>
          </w:rPr>
          <w:t>https://www.kaggle.com/datasets/zalando-research/fashionmnist</w:t>
        </w:r>
      </w:hyperlink>
    </w:p>
    <w:p w14:paraId="7F28360E" w14:textId="77777777" w:rsidR="00F34D72" w:rsidRDefault="00F34D72" w:rsidP="002B4B11">
      <w:pPr>
        <w:jc w:val="both"/>
        <w:rPr>
          <w:rFonts w:ascii="Times New Roman" w:hAnsi="Times New Roman" w:cs="Times New Roman"/>
        </w:rPr>
      </w:pPr>
    </w:p>
    <w:p w14:paraId="4772D981" w14:textId="10AC22EF" w:rsidR="00F34D72" w:rsidRDefault="00F34D72" w:rsidP="002B4B11">
      <w:pPr>
        <w:jc w:val="both"/>
        <w:rPr>
          <w:rFonts w:ascii="Times New Roman" w:hAnsi="Times New Roman" w:cs="Times New Roman"/>
        </w:rPr>
      </w:pPr>
      <w:proofErr w:type="spellStart"/>
      <w:r w:rsidRPr="00F34D72">
        <w:rPr>
          <w:rFonts w:ascii="Times New Roman" w:hAnsi="Times New Roman" w:cs="Times New Roman"/>
          <w:lang w:val="en-US"/>
        </w:rPr>
        <w:t>tmap</w:t>
      </w:r>
      <w:proofErr w:type="spellEnd"/>
      <w:r w:rsidRPr="00F34D72">
        <w:rPr>
          <w:rFonts w:ascii="Times New Roman" w:hAnsi="Times New Roman" w:cs="Times New Roman"/>
          <w:lang w:val="en-US"/>
        </w:rPr>
        <w:t xml:space="preserve">. (2025). </w:t>
      </w:r>
      <w:proofErr w:type="spellStart"/>
      <w:r w:rsidRPr="00F34D72">
        <w:rPr>
          <w:rFonts w:ascii="Times New Roman" w:hAnsi="Times New Roman" w:cs="Times New Roman"/>
          <w:i/>
          <w:iCs/>
          <w:lang w:val="en-US"/>
        </w:rPr>
        <w:t>tmap</w:t>
      </w:r>
      <w:proofErr w:type="spellEnd"/>
      <w:r w:rsidRPr="00F34D72">
        <w:rPr>
          <w:rFonts w:ascii="Times New Roman" w:hAnsi="Times New Roman" w:cs="Times New Roman"/>
          <w:i/>
          <w:iCs/>
          <w:lang w:val="en-US"/>
        </w:rPr>
        <w:t xml:space="preserve"> – Visualize big high</w:t>
      </w:r>
      <w:r w:rsidRPr="00F34D72">
        <w:rPr>
          <w:rFonts w:ascii="Times New Roman" w:hAnsi="Times New Roman" w:cs="Times New Roman"/>
          <w:i/>
          <w:iCs/>
          <w:lang w:val="en-US"/>
        </w:rPr>
        <w:noBreakHyphen/>
        <w:t>dimensional data</w:t>
      </w:r>
      <w:r w:rsidRPr="00F34D72">
        <w:rPr>
          <w:rFonts w:ascii="Times New Roman" w:hAnsi="Times New Roman" w:cs="Times New Roman"/>
          <w:lang w:val="en-US"/>
        </w:rPr>
        <w:t xml:space="preserve"> [sitio web]. </w:t>
      </w:r>
      <w:r w:rsidRPr="00F34D72">
        <w:rPr>
          <w:rFonts w:ascii="Times New Roman" w:hAnsi="Times New Roman" w:cs="Times New Roman"/>
        </w:rPr>
        <w:t xml:space="preserve">Recuperado de </w:t>
      </w:r>
      <w:hyperlink r:id="rId14" w:tgtFrame="_new" w:history="1">
        <w:r w:rsidRPr="00F34D72">
          <w:rPr>
            <w:rStyle w:val="Hipervnculo"/>
            <w:rFonts w:ascii="Times New Roman" w:hAnsi="Times New Roman" w:cs="Times New Roman"/>
          </w:rPr>
          <w:t>https://tmap.gdb.tools/</w:t>
        </w:r>
      </w:hyperlink>
    </w:p>
    <w:p w14:paraId="575266E7" w14:textId="77777777" w:rsidR="00F34D72" w:rsidRDefault="00F34D72" w:rsidP="002B4B11">
      <w:pPr>
        <w:jc w:val="both"/>
        <w:rPr>
          <w:rFonts w:ascii="Times New Roman" w:hAnsi="Times New Roman" w:cs="Times New Roman"/>
        </w:rPr>
      </w:pPr>
    </w:p>
    <w:p w14:paraId="04ED0258" w14:textId="20DADAA0" w:rsidR="00F34D72" w:rsidRPr="001D378B" w:rsidRDefault="00F34D72" w:rsidP="002B4B11">
      <w:pPr>
        <w:jc w:val="both"/>
        <w:rPr>
          <w:rFonts w:ascii="Times New Roman" w:hAnsi="Times New Roman" w:cs="Times New Roman"/>
        </w:rPr>
      </w:pPr>
      <w:proofErr w:type="spellStart"/>
      <w:r w:rsidRPr="00F34D72">
        <w:rPr>
          <w:rFonts w:ascii="Times New Roman" w:hAnsi="Times New Roman" w:cs="Times New Roman"/>
        </w:rPr>
        <w:t>ZalandoResearch</w:t>
      </w:r>
      <w:proofErr w:type="spellEnd"/>
      <w:r w:rsidRPr="00F34D72">
        <w:rPr>
          <w:rFonts w:ascii="Times New Roman" w:hAnsi="Times New Roman" w:cs="Times New Roman"/>
        </w:rPr>
        <w:t xml:space="preserve">. (2025). </w:t>
      </w:r>
      <w:proofErr w:type="spellStart"/>
      <w:r w:rsidRPr="00F34D72">
        <w:rPr>
          <w:rFonts w:ascii="Times New Roman" w:hAnsi="Times New Roman" w:cs="Times New Roman"/>
          <w:i/>
          <w:iCs/>
        </w:rPr>
        <w:t>fashion</w:t>
      </w:r>
      <w:r w:rsidRPr="00F34D72">
        <w:rPr>
          <w:rFonts w:ascii="Times New Roman" w:hAnsi="Times New Roman" w:cs="Times New Roman"/>
          <w:i/>
          <w:iCs/>
        </w:rPr>
        <w:noBreakHyphen/>
        <w:t>mnist</w:t>
      </w:r>
      <w:proofErr w:type="spellEnd"/>
      <w:r w:rsidRPr="00F34D72">
        <w:rPr>
          <w:rFonts w:ascii="Times New Roman" w:hAnsi="Times New Roman" w:cs="Times New Roman"/>
        </w:rPr>
        <w:t xml:space="preserve"> [repositorio en GitHub]. Recuperado de </w:t>
      </w:r>
      <w:hyperlink r:id="rId15" w:tgtFrame="_new" w:history="1">
        <w:r w:rsidRPr="00F34D72">
          <w:rPr>
            <w:rStyle w:val="Hipervnculo"/>
            <w:rFonts w:ascii="Times New Roman" w:hAnsi="Times New Roman" w:cs="Times New Roman"/>
          </w:rPr>
          <w:t>https://github.com/zalandoresearch/fashion-mnist</w:t>
        </w:r>
      </w:hyperlink>
    </w:p>
    <w:sectPr w:rsidR="00F34D72" w:rsidRPr="001D378B" w:rsidSect="007B5B7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7D"/>
    <w:rsid w:val="001D378B"/>
    <w:rsid w:val="002B4B11"/>
    <w:rsid w:val="00316DF1"/>
    <w:rsid w:val="003F0C60"/>
    <w:rsid w:val="00404EB0"/>
    <w:rsid w:val="00574C3B"/>
    <w:rsid w:val="005755D8"/>
    <w:rsid w:val="00617304"/>
    <w:rsid w:val="006F631D"/>
    <w:rsid w:val="007B5B7D"/>
    <w:rsid w:val="007C0B5C"/>
    <w:rsid w:val="007F25E0"/>
    <w:rsid w:val="008B7E30"/>
    <w:rsid w:val="008E2EDB"/>
    <w:rsid w:val="009E04EF"/>
    <w:rsid w:val="00AC5D14"/>
    <w:rsid w:val="00AD44BF"/>
    <w:rsid w:val="00B07AEF"/>
    <w:rsid w:val="00C96F5A"/>
    <w:rsid w:val="00CC27B2"/>
    <w:rsid w:val="00E9159B"/>
    <w:rsid w:val="00F34D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214A"/>
  <w15:chartTrackingRefBased/>
  <w15:docId w15:val="{9D339052-B4A0-47EB-9414-7EB80A3D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5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5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5B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5B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5B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5B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5B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5B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5B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B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5B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5B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5B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5B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5B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5B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5B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5B7D"/>
    <w:rPr>
      <w:rFonts w:eastAsiaTheme="majorEastAsia" w:cstheme="majorBidi"/>
      <w:color w:val="272727" w:themeColor="text1" w:themeTint="D8"/>
    </w:rPr>
  </w:style>
  <w:style w:type="paragraph" w:styleId="Ttulo">
    <w:name w:val="Title"/>
    <w:basedOn w:val="Normal"/>
    <w:next w:val="Normal"/>
    <w:link w:val="TtuloCar"/>
    <w:uiPriority w:val="10"/>
    <w:qFormat/>
    <w:rsid w:val="007B5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5B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5B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5B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5B7D"/>
    <w:pPr>
      <w:spacing w:before="160"/>
      <w:jc w:val="center"/>
    </w:pPr>
    <w:rPr>
      <w:i/>
      <w:iCs/>
      <w:color w:val="404040" w:themeColor="text1" w:themeTint="BF"/>
    </w:rPr>
  </w:style>
  <w:style w:type="character" w:customStyle="1" w:styleId="CitaCar">
    <w:name w:val="Cita Car"/>
    <w:basedOn w:val="Fuentedeprrafopredeter"/>
    <w:link w:val="Cita"/>
    <w:uiPriority w:val="29"/>
    <w:rsid w:val="007B5B7D"/>
    <w:rPr>
      <w:i/>
      <w:iCs/>
      <w:color w:val="404040" w:themeColor="text1" w:themeTint="BF"/>
    </w:rPr>
  </w:style>
  <w:style w:type="paragraph" w:styleId="Prrafodelista">
    <w:name w:val="List Paragraph"/>
    <w:basedOn w:val="Normal"/>
    <w:uiPriority w:val="34"/>
    <w:qFormat/>
    <w:rsid w:val="007B5B7D"/>
    <w:pPr>
      <w:ind w:left="720"/>
      <w:contextualSpacing/>
    </w:pPr>
  </w:style>
  <w:style w:type="character" w:styleId="nfasisintenso">
    <w:name w:val="Intense Emphasis"/>
    <w:basedOn w:val="Fuentedeprrafopredeter"/>
    <w:uiPriority w:val="21"/>
    <w:qFormat/>
    <w:rsid w:val="007B5B7D"/>
    <w:rPr>
      <w:i/>
      <w:iCs/>
      <w:color w:val="0F4761" w:themeColor="accent1" w:themeShade="BF"/>
    </w:rPr>
  </w:style>
  <w:style w:type="paragraph" w:styleId="Citadestacada">
    <w:name w:val="Intense Quote"/>
    <w:basedOn w:val="Normal"/>
    <w:next w:val="Normal"/>
    <w:link w:val="CitadestacadaCar"/>
    <w:uiPriority w:val="30"/>
    <w:qFormat/>
    <w:rsid w:val="007B5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5B7D"/>
    <w:rPr>
      <w:i/>
      <w:iCs/>
      <w:color w:val="0F4761" w:themeColor="accent1" w:themeShade="BF"/>
    </w:rPr>
  </w:style>
  <w:style w:type="character" w:styleId="Referenciaintensa">
    <w:name w:val="Intense Reference"/>
    <w:basedOn w:val="Fuentedeprrafopredeter"/>
    <w:uiPriority w:val="32"/>
    <w:qFormat/>
    <w:rsid w:val="007B5B7D"/>
    <w:rPr>
      <w:b/>
      <w:bCs/>
      <w:smallCaps/>
      <w:color w:val="0F4761" w:themeColor="accent1" w:themeShade="BF"/>
      <w:spacing w:val="5"/>
    </w:rPr>
  </w:style>
  <w:style w:type="paragraph" w:styleId="Sinespaciado">
    <w:name w:val="No Spacing"/>
    <w:link w:val="SinespaciadoCar"/>
    <w:uiPriority w:val="1"/>
    <w:qFormat/>
    <w:rsid w:val="007B5B7D"/>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7B5B7D"/>
    <w:rPr>
      <w:rFonts w:eastAsiaTheme="minorEastAsia"/>
      <w:kern w:val="0"/>
      <w:sz w:val="22"/>
      <w:szCs w:val="22"/>
      <w:lang w:eastAsia="es-MX"/>
      <w14:ligatures w14:val="none"/>
    </w:rPr>
  </w:style>
  <w:style w:type="character" w:styleId="Hipervnculo">
    <w:name w:val="Hyperlink"/>
    <w:basedOn w:val="Fuentedeprrafopredeter"/>
    <w:uiPriority w:val="99"/>
    <w:unhideWhenUsed/>
    <w:rsid w:val="00404EB0"/>
    <w:rPr>
      <w:color w:val="467886" w:themeColor="hyperlink"/>
      <w:u w:val="single"/>
    </w:rPr>
  </w:style>
  <w:style w:type="character" w:styleId="Mencinsinresolver">
    <w:name w:val="Unresolved Mention"/>
    <w:basedOn w:val="Fuentedeprrafopredeter"/>
    <w:uiPriority w:val="99"/>
    <w:semiHidden/>
    <w:unhideWhenUsed/>
    <w:rsid w:val="00404EB0"/>
    <w:rPr>
      <w:color w:val="605E5C"/>
      <w:shd w:val="clear" w:color="auto" w:fill="E1DFDD"/>
    </w:rPr>
  </w:style>
  <w:style w:type="paragraph" w:styleId="TtuloTDC">
    <w:name w:val="TOC Heading"/>
    <w:basedOn w:val="Ttulo1"/>
    <w:next w:val="Normal"/>
    <w:uiPriority w:val="39"/>
    <w:unhideWhenUsed/>
    <w:qFormat/>
    <w:rsid w:val="002B4B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2B4B11"/>
    <w:pPr>
      <w:spacing w:after="100"/>
    </w:pPr>
  </w:style>
  <w:style w:type="paragraph" w:styleId="TDC2">
    <w:name w:val="toc 2"/>
    <w:basedOn w:val="Normal"/>
    <w:next w:val="Normal"/>
    <w:autoRedefine/>
    <w:uiPriority w:val="39"/>
    <w:unhideWhenUsed/>
    <w:rsid w:val="002B4B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zalando-research/fashionmnis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angel-lopez9177/Fashion-MNIST_Analisis-de-algoritmos/tree/develo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zalandoresearch/fashion-mnist?utm_source=chatgpt.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map.gdb.tools/?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Integrantes:
López Galván Melanie Montserrat
De la Mora Villaseñor Diego Gabriel
Lopez Esparza Angel Emanuel
Maestro:
Jorge Ernesto Lopez Arce Delgado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FA0563-311A-49E4-ADCB-D751F2390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1257</Words>
  <Characters>6916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Clusterizacion Con tmap</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Clusterizacion Con tmap</dc:title>
  <dc:subject>Act. 03 Análisis de Clustering con TMAP en base de datos</dc:subject>
  <dc:creator>MyWindowsUser</dc:creator>
  <cp:keywords/>
  <dc:description/>
  <cp:lastModifiedBy>Meli LG</cp:lastModifiedBy>
  <cp:revision>11</cp:revision>
  <cp:lastPrinted>2025-10-12T04:42:00Z</cp:lastPrinted>
  <dcterms:created xsi:type="dcterms:W3CDTF">2025-10-11T19:19:00Z</dcterms:created>
  <dcterms:modified xsi:type="dcterms:W3CDTF">2025-10-12T05:01:00Z</dcterms:modified>
</cp:coreProperties>
</file>