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0262A3">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0262A3">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2A3" w:rsidRDefault="000262A3">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0262A3" w:rsidRDefault="000262A3">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3239320" w:displacedByCustomXml="next"/>
    <w:bookmarkStart w:id="1" w:name="_Toc482864987" w:displacedByCustomXml="next"/>
    <w:bookmarkStart w:id="2" w:name="_Toc482864363"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bookmarkStart w:id="3" w:name="_GoBack" w:displacedByCustomXml="prev"/>
        <w:bookmarkEnd w:id="3" w:displacedByCustomXml="prev"/>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811335"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39320" w:history="1">
            <w:r w:rsidR="00811335" w:rsidRPr="00840226">
              <w:rPr>
                <w:rStyle w:val="Lienhypertexte"/>
                <w:noProof/>
              </w:rPr>
              <w:t>Table des matières</w:t>
            </w:r>
            <w:r w:rsidR="00811335">
              <w:rPr>
                <w:noProof/>
                <w:webHidden/>
              </w:rPr>
              <w:tab/>
            </w:r>
            <w:r w:rsidR="00811335">
              <w:rPr>
                <w:noProof/>
                <w:webHidden/>
              </w:rPr>
              <w:fldChar w:fldCharType="begin"/>
            </w:r>
            <w:r w:rsidR="00811335">
              <w:rPr>
                <w:noProof/>
                <w:webHidden/>
              </w:rPr>
              <w:instrText xml:space="preserve"> PAGEREF _Toc483239320 \h </w:instrText>
            </w:r>
            <w:r w:rsidR="00811335">
              <w:rPr>
                <w:noProof/>
                <w:webHidden/>
              </w:rPr>
            </w:r>
            <w:r w:rsidR="00811335">
              <w:rPr>
                <w:noProof/>
                <w:webHidden/>
              </w:rPr>
              <w:fldChar w:fldCharType="separate"/>
            </w:r>
            <w:r w:rsidR="00811335">
              <w:rPr>
                <w:noProof/>
                <w:webHidden/>
              </w:rPr>
              <w:t>1</w:t>
            </w:r>
            <w:r w:rsidR="00811335">
              <w:rPr>
                <w:noProof/>
                <w:webHidden/>
              </w:rPr>
              <w:fldChar w:fldCharType="end"/>
            </w:r>
          </w:hyperlink>
        </w:p>
        <w:p w:rsidR="00811335" w:rsidRDefault="00811335">
          <w:pPr>
            <w:pStyle w:val="TM1"/>
            <w:tabs>
              <w:tab w:val="right" w:leader="dot" w:pos="9062"/>
            </w:tabs>
            <w:rPr>
              <w:rFonts w:eastAsiaTheme="minorEastAsia"/>
              <w:noProof/>
              <w:lang w:eastAsia="fr-FR"/>
            </w:rPr>
          </w:pPr>
          <w:hyperlink w:anchor="_Toc483239321" w:history="1">
            <w:r w:rsidRPr="00840226">
              <w:rPr>
                <w:rStyle w:val="Lienhypertexte"/>
                <w:noProof/>
              </w:rPr>
              <w:t>Introduction</w:t>
            </w:r>
            <w:r>
              <w:rPr>
                <w:noProof/>
                <w:webHidden/>
              </w:rPr>
              <w:tab/>
            </w:r>
            <w:r>
              <w:rPr>
                <w:noProof/>
                <w:webHidden/>
              </w:rPr>
              <w:fldChar w:fldCharType="begin"/>
            </w:r>
            <w:r>
              <w:rPr>
                <w:noProof/>
                <w:webHidden/>
              </w:rPr>
              <w:instrText xml:space="preserve"> PAGEREF _Toc483239321 \h </w:instrText>
            </w:r>
            <w:r>
              <w:rPr>
                <w:noProof/>
                <w:webHidden/>
              </w:rPr>
            </w:r>
            <w:r>
              <w:rPr>
                <w:noProof/>
                <w:webHidden/>
              </w:rPr>
              <w:fldChar w:fldCharType="separate"/>
            </w:r>
            <w:r>
              <w:rPr>
                <w:noProof/>
                <w:webHidden/>
              </w:rPr>
              <w:t>1</w:t>
            </w:r>
            <w:r>
              <w:rPr>
                <w:noProof/>
                <w:webHidden/>
              </w:rPr>
              <w:fldChar w:fldCharType="end"/>
            </w:r>
          </w:hyperlink>
        </w:p>
        <w:p w:rsidR="00811335" w:rsidRDefault="00811335">
          <w:pPr>
            <w:pStyle w:val="TM1"/>
            <w:tabs>
              <w:tab w:val="left" w:pos="440"/>
              <w:tab w:val="right" w:leader="dot" w:pos="9062"/>
            </w:tabs>
            <w:rPr>
              <w:rFonts w:eastAsiaTheme="minorEastAsia"/>
              <w:noProof/>
              <w:lang w:eastAsia="fr-FR"/>
            </w:rPr>
          </w:pPr>
          <w:hyperlink w:anchor="_Toc483239322" w:history="1">
            <w:r w:rsidRPr="00840226">
              <w:rPr>
                <w:rStyle w:val="Lienhypertexte"/>
                <w:noProof/>
              </w:rPr>
              <w:t>I.</w:t>
            </w:r>
            <w:r>
              <w:rPr>
                <w:rFonts w:eastAsiaTheme="minorEastAsia"/>
                <w:noProof/>
                <w:lang w:eastAsia="fr-FR"/>
              </w:rPr>
              <w:tab/>
            </w:r>
            <w:r w:rsidRPr="00840226">
              <w:rPr>
                <w:rStyle w:val="Lienhypertexte"/>
                <w:noProof/>
              </w:rPr>
              <w:t>Modélisation du problème</w:t>
            </w:r>
            <w:r>
              <w:rPr>
                <w:noProof/>
                <w:webHidden/>
              </w:rPr>
              <w:tab/>
            </w:r>
            <w:r>
              <w:rPr>
                <w:noProof/>
                <w:webHidden/>
              </w:rPr>
              <w:fldChar w:fldCharType="begin"/>
            </w:r>
            <w:r>
              <w:rPr>
                <w:noProof/>
                <w:webHidden/>
              </w:rPr>
              <w:instrText xml:space="preserve"> PAGEREF _Toc483239322 \h </w:instrText>
            </w:r>
            <w:r>
              <w:rPr>
                <w:noProof/>
                <w:webHidden/>
              </w:rPr>
            </w:r>
            <w:r>
              <w:rPr>
                <w:noProof/>
                <w:webHidden/>
              </w:rPr>
              <w:fldChar w:fldCharType="separate"/>
            </w:r>
            <w:r>
              <w:rPr>
                <w:noProof/>
                <w:webHidden/>
              </w:rPr>
              <w:t>2</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3" w:history="1">
            <w:r w:rsidRPr="00840226">
              <w:rPr>
                <w:rStyle w:val="Lienhypertexte"/>
                <w:noProof/>
              </w:rPr>
              <w:t>a.</w:t>
            </w:r>
            <w:r>
              <w:rPr>
                <w:rFonts w:eastAsiaTheme="minorEastAsia"/>
                <w:noProof/>
                <w:lang w:eastAsia="fr-FR"/>
              </w:rPr>
              <w:tab/>
            </w:r>
            <w:r w:rsidRPr="00840226">
              <w:rPr>
                <w:rStyle w:val="Lienhypertexte"/>
                <w:noProof/>
              </w:rPr>
              <w:t>Modélisation du damier</w:t>
            </w:r>
            <w:r>
              <w:rPr>
                <w:noProof/>
                <w:webHidden/>
              </w:rPr>
              <w:tab/>
            </w:r>
            <w:r>
              <w:rPr>
                <w:noProof/>
                <w:webHidden/>
              </w:rPr>
              <w:fldChar w:fldCharType="begin"/>
            </w:r>
            <w:r>
              <w:rPr>
                <w:noProof/>
                <w:webHidden/>
              </w:rPr>
              <w:instrText xml:space="preserve"> PAGEREF _Toc483239323 \h </w:instrText>
            </w:r>
            <w:r>
              <w:rPr>
                <w:noProof/>
                <w:webHidden/>
              </w:rPr>
            </w:r>
            <w:r>
              <w:rPr>
                <w:noProof/>
                <w:webHidden/>
              </w:rPr>
              <w:fldChar w:fldCharType="separate"/>
            </w:r>
            <w:r>
              <w:rPr>
                <w:noProof/>
                <w:webHidden/>
              </w:rPr>
              <w:t>2</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4" w:history="1">
            <w:r w:rsidRPr="00840226">
              <w:rPr>
                <w:rStyle w:val="Lienhypertexte"/>
                <w:noProof/>
              </w:rPr>
              <w:t>b.</w:t>
            </w:r>
            <w:r>
              <w:rPr>
                <w:rFonts w:eastAsiaTheme="minorEastAsia"/>
                <w:noProof/>
                <w:lang w:eastAsia="fr-FR"/>
              </w:rPr>
              <w:tab/>
            </w:r>
            <w:r w:rsidRPr="00840226">
              <w:rPr>
                <w:rStyle w:val="Lienhypertexte"/>
                <w:noProof/>
              </w:rPr>
              <w:t>Modélisation de la fitness</w:t>
            </w:r>
            <w:r>
              <w:rPr>
                <w:noProof/>
                <w:webHidden/>
              </w:rPr>
              <w:tab/>
            </w:r>
            <w:r>
              <w:rPr>
                <w:noProof/>
                <w:webHidden/>
              </w:rPr>
              <w:fldChar w:fldCharType="begin"/>
            </w:r>
            <w:r>
              <w:rPr>
                <w:noProof/>
                <w:webHidden/>
              </w:rPr>
              <w:instrText xml:space="preserve"> PAGEREF _Toc483239324 \h </w:instrText>
            </w:r>
            <w:r>
              <w:rPr>
                <w:noProof/>
                <w:webHidden/>
              </w:rPr>
            </w:r>
            <w:r>
              <w:rPr>
                <w:noProof/>
                <w:webHidden/>
              </w:rPr>
              <w:fldChar w:fldCharType="separate"/>
            </w:r>
            <w:r>
              <w:rPr>
                <w:noProof/>
                <w:webHidden/>
              </w:rPr>
              <w:t>2</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5" w:history="1">
            <w:r w:rsidRPr="00840226">
              <w:rPr>
                <w:rStyle w:val="Lienhypertexte"/>
                <w:noProof/>
              </w:rPr>
              <w:t>c.</w:t>
            </w:r>
            <w:r>
              <w:rPr>
                <w:rFonts w:eastAsiaTheme="minorEastAsia"/>
                <w:noProof/>
                <w:lang w:eastAsia="fr-FR"/>
              </w:rPr>
              <w:tab/>
            </w:r>
            <w:r w:rsidRPr="00840226">
              <w:rPr>
                <w:rStyle w:val="Lienhypertexte"/>
                <w:noProof/>
              </w:rPr>
              <w:t>Modélisation des voisins</w:t>
            </w:r>
            <w:r>
              <w:rPr>
                <w:noProof/>
                <w:webHidden/>
              </w:rPr>
              <w:tab/>
            </w:r>
            <w:r>
              <w:rPr>
                <w:noProof/>
                <w:webHidden/>
              </w:rPr>
              <w:fldChar w:fldCharType="begin"/>
            </w:r>
            <w:r>
              <w:rPr>
                <w:noProof/>
                <w:webHidden/>
              </w:rPr>
              <w:instrText xml:space="preserve"> PAGEREF _Toc483239325 \h </w:instrText>
            </w:r>
            <w:r>
              <w:rPr>
                <w:noProof/>
                <w:webHidden/>
              </w:rPr>
            </w:r>
            <w:r>
              <w:rPr>
                <w:noProof/>
                <w:webHidden/>
              </w:rPr>
              <w:fldChar w:fldCharType="separate"/>
            </w:r>
            <w:r>
              <w:rPr>
                <w:noProof/>
                <w:webHidden/>
              </w:rPr>
              <w:t>3</w:t>
            </w:r>
            <w:r>
              <w:rPr>
                <w:noProof/>
                <w:webHidden/>
              </w:rPr>
              <w:fldChar w:fldCharType="end"/>
            </w:r>
          </w:hyperlink>
        </w:p>
        <w:p w:rsidR="00811335" w:rsidRDefault="00811335">
          <w:pPr>
            <w:pStyle w:val="TM1"/>
            <w:tabs>
              <w:tab w:val="left" w:pos="440"/>
              <w:tab w:val="right" w:leader="dot" w:pos="9062"/>
            </w:tabs>
            <w:rPr>
              <w:rFonts w:eastAsiaTheme="minorEastAsia"/>
              <w:noProof/>
              <w:lang w:eastAsia="fr-FR"/>
            </w:rPr>
          </w:pPr>
          <w:hyperlink w:anchor="_Toc483239326" w:history="1">
            <w:r w:rsidRPr="00840226">
              <w:rPr>
                <w:rStyle w:val="Lienhypertexte"/>
                <w:noProof/>
              </w:rPr>
              <w:t>II.</w:t>
            </w:r>
            <w:r>
              <w:rPr>
                <w:rFonts w:eastAsiaTheme="minorEastAsia"/>
                <w:noProof/>
                <w:lang w:eastAsia="fr-FR"/>
              </w:rPr>
              <w:tab/>
            </w:r>
            <w:r w:rsidRPr="00840226">
              <w:rPr>
                <w:rStyle w:val="Lienhypertexte"/>
                <w:noProof/>
              </w:rPr>
              <w:t>Guide d’utilisation programme</w:t>
            </w:r>
            <w:r>
              <w:rPr>
                <w:noProof/>
                <w:webHidden/>
              </w:rPr>
              <w:tab/>
            </w:r>
            <w:r>
              <w:rPr>
                <w:noProof/>
                <w:webHidden/>
              </w:rPr>
              <w:fldChar w:fldCharType="begin"/>
            </w:r>
            <w:r>
              <w:rPr>
                <w:noProof/>
                <w:webHidden/>
              </w:rPr>
              <w:instrText xml:space="preserve"> PAGEREF _Toc483239326 \h </w:instrText>
            </w:r>
            <w:r>
              <w:rPr>
                <w:noProof/>
                <w:webHidden/>
              </w:rPr>
            </w:r>
            <w:r>
              <w:rPr>
                <w:noProof/>
                <w:webHidden/>
              </w:rPr>
              <w:fldChar w:fldCharType="separate"/>
            </w:r>
            <w:r>
              <w:rPr>
                <w:noProof/>
                <w:webHidden/>
              </w:rPr>
              <w:t>5</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27" w:history="1">
            <w:r w:rsidRPr="00840226">
              <w:rPr>
                <w:rStyle w:val="Lienhypertexte"/>
                <w:noProof/>
              </w:rPr>
              <w:t>III.</w:t>
            </w:r>
            <w:r>
              <w:rPr>
                <w:rFonts w:eastAsiaTheme="minorEastAsia"/>
                <w:noProof/>
                <w:lang w:eastAsia="fr-FR"/>
              </w:rPr>
              <w:tab/>
            </w:r>
            <w:r w:rsidRPr="00840226">
              <w:rPr>
                <w:rStyle w:val="Lienhypertexte"/>
                <w:noProof/>
              </w:rPr>
              <w:t>Algorithme Recuit Simulé</w:t>
            </w:r>
            <w:r>
              <w:rPr>
                <w:noProof/>
                <w:webHidden/>
              </w:rPr>
              <w:tab/>
            </w:r>
            <w:r>
              <w:rPr>
                <w:noProof/>
                <w:webHidden/>
              </w:rPr>
              <w:fldChar w:fldCharType="begin"/>
            </w:r>
            <w:r>
              <w:rPr>
                <w:noProof/>
                <w:webHidden/>
              </w:rPr>
              <w:instrText xml:space="preserve"> PAGEREF _Toc483239327 \h </w:instrText>
            </w:r>
            <w:r>
              <w:rPr>
                <w:noProof/>
                <w:webHidden/>
              </w:rPr>
            </w:r>
            <w:r>
              <w:rPr>
                <w:noProof/>
                <w:webHidden/>
              </w:rPr>
              <w:fldChar w:fldCharType="separate"/>
            </w:r>
            <w:r>
              <w:rPr>
                <w:noProof/>
                <w:webHidden/>
              </w:rPr>
              <w:t>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8" w:history="1">
            <w:r w:rsidRPr="00840226">
              <w:rPr>
                <w:rStyle w:val="Lienhypertexte"/>
                <w:noProof/>
              </w:rPr>
              <w:t>a.</w:t>
            </w:r>
            <w:r>
              <w:rPr>
                <w:rFonts w:eastAsiaTheme="minorEastAsia"/>
                <w:noProof/>
                <w:lang w:eastAsia="fr-FR"/>
              </w:rPr>
              <w:tab/>
            </w:r>
            <w:r w:rsidRPr="00840226">
              <w:rPr>
                <w:rStyle w:val="Lienhypertexte"/>
                <w:noProof/>
              </w:rPr>
              <w:t>Variation du nombre d’itération</w:t>
            </w:r>
            <w:r>
              <w:rPr>
                <w:noProof/>
                <w:webHidden/>
              </w:rPr>
              <w:tab/>
            </w:r>
            <w:r>
              <w:rPr>
                <w:noProof/>
                <w:webHidden/>
              </w:rPr>
              <w:fldChar w:fldCharType="begin"/>
            </w:r>
            <w:r>
              <w:rPr>
                <w:noProof/>
                <w:webHidden/>
              </w:rPr>
              <w:instrText xml:space="preserve"> PAGEREF _Toc483239328 \h </w:instrText>
            </w:r>
            <w:r>
              <w:rPr>
                <w:noProof/>
                <w:webHidden/>
              </w:rPr>
            </w:r>
            <w:r>
              <w:rPr>
                <w:noProof/>
                <w:webHidden/>
              </w:rPr>
              <w:fldChar w:fldCharType="separate"/>
            </w:r>
            <w:r>
              <w:rPr>
                <w:noProof/>
                <w:webHidden/>
              </w:rPr>
              <w:t>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9" w:history="1">
            <w:r w:rsidRPr="00840226">
              <w:rPr>
                <w:rStyle w:val="Lienhypertexte"/>
                <w:noProof/>
              </w:rPr>
              <w:t>b.</w:t>
            </w:r>
            <w:r>
              <w:rPr>
                <w:rFonts w:eastAsiaTheme="minorEastAsia"/>
                <w:noProof/>
                <w:lang w:eastAsia="fr-FR"/>
              </w:rPr>
              <w:tab/>
            </w:r>
            <w:r w:rsidRPr="00840226">
              <w:rPr>
                <w:rStyle w:val="Lienhypertexte"/>
                <w:noProof/>
              </w:rPr>
              <w:t>Variation de la température initiale et fonction de décroissance</w:t>
            </w:r>
            <w:r>
              <w:rPr>
                <w:noProof/>
                <w:webHidden/>
              </w:rPr>
              <w:tab/>
            </w:r>
            <w:r>
              <w:rPr>
                <w:noProof/>
                <w:webHidden/>
              </w:rPr>
              <w:fldChar w:fldCharType="begin"/>
            </w:r>
            <w:r>
              <w:rPr>
                <w:noProof/>
                <w:webHidden/>
              </w:rPr>
              <w:instrText xml:space="preserve"> PAGEREF _Toc483239329 \h </w:instrText>
            </w:r>
            <w:r>
              <w:rPr>
                <w:noProof/>
                <w:webHidden/>
              </w:rPr>
            </w:r>
            <w:r>
              <w:rPr>
                <w:noProof/>
                <w:webHidden/>
              </w:rPr>
              <w:fldChar w:fldCharType="separate"/>
            </w:r>
            <w:r>
              <w:rPr>
                <w:noProof/>
                <w:webHidden/>
              </w:rPr>
              <w:t>11</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30" w:history="1">
            <w:r w:rsidRPr="00840226">
              <w:rPr>
                <w:rStyle w:val="Lienhypertexte"/>
                <w:noProof/>
              </w:rPr>
              <w:t>IV.</w:t>
            </w:r>
            <w:r>
              <w:rPr>
                <w:rFonts w:eastAsiaTheme="minorEastAsia"/>
                <w:noProof/>
                <w:lang w:eastAsia="fr-FR"/>
              </w:rPr>
              <w:tab/>
            </w:r>
            <w:r w:rsidRPr="00840226">
              <w:rPr>
                <w:rStyle w:val="Lienhypertexte"/>
                <w:noProof/>
              </w:rPr>
              <w:t>Algorithme Tabou</w:t>
            </w:r>
            <w:r>
              <w:rPr>
                <w:noProof/>
                <w:webHidden/>
              </w:rPr>
              <w:tab/>
            </w:r>
            <w:r>
              <w:rPr>
                <w:noProof/>
                <w:webHidden/>
              </w:rPr>
              <w:fldChar w:fldCharType="begin"/>
            </w:r>
            <w:r>
              <w:rPr>
                <w:noProof/>
                <w:webHidden/>
              </w:rPr>
              <w:instrText xml:space="preserve"> PAGEREF _Toc483239330 \h </w:instrText>
            </w:r>
            <w:r>
              <w:rPr>
                <w:noProof/>
                <w:webHidden/>
              </w:rPr>
            </w:r>
            <w:r>
              <w:rPr>
                <w:noProof/>
                <w:webHidden/>
              </w:rPr>
              <w:fldChar w:fldCharType="separate"/>
            </w:r>
            <w:r>
              <w:rPr>
                <w:noProof/>
                <w:webHidden/>
              </w:rPr>
              <w:t>14</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1" w:history="1">
            <w:r w:rsidRPr="00840226">
              <w:rPr>
                <w:rStyle w:val="Lienhypertexte"/>
                <w:noProof/>
              </w:rPr>
              <w:t>a.</w:t>
            </w:r>
            <w:r>
              <w:rPr>
                <w:rFonts w:eastAsiaTheme="minorEastAsia"/>
                <w:noProof/>
                <w:lang w:eastAsia="fr-FR"/>
              </w:rPr>
              <w:tab/>
            </w:r>
            <w:r w:rsidRPr="00840226">
              <w:rPr>
                <w:rStyle w:val="Lienhypertexte"/>
                <w:noProof/>
              </w:rPr>
              <w:t>Variation du nombre de voisins</w:t>
            </w:r>
            <w:r>
              <w:rPr>
                <w:noProof/>
                <w:webHidden/>
              </w:rPr>
              <w:tab/>
            </w:r>
            <w:r>
              <w:rPr>
                <w:noProof/>
                <w:webHidden/>
              </w:rPr>
              <w:fldChar w:fldCharType="begin"/>
            </w:r>
            <w:r>
              <w:rPr>
                <w:noProof/>
                <w:webHidden/>
              </w:rPr>
              <w:instrText xml:space="preserve"> PAGEREF _Toc483239331 \h </w:instrText>
            </w:r>
            <w:r>
              <w:rPr>
                <w:noProof/>
                <w:webHidden/>
              </w:rPr>
            </w:r>
            <w:r>
              <w:rPr>
                <w:noProof/>
                <w:webHidden/>
              </w:rPr>
              <w:fldChar w:fldCharType="separate"/>
            </w:r>
            <w:r>
              <w:rPr>
                <w:noProof/>
                <w:webHidden/>
              </w:rPr>
              <w:t>14</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2" w:history="1">
            <w:r w:rsidRPr="00840226">
              <w:rPr>
                <w:rStyle w:val="Lienhypertexte"/>
                <w:noProof/>
              </w:rPr>
              <w:t>b.</w:t>
            </w:r>
            <w:r>
              <w:rPr>
                <w:rFonts w:eastAsiaTheme="minorEastAsia"/>
                <w:noProof/>
                <w:lang w:eastAsia="fr-FR"/>
              </w:rPr>
              <w:tab/>
            </w:r>
            <w:r w:rsidRPr="00840226">
              <w:rPr>
                <w:rStyle w:val="Lienhypertexte"/>
                <w:noProof/>
              </w:rPr>
              <w:t>Conclusion</w:t>
            </w:r>
            <w:r>
              <w:rPr>
                <w:noProof/>
                <w:webHidden/>
              </w:rPr>
              <w:tab/>
            </w:r>
            <w:r>
              <w:rPr>
                <w:noProof/>
                <w:webHidden/>
              </w:rPr>
              <w:fldChar w:fldCharType="begin"/>
            </w:r>
            <w:r>
              <w:rPr>
                <w:noProof/>
                <w:webHidden/>
              </w:rPr>
              <w:instrText xml:space="preserve"> PAGEREF _Toc483239332 \h </w:instrText>
            </w:r>
            <w:r>
              <w:rPr>
                <w:noProof/>
                <w:webHidden/>
              </w:rPr>
            </w:r>
            <w:r>
              <w:rPr>
                <w:noProof/>
                <w:webHidden/>
              </w:rPr>
              <w:fldChar w:fldCharType="separate"/>
            </w:r>
            <w:r>
              <w:rPr>
                <w:noProof/>
                <w:webHidden/>
              </w:rPr>
              <w:t>16</w:t>
            </w:r>
            <w:r>
              <w:rPr>
                <w:noProof/>
                <w:webHidden/>
              </w:rPr>
              <w:fldChar w:fldCharType="end"/>
            </w:r>
          </w:hyperlink>
        </w:p>
        <w:p w:rsidR="00811335" w:rsidRDefault="00811335">
          <w:pPr>
            <w:pStyle w:val="TM1"/>
            <w:tabs>
              <w:tab w:val="left" w:pos="440"/>
              <w:tab w:val="right" w:leader="dot" w:pos="9062"/>
            </w:tabs>
            <w:rPr>
              <w:rFonts w:eastAsiaTheme="minorEastAsia"/>
              <w:noProof/>
              <w:lang w:eastAsia="fr-FR"/>
            </w:rPr>
          </w:pPr>
          <w:hyperlink w:anchor="_Toc483239333" w:history="1">
            <w:r w:rsidRPr="00840226">
              <w:rPr>
                <w:rStyle w:val="Lienhypertexte"/>
                <w:noProof/>
              </w:rPr>
              <w:t>V.</w:t>
            </w:r>
            <w:r>
              <w:rPr>
                <w:rFonts w:eastAsiaTheme="minorEastAsia"/>
                <w:noProof/>
                <w:lang w:eastAsia="fr-FR"/>
              </w:rPr>
              <w:tab/>
            </w:r>
            <w:r w:rsidRPr="00840226">
              <w:rPr>
                <w:rStyle w:val="Lienhypertexte"/>
                <w:noProof/>
              </w:rPr>
              <w:t>Algorithme génétique</w:t>
            </w:r>
            <w:r>
              <w:rPr>
                <w:noProof/>
                <w:webHidden/>
              </w:rPr>
              <w:tab/>
            </w:r>
            <w:r>
              <w:rPr>
                <w:noProof/>
                <w:webHidden/>
              </w:rPr>
              <w:fldChar w:fldCharType="begin"/>
            </w:r>
            <w:r>
              <w:rPr>
                <w:noProof/>
                <w:webHidden/>
              </w:rPr>
              <w:instrText xml:space="preserve"> PAGEREF _Toc483239333 \h </w:instrText>
            </w:r>
            <w:r>
              <w:rPr>
                <w:noProof/>
                <w:webHidden/>
              </w:rPr>
            </w:r>
            <w:r>
              <w:rPr>
                <w:noProof/>
                <w:webHidden/>
              </w:rPr>
              <w:fldChar w:fldCharType="separate"/>
            </w:r>
            <w:r>
              <w:rPr>
                <w:noProof/>
                <w:webHidden/>
              </w:rPr>
              <w:t>17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4" w:history="1">
            <w:r w:rsidRPr="00840226">
              <w:rPr>
                <w:rStyle w:val="Lienhypertexte"/>
                <w:noProof/>
              </w:rPr>
              <w:t>a.</w:t>
            </w:r>
            <w:r>
              <w:rPr>
                <w:rFonts w:eastAsiaTheme="minorEastAsia"/>
                <w:noProof/>
                <w:lang w:eastAsia="fr-FR"/>
              </w:rPr>
              <w:tab/>
            </w:r>
            <w:r w:rsidRPr="00840226">
              <w:rPr>
                <w:rStyle w:val="Lienhypertexte"/>
                <w:noProof/>
              </w:rPr>
              <w:t>Variation du nombre d’itération</w:t>
            </w:r>
            <w:r>
              <w:rPr>
                <w:noProof/>
                <w:webHidden/>
              </w:rPr>
              <w:tab/>
            </w:r>
            <w:r>
              <w:rPr>
                <w:noProof/>
                <w:webHidden/>
              </w:rPr>
              <w:fldChar w:fldCharType="begin"/>
            </w:r>
            <w:r>
              <w:rPr>
                <w:noProof/>
                <w:webHidden/>
              </w:rPr>
              <w:instrText xml:space="preserve"> PAGEREF _Toc483239334 \h </w:instrText>
            </w:r>
            <w:r>
              <w:rPr>
                <w:noProof/>
                <w:webHidden/>
              </w:rPr>
            </w:r>
            <w:r>
              <w:rPr>
                <w:noProof/>
                <w:webHidden/>
              </w:rPr>
              <w:fldChar w:fldCharType="separate"/>
            </w:r>
            <w:r>
              <w:rPr>
                <w:noProof/>
                <w:webHidden/>
              </w:rPr>
              <w:t>17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5" w:history="1">
            <w:r w:rsidRPr="00840226">
              <w:rPr>
                <w:rStyle w:val="Lienhypertexte"/>
                <w:noProof/>
              </w:rPr>
              <w:t>b.</w:t>
            </w:r>
            <w:r>
              <w:rPr>
                <w:rFonts w:eastAsiaTheme="minorEastAsia"/>
                <w:noProof/>
                <w:lang w:eastAsia="fr-FR"/>
              </w:rPr>
              <w:tab/>
            </w:r>
            <w:r w:rsidRPr="00840226">
              <w:rPr>
                <w:rStyle w:val="Lienhypertexte"/>
                <w:noProof/>
              </w:rPr>
              <w:t>Variation de la taille de la population</w:t>
            </w:r>
            <w:r>
              <w:rPr>
                <w:noProof/>
                <w:webHidden/>
              </w:rPr>
              <w:tab/>
            </w:r>
            <w:r>
              <w:rPr>
                <w:noProof/>
                <w:webHidden/>
              </w:rPr>
              <w:fldChar w:fldCharType="begin"/>
            </w:r>
            <w:r>
              <w:rPr>
                <w:noProof/>
                <w:webHidden/>
              </w:rPr>
              <w:instrText xml:space="preserve"> PAGEREF _Toc483239335 \h </w:instrText>
            </w:r>
            <w:r>
              <w:rPr>
                <w:noProof/>
                <w:webHidden/>
              </w:rPr>
            </w:r>
            <w:r>
              <w:rPr>
                <w:noProof/>
                <w:webHidden/>
              </w:rPr>
              <w:fldChar w:fldCharType="separate"/>
            </w:r>
            <w:r>
              <w:rPr>
                <w:noProof/>
                <w:webHidden/>
              </w:rPr>
              <w:t>18</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6" w:history="1">
            <w:r w:rsidRPr="00840226">
              <w:rPr>
                <w:rStyle w:val="Lienhypertexte"/>
                <w:noProof/>
              </w:rPr>
              <w:t>c.</w:t>
            </w:r>
            <w:r>
              <w:rPr>
                <w:rFonts w:eastAsiaTheme="minorEastAsia"/>
                <w:noProof/>
                <w:lang w:eastAsia="fr-FR"/>
              </w:rPr>
              <w:tab/>
            </w:r>
            <w:r w:rsidRPr="00840226">
              <w:rPr>
                <w:rStyle w:val="Lienhypertexte"/>
                <w:noProof/>
              </w:rPr>
              <w:t>Conclusion</w:t>
            </w:r>
            <w:r>
              <w:rPr>
                <w:noProof/>
                <w:webHidden/>
              </w:rPr>
              <w:tab/>
            </w:r>
            <w:r>
              <w:rPr>
                <w:noProof/>
                <w:webHidden/>
              </w:rPr>
              <w:fldChar w:fldCharType="begin"/>
            </w:r>
            <w:r>
              <w:rPr>
                <w:noProof/>
                <w:webHidden/>
              </w:rPr>
              <w:instrText xml:space="preserve"> PAGEREF _Toc483239336 \h </w:instrText>
            </w:r>
            <w:r>
              <w:rPr>
                <w:noProof/>
                <w:webHidden/>
              </w:rPr>
            </w:r>
            <w:r>
              <w:rPr>
                <w:noProof/>
                <w:webHidden/>
              </w:rPr>
              <w:fldChar w:fldCharType="separate"/>
            </w:r>
            <w:r>
              <w:rPr>
                <w:noProof/>
                <w:webHidden/>
              </w:rPr>
              <w:t>18</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37" w:history="1">
            <w:r w:rsidRPr="00840226">
              <w:rPr>
                <w:rStyle w:val="Lienhypertexte"/>
                <w:noProof/>
              </w:rPr>
              <w:t>VI.</w:t>
            </w:r>
            <w:r>
              <w:rPr>
                <w:rFonts w:eastAsiaTheme="minorEastAsia"/>
                <w:noProof/>
                <w:lang w:eastAsia="fr-FR"/>
              </w:rPr>
              <w:tab/>
            </w:r>
            <w:r w:rsidRPr="00840226">
              <w:rPr>
                <w:rStyle w:val="Lienhypertexte"/>
                <w:noProof/>
              </w:rPr>
              <w:t>Résultat et améliorations</w:t>
            </w:r>
            <w:r>
              <w:rPr>
                <w:noProof/>
                <w:webHidden/>
              </w:rPr>
              <w:tab/>
            </w:r>
            <w:r>
              <w:rPr>
                <w:noProof/>
                <w:webHidden/>
              </w:rPr>
              <w:fldChar w:fldCharType="begin"/>
            </w:r>
            <w:r>
              <w:rPr>
                <w:noProof/>
                <w:webHidden/>
              </w:rPr>
              <w:instrText xml:space="preserve"> PAGEREF _Toc483239337 \h </w:instrText>
            </w:r>
            <w:r>
              <w:rPr>
                <w:noProof/>
                <w:webHidden/>
              </w:rPr>
            </w:r>
            <w:r>
              <w:rPr>
                <w:noProof/>
                <w:webHidden/>
              </w:rPr>
              <w:fldChar w:fldCharType="separate"/>
            </w:r>
            <w:r>
              <w:rPr>
                <w:noProof/>
                <w:webHidden/>
              </w:rPr>
              <w:t>19</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38" w:history="1">
            <w:r w:rsidRPr="00840226">
              <w:rPr>
                <w:rStyle w:val="Lienhypertexte"/>
                <w:noProof/>
              </w:rPr>
              <w:t>VII.</w:t>
            </w:r>
            <w:r>
              <w:rPr>
                <w:rFonts w:eastAsiaTheme="minorEastAsia"/>
                <w:noProof/>
                <w:lang w:eastAsia="fr-FR"/>
              </w:rPr>
              <w:tab/>
            </w:r>
            <w:r w:rsidRPr="00840226">
              <w:rPr>
                <w:rStyle w:val="Lienhypertexte"/>
                <w:noProof/>
              </w:rPr>
              <w:t>Conclusion finale</w:t>
            </w:r>
            <w:r>
              <w:rPr>
                <w:noProof/>
                <w:webHidden/>
              </w:rPr>
              <w:tab/>
            </w:r>
            <w:r>
              <w:rPr>
                <w:noProof/>
                <w:webHidden/>
              </w:rPr>
              <w:fldChar w:fldCharType="begin"/>
            </w:r>
            <w:r>
              <w:rPr>
                <w:noProof/>
                <w:webHidden/>
              </w:rPr>
              <w:instrText xml:space="preserve"> PAGEREF _Toc483239338 \h </w:instrText>
            </w:r>
            <w:r>
              <w:rPr>
                <w:noProof/>
                <w:webHidden/>
              </w:rPr>
            </w:r>
            <w:r>
              <w:rPr>
                <w:noProof/>
                <w:webHidden/>
              </w:rPr>
              <w:fldChar w:fldCharType="separate"/>
            </w:r>
            <w:r>
              <w:rPr>
                <w:noProof/>
                <w:webHidden/>
              </w:rPr>
              <w:t>20</w:t>
            </w:r>
            <w:r>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4" w:name="_Toc483239321"/>
      <w:r w:rsidRPr="004F5633">
        <w:rPr>
          <w:i/>
        </w:rPr>
        <w:lastRenderedPageBreak/>
        <w:t>Introduction</w:t>
      </w:r>
      <w:bookmarkEnd w:id="4"/>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0262A3" w:rsidRPr="00814AD4" w:rsidRDefault="000262A3" w:rsidP="00FA227B">
                            <w:pPr>
                              <w:pStyle w:val="Lgende"/>
                              <w:jc w:val="center"/>
                              <w:rPr>
                                <w:noProof/>
                              </w:rPr>
                            </w:pPr>
                            <w:r>
                              <w:t xml:space="preserve">Figure </w:t>
                            </w:r>
                            <w:fldSimple w:instr=" SEQ Figure \* ARABIC ">
                              <w:r>
                                <w:rPr>
                                  <w:noProof/>
                                </w:rPr>
                                <w:t>1</w:t>
                              </w:r>
                            </w:fldSimple>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0262A3" w:rsidRPr="00814AD4" w:rsidRDefault="000262A3" w:rsidP="00FA227B">
                      <w:pPr>
                        <w:pStyle w:val="Lgende"/>
                        <w:jc w:val="center"/>
                        <w:rPr>
                          <w:noProof/>
                        </w:rPr>
                      </w:pPr>
                      <w:r>
                        <w:t xml:space="preserve">Figure </w:t>
                      </w:r>
                      <w:fldSimple w:instr=" SEQ Figure \* ARABIC ">
                        <w:r>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5" w:name="_Toc483239322"/>
      <w:r>
        <w:lastRenderedPageBreak/>
        <w:t>Modélisation du problème</w:t>
      </w:r>
      <w:bookmarkEnd w:id="5"/>
    </w:p>
    <w:p w:rsidR="00B60735" w:rsidRPr="00B60735" w:rsidRDefault="00B60735" w:rsidP="00B60735"/>
    <w:p w:rsidR="00B60735" w:rsidRPr="00B60735" w:rsidRDefault="00B60735" w:rsidP="00B60735">
      <w:pPr>
        <w:pStyle w:val="Titre2"/>
      </w:pPr>
      <w:bookmarkStart w:id="6" w:name="_Toc483239323"/>
      <w:r>
        <w:t>Modélisation du damier</w:t>
      </w:r>
      <w:bookmarkEnd w:id="6"/>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r w:rsidRPr="00FB217A">
        <w:rPr>
          <w:rFonts w:ascii="Courier New" w:eastAsia="Times New Roman" w:hAnsi="Courier New" w:cs="Courier New"/>
          <w:color w:val="FFC66D"/>
          <w:sz w:val="20"/>
          <w:szCs w:val="20"/>
          <w:lang w:eastAsia="fr-FR"/>
        </w:rPr>
        <w:t>initRows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 xml:space="preserve">int </w:t>
      </w:r>
      <w:r w:rsidRPr="00750513">
        <w:rPr>
          <w:rFonts w:ascii="Courier New" w:eastAsia="Times New Roman" w:hAnsi="Courier New" w:cs="Courier New"/>
          <w:color w:val="A9B7C6"/>
          <w:sz w:val="20"/>
          <w:szCs w:val="20"/>
          <w:lang w:val="en-US" w:eastAsia="fr-FR"/>
        </w:rPr>
        <w:t xml:space="preserve">i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 xml:space="preserve">i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i++ ){</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.add(i)</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7" w:name="_Toc483239324"/>
      <w:r>
        <w:t>Modélisation de la fitness</w:t>
      </w:r>
      <w:bookmarkEnd w:id="7"/>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la fitness. La fitness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Pr="00FB217A" w:rsidRDefault="00B60735" w:rsidP="00FB217A">
      <w:pPr>
        <w:rPr>
          <w:rFonts w:ascii="Courier New" w:eastAsia="Times New Roman" w:hAnsi="Courier New" w:cs="Courier New"/>
          <w:color w:val="CC7832"/>
          <w:sz w:val="20"/>
          <w:szCs w:val="20"/>
          <w:lang w:eastAsia="fr-FR"/>
        </w:rPr>
      </w:pPr>
      <w:r>
        <w:rPr>
          <w:color w:val="CC7832"/>
        </w:rPr>
        <w:br w:type="page"/>
      </w: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lastRenderedPageBreak/>
        <w:t xml:space="preserve">public int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0</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columnRef =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t xml:space="preserve">            </w:t>
      </w:r>
      <w:r w:rsidRPr="00750513">
        <w:rPr>
          <w:color w:val="CC7832"/>
          <w:lang w:val="en-US"/>
        </w:rPr>
        <w:t xml:space="preserve">int </w:t>
      </w:r>
      <w:r w:rsidRPr="00750513">
        <w:rPr>
          <w:color w:val="A9B7C6"/>
          <w:lang w:val="en-US"/>
        </w:rPr>
        <w:t xml:space="preserve">columnTest =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(Math.</w:t>
      </w:r>
      <w:r w:rsidRPr="00750513">
        <w:rPr>
          <w:i/>
          <w:iCs/>
          <w:color w:val="A9B7C6"/>
          <w:lang w:val="en-US"/>
        </w:rPr>
        <w:t>abs</w:t>
      </w:r>
      <w:r w:rsidRPr="00750513">
        <w:rPr>
          <w:color w:val="A9B7C6"/>
          <w:lang w:val="en-US"/>
        </w:rPr>
        <w:t>(i-j) == Math.</w:t>
      </w:r>
      <w:r w:rsidRPr="00750513">
        <w:rPr>
          <w:i/>
          <w:iCs/>
          <w:color w:val="A9B7C6"/>
          <w:lang w:val="en-US"/>
        </w:rPr>
        <w:t>abs</w:t>
      </w:r>
      <w:r w:rsidRPr="00750513">
        <w:rPr>
          <w:color w:val="A9B7C6"/>
          <w:lang w:val="en-US"/>
        </w:rPr>
        <w:t>(columnRef - columnTest)){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8" w:name="_Toc483239325"/>
      <w:r>
        <w:t>Modélisation des voisins</w:t>
      </w:r>
      <w:bookmarkEnd w:id="8"/>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r w:rsidRPr="00750513">
        <w:rPr>
          <w:color w:val="A9B7C6"/>
          <w:lang w:val="en-US"/>
        </w:rPr>
        <w:t xml:space="preserve">ArrayList&lt;Board&gt; </w:t>
      </w:r>
      <w:r w:rsidRPr="00750513">
        <w:rPr>
          <w:color w:val="FFC66D"/>
          <w:lang w:val="en-US"/>
        </w:rPr>
        <w:t>selectNeighbours</w:t>
      </w:r>
      <w:r w:rsidRPr="00750513">
        <w:rPr>
          <w:color w:val="A9B7C6"/>
          <w:lang w:val="en-US"/>
        </w:rPr>
        <w:t>(){</w:t>
      </w:r>
      <w:r w:rsidRPr="00750513">
        <w:rPr>
          <w:color w:val="A9B7C6"/>
          <w:lang w:val="en-US"/>
        </w:rPr>
        <w:br/>
      </w:r>
      <w:r w:rsidRPr="00750513">
        <w:rPr>
          <w:color w:val="A9B7C6"/>
          <w:lang w:val="en-US"/>
        </w:rPr>
        <w:br/>
        <w:t xml:space="preserve">    ArrayList&lt;Board&gt; neighbours = </w:t>
      </w:r>
      <w:r w:rsidRPr="00750513">
        <w:rPr>
          <w:color w:val="CC7832"/>
          <w:lang w:val="en-US"/>
        </w:rPr>
        <w:t xml:space="preserve">new </w:t>
      </w:r>
      <w:r w:rsidRPr="00750513">
        <w:rPr>
          <w:color w:val="A9B7C6"/>
          <w:lang w:val="en-US"/>
        </w:rPr>
        <w:t>ArrayList&lt;Board&gt;()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ArrayList&lt;Integer&gt; rowsNeighbour</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 xml:space="preserve">0 </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r>
      <w:r w:rsidRPr="00750513">
        <w:rPr>
          <w:color w:val="A9B7C6"/>
          <w:lang w:val="en-US"/>
        </w:rPr>
        <w:br/>
        <w:t xml:space="preserve">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r w:rsidRPr="00750513">
        <w:rPr>
          <w:color w:val="A9B7C6"/>
          <w:lang w:val="en-US"/>
        </w:rPr>
        <w:t>rowsNeighbour.set(i</w:t>
      </w:r>
      <w:r w:rsidRPr="00750513">
        <w:rPr>
          <w:color w:val="CC7832"/>
          <w:lang w:val="en-US"/>
        </w:rPr>
        <w:t xml:space="preserve">,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t xml:space="preserve">            </w:t>
      </w:r>
      <w:r w:rsidRPr="00750513">
        <w:rPr>
          <w:color w:val="A9B7C6"/>
          <w:lang w:val="en-US"/>
        </w:rPr>
        <w:t>rowsNeighbour.set(j</w:t>
      </w:r>
      <w:r w:rsidRPr="00750513">
        <w:rPr>
          <w:color w:val="CC7832"/>
          <w:lang w:val="en-US"/>
        </w:rPr>
        <w:t xml:space="preserve">,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t xml:space="preserve">            </w:t>
      </w:r>
      <w:r w:rsidRPr="00750513">
        <w:rPr>
          <w:color w:val="A9B7C6"/>
          <w:lang w:val="en-US"/>
        </w:rPr>
        <w:t>neighbours.add(</w:t>
      </w:r>
      <w:r w:rsidRPr="00750513">
        <w:rPr>
          <w:color w:val="CC7832"/>
          <w:lang w:val="en-US"/>
        </w:rPr>
        <w:t xml:space="preserve">new </w:t>
      </w:r>
      <w:r w:rsidRPr="00750513">
        <w:rPr>
          <w:color w:val="A9B7C6"/>
          <w:lang w:val="en-US"/>
        </w:rPr>
        <w:t>Board(rowsNeighbour))</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r w:rsidRPr="00750513">
        <w:rPr>
          <w:color w:val="A9B7C6"/>
          <w:lang w:val="en-US"/>
        </w:rPr>
        <w:t>neighbours</w:t>
      </w:r>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r w:rsidR="00750513" w:rsidRPr="00EE34B3">
        <w:rPr>
          <w:lang w:val="en-US"/>
        </w:rPr>
        <w:t>cela, deux colonnes sont échangé</w:t>
      </w:r>
      <w:r w:rsidRPr="00EE34B3">
        <w:rPr>
          <w:lang w:val="en-US"/>
        </w:rPr>
        <w:t>s de manière aléatoire.</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r w:rsidRPr="00750513">
        <w:rPr>
          <w:color w:val="FFC66D"/>
          <w:lang w:val="en-US"/>
        </w:rPr>
        <w:t>neighbourRandom</w:t>
      </w:r>
      <w:r w:rsidRPr="00750513">
        <w:rPr>
          <w:color w:val="A9B7C6"/>
          <w:lang w:val="en-US"/>
        </w:rPr>
        <w:t>(){</w:t>
      </w:r>
      <w:r w:rsidRPr="00750513">
        <w:rPr>
          <w:color w:val="A9B7C6"/>
          <w:lang w:val="en-US"/>
        </w:rPr>
        <w:br/>
      </w:r>
      <w:r w:rsidRPr="00750513">
        <w:rPr>
          <w:color w:val="A9B7C6"/>
          <w:lang w:val="en-US"/>
        </w:rPr>
        <w:br/>
        <w:t xml:space="preserve">    ArrayList&lt;Integer&gt;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row1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temp = </w:t>
      </w:r>
      <w:r w:rsidRPr="00750513">
        <w:rPr>
          <w:color w:val="9876AA"/>
          <w:lang w:val="en-US"/>
        </w:rPr>
        <w:t>rows</w:t>
      </w:r>
      <w:r w:rsidRPr="00750513">
        <w:rPr>
          <w:color w:val="A9B7C6"/>
          <w:lang w:val="en-US"/>
        </w:rPr>
        <w:t>.get(row1)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r w:rsidRPr="00750513">
        <w:rPr>
          <w:color w:val="A9B7C6"/>
          <w:lang w:val="en-US"/>
        </w:rPr>
        <w:t>rowsNeighbour.set(row1</w:t>
      </w:r>
      <w:r w:rsidRPr="00750513">
        <w:rPr>
          <w:color w:val="CC7832"/>
          <w:lang w:val="en-US"/>
        </w:rPr>
        <w:t xml:space="preserve">, </w:t>
      </w:r>
      <w:r w:rsidRPr="00750513">
        <w:rPr>
          <w:color w:val="9876AA"/>
          <w:lang w:val="en-US"/>
        </w:rPr>
        <w:t>rows</w:t>
      </w:r>
      <w:r w:rsidRPr="00750513">
        <w:rPr>
          <w:color w:val="A9B7C6"/>
          <w:lang w:val="en-US"/>
        </w:rPr>
        <w:t>.get(row2))</w:t>
      </w:r>
      <w:r w:rsidRPr="00750513">
        <w:rPr>
          <w:color w:val="CC7832"/>
          <w:lang w:val="en-US"/>
        </w:rPr>
        <w:t>;</w:t>
      </w:r>
      <w:r w:rsidRPr="00750513">
        <w:rPr>
          <w:color w:val="CC7832"/>
          <w:lang w:val="en-US"/>
        </w:rPr>
        <w:br/>
        <w:t xml:space="preserve">    </w:t>
      </w:r>
      <w:r w:rsidRPr="00750513">
        <w:rPr>
          <w:color w:val="A9B7C6"/>
          <w:lang w:val="en-US"/>
        </w:rPr>
        <w:t>rowsNeighbour.set(row2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Board(rowsNeighbour)</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Maintenant, nous allons vous presenter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9" w:name="_Toc483239326"/>
      <w:r>
        <w:lastRenderedPageBreak/>
        <w:t>Guide d’utilisation programme</w:t>
      </w:r>
      <w:bookmarkEnd w:id="9"/>
    </w:p>
    <w:p w:rsidR="00434B00" w:rsidRDefault="00434B00" w:rsidP="00434B00">
      <w:pPr>
        <w:pStyle w:val="Sansinterligne"/>
      </w:pPr>
    </w:p>
    <w:p w:rsidR="00434B00" w:rsidRDefault="00434B00" w:rsidP="00FB217A">
      <w:pPr>
        <w:pStyle w:val="Sansinterligne"/>
        <w:jc w:val="both"/>
      </w:pPr>
      <w:r>
        <w:tab/>
        <w:t>Bienvenue à tous sur notre programme d’optimisation qui a pour but de placer N reines sur une chess-game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2">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3">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4">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35451A" w:rsidRDefault="00D02E92" w:rsidP="00D02E92">
      <w:pPr>
        <w:pStyle w:val="Sansinterligne"/>
        <w:jc w:val="both"/>
      </w:pPr>
      <w:r>
        <w:lastRenderedPageBreak/>
        <w:tab/>
      </w:r>
      <w:r w:rsidR="0035451A">
        <w:t>Enfin, pour l’algorithme génétique, il faudra saisir la taille de la population à la place 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5">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Lancer » et l’algorithme choisit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0262A3" w:rsidRDefault="000262A3" w:rsidP="00CF7351">
                            <w:pPr>
                              <w:jc w:val="center"/>
                            </w:pPr>
                            <w:r>
                              <w:t xml:space="preserve">La </w:t>
                            </w:r>
                            <w:r w:rsidRPr="00CF7351">
                              <w:rPr>
                                <w:b/>
                              </w:rPr>
                              <w:t>fitness initiale</w:t>
                            </w:r>
                            <w:r>
                              <w:t xml:space="preserve"> au début de l’algorithme est de 64. Il y a 64 conflits entre les reines.</w:t>
                            </w:r>
                          </w:p>
                          <w:p w:rsidR="000262A3" w:rsidRDefault="000262A3" w:rsidP="00CF7351">
                            <w:pPr>
                              <w:jc w:val="center"/>
                            </w:pPr>
                            <w:r>
                              <w:t xml:space="preserve">La </w:t>
                            </w:r>
                            <w:r w:rsidRPr="00CF7351">
                              <w:rPr>
                                <w:b/>
                              </w:rPr>
                              <w:t>fitness finale</w:t>
                            </w:r>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0262A3" w:rsidRDefault="000262A3" w:rsidP="00CF7351">
                      <w:pPr>
                        <w:jc w:val="center"/>
                      </w:pPr>
                      <w:r>
                        <w:t xml:space="preserve">La </w:t>
                      </w:r>
                      <w:r w:rsidRPr="00CF7351">
                        <w:rPr>
                          <w:b/>
                        </w:rPr>
                        <w:t>fitness initiale</w:t>
                      </w:r>
                      <w:r>
                        <w:t xml:space="preserve"> au début de l’algorithme est de 64. Il y a 64 conflits entre les reines.</w:t>
                      </w:r>
                    </w:p>
                    <w:p w:rsidR="000262A3" w:rsidRDefault="000262A3" w:rsidP="00CF7351">
                      <w:pPr>
                        <w:jc w:val="center"/>
                      </w:pPr>
                      <w:r>
                        <w:t xml:space="preserve">La </w:t>
                      </w:r>
                      <w:r w:rsidRPr="00CF7351">
                        <w:rPr>
                          <w:b/>
                        </w:rPr>
                        <w:t>fitness finale</w:t>
                      </w:r>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6">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10" w:name="_Toc483239327"/>
      <w:r w:rsidRPr="004F5633">
        <w:lastRenderedPageBreak/>
        <w:t>Algorithme Recuit</w:t>
      </w:r>
      <w:r w:rsidR="00D81269">
        <w:t xml:space="preserve"> Simulé</w:t>
      </w:r>
      <w:bookmarkEnd w:id="10"/>
      <w:r w:rsidR="00D81269">
        <w:t xml:space="preserve"> </w:t>
      </w:r>
    </w:p>
    <w:p w:rsidR="001E6BFE" w:rsidRPr="0080404D" w:rsidRDefault="0080404D" w:rsidP="001E6BFE">
      <w:pPr>
        <w:rPr>
          <w:b/>
          <w:color w:val="FF0000"/>
          <w:sz w:val="96"/>
        </w:rPr>
      </w:pPr>
      <w:r w:rsidRPr="0080404D">
        <w:rPr>
          <w:b/>
          <w:color w:val="FF0000"/>
          <w:sz w:val="96"/>
        </w:rPr>
        <w:t>MODIFIER TOUS LES TABLEAUX</w:t>
      </w:r>
    </w:p>
    <w:p w:rsidR="00A97BB7" w:rsidRDefault="00A97BB7" w:rsidP="00A97BB7">
      <w:pPr>
        <w:pStyle w:val="Titre2"/>
      </w:pPr>
      <w:bookmarkStart w:id="11" w:name="_Toc483239328"/>
      <w:r>
        <w:t>Variation du nombre d’itération</w:t>
      </w:r>
      <w:bookmarkEnd w:id="11"/>
    </w:p>
    <w:p w:rsidR="00A97BB7" w:rsidRDefault="00A97BB7" w:rsidP="00A97BB7"/>
    <w:p w:rsidR="00A97BB7" w:rsidRDefault="00DC3983" w:rsidP="00DC3983">
      <w:pPr>
        <w:jc w:val="both"/>
      </w:pPr>
      <w:r>
        <w:tab/>
      </w:r>
      <w:r w:rsidR="00A97BB7">
        <w:t>Dans l’algorithme du recuit simulé, le nombre d’itérations indique le nombre de fois que la recherche de voisins va être effectué. Cela permet d’éviter que l’algorithme ne s’arrête jamais, dans le cas où il ne serait pas en mesure de trouver une fitness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A97BB7" w:rsidRDefault="00DC3983" w:rsidP="00DC3983">
      <w:pPr>
        <w:jc w:val="both"/>
      </w:pPr>
      <w:r>
        <w:tab/>
      </w:r>
      <w:r w:rsidR="00A97BB7">
        <w:t>Voici donc, ci-dessous, l’évolution de la fitness initiale, de la fitness finale, du nombre d’itérations utilisées et du temps obtenus par notre algorithme pour ces 4 nombres d’itérations, et pour N allant jusqu’à 1000.</w:t>
      </w:r>
    </w:p>
    <w:p w:rsidR="00DC3983" w:rsidRDefault="00A97BB7" w:rsidP="00DC3983">
      <w:pPr>
        <w:jc w:val="both"/>
      </w:pPr>
      <w:r>
        <w:tab/>
      </w:r>
    </w:p>
    <w:p w:rsidR="00A97BB7" w:rsidRPr="00DC3983" w:rsidRDefault="00DC3983" w:rsidP="00DC3983">
      <w:pPr>
        <w:jc w:val="both"/>
        <w:rPr>
          <w:b/>
          <w:i/>
          <w:u w:val="single"/>
        </w:rPr>
      </w:pPr>
      <w:r>
        <w:tab/>
      </w:r>
      <w:r w:rsidR="00A97BB7" w:rsidRPr="00DC3983">
        <w:rPr>
          <w:b/>
          <w:i/>
          <w:u w:val="single"/>
        </w:rPr>
        <w:t>La fitness initiale</w:t>
      </w:r>
    </w:p>
    <w:p w:rsidR="00386E3B" w:rsidRPr="00386E3B" w:rsidRDefault="00386E3B" w:rsidP="00DC3983">
      <w:pPr>
        <w:jc w:val="both"/>
      </w:pPr>
      <w:r>
        <w:t>Les fitness initiales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tab/>
      </w:r>
      <w:r w:rsidR="009A1DD4">
        <w:t xml:space="preserve">Comme on pourrait le déduire logiquement, les fitness initiales </w:t>
      </w:r>
      <w:r w:rsidR="000262E0">
        <w:t>augmentent proportionnellement</w:t>
      </w:r>
      <w:r w:rsidR="009A1DD4">
        <w:t xml:space="preserve"> à la taille du tableau (N). C’est-à-dire, pour un tableau grand et donc un nombre de reines grand, la fitness initiale est plus élevée que pour un petit tableau.</w:t>
      </w:r>
      <w:r w:rsidR="000262E0">
        <w:t xml:space="preserve"> On remarque également que les fitness initiales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r w:rsidR="008C37E8" w:rsidRPr="00DC3983">
        <w:rPr>
          <w:b/>
          <w:i/>
          <w:u w:val="single"/>
        </w:rPr>
        <w:t>La fitness finale</w:t>
      </w:r>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remarque que lorsque la taille du tableau augmente, la fitness finale augmente également. En effet, cela signifie que 1000 itérations ne sont pas suffisantes pour atteindre l’objectif (fitness = 0). Avec 10 000 itérations, la fitness finale n’est toujours pas bonne pour des grands tableaux, mais elle reste meilleure que pour 1000 itérations. Enfin, pour 100 000 et 1 000 000 </w:t>
      </w:r>
      <w:r w:rsidR="00EE34B3">
        <w:lastRenderedPageBreak/>
        <w:t>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D51C39">
        <w:t xml:space="preserve">Le tableau ci-dessous présente le nombre d’itérations utilisées par l’algorithme, en pourcentage du nombre d’itérations global (pour 1, l’algorithme </w:t>
      </w:r>
      <w:r w:rsidR="00CE03A8">
        <w:t>utilise la totalité des itérations)</w:t>
      </w:r>
      <w:r w:rsidR="00D51C39">
        <w:t>, et cela pour des tailles de tableaux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CE03A8"/>
    <w:p w:rsidR="00CE03A8" w:rsidRDefault="00A87855" w:rsidP="00A87855">
      <w:pPr>
        <w:jc w:val="both"/>
      </w:pPr>
      <w:r>
        <w:tab/>
      </w:r>
      <w:r w:rsidR="00CE03A8">
        <w:t>Ce que l’on peut conclure de ce graphique est qu’il est inutile d’utiliser 1 000 000 d’itérations puisque seules les 10 % premières (100 000 itérations) sont parcourues avant de trouver une solution. A l’inverse, 1000 itérations sont atteintes rapidement par les grands tableaux ce qui montre que ce n’est pas assez. C’est la même conclusion que pour le graphique sur la fitness finale.</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 quel que soit la taille du tableau</w:t>
      </w:r>
      <w:r w:rsidR="005F61BF">
        <w:rPr>
          <w:rStyle w:val="Rfrenceple"/>
        </w:rPr>
        <w:t xml:space="preserve"> et tout en conservant un timer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2" w:name="_Toc483239329"/>
      <w:r w:rsidRPr="001E6BFE">
        <w:t>Va</w:t>
      </w:r>
      <w:r>
        <w:t>riation de la température initiale</w:t>
      </w:r>
      <w:r w:rsidR="00471E1E">
        <w:t xml:space="preserve"> et fonction de décroissance</w:t>
      </w:r>
      <w:bookmarkEnd w:id="12"/>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r w:rsidR="00471E1E" w:rsidRPr="00471E1E">
        <w:rPr>
          <w:i/>
        </w:rPr>
        <w:t>temp = nu * temp</w:t>
      </w:r>
      <w:r w:rsidR="00471E1E">
        <w:t xml:space="preserve"> (avec nu proche de 1).</w:t>
      </w:r>
    </w:p>
    <w:p w:rsidR="008F6E4C" w:rsidRDefault="00A87855" w:rsidP="00A87855">
      <w:pPr>
        <w:jc w:val="both"/>
      </w:pPr>
      <w:r>
        <w:tab/>
      </w:r>
      <w:r w:rsidR="008F6E4C">
        <w:t>En pratique, au vu de la façon dont est implémenté notre algorithme de recuit, et au fur et à mesure de nos différents tests, nous nous sommes rendu compte que le changement de température initiale ne modifiait que très peu nos données finales (que ce soit la fitness obtenue,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8F6E4C" w:rsidRDefault="008F6E4C" w:rsidP="00A87855">
      <w:pPr>
        <w:jc w:val="both"/>
      </w:pPr>
      <w:r>
        <w:lastRenderedPageBreak/>
        <w:tab/>
        <w:t>Ensuite, pour 0.99, nous avons relevé une faible augmentation du temps d’exécution lorsque la température initiale augmente. Cependant, celle-ci étant minime, elle ne nécessite pas de choisir une valeur de préférence pour la température initiale.</w:t>
      </w:r>
    </w:p>
    <w:p w:rsidR="008F6E4C" w:rsidRDefault="008F6E4C">
      <w:r>
        <w:tab/>
        <w:t>Voici les temps obtenus pour des tableaux de taille 10, 500 et 1000.</w:t>
      </w:r>
    </w:p>
    <w:p w:rsidR="00A87855" w:rsidRDefault="00A87855"/>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EA621A" w:rsidRDefault="00A87855" w:rsidP="003B23A1">
      <w:pPr>
        <w:jc w:val="both"/>
      </w:pPr>
      <w:r>
        <w:lastRenderedPageBreak/>
        <w:tab/>
      </w:r>
      <w:r w:rsidR="00163EF3">
        <w:t xml:space="preserve">D’après ces 3 graphiques, on observe bien que le temps d’exécution augmente de quelques </w:t>
      </w:r>
      <w:r w:rsidR="0072293F">
        <w:t>centaines de secondes pour un petit tableau à une quarantaine de secondes pour un tableau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3" w:name="_Toc483239330"/>
      <w:r>
        <w:lastRenderedPageBreak/>
        <w:t>Algorithme Tabou</w:t>
      </w:r>
      <w:bookmarkEnd w:id="13"/>
    </w:p>
    <w:p w:rsidR="003B23A1" w:rsidRDefault="003B23A1" w:rsidP="003B23A1"/>
    <w:p w:rsidR="003B23A1" w:rsidRDefault="003B23A1" w:rsidP="007C07EC">
      <w:pPr>
        <w:jc w:val="both"/>
      </w:pPr>
      <w:r>
        <w:tab/>
        <w:t>Cet algorithme prend en compte la liste de tout le voisin et il recherche le damier ayant la meilleure fitness.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7C07EC" w:rsidP="007C07EC">
      <w:pPr>
        <w:jc w:val="both"/>
      </w:pPr>
      <w:r>
        <w:tab/>
      </w:r>
      <w:r w:rsidR="003B23A1">
        <w:t>Ainsi, pour obtenir des résultats dans tes temps modérés, on fixe le nombre d’itération à 1 000 et si N est supérieur à 200 on fixe le nombre de voisins à 2 000.</w:t>
      </w:r>
    </w:p>
    <w:p w:rsidR="003B23A1" w:rsidRPr="003B23A1" w:rsidRDefault="003B23A1" w:rsidP="003B23A1"/>
    <w:p w:rsidR="00B16943" w:rsidRDefault="00B16943" w:rsidP="00B16943">
      <w:pPr>
        <w:pStyle w:val="Titre2"/>
      </w:pPr>
      <w:bookmarkStart w:id="14" w:name="_Toc483239331"/>
      <w:r>
        <w:t>Variation du nombre de voisins</w:t>
      </w:r>
      <w:bookmarkEnd w:id="14"/>
    </w:p>
    <w:p w:rsidR="003B23A1" w:rsidRPr="003B23A1" w:rsidRDefault="003B23A1" w:rsidP="003B23A1"/>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pPr>
        <w:jc w:val="both"/>
      </w:pPr>
      <w:r>
        <w:tab/>
        <w:t xml:space="preserve">En regardant le détail de l’exécution de l’algorithme, on remarque que le liste Taboue est peu utilisée. En effet, la liste des voisins est tellement grande qu’il y a toujours possibilité de trouver un damier avec une meilleure fitness. Donc la liste Taboue n’est jamais remplie.  </w:t>
      </w:r>
    </w:p>
    <w:p w:rsidR="003B23A1" w:rsidRDefault="003B23A1" w:rsidP="003B23A1">
      <w:pPr>
        <w:jc w:val="both"/>
      </w:pPr>
      <w:r>
        <w:lastRenderedPageBreak/>
        <w:tab/>
        <w:t xml:space="preserve">Alors, pour mieux voir l’impact de cette liste, nous décidons de limiter le nombre de voisins à 100, ces voisins étant choisis aléatoirement parmi tous ceux existant. Nous obtenons les nouveaux résultats. </w:t>
      </w:r>
    </w:p>
    <w:p w:rsidR="003B23A1" w:rsidRDefault="003B23A1" w:rsidP="003B23A1">
      <w:r>
        <w:rPr>
          <w:i/>
        </w:rPr>
        <w:tab/>
      </w:r>
      <w:r w:rsidRPr="00774C5B">
        <w:rPr>
          <w:i/>
          <w:u w:val="single"/>
        </w:rPr>
        <w:t>Pour une liste de taille égale à 10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p w:rsidR="003B23A1" w:rsidRDefault="003B23A1" w:rsidP="003B23A1">
      <w:r>
        <w:rPr>
          <w:i/>
        </w:rPr>
        <w:tab/>
      </w:r>
      <w:r w:rsidRPr="00774C5B">
        <w:rPr>
          <w:i/>
          <w:u w:val="single"/>
        </w:rPr>
        <w:t>Pour une liste de taille égale à 1 000</w:t>
      </w:r>
      <w:r>
        <w:t>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8A1034"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8A1034" w:rsidRPr="001E4298" w:rsidRDefault="008A1034" w:rsidP="008A1034">
            <w:pPr>
              <w:jc w:val="center"/>
              <w:rPr>
                <w:b w:val="0"/>
              </w:rPr>
            </w:pPr>
            <w:r>
              <w:rPr>
                <w:b w:val="0"/>
              </w:rPr>
              <w:t>500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310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4</w:t>
            </w:r>
          </w:p>
        </w:tc>
        <w:tc>
          <w:tcPr>
            <w:tcW w:w="833"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762</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3 089.97</w:t>
            </w:r>
          </w:p>
        </w:tc>
      </w:tr>
    </w:tbl>
    <w:p w:rsidR="003B23A1" w:rsidRDefault="003B23A1" w:rsidP="003B23A1">
      <w:pPr>
        <w:jc w:val="both"/>
      </w:pPr>
    </w:p>
    <w:p w:rsidR="002B5443" w:rsidRPr="00F500FD" w:rsidRDefault="00F5047F" w:rsidP="003B23A1">
      <w:pPr>
        <w:jc w:val="both"/>
      </w:pPr>
      <w:r>
        <w:rPr>
          <w:noProof/>
          <w:lang w:eastAsia="fr-FR"/>
        </w:rPr>
        <w:drawing>
          <wp:anchor distT="0" distB="0" distL="114300" distR="114300" simplePos="0" relativeHeight="251685888" behindDoc="0" locked="0" layoutInCell="1" allowOverlap="1">
            <wp:simplePos x="0" y="0"/>
            <wp:positionH relativeFrom="column">
              <wp:posOffset>728980</wp:posOffset>
            </wp:positionH>
            <wp:positionV relativeFrom="paragraph">
              <wp:posOffset>577215</wp:posOffset>
            </wp:positionV>
            <wp:extent cx="4572000" cy="2743200"/>
            <wp:effectExtent l="0" t="0" r="0" b="0"/>
            <wp:wrapTopAndBottom/>
            <wp:docPr id="24" name="Graphique 24">
              <a:extLst xmlns:a="http://schemas.openxmlformats.org/drawingml/2006/main">
                <a:ext uri="{FF2B5EF4-FFF2-40B4-BE49-F238E27FC236}">
                  <a16:creationId xmlns:a16="http://schemas.microsoft.com/office/drawing/2014/main" id="{26E909EC-90F6-41CA-B21D-41562716D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3B23A1">
        <w:tab/>
        <w:t>On note une diminution des temps d’exécution en limitant le nombre de voisins à 100. De plus, cette limitation n’empêche pas l’algorithme de trouver la solution.</w:t>
      </w:r>
    </w:p>
    <w:p w:rsidR="003B23A1" w:rsidRDefault="00AF2E1B" w:rsidP="003B23A1">
      <w:pPr>
        <w:pStyle w:val="Titre2"/>
      </w:pPr>
      <w:bookmarkStart w:id="15" w:name="_Toc482999765"/>
      <w:bookmarkStart w:id="16" w:name="_Toc483239332"/>
      <w:r>
        <w:rPr>
          <w:noProof/>
          <w:lang w:eastAsia="fr-FR"/>
        </w:rPr>
        <w:lastRenderedPageBreak/>
        <w:drawing>
          <wp:anchor distT="360045" distB="360045" distL="114300" distR="114300" simplePos="0" relativeHeight="251686912" behindDoc="0" locked="0" layoutInCell="1" allowOverlap="1">
            <wp:simplePos x="0" y="0"/>
            <wp:positionH relativeFrom="column">
              <wp:posOffset>909955</wp:posOffset>
            </wp:positionH>
            <wp:positionV relativeFrom="paragraph">
              <wp:posOffset>0</wp:posOffset>
            </wp:positionV>
            <wp:extent cx="4572000" cy="3189600"/>
            <wp:effectExtent l="0" t="0" r="0" b="0"/>
            <wp:wrapTopAndBottom/>
            <wp:docPr id="25" name="Graphique 25">
              <a:extLst xmlns:a="http://schemas.openxmlformats.org/drawingml/2006/main">
                <a:ext uri="{FF2B5EF4-FFF2-40B4-BE49-F238E27FC236}">
                  <a16:creationId xmlns:a16="http://schemas.microsoft.com/office/drawing/2014/main" id="{AD35D64E-CF08-4981-B52E-440D6B6ED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003B23A1">
        <w:t>Conclusion</w:t>
      </w:r>
      <w:bookmarkEnd w:id="15"/>
      <w:bookmarkEnd w:id="16"/>
      <w:r w:rsidR="003B23A1">
        <w:t xml:space="preserve"> </w:t>
      </w:r>
    </w:p>
    <w:p w:rsidR="007C07EC" w:rsidRPr="007C07EC" w:rsidRDefault="007C07EC" w:rsidP="007C07EC"/>
    <w:p w:rsidR="003B23A1" w:rsidRDefault="003B23A1" w:rsidP="003B23A1">
      <w:pPr>
        <w:jc w:val="both"/>
      </w:pPr>
      <w:r>
        <w:tab/>
        <w:t>L’algorithme Tabou nous permet de résoudre le problème des N-dames en un temps correct. Il ne nous a pas été possible de tester pour N = 1000 car la génération des voisins et les calculs qui s’en suivait demandait trop de capacité mémoire et nos ordinateurs n’étaient pas assez puissances.</w:t>
      </w:r>
    </w:p>
    <w:p w:rsidR="003B23A1" w:rsidRDefault="003B23A1" w:rsidP="003B23A1">
      <w:pPr>
        <w:jc w:val="both"/>
      </w:pPr>
      <w:r>
        <w:tab/>
        <w:t>Nous avons également remarqué que, quelque fois, l’algorithme restait bloqué à une certaine valeur de la fitness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7" w:name="_Toc483239333"/>
      <w:r>
        <w:lastRenderedPageBreak/>
        <w:t>Algorithme génétique</w:t>
      </w:r>
      <w:bookmarkEnd w:id="17"/>
    </w:p>
    <w:p w:rsidR="004A4906" w:rsidRPr="004A4906" w:rsidRDefault="004A4906" w:rsidP="004A4906"/>
    <w:p w:rsidR="00F25589" w:rsidRDefault="00F25589" w:rsidP="00F25589">
      <w:pPr>
        <w:pStyle w:val="Titre2"/>
      </w:pPr>
      <w:bookmarkStart w:id="18" w:name="_Toc483239334"/>
      <w:r>
        <w:t>Variation du nombre d’itération</w:t>
      </w:r>
      <w:bookmarkEnd w:id="18"/>
    </w:p>
    <w:p w:rsidR="004A4906" w:rsidRDefault="004A4906" w:rsidP="004A4906"/>
    <w:p w:rsidR="004A4906" w:rsidRDefault="004A4906" w:rsidP="004A4906">
      <w:r>
        <w:t>Le nombre d’itération influence forcément le temps et la fitness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FE07AA" w:rsidRPr="001E4298" w:rsidRDefault="00FE07AA" w:rsidP="00FE07AA">
            <w:pPr>
              <w:jc w:val="center"/>
              <w:rPr>
                <w:b w:val="0"/>
              </w:rPr>
            </w:pPr>
            <w:r>
              <w:rPr>
                <w:b w:val="0"/>
              </w:rPr>
              <w:t>1 000</w:t>
            </w:r>
          </w:p>
        </w:tc>
        <w:tc>
          <w:tcPr>
            <w:tcW w:w="834"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A4906" w:rsidRDefault="004A4906" w:rsidP="004A4906">
      <w:pPr>
        <w:jc w:val="both"/>
      </w:pPr>
      <w:r>
        <w:tab/>
        <w:t>Nous remarquons que, même en continuant d’augmenter le nombre d’itération la fitness n’évolue que légèrement. Cela signifie qu’une autre variable limite l’évolution de la fitness. Nous allons donc à présent faire varier la taille de la population pour tester son influence sur notre fitness.</w:t>
      </w:r>
    </w:p>
    <w:p w:rsidR="004A4906" w:rsidRPr="00467EF5" w:rsidRDefault="004A4906" w:rsidP="004A4906">
      <w:r>
        <w:br w:type="page"/>
      </w:r>
    </w:p>
    <w:p w:rsidR="004A4906" w:rsidRPr="004A4906" w:rsidRDefault="004A4906" w:rsidP="004A4906"/>
    <w:p w:rsidR="00F25589" w:rsidRDefault="00F25589" w:rsidP="00977E99">
      <w:pPr>
        <w:pStyle w:val="Titre2"/>
      </w:pPr>
      <w:bookmarkStart w:id="19" w:name="_Toc483239335"/>
      <w:r>
        <w:t>Variation de la taille de la population</w:t>
      </w:r>
      <w:bookmarkEnd w:id="19"/>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Pr="004A5B01" w:rsidRDefault="00977E99" w:rsidP="00977E99"/>
    <w:p w:rsidR="00977E99" w:rsidRDefault="00977E99" w:rsidP="00977E99">
      <w:pPr>
        <w:pStyle w:val="Titre2"/>
      </w:pPr>
      <w:bookmarkStart w:id="20" w:name="_Toc482999769"/>
      <w:bookmarkStart w:id="21" w:name="_Toc483239336"/>
      <w:r>
        <w:t>Conclusion</w:t>
      </w:r>
      <w:bookmarkEnd w:id="20"/>
      <w:bookmarkEnd w:id="21"/>
    </w:p>
    <w:p w:rsidR="00977E99" w:rsidRDefault="00977E99" w:rsidP="00977E99">
      <w:r>
        <w:br w:type="page"/>
      </w:r>
    </w:p>
    <w:p w:rsidR="005918D1" w:rsidRDefault="005918D1" w:rsidP="005918D1">
      <w:pPr>
        <w:pStyle w:val="Titre1"/>
      </w:pPr>
      <w:bookmarkStart w:id="22" w:name="_Toc483239337"/>
      <w:r>
        <w:lastRenderedPageBreak/>
        <w:t>Résultat et améliorations</w:t>
      </w:r>
      <w:bookmarkEnd w:id="22"/>
    </w:p>
    <w:p w:rsidR="005918D1" w:rsidRDefault="005918D1">
      <w:pPr>
        <w:rPr>
          <w:rFonts w:asciiTheme="majorHAnsi" w:eastAsiaTheme="majorEastAsia" w:hAnsiTheme="majorHAnsi" w:cstheme="majorBidi"/>
          <w:color w:val="B43412" w:themeColor="accent1" w:themeShade="BF"/>
          <w:sz w:val="40"/>
          <w:szCs w:val="32"/>
        </w:rPr>
      </w:pPr>
      <w:r>
        <w:br w:type="page"/>
      </w:r>
    </w:p>
    <w:p w:rsidR="005918D1" w:rsidRPr="005918D1" w:rsidRDefault="005918D1" w:rsidP="005918D1">
      <w:pPr>
        <w:pStyle w:val="Titre1"/>
      </w:pPr>
      <w:bookmarkStart w:id="23" w:name="_Toc483239338"/>
      <w:r w:rsidRPr="005918D1">
        <w:lastRenderedPageBreak/>
        <w:t>Conclusion finale</w:t>
      </w:r>
      <w:bookmarkEnd w:id="23"/>
    </w:p>
    <w:p w:rsidR="00977E99" w:rsidRPr="00977E99" w:rsidRDefault="00977E99" w:rsidP="005918D1">
      <w:pPr>
        <w:pStyle w:val="Titre1"/>
        <w:numPr>
          <w:ilvl w:val="0"/>
          <w:numId w:val="0"/>
        </w:numPr>
        <w:ind w:left="720"/>
      </w:pPr>
    </w:p>
    <w:sectPr w:rsidR="00977E99" w:rsidRPr="00977E99" w:rsidSect="00971CCF">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1BE" w:rsidRDefault="001B01BE" w:rsidP="002330EE">
      <w:pPr>
        <w:spacing w:after="0" w:line="240" w:lineRule="auto"/>
      </w:pPr>
      <w:r>
        <w:separator/>
      </w:r>
    </w:p>
  </w:endnote>
  <w:endnote w:type="continuationSeparator" w:id="0">
    <w:p w:rsidR="001B01BE" w:rsidRDefault="001B01BE"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262A3">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Content>
            <w:p w:rsidR="000262A3" w:rsidRDefault="000262A3">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0262A3" w:rsidRDefault="000262A3">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811335">
            <w:rPr>
              <w:noProof/>
              <w:color w:val="FFFFFF" w:themeColor="background1"/>
            </w:rPr>
            <w:t>6</w:t>
          </w:r>
          <w:r>
            <w:rPr>
              <w:color w:val="FFFFFF" w:themeColor="background1"/>
            </w:rPr>
            <w:fldChar w:fldCharType="end"/>
          </w:r>
        </w:p>
      </w:tc>
    </w:tr>
  </w:tbl>
  <w:p w:rsidR="000262A3" w:rsidRDefault="000262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1BE" w:rsidRDefault="001B01BE" w:rsidP="002330EE">
      <w:pPr>
        <w:spacing w:after="0" w:line="240" w:lineRule="auto"/>
      </w:pPr>
      <w:r>
        <w:separator/>
      </w:r>
    </w:p>
  </w:footnote>
  <w:footnote w:type="continuationSeparator" w:id="0">
    <w:p w:rsidR="001B01BE" w:rsidRDefault="001B01BE"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0262A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0262A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A3"/>
    <w:rsid w:val="000262E0"/>
    <w:rsid w:val="000829BE"/>
    <w:rsid w:val="000874AD"/>
    <w:rsid w:val="00094F4D"/>
    <w:rsid w:val="000D49C3"/>
    <w:rsid w:val="00104BAB"/>
    <w:rsid w:val="00163EF3"/>
    <w:rsid w:val="001775A7"/>
    <w:rsid w:val="001B01BE"/>
    <w:rsid w:val="001B45DA"/>
    <w:rsid w:val="001E4298"/>
    <w:rsid w:val="001E6BFE"/>
    <w:rsid w:val="00224079"/>
    <w:rsid w:val="002330EE"/>
    <w:rsid w:val="002536F9"/>
    <w:rsid w:val="0025387F"/>
    <w:rsid w:val="002B5443"/>
    <w:rsid w:val="003406E4"/>
    <w:rsid w:val="0035451A"/>
    <w:rsid w:val="00386E3B"/>
    <w:rsid w:val="003B1542"/>
    <w:rsid w:val="003B23A1"/>
    <w:rsid w:val="00405A46"/>
    <w:rsid w:val="00425C91"/>
    <w:rsid w:val="00434B00"/>
    <w:rsid w:val="00471E1E"/>
    <w:rsid w:val="004A4906"/>
    <w:rsid w:val="004F5633"/>
    <w:rsid w:val="004F7071"/>
    <w:rsid w:val="00531C14"/>
    <w:rsid w:val="005918D1"/>
    <w:rsid w:val="005970BD"/>
    <w:rsid w:val="005C050F"/>
    <w:rsid w:val="005F61BF"/>
    <w:rsid w:val="006159EC"/>
    <w:rsid w:val="00635DA6"/>
    <w:rsid w:val="006543AA"/>
    <w:rsid w:val="00655E5E"/>
    <w:rsid w:val="00684590"/>
    <w:rsid w:val="00722692"/>
    <w:rsid w:val="0072293F"/>
    <w:rsid w:val="00725C0B"/>
    <w:rsid w:val="00734C02"/>
    <w:rsid w:val="00750513"/>
    <w:rsid w:val="00795B96"/>
    <w:rsid w:val="007C07EC"/>
    <w:rsid w:val="0080404D"/>
    <w:rsid w:val="00811335"/>
    <w:rsid w:val="00823940"/>
    <w:rsid w:val="00824E71"/>
    <w:rsid w:val="008922C0"/>
    <w:rsid w:val="008A1034"/>
    <w:rsid w:val="008C37E8"/>
    <w:rsid w:val="008E4F00"/>
    <w:rsid w:val="008F6E4C"/>
    <w:rsid w:val="00900B57"/>
    <w:rsid w:val="0096626B"/>
    <w:rsid w:val="00971CCF"/>
    <w:rsid w:val="00977E99"/>
    <w:rsid w:val="009A1DD4"/>
    <w:rsid w:val="009C0E35"/>
    <w:rsid w:val="009F1642"/>
    <w:rsid w:val="009F181B"/>
    <w:rsid w:val="00A87855"/>
    <w:rsid w:val="00A97BB7"/>
    <w:rsid w:val="00AF2E1B"/>
    <w:rsid w:val="00B07C2B"/>
    <w:rsid w:val="00B16943"/>
    <w:rsid w:val="00B60735"/>
    <w:rsid w:val="00BA64B6"/>
    <w:rsid w:val="00BF29C3"/>
    <w:rsid w:val="00C270AE"/>
    <w:rsid w:val="00C653E3"/>
    <w:rsid w:val="00CE03A8"/>
    <w:rsid w:val="00CF7351"/>
    <w:rsid w:val="00D0209D"/>
    <w:rsid w:val="00D02E92"/>
    <w:rsid w:val="00D51C39"/>
    <w:rsid w:val="00D81269"/>
    <w:rsid w:val="00DA4642"/>
    <w:rsid w:val="00DC3983"/>
    <w:rsid w:val="00E01C66"/>
    <w:rsid w:val="00E032FD"/>
    <w:rsid w:val="00EA621A"/>
    <w:rsid w:val="00ED0EEE"/>
    <w:rsid w:val="00EE34B3"/>
    <w:rsid w:val="00F25589"/>
    <w:rsid w:val="00F5047F"/>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09C432C"/>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7.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Temps</a:t>
            </a:r>
            <a:r>
              <a:rPr lang="fr-FR" baseline="0"/>
              <a:t> d'exécution en fonction du nombre de reines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Feuil1!$B$2</c:f>
              <c:strCache>
                <c:ptCount val="1"/>
                <c:pt idx="0">
                  <c:v>taille pop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Feuil1!$B$3:$B$6</c:f>
              <c:numCache>
                <c:formatCode>0.0000</c:formatCode>
                <c:ptCount val="4"/>
                <c:pt idx="0">
                  <c:v>0</c:v>
                </c:pt>
                <c:pt idx="1">
                  <c:v>0.128</c:v>
                </c:pt>
                <c:pt idx="2">
                  <c:v>1.59</c:v>
                </c:pt>
                <c:pt idx="3">
                  <c:v>576.14</c:v>
                </c:pt>
              </c:numCache>
            </c:numRef>
          </c:val>
          <c:smooth val="0"/>
          <c:extLst>
            <c:ext xmlns:c16="http://schemas.microsoft.com/office/drawing/2014/chart" uri="{C3380CC4-5D6E-409C-BE32-E72D297353CC}">
              <c16:uniqueId val="{00000000-9F08-4393-941B-DCEC92CA1D3A}"/>
            </c:ext>
          </c:extLst>
        </c:ser>
        <c:ser>
          <c:idx val="1"/>
          <c:order val="1"/>
          <c:tx>
            <c:strRef>
              <c:f>Feuil1!$C$2</c:f>
              <c:strCache>
                <c:ptCount val="1"/>
                <c:pt idx="0">
                  <c:v>taille pop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Feuil1!$C$3:$C$6</c:f>
              <c:numCache>
                <c:formatCode>0.0000</c:formatCode>
                <c:ptCount val="4"/>
                <c:pt idx="0">
                  <c:v>0</c:v>
                </c:pt>
                <c:pt idx="1">
                  <c:v>7.0000000000000007E-2</c:v>
                </c:pt>
                <c:pt idx="2">
                  <c:v>2.08</c:v>
                </c:pt>
                <c:pt idx="3">
                  <c:v>1523.7</c:v>
                </c:pt>
              </c:numCache>
            </c:numRef>
          </c:val>
          <c:smooth val="0"/>
          <c:extLst>
            <c:ext xmlns:c16="http://schemas.microsoft.com/office/drawing/2014/chart" uri="{C3380CC4-5D6E-409C-BE32-E72D297353CC}">
              <c16:uniqueId val="{00000001-9F08-4393-941B-DCEC92CA1D3A}"/>
            </c:ext>
          </c:extLst>
        </c:ser>
        <c:ser>
          <c:idx val="2"/>
          <c:order val="2"/>
          <c:tx>
            <c:strRef>
              <c:f>Feuil1!$D$2</c:f>
              <c:strCache>
                <c:ptCount val="1"/>
                <c:pt idx="0">
                  <c:v>taille pop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Feuil1!$D$3:$D$6</c:f>
              <c:numCache>
                <c:formatCode>0.0000</c:formatCode>
                <c:ptCount val="4"/>
                <c:pt idx="0">
                  <c:v>0</c:v>
                </c:pt>
                <c:pt idx="1">
                  <c:v>0.05</c:v>
                </c:pt>
                <c:pt idx="2">
                  <c:v>1.33</c:v>
                </c:pt>
                <c:pt idx="3">
                  <c:v>3089.97</c:v>
                </c:pt>
              </c:numCache>
            </c:numRef>
          </c:val>
          <c:smooth val="0"/>
          <c:extLst>
            <c:ext xmlns:c16="http://schemas.microsoft.com/office/drawing/2014/chart" uri="{C3380CC4-5D6E-409C-BE32-E72D297353CC}">
              <c16:uniqueId val="{00000002-9F08-4393-941B-DCEC92CA1D3A}"/>
            </c:ext>
          </c:extLst>
        </c:ser>
        <c:dLbls>
          <c:showLegendKey val="0"/>
          <c:showVal val="0"/>
          <c:showCatName val="0"/>
          <c:showSerName val="0"/>
          <c:showPercent val="0"/>
          <c:showBubbleSize val="0"/>
        </c:dLbls>
        <c:smooth val="0"/>
        <c:axId val="399302864"/>
        <c:axId val="399303848"/>
      </c:lineChart>
      <c:catAx>
        <c:axId val="3993028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3848"/>
        <c:crosses val="autoZero"/>
        <c:auto val="1"/>
        <c:lblAlgn val="ctr"/>
        <c:lblOffset val="100"/>
        <c:noMultiLvlLbl val="0"/>
      </c:catAx>
      <c:valAx>
        <c:axId val="39930384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Taille</a:t>
            </a:r>
            <a:r>
              <a:rPr lang="fr-FR" baseline="0"/>
              <a:t> finale de la liste Taboue en fonction du nombre de reines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1"/>
          <c:order val="1"/>
          <c:tx>
            <c:strRef>
              <c:f>Feuil1!$E$2</c:f>
              <c:strCache>
                <c:ptCount val="1"/>
                <c:pt idx="0">
                  <c:v>population = 10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Feuil1!$E$3:$E$6</c:f>
              <c:numCache>
                <c:formatCode>General</c:formatCode>
                <c:ptCount val="4"/>
                <c:pt idx="0">
                  <c:v>1</c:v>
                </c:pt>
                <c:pt idx="1">
                  <c:v>10</c:v>
                </c:pt>
                <c:pt idx="2">
                  <c:v>10</c:v>
                </c:pt>
                <c:pt idx="3">
                  <c:v>10</c:v>
                </c:pt>
              </c:numCache>
            </c:numRef>
          </c:val>
          <c:smooth val="0"/>
          <c:extLst>
            <c:ext xmlns:c16="http://schemas.microsoft.com/office/drawing/2014/chart" uri="{C3380CC4-5D6E-409C-BE32-E72D297353CC}">
              <c16:uniqueId val="{00000000-040E-44F9-8FEB-7FE0D58EA601}"/>
            </c:ext>
          </c:extLst>
        </c:ser>
        <c:ser>
          <c:idx val="2"/>
          <c:order val="2"/>
          <c:tx>
            <c:strRef>
              <c:f>Feuil1!$E$10</c:f>
              <c:strCache>
                <c:ptCount val="1"/>
                <c:pt idx="0">
                  <c:v>Population = 100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Feuil1!$E$11:$E$14</c:f>
              <c:numCache>
                <c:formatCode>General</c:formatCode>
                <c:ptCount val="4"/>
                <c:pt idx="0">
                  <c:v>0</c:v>
                </c:pt>
                <c:pt idx="1">
                  <c:v>41</c:v>
                </c:pt>
                <c:pt idx="2">
                  <c:v>100</c:v>
                </c:pt>
                <c:pt idx="3">
                  <c:v>100</c:v>
                </c:pt>
              </c:numCache>
            </c:numRef>
          </c:val>
          <c:smooth val="0"/>
          <c:extLst>
            <c:ext xmlns:c16="http://schemas.microsoft.com/office/drawing/2014/chart" uri="{C3380CC4-5D6E-409C-BE32-E72D297353CC}">
              <c16:uniqueId val="{00000001-040E-44F9-8FEB-7FE0D58EA601}"/>
            </c:ext>
          </c:extLst>
        </c:ser>
        <c:ser>
          <c:idx val="3"/>
          <c:order val="3"/>
          <c:tx>
            <c:strRef>
              <c:f>Feuil1!$E$18</c:f>
              <c:strCache>
                <c:ptCount val="1"/>
                <c:pt idx="0">
                  <c:v>Population = 1 000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Feuil1!$E$19:$E$22</c:f>
              <c:numCache>
                <c:formatCode>General</c:formatCode>
                <c:ptCount val="4"/>
                <c:pt idx="0">
                  <c:v>0</c:v>
                </c:pt>
                <c:pt idx="1">
                  <c:v>31</c:v>
                </c:pt>
                <c:pt idx="2">
                  <c:v>106</c:v>
                </c:pt>
                <c:pt idx="3">
                  <c:v>762</c:v>
                </c:pt>
              </c:numCache>
            </c:numRef>
          </c:val>
          <c:smooth val="0"/>
          <c:extLst>
            <c:ext xmlns:c16="http://schemas.microsoft.com/office/drawing/2014/chart" uri="{C3380CC4-5D6E-409C-BE32-E72D297353CC}">
              <c16:uniqueId val="{00000002-040E-44F9-8FEB-7FE0D58EA601}"/>
            </c:ext>
          </c:extLst>
        </c:ser>
        <c:dLbls>
          <c:showLegendKey val="0"/>
          <c:showVal val="0"/>
          <c:showCatName val="0"/>
          <c:showSerName val="0"/>
          <c:showPercent val="0"/>
          <c:showBubbleSize val="0"/>
        </c:dLbls>
        <c:smooth val="0"/>
        <c:axId val="377443928"/>
        <c:axId val="377444256"/>
        <c:extLst>
          <c:ext xmlns:c15="http://schemas.microsoft.com/office/drawing/2012/chart" uri="{02D57815-91ED-43cb-92C2-25804820EDAC}">
            <c15:filteredLineSeries>
              <c15:ser>
                <c:idx val="0"/>
                <c:order val="0"/>
                <c:tx>
                  <c:strRef>
                    <c:extLst>
                      <c:ext uri="{02D57815-91ED-43cb-92C2-25804820EDAC}">
                        <c15:formulaRef>
                          <c15:sqref>Feuil1!$A$2</c15:sqref>
                        </c15:formulaRef>
                      </c:ext>
                    </c:extLst>
                    <c:strCache>
                      <c:ptCount val="1"/>
                      <c:pt idx="0">
                        <c:v>Nombre de reines</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Feuil1!$A$3:$A$6</c15:sqref>
                        </c15:formulaRef>
                      </c:ext>
                    </c:extLst>
                    <c:strCache>
                      <c:ptCount val="4"/>
                      <c:pt idx="0">
                        <c:v>N = 10</c:v>
                      </c:pt>
                      <c:pt idx="1">
                        <c:v>N = 50</c:v>
                      </c:pt>
                      <c:pt idx="2">
                        <c:v>N = 100</c:v>
                      </c:pt>
                      <c:pt idx="3">
                        <c:v>N = 500</c:v>
                      </c:pt>
                    </c:strCache>
                  </c:strRef>
                </c:cat>
                <c:val>
                  <c:numRef>
                    <c:extLst>
                      <c:ext uri="{02D57815-91ED-43cb-92C2-25804820EDAC}">
                        <c15:formulaRef>
                          <c15:sqref>Feuil1!$A$3:$A$6</c15:sqref>
                        </c15:formulaRef>
                      </c:ext>
                    </c:extLst>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3-040E-44F9-8FEB-7FE0D58EA601}"/>
                  </c:ext>
                </c:extLst>
              </c15:ser>
            </c15:filteredLineSeries>
          </c:ext>
        </c:extLst>
      </c:lineChart>
      <c:catAx>
        <c:axId val="3774439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4256"/>
        <c:crosses val="autoZero"/>
        <c:auto val="1"/>
        <c:lblAlgn val="ctr"/>
        <c:lblOffset val="100"/>
        <c:noMultiLvlLbl val="0"/>
      </c:catAx>
      <c:valAx>
        <c:axId val="377444256"/>
        <c:scaling>
          <c:orientation val="minMax"/>
          <c:max val="8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51456B"/>
    <w:rsid w:val="005868A1"/>
    <w:rsid w:val="006202A2"/>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AF842-8C6A-4D48-9240-6F8B6546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22</Pages>
  <Words>2879</Words>
  <Characters>15838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Mélanie Cerise</cp:lastModifiedBy>
  <cp:revision>30</cp:revision>
  <cp:lastPrinted>2017-05-21T17:38:00Z</cp:lastPrinted>
  <dcterms:created xsi:type="dcterms:W3CDTF">2017-05-20T16:52:00Z</dcterms:created>
  <dcterms:modified xsi:type="dcterms:W3CDTF">2017-05-22T16:59:00Z</dcterms:modified>
  <cp:category>Optimisation</cp:category>
</cp:coreProperties>
</file>