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037B" w14:textId="77777777" w:rsidR="00111059" w:rsidRDefault="00111059" w:rsidP="00111059">
      <w:pPr>
        <w:jc w:val="right"/>
        <w:rPr>
          <w:rFonts w:ascii="Arial" w:hAnsi="Arial" w:cs="Arial"/>
        </w:rPr>
      </w:pPr>
    </w:p>
    <w:p w14:paraId="1F1F5961" w14:textId="5283AD2C" w:rsidR="00111059" w:rsidRPr="00792356" w:rsidRDefault="00111059" w:rsidP="0011105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Oruro, </w:t>
      </w:r>
      <w:r w:rsidR="008C4FD9">
        <w:rPr>
          <w:rFonts w:ascii="Arial" w:hAnsi="Arial" w:cs="Arial"/>
        </w:rPr>
        <w:t>01</w:t>
      </w:r>
      <w:r>
        <w:rPr>
          <w:rFonts w:ascii="Arial" w:hAnsi="Arial" w:cs="Arial"/>
        </w:rPr>
        <w:t xml:space="preserve"> de ju</w:t>
      </w:r>
      <w:r w:rsidR="008C4FD9">
        <w:rPr>
          <w:rFonts w:ascii="Arial" w:hAnsi="Arial" w:cs="Arial"/>
        </w:rPr>
        <w:t>l</w:t>
      </w:r>
      <w:r>
        <w:rPr>
          <w:rFonts w:ascii="Arial" w:hAnsi="Arial" w:cs="Arial"/>
        </w:rPr>
        <w:t>io del 2025</w:t>
      </w:r>
    </w:p>
    <w:p w14:paraId="10B4B3F6" w14:textId="446DD12C" w:rsidR="00111059" w:rsidRPr="00792356" w:rsidRDefault="00111059" w:rsidP="0011105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CITE: </w:t>
      </w:r>
      <w:r w:rsidR="008C4FD9">
        <w:rPr>
          <w:rFonts w:ascii="Arial" w:hAnsi="Arial" w:cs="Arial"/>
        </w:rPr>
        <w:t>20</w:t>
      </w:r>
      <w:r>
        <w:rPr>
          <w:rFonts w:ascii="Arial" w:hAnsi="Arial" w:cs="Arial"/>
        </w:rPr>
        <w:t>/2025</w:t>
      </w:r>
    </w:p>
    <w:p w14:paraId="7F68900C" w14:textId="77777777" w:rsidR="00111059" w:rsidRDefault="00111059" w:rsidP="00111059">
      <w:pPr>
        <w:rPr>
          <w:rFonts w:ascii="Arial" w:hAnsi="Arial" w:cs="Arial"/>
        </w:rPr>
      </w:pPr>
    </w:p>
    <w:p w14:paraId="696B1897" w14:textId="77777777" w:rsidR="00111059" w:rsidRDefault="00111059" w:rsidP="00111059">
      <w:pPr>
        <w:rPr>
          <w:rFonts w:ascii="Arial" w:hAnsi="Arial" w:cs="Arial"/>
        </w:rPr>
      </w:pPr>
      <w:r w:rsidRPr="00792356">
        <w:rPr>
          <w:rFonts w:ascii="Arial" w:hAnsi="Arial" w:cs="Arial"/>
        </w:rPr>
        <w:t>Señor</w:t>
      </w:r>
      <w:r>
        <w:rPr>
          <w:rFonts w:ascii="Arial" w:hAnsi="Arial" w:cs="Arial"/>
        </w:rPr>
        <w:t>es:</w:t>
      </w:r>
    </w:p>
    <w:p w14:paraId="4C9B38FD" w14:textId="77777777" w:rsidR="00111059" w:rsidRDefault="00111059" w:rsidP="00111059">
      <w:pPr>
        <w:rPr>
          <w:rFonts w:ascii="Arial" w:hAnsi="Arial" w:cs="Arial"/>
        </w:rPr>
      </w:pPr>
      <w:r>
        <w:rPr>
          <w:rFonts w:ascii="Arial" w:hAnsi="Arial" w:cs="Arial"/>
        </w:rPr>
        <w:t>ADUANA NACIONAL DE BOLVIA</w:t>
      </w:r>
    </w:p>
    <w:p w14:paraId="79E61D78" w14:textId="77777777" w:rsidR="00111059" w:rsidRDefault="00111059" w:rsidP="00111059">
      <w:pPr>
        <w:rPr>
          <w:rFonts w:ascii="Arial" w:hAnsi="Arial" w:cs="Arial"/>
        </w:rPr>
      </w:pPr>
      <w:r>
        <w:rPr>
          <w:rFonts w:ascii="Arial" w:hAnsi="Arial" w:cs="Arial"/>
        </w:rPr>
        <w:t>Hernan Alarcon Teran</w:t>
      </w:r>
    </w:p>
    <w:p w14:paraId="0C058373" w14:textId="77777777" w:rsidR="00111059" w:rsidRPr="00792356" w:rsidRDefault="00111059" w:rsidP="00111059">
      <w:pPr>
        <w:rPr>
          <w:rFonts w:ascii="Arial" w:hAnsi="Arial" w:cs="Arial"/>
        </w:rPr>
      </w:pPr>
      <w:r>
        <w:rPr>
          <w:rFonts w:ascii="Arial" w:hAnsi="Arial" w:cs="Arial"/>
        </w:rPr>
        <w:t>Administrador Aduana Pasto Grande</w:t>
      </w:r>
    </w:p>
    <w:p w14:paraId="4A909A2F" w14:textId="77777777" w:rsidR="00111059" w:rsidRPr="001679A7" w:rsidRDefault="00111059" w:rsidP="00111059">
      <w:pPr>
        <w:rPr>
          <w:rFonts w:ascii="Arial" w:hAnsi="Arial" w:cs="Arial"/>
          <w:b/>
        </w:rPr>
      </w:pPr>
    </w:p>
    <w:p w14:paraId="2877DAE3" w14:textId="77777777" w:rsidR="00111059" w:rsidRPr="001679A7" w:rsidRDefault="00111059" w:rsidP="00111059">
      <w:pPr>
        <w:rPr>
          <w:rFonts w:ascii="Arial" w:hAnsi="Arial" w:cs="Arial"/>
          <w:b/>
        </w:rPr>
      </w:pPr>
    </w:p>
    <w:p w14:paraId="1914F9D4" w14:textId="77777777" w:rsidR="00111059" w:rsidRDefault="00111059" w:rsidP="00111059">
      <w:pPr>
        <w:rPr>
          <w:rFonts w:ascii="Arial" w:hAnsi="Arial" w:cs="Arial"/>
        </w:rPr>
      </w:pPr>
      <w:r w:rsidRPr="008A1B71">
        <w:rPr>
          <w:rFonts w:ascii="Arial" w:hAnsi="Arial" w:cs="Arial"/>
          <w:u w:val="single"/>
        </w:rPr>
        <w:t>Presente</w:t>
      </w:r>
      <w:r>
        <w:rPr>
          <w:rFonts w:ascii="Arial" w:hAnsi="Arial" w:cs="Arial"/>
        </w:rPr>
        <w:t>. -</w:t>
      </w:r>
    </w:p>
    <w:p w14:paraId="54C0F8CE" w14:textId="77777777" w:rsidR="00111059" w:rsidRDefault="00111059" w:rsidP="00111059">
      <w:pPr>
        <w:rPr>
          <w:rFonts w:ascii="Arial" w:hAnsi="Arial" w:cs="Arial"/>
        </w:rPr>
      </w:pPr>
    </w:p>
    <w:p w14:paraId="0A15D8EC" w14:textId="77777777" w:rsidR="00111059" w:rsidRDefault="00111059" w:rsidP="00111059">
      <w:pPr>
        <w:rPr>
          <w:rFonts w:ascii="Arial" w:hAnsi="Arial" w:cs="Arial"/>
        </w:rPr>
      </w:pPr>
    </w:p>
    <w:p w14:paraId="032F804C" w14:textId="42DA41A1" w:rsidR="00111059" w:rsidRPr="00391526" w:rsidRDefault="00111059" w:rsidP="00111059">
      <w:pPr>
        <w:jc w:val="right"/>
        <w:rPr>
          <w:rFonts w:ascii="Arial" w:hAnsi="Arial" w:cs="Arial"/>
          <w:b/>
          <w:u w:val="single"/>
        </w:rPr>
      </w:pPr>
      <w:r w:rsidRPr="00391526">
        <w:rPr>
          <w:rFonts w:ascii="Arial" w:hAnsi="Arial" w:cs="Arial"/>
          <w:b/>
          <w:u w:val="single"/>
        </w:rPr>
        <w:t xml:space="preserve">REF.: </w:t>
      </w:r>
      <w:r w:rsidR="008C4FD9">
        <w:rPr>
          <w:rFonts w:ascii="Arial" w:hAnsi="Arial" w:cs="Arial"/>
          <w:b/>
          <w:u w:val="single"/>
        </w:rPr>
        <w:t>RECLAMO POR EL ACTUAR DE LA TECNICO DENNIS Y. AGUILAR MARTINEZ</w:t>
      </w:r>
      <w:r w:rsidRPr="00391526">
        <w:rPr>
          <w:rFonts w:ascii="Arial" w:hAnsi="Arial" w:cs="Arial"/>
          <w:b/>
          <w:u w:val="single"/>
        </w:rPr>
        <w:t xml:space="preserve"> </w:t>
      </w:r>
    </w:p>
    <w:p w14:paraId="50599DAE" w14:textId="77777777" w:rsidR="00111059" w:rsidRPr="00391526" w:rsidRDefault="00111059" w:rsidP="00111059">
      <w:pPr>
        <w:jc w:val="right"/>
        <w:rPr>
          <w:rFonts w:ascii="Arial" w:hAnsi="Arial" w:cs="Arial"/>
          <w:b/>
          <w:u w:val="single"/>
        </w:rPr>
      </w:pPr>
    </w:p>
    <w:p w14:paraId="1902ED4A" w14:textId="77777777" w:rsidR="00111059" w:rsidRDefault="00111059" w:rsidP="00111059">
      <w:pPr>
        <w:rPr>
          <w:rFonts w:ascii="Arial" w:hAnsi="Arial" w:cs="Arial"/>
        </w:rPr>
      </w:pPr>
      <w:r>
        <w:rPr>
          <w:rFonts w:ascii="Arial" w:hAnsi="Arial" w:cs="Arial"/>
        </w:rPr>
        <w:t>De mi consideración:</w:t>
      </w:r>
    </w:p>
    <w:p w14:paraId="2055E888" w14:textId="77777777" w:rsidR="00111059" w:rsidRDefault="00111059" w:rsidP="00111059">
      <w:pPr>
        <w:jc w:val="both"/>
        <w:rPr>
          <w:rFonts w:ascii="Arial" w:hAnsi="Arial" w:cs="Arial"/>
          <w:sz w:val="20"/>
          <w:szCs w:val="20"/>
        </w:rPr>
      </w:pPr>
    </w:p>
    <w:p w14:paraId="1AC6692C" w14:textId="5C672119" w:rsidR="00111059" w:rsidRDefault="00111059" w:rsidP="005751D3">
      <w:pPr>
        <w:tabs>
          <w:tab w:val="left" w:pos="720"/>
        </w:tabs>
        <w:autoSpaceDE w:val="0"/>
        <w:autoSpaceDN w:val="0"/>
        <w:adjustRightInd w:val="0"/>
        <w:ind w:left="352" w:right="18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Mediante la presente, me es grato saludarle y desearle éxitos en sus funciones que</w:t>
      </w:r>
      <w:r w:rsidR="005751D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desempeña.</w:t>
      </w:r>
    </w:p>
    <w:p w14:paraId="48BD8690" w14:textId="77777777" w:rsidR="00111059" w:rsidRDefault="00111059" w:rsidP="00111059">
      <w:pPr>
        <w:tabs>
          <w:tab w:val="left" w:pos="720"/>
        </w:tabs>
        <w:autoSpaceDE w:val="0"/>
        <w:autoSpaceDN w:val="0"/>
        <w:adjustRightInd w:val="0"/>
        <w:ind w:left="352" w:right="18" w:hanging="180"/>
        <w:rPr>
          <w:rFonts w:ascii="Arial" w:hAnsi="Arial" w:cs="Arial"/>
          <w:sz w:val="20"/>
          <w:szCs w:val="20"/>
        </w:rPr>
      </w:pPr>
    </w:p>
    <w:p w14:paraId="315D94F8" w14:textId="004E019D" w:rsidR="00A57D2A" w:rsidRDefault="00111059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</w:rPr>
        <w:t>Poniendo en contexto a su distinguida persona</w:t>
      </w:r>
      <w:r w:rsidR="00A57D2A">
        <w:rPr>
          <w:rFonts w:ascii="Arial" w:hAnsi="Arial" w:cs="Arial"/>
          <w:sz w:val="20"/>
          <w:szCs w:val="20"/>
        </w:rPr>
        <w:t xml:space="preserve"> que la técnico mencionada en la Ref. estaría dilatando desde el 08/04/2025 las solicitudes de corrección</w:t>
      </w:r>
      <w:r w:rsidR="00A57D2A">
        <w:rPr>
          <w:rFonts w:ascii="Arial" w:hAnsi="Arial" w:cs="Arial"/>
          <w:sz w:val="20"/>
          <w:szCs w:val="20"/>
        </w:rPr>
        <w:t xml:space="preserve"> FCI-2025-401-22136</w:t>
      </w:r>
      <w:r w:rsidR="00A57D2A">
        <w:rPr>
          <w:rFonts w:ascii="Arial" w:hAnsi="Arial" w:cs="Arial"/>
          <w:sz w:val="20"/>
          <w:szCs w:val="20"/>
        </w:rPr>
        <w:t>,</w:t>
      </w:r>
      <w:r w:rsidR="00A57D2A" w:rsidRPr="00A57D2A">
        <w:rPr>
          <w:rFonts w:ascii="Arial" w:hAnsi="Arial" w:cs="Arial"/>
          <w:sz w:val="20"/>
          <w:szCs w:val="20"/>
        </w:rPr>
        <w:t xml:space="preserve"> </w:t>
      </w:r>
      <w:r w:rsidR="00A57D2A">
        <w:rPr>
          <w:rFonts w:ascii="Arial" w:hAnsi="Arial" w:cs="Arial"/>
          <w:sz w:val="20"/>
          <w:szCs w:val="20"/>
        </w:rPr>
        <w:t>FCI-2025-401-38652</w:t>
      </w:r>
      <w:r w:rsidR="00A57D2A">
        <w:rPr>
          <w:rFonts w:ascii="Arial" w:hAnsi="Arial" w:cs="Arial"/>
          <w:sz w:val="20"/>
          <w:szCs w:val="20"/>
        </w:rPr>
        <w:t xml:space="preserve">, </w:t>
      </w:r>
      <w:r w:rsidR="00A57D2A">
        <w:rPr>
          <w:rFonts w:ascii="Arial" w:hAnsi="Arial" w:cs="Arial"/>
          <w:sz w:val="20"/>
          <w:szCs w:val="20"/>
        </w:rPr>
        <w:t xml:space="preserve"> FCI-2025-401-40450</w:t>
      </w:r>
      <w:r w:rsidR="00A57D2A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</w:t>
      </w:r>
      <w:r w:rsidR="00A57D2A">
        <w:rPr>
          <w:rFonts w:ascii="Arial" w:hAnsi="Arial" w:cs="Arial"/>
          <w:sz w:val="20"/>
          <w:szCs w:val="20"/>
        </w:rPr>
        <w:t xml:space="preserve">decidimos hacer la consulta creando una </w:t>
      </w:r>
      <w:r w:rsidR="00A57D2A" w:rsidRPr="00997EC3">
        <w:rPr>
          <w:rFonts w:ascii="Arial" w:hAnsi="Arial" w:cs="Arial"/>
          <w:sz w:val="20"/>
          <w:szCs w:val="20"/>
          <w:lang w:val="es-BO"/>
        </w:rPr>
        <w:t>SOLICITUD ACLARACION [#SAC-117582]</w:t>
      </w:r>
      <w:r w:rsidR="00A57D2A">
        <w:rPr>
          <w:rFonts w:ascii="Arial" w:hAnsi="Arial" w:cs="Arial"/>
          <w:sz w:val="20"/>
          <w:szCs w:val="20"/>
          <w:lang w:val="es-BO"/>
        </w:rPr>
        <w:t xml:space="preserve"> de fecha 27/06/2025 al departamento de </w:t>
      </w:r>
      <w:r w:rsidR="00A57D2A" w:rsidRPr="00997EC3">
        <w:rPr>
          <w:rFonts w:ascii="Arial" w:hAnsi="Arial" w:cs="Arial"/>
          <w:sz w:val="20"/>
          <w:szCs w:val="20"/>
        </w:rPr>
        <w:t>Gerencia Nacional de Normas / Departamento de Normas, Procedimiento y Técnica Aduanera</w:t>
      </w:r>
      <w:r w:rsidR="00A57D2A">
        <w:rPr>
          <w:rFonts w:ascii="Arial" w:hAnsi="Arial" w:cs="Arial"/>
          <w:sz w:val="20"/>
          <w:szCs w:val="20"/>
          <w:lang w:val="es-BO"/>
        </w:rPr>
        <w:t xml:space="preserve"> ya que estarían por vencer los plazos por la negligencia y falta de conocimiento de la técnico es así que tenemos el mismo 27/06/2025 respuesta por parte de la técnico asignada </w:t>
      </w:r>
      <w:r w:rsidR="00A57D2A" w:rsidRPr="00B23066">
        <w:rPr>
          <w:rFonts w:ascii="Arial" w:hAnsi="Arial" w:cs="Arial"/>
          <w:sz w:val="20"/>
          <w:szCs w:val="20"/>
        </w:rPr>
        <w:t>Nancy Nina Quispe</w:t>
      </w:r>
      <w:r w:rsidR="00A57D2A">
        <w:rPr>
          <w:rFonts w:ascii="Arial" w:hAnsi="Arial" w:cs="Arial"/>
          <w:sz w:val="20"/>
          <w:szCs w:val="20"/>
        </w:rPr>
        <w:t xml:space="preserve"> estableciendo que nosotros tenemos la razón y que se está actuando bajo derecho y </w:t>
      </w:r>
      <w:r w:rsidR="00A57D2A">
        <w:rPr>
          <w:rFonts w:ascii="Arial" w:hAnsi="Arial" w:cs="Arial"/>
          <w:sz w:val="20"/>
          <w:szCs w:val="20"/>
        </w:rPr>
        <w:t xml:space="preserve">que </w:t>
      </w:r>
      <w:r w:rsidR="00A57D2A">
        <w:rPr>
          <w:rFonts w:ascii="Arial" w:hAnsi="Arial" w:cs="Arial"/>
          <w:sz w:val="20"/>
          <w:szCs w:val="20"/>
        </w:rPr>
        <w:t xml:space="preserve">se agradecería crear una nueva y tercera solicitud No FCI-2025-401-40450 </w:t>
      </w:r>
      <w:r w:rsidR="00A57D2A">
        <w:rPr>
          <w:rFonts w:ascii="Arial" w:hAnsi="Arial" w:cs="Arial"/>
          <w:sz w:val="20"/>
          <w:szCs w:val="20"/>
        </w:rPr>
        <w:t xml:space="preserve"> en fecha 29/06/2025 </w:t>
      </w:r>
      <w:r w:rsidR="00A57D2A">
        <w:rPr>
          <w:rFonts w:ascii="Arial" w:hAnsi="Arial" w:cs="Arial"/>
          <w:sz w:val="20"/>
          <w:szCs w:val="20"/>
        </w:rPr>
        <w:t xml:space="preserve">haciendo referencia que se </w:t>
      </w:r>
      <w:r w:rsidR="00A57D2A" w:rsidRPr="00B23066">
        <w:rPr>
          <w:rFonts w:ascii="Arial" w:hAnsi="Arial" w:cs="Arial"/>
          <w:sz w:val="20"/>
          <w:szCs w:val="20"/>
        </w:rPr>
        <w:t>comunicará a la Administración Aduanera la solicitud realizada por esta vía, para su consideración.</w:t>
      </w:r>
      <w:r w:rsidR="00A57D2A">
        <w:rPr>
          <w:rFonts w:ascii="Arial" w:hAnsi="Arial" w:cs="Arial"/>
          <w:sz w:val="20"/>
          <w:szCs w:val="20"/>
          <w:lang w:val="es-BO"/>
        </w:rPr>
        <w:t xml:space="preserve"> </w:t>
      </w:r>
    </w:p>
    <w:p w14:paraId="3C728C54" w14:textId="77777777" w:rsidR="00260B65" w:rsidRDefault="00260B65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  <w:lang w:val="es-BO"/>
        </w:rPr>
      </w:pPr>
    </w:p>
    <w:p w14:paraId="36EA9DB8" w14:textId="70C12E12" w:rsidR="00260B65" w:rsidRDefault="00260B65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BO"/>
        </w:rPr>
        <w:t>Tomando en cuenta lo antes expuesto ayer 30/06/2025 de manera verbal</w:t>
      </w:r>
      <w:r w:rsidR="005751D3">
        <w:rPr>
          <w:rFonts w:ascii="Arial" w:hAnsi="Arial" w:cs="Arial"/>
          <w:sz w:val="20"/>
          <w:szCs w:val="20"/>
          <w:lang w:val="es-BO"/>
        </w:rPr>
        <w:t xml:space="preserve"> la técnico </w:t>
      </w:r>
      <w:r w:rsidR="005751D3">
        <w:rPr>
          <w:rFonts w:ascii="Arial" w:hAnsi="Arial" w:cs="Arial"/>
          <w:sz w:val="20"/>
          <w:szCs w:val="20"/>
        </w:rPr>
        <w:t>DENNIS YESICA AGUILAR</w:t>
      </w:r>
      <w:r>
        <w:rPr>
          <w:rFonts w:ascii="Arial" w:hAnsi="Arial" w:cs="Arial"/>
          <w:sz w:val="20"/>
          <w:szCs w:val="20"/>
          <w:lang w:val="es-BO"/>
        </w:rPr>
        <w:t xml:space="preserve"> nos hace conocer mediante el gestor en pasto grande </w:t>
      </w:r>
      <w:r>
        <w:rPr>
          <w:rFonts w:ascii="Arial" w:hAnsi="Arial" w:cs="Arial"/>
          <w:sz w:val="20"/>
          <w:szCs w:val="20"/>
        </w:rPr>
        <w:t xml:space="preserve">que haría una nueva consulta aduciendo que en años pasados ya </w:t>
      </w:r>
      <w:r w:rsidR="005751D3">
        <w:rPr>
          <w:rFonts w:ascii="Arial" w:hAnsi="Arial" w:cs="Arial"/>
          <w:sz w:val="20"/>
          <w:szCs w:val="20"/>
        </w:rPr>
        <w:t>hubiera</w:t>
      </w:r>
      <w:r>
        <w:rPr>
          <w:rFonts w:ascii="Arial" w:hAnsi="Arial" w:cs="Arial"/>
          <w:sz w:val="20"/>
          <w:szCs w:val="20"/>
        </w:rPr>
        <w:t xml:space="preserve"> tenido un caso similar en la aduana de Cochabamba, entonces señor Administrador nos parece una falta total de criterio y desubicado volver a preguntar o consultar algo que ya se </w:t>
      </w:r>
      <w:r w:rsidR="005751D3">
        <w:rPr>
          <w:rFonts w:ascii="Arial" w:hAnsi="Arial" w:cs="Arial"/>
          <w:sz w:val="20"/>
          <w:szCs w:val="20"/>
        </w:rPr>
        <w:t>consultó</w:t>
      </w:r>
      <w:r>
        <w:rPr>
          <w:rFonts w:ascii="Arial" w:hAnsi="Arial" w:cs="Arial"/>
          <w:sz w:val="20"/>
          <w:szCs w:val="20"/>
        </w:rPr>
        <w:t xml:space="preserve"> aun sabiendo que la técnico que </w:t>
      </w:r>
      <w:r w:rsidR="005751D3">
        <w:rPr>
          <w:rFonts w:ascii="Arial" w:hAnsi="Arial" w:cs="Arial"/>
          <w:sz w:val="20"/>
          <w:szCs w:val="20"/>
        </w:rPr>
        <w:t>respondió</w:t>
      </w:r>
      <w:r>
        <w:rPr>
          <w:rFonts w:ascii="Arial" w:hAnsi="Arial" w:cs="Arial"/>
          <w:sz w:val="20"/>
          <w:szCs w:val="20"/>
        </w:rPr>
        <w:t xml:space="preserve"> la </w:t>
      </w:r>
      <w:r>
        <w:rPr>
          <w:rFonts w:ascii="Arial" w:hAnsi="Arial" w:cs="Arial"/>
          <w:sz w:val="20"/>
          <w:szCs w:val="20"/>
          <w:lang w:val="es-BO"/>
        </w:rPr>
        <w:t xml:space="preserve"> </w:t>
      </w:r>
      <w:r w:rsidRPr="00997EC3">
        <w:rPr>
          <w:rFonts w:ascii="Arial" w:hAnsi="Arial" w:cs="Arial"/>
          <w:sz w:val="20"/>
          <w:szCs w:val="20"/>
          <w:lang w:val="es-BO"/>
        </w:rPr>
        <w:t>SOLICITUD ACLARACION [#SAC-117582]</w:t>
      </w:r>
      <w:r>
        <w:rPr>
          <w:rFonts w:ascii="Arial" w:hAnsi="Arial" w:cs="Arial"/>
          <w:sz w:val="20"/>
          <w:szCs w:val="20"/>
          <w:lang w:val="es-BO"/>
        </w:rPr>
        <w:t xml:space="preserve"> de fecha 27/06/2025</w:t>
      </w:r>
      <w:r>
        <w:rPr>
          <w:rFonts w:ascii="Arial" w:hAnsi="Arial" w:cs="Arial"/>
          <w:sz w:val="20"/>
          <w:szCs w:val="20"/>
          <w:lang w:val="es-BO"/>
        </w:rPr>
        <w:t xml:space="preserve"> </w:t>
      </w:r>
      <w:r w:rsidRPr="00B23066">
        <w:rPr>
          <w:rFonts w:ascii="Arial" w:hAnsi="Arial" w:cs="Arial"/>
          <w:sz w:val="20"/>
          <w:szCs w:val="20"/>
        </w:rPr>
        <w:t>Nancy Nina Quispe</w:t>
      </w:r>
      <w:r>
        <w:rPr>
          <w:rFonts w:ascii="Arial" w:hAnsi="Arial" w:cs="Arial"/>
          <w:sz w:val="20"/>
          <w:szCs w:val="20"/>
        </w:rPr>
        <w:t xml:space="preserve"> ya aclaro y puso de la forma </w:t>
      </w:r>
      <w:r w:rsidR="005751D3">
        <w:rPr>
          <w:rFonts w:ascii="Arial" w:hAnsi="Arial" w:cs="Arial"/>
          <w:sz w:val="20"/>
          <w:szCs w:val="20"/>
        </w:rPr>
        <w:t>más</w:t>
      </w:r>
      <w:r>
        <w:rPr>
          <w:rFonts w:ascii="Arial" w:hAnsi="Arial" w:cs="Arial"/>
          <w:sz w:val="20"/>
          <w:szCs w:val="20"/>
        </w:rPr>
        <w:t xml:space="preserve"> clara posible tomando en cuenta </w:t>
      </w:r>
      <w:r w:rsidR="005751D3">
        <w:rPr>
          <w:rFonts w:ascii="Arial" w:hAnsi="Arial" w:cs="Arial"/>
          <w:sz w:val="20"/>
          <w:szCs w:val="20"/>
        </w:rPr>
        <w:t>la última versión del reglamento para el régimen de importación para el consumo</w:t>
      </w:r>
      <w:r w:rsidR="002045DA">
        <w:rPr>
          <w:rFonts w:ascii="Arial" w:hAnsi="Arial" w:cs="Arial"/>
          <w:sz w:val="20"/>
          <w:szCs w:val="20"/>
        </w:rPr>
        <w:t xml:space="preserve"> en su tercera versión que entro en vigencia el 14/03/2025</w:t>
      </w:r>
      <w:r w:rsidR="005751D3">
        <w:rPr>
          <w:rFonts w:ascii="Arial" w:hAnsi="Arial" w:cs="Arial"/>
          <w:sz w:val="20"/>
          <w:szCs w:val="20"/>
        </w:rPr>
        <w:t xml:space="preserve"> en su Art. 108 y del Art. 102 del reglamento a la Ley General de Aduanas.</w:t>
      </w:r>
    </w:p>
    <w:p w14:paraId="67DDEC61" w14:textId="77777777" w:rsidR="005751D3" w:rsidRDefault="005751D3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</w:rPr>
      </w:pPr>
    </w:p>
    <w:p w14:paraId="32024D69" w14:textId="2372F5D4" w:rsidR="00530722" w:rsidRDefault="005751D3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Entonces señor administrador vemos que la técnico </w:t>
      </w:r>
      <w:r>
        <w:rPr>
          <w:rFonts w:ascii="Arial" w:hAnsi="Arial" w:cs="Arial"/>
          <w:sz w:val="20"/>
          <w:szCs w:val="20"/>
        </w:rPr>
        <w:t>DENNIS YESICA AGUILAR MARTINEZ</w:t>
      </w:r>
      <w:r>
        <w:rPr>
          <w:rFonts w:ascii="Arial" w:hAnsi="Arial" w:cs="Arial"/>
          <w:sz w:val="20"/>
          <w:szCs w:val="20"/>
        </w:rPr>
        <w:t xml:space="preserve"> no quiere actuar de buena fe aun sabiendo que el día de hoy se cumplen los 90 días para que se proceda con la solicitud de corrección y hacemos cargo total a la técnico </w:t>
      </w:r>
      <w:r>
        <w:rPr>
          <w:rFonts w:ascii="Arial" w:hAnsi="Arial" w:cs="Arial"/>
          <w:sz w:val="20"/>
          <w:szCs w:val="20"/>
        </w:rPr>
        <w:t>DENNIS YESICA AGUILAR MARTINEZ</w:t>
      </w:r>
      <w:r>
        <w:rPr>
          <w:rFonts w:ascii="Arial" w:hAnsi="Arial" w:cs="Arial"/>
          <w:sz w:val="20"/>
          <w:szCs w:val="20"/>
        </w:rPr>
        <w:t xml:space="preserve"> de cualquier inconveniente que suceda desde el día de hoy peor aun si el perjuicio ocasionado será con una contravención que por culpa de ella se vaya a generar</w:t>
      </w:r>
      <w:r w:rsidR="00E970A2">
        <w:rPr>
          <w:rFonts w:ascii="Arial" w:hAnsi="Arial" w:cs="Arial"/>
          <w:sz w:val="20"/>
          <w:szCs w:val="20"/>
        </w:rPr>
        <w:t>.</w:t>
      </w:r>
    </w:p>
    <w:p w14:paraId="18B84935" w14:textId="6DDDC411" w:rsidR="00E970A2" w:rsidRDefault="00E970A2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Tomando en cuenta el Art.</w:t>
      </w:r>
      <w:r w:rsidR="00BB2BBB">
        <w:rPr>
          <w:rFonts w:ascii="Arial" w:hAnsi="Arial" w:cs="Arial"/>
          <w:sz w:val="20"/>
          <w:szCs w:val="20"/>
        </w:rPr>
        <w:t>110 párrafo V del reglamento para el régimen de importación para el consumo el técnico ya debía de haber dado una solución el mismo día como máximo dos días hábiles</w:t>
      </w:r>
      <w:r w:rsidR="002045DA">
        <w:rPr>
          <w:rFonts w:ascii="Arial" w:hAnsi="Arial" w:cs="Arial"/>
          <w:sz w:val="20"/>
          <w:szCs w:val="20"/>
        </w:rPr>
        <w:t xml:space="preserve"> pero solo puso el rechazo con ambigüedades y una posición nada concreta peor aun no teniendo una base legal para todos los rechazos que hizo desde el 08/04/2025 hasta la fecha</w:t>
      </w:r>
      <w:r w:rsidR="00BB2BBB">
        <w:rPr>
          <w:rFonts w:ascii="Arial" w:hAnsi="Arial" w:cs="Arial"/>
          <w:sz w:val="20"/>
          <w:szCs w:val="20"/>
        </w:rPr>
        <w:t>.</w:t>
      </w:r>
    </w:p>
    <w:p w14:paraId="0458C809" w14:textId="77777777" w:rsidR="00BB2BBB" w:rsidRDefault="00BB2BBB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</w:rPr>
      </w:pPr>
    </w:p>
    <w:p w14:paraId="7F1AAC35" w14:textId="4B62CEFB" w:rsidR="005751D3" w:rsidRDefault="00E970A2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</w:rPr>
        <w:t xml:space="preserve">El funcionario que omite, </w:t>
      </w:r>
      <w:r w:rsidR="00BB2BBB">
        <w:rPr>
          <w:rFonts w:ascii="Arial" w:hAnsi="Arial" w:cs="Arial"/>
          <w:sz w:val="20"/>
          <w:szCs w:val="20"/>
        </w:rPr>
        <w:t>rehúsa</w:t>
      </w:r>
      <w:r>
        <w:rPr>
          <w:rFonts w:ascii="Arial" w:hAnsi="Arial" w:cs="Arial"/>
          <w:sz w:val="20"/>
          <w:szCs w:val="20"/>
        </w:rPr>
        <w:t>, o retarda ilegalmente un acto propio de sus funciones comete el delito de incumplimiento se deberes (Art.154 del código pena</w:t>
      </w:r>
      <w:r w:rsidR="00BB2BBB">
        <w:rPr>
          <w:rFonts w:ascii="Arial" w:hAnsi="Arial" w:cs="Arial"/>
          <w:sz w:val="20"/>
          <w:szCs w:val="20"/>
        </w:rPr>
        <w:t>l)</w:t>
      </w:r>
    </w:p>
    <w:p w14:paraId="5DDB260B" w14:textId="77777777" w:rsidR="00A57D2A" w:rsidRDefault="00A57D2A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  <w:lang w:val="es-BO"/>
        </w:rPr>
      </w:pPr>
    </w:p>
    <w:p w14:paraId="703290D4" w14:textId="77777777" w:rsidR="00A57D2A" w:rsidRDefault="00A57D2A" w:rsidP="00A57D2A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  <w:lang w:val="es-BO"/>
        </w:rPr>
      </w:pPr>
    </w:p>
    <w:p w14:paraId="77DDFB04" w14:textId="16BDCC1F" w:rsidR="00111059" w:rsidRDefault="00111059" w:rsidP="00E970A2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Habiendo expuesto lo anterior solo queda pedir que su distinguida persona proceda conforme a ley.</w:t>
      </w:r>
    </w:p>
    <w:p w14:paraId="19F3BF4B" w14:textId="77777777" w:rsidR="00111059" w:rsidRDefault="00111059" w:rsidP="00111059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</w:rPr>
      </w:pPr>
    </w:p>
    <w:p w14:paraId="36FE5705" w14:textId="1E29D545" w:rsidR="00111059" w:rsidRPr="00DE54DD" w:rsidRDefault="00111059" w:rsidP="00111059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Por todo lo expuesto pido se proceda con la aceptación de</w:t>
      </w:r>
      <w:r w:rsidR="00E970A2">
        <w:rPr>
          <w:rFonts w:ascii="Arial" w:hAnsi="Arial" w:cs="Arial"/>
          <w:sz w:val="20"/>
          <w:szCs w:val="20"/>
        </w:rPr>
        <w:t>l reclamo</w:t>
      </w:r>
      <w:r>
        <w:rPr>
          <w:rFonts w:ascii="Arial" w:hAnsi="Arial" w:cs="Arial"/>
          <w:sz w:val="20"/>
          <w:szCs w:val="20"/>
        </w:rPr>
        <w:t>.</w:t>
      </w:r>
    </w:p>
    <w:p w14:paraId="565D2C30" w14:textId="77777777" w:rsidR="00111059" w:rsidRDefault="00111059" w:rsidP="00111059">
      <w:pPr>
        <w:spacing w:line="360" w:lineRule="auto"/>
        <w:ind w:left="142"/>
        <w:jc w:val="both"/>
        <w:rPr>
          <w:rFonts w:ascii="Arial" w:hAnsi="Arial" w:cs="Arial"/>
        </w:rPr>
      </w:pPr>
    </w:p>
    <w:p w14:paraId="4F751151" w14:textId="77777777" w:rsidR="00111059" w:rsidRDefault="00111059" w:rsidP="0011105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Agradeciendo su atención quedo de usted atentamente.</w:t>
      </w:r>
    </w:p>
    <w:p w14:paraId="59262F22" w14:textId="77777777" w:rsidR="00111059" w:rsidRDefault="00111059" w:rsidP="00111059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42" w:right="18"/>
        <w:rPr>
          <w:rFonts w:ascii="Arial" w:hAnsi="Arial" w:cs="Arial"/>
          <w:sz w:val="20"/>
          <w:szCs w:val="20"/>
          <w:lang w:val="es-BO"/>
        </w:rPr>
      </w:pPr>
    </w:p>
    <w:p w14:paraId="5C615327" w14:textId="77777777" w:rsidR="000C0433" w:rsidRDefault="000C0433"/>
    <w:sectPr w:rsidR="000C0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59"/>
    <w:rsid w:val="000C0433"/>
    <w:rsid w:val="00111059"/>
    <w:rsid w:val="001F49C0"/>
    <w:rsid w:val="002045DA"/>
    <w:rsid w:val="00260B65"/>
    <w:rsid w:val="00530722"/>
    <w:rsid w:val="005751D3"/>
    <w:rsid w:val="00877DE4"/>
    <w:rsid w:val="008C4FD9"/>
    <w:rsid w:val="00A57D2A"/>
    <w:rsid w:val="00BB2BBB"/>
    <w:rsid w:val="00E06CBC"/>
    <w:rsid w:val="00E9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51C23E"/>
  <w15:chartTrackingRefBased/>
  <w15:docId w15:val="{D251449D-39E7-431C-BBFE-414524E1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0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1105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BO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05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BO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05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BO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05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val="es-BO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05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val="es-BO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05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s-BO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05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s-BO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05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s-BO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05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s-BO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0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0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0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0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BO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11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05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BO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11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05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BO" w:eastAsia="en-US"/>
    </w:rPr>
  </w:style>
  <w:style w:type="character" w:customStyle="1" w:styleId="CitaCar">
    <w:name w:val="Cita Car"/>
    <w:basedOn w:val="Fuentedeprrafopredeter"/>
    <w:link w:val="Cita"/>
    <w:uiPriority w:val="29"/>
    <w:rsid w:val="00111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05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BO" w:eastAsia="en-US"/>
    </w:rPr>
  </w:style>
  <w:style w:type="character" w:styleId="nfasisintenso">
    <w:name w:val="Intense Emphasis"/>
    <w:basedOn w:val="Fuentedeprrafopredeter"/>
    <w:uiPriority w:val="21"/>
    <w:qFormat/>
    <w:rsid w:val="001110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val="es-BO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0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520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valera rivera</dc:creator>
  <cp:keywords/>
  <dc:description/>
  <cp:lastModifiedBy>marco antonio valera rivera</cp:lastModifiedBy>
  <cp:revision>5</cp:revision>
  <dcterms:created xsi:type="dcterms:W3CDTF">2025-07-01T01:59:00Z</dcterms:created>
  <dcterms:modified xsi:type="dcterms:W3CDTF">2025-07-01T03:16:00Z</dcterms:modified>
</cp:coreProperties>
</file>