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4"/>
        </w:rPr>
        <w:t>Matriz de Pruebas del Sistema SMRI</w:t>
      </w:r>
    </w:p>
    <w:p>
      <w:pPr>
        <w:spacing w:after="200"/>
      </w:pPr>
      <w:r>
        <w:rPr>
          <w:rFonts w:ascii="Calibri" w:hAnsi="Calibri"/>
          <w:b w:val="0"/>
          <w:color w:val="64748B"/>
          <w:sz w:val="21"/>
        </w:rPr>
        <w:t>Validacion funcional de camaras RTSP/IP, reconocimiento facial, deteccion de eventos y evidencias | Fecha: 2026-06-21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Objetivo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Comprobar que el sistema detecta, registra y notifica eventos de seguridad sin comprometer la fluidez del stream. La matriz esta pensada para ejecutar pruebas controladas con una o mas camaras RTSP/IP activas.</w:t>
            </w:r>
          </w:p>
        </w:tc>
      </w:tr>
    </w:tbl>
    <w:p>
      <w:pPr>
        <w:pStyle w:val="Heading1"/>
        <w:keepNext/>
      </w:pPr>
      <w:r>
        <w:t>Criterios generales de aceptacion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19"/>
        </w:rPr>
        <w:t>El stream debe mantenerse visible durante la prueba, sin quedarse en estado Sin senal por inferencias de IA.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19"/>
        </w:rPr>
        <w:t>Cada evento valido debe crear registro, evidencia de imagen, severidad y descripcion comprensible.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19"/>
        </w:rPr>
        <w:t>Los falsos positivos deben registrarse como observaciones y no considerarse aprobados.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19"/>
        </w:rPr>
        <w:t>El reconocimiento facial debe conservar la identidad autorizada durante movimientos leves y no desplazar la caja del rostro.</w:t>
      </w:r>
    </w:p>
    <w:p>
      <w:pPr>
        <w:pStyle w:val="ListBullet"/>
      </w:pPr>
      <w:r>
        <w:rPr>
          <w:rFonts w:ascii="Calibri" w:hAnsi="Calibri"/>
          <w:b w:val="0"/>
          <w:color w:val="1F2937"/>
          <w:sz w:val="19"/>
        </w:rPr>
        <w:t>Las pruebas con objetos y animales deben realizarse en condiciones de luz similares a operacion real.</w:t>
      </w:r>
    </w:p>
    <w:p>
      <w:pPr>
        <w:pStyle w:val="Heading1"/>
        <w:keepNext/>
      </w:pPr>
      <w:r>
        <w:t>Ambiente y datos de prueba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600"/>
        <w:gridCol w:w="1180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Elemento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Configuracion / dato requerido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Camaras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Minimo 1 camara RTSP/IP activa; recomendado probar tambien cambio entre 2 camaras.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Usuarios/rostros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Una persona autorizada registrada; una persona no registrada; rostro con movimiento leve.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Objetos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Celular, tijeras, cuchillo u objeto equivalente seguro para demostracion, bolso/mochila opcional.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Animales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Gato o animal domestico controlado dentro del area visible.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Evidencias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Verificar Registro en Vivo, listado de alertas, imagen del evento, fecha/hora, camara y descripcion.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Seguridad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 usar objetos punzantes de forma riesgosa. Mantener pruebas de caida simuladas y controladas.</w:t>
            </w:r>
          </w:p>
        </w:tc>
      </w:tr>
    </w:tbl>
    <w:p>
      <w:pPr>
        <w:pStyle w:val="Heading2"/>
      </w:pPr>
      <w:r>
        <w:t>Matriz A. Stream y reconocimiento facial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820"/>
        <w:gridCol w:w="1450"/>
        <w:gridCol w:w="720"/>
        <w:gridCol w:w="2800"/>
        <w:gridCol w:w="3500"/>
        <w:gridCol w:w="3300"/>
        <w:gridCol w:w="1810"/>
      </w:tblGrid>
      <w:tr>
        <w:trPr>
          <w:tblHeader w:val="true"/>
        </w:trP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Modulo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Prior.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Escenario y datos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Pasos de prueba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Resultado esperado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Estado / evidencia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RTSP-01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Stream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Abrir camara RTSP/IP principal.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Ingresar al modulo Camara y observar por 2 min.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Video fluido; no aparece Sin senal; fecha/hora se mantiene.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 del stream y log de inicio.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RTSP-02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Stream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Cambiar entre dos camaras activas.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Seleccionar camara A, luego B, luego A.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 se congelan ambas camaras; se actualiza nombre/ubicacion.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 antes/despues.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RTSP-03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Stream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Movimiento alto en escena.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Moverse frente a camara por 60 s.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Latencia aceptable; no se detiene el worker.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Medir retraso aproximado.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FACE-01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Rostro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autorizada frente a camara.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Mirar al frente, moverse leve izquierda/derecha.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Caja sobre el rostro real; etiqueta Autorizado con nombre correcto.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 con etiqueta.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FACE-02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Rostro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autorizada con movimiento leve.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Girar cabeza, acercarse y alejarse.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 cambia a No autorizado por lecturas aisladas.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Registro sin intrusion falsa.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FACE-03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Rostro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no registrada.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Ingresar al area sin registro facial.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Tras confirmacion, alerta de persona no autorizada.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intrusion con evidencia.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FACE-04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Rostro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Reflejo/espejo visible.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Moverse frente a espejo dentro del encuadre.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 debe crear una segunda persona falsa si no hay rostro fisico en area.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Registrar falso positivo si ocurre.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FACE-05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Rostro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Imagen/poster con rostro al fondo.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Mantener imagen en pared durante 2 min.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 debe alertar como persona no autorizada por rostro pequeno/lejos.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 y log.</w:t>
            </w:r>
          </w:p>
        </w:tc>
      </w:tr>
    </w:tbl>
    <w:p/>
    <w:p>
      <w:pPr>
        <w:pStyle w:val="Heading2"/>
      </w:pPr>
      <w:r>
        <w:t>Matriz B. Eventos visuales: objetos, celular y animales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820"/>
        <w:gridCol w:w="1450"/>
        <w:gridCol w:w="720"/>
        <w:gridCol w:w="2800"/>
        <w:gridCol w:w="3500"/>
        <w:gridCol w:w="3300"/>
        <w:gridCol w:w="1810"/>
      </w:tblGrid>
      <w:tr>
        <w:trPr>
          <w:tblHeader w:val="true"/>
        </w:trP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Modulo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Prior.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Escenario y datos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Pasos de prueba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Resultado esperado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Estado / evidencia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OBJ-01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Objeto peligroso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Tijeras visibles cerca de persona.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Mostrar tijeras junto a la mano por 10-15 s.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objeto peligroso; descripcion incluye posibles cortes.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+ evidencia.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OBJ-02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Objeto peligroso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Cuchillo visible cerca de persona.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Mostrar cuchillo/objeto seguro equivalente por 10-15 s.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objeto peligroso; posible riesgo de cortes.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+ evidencia.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OBJ-03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Objeto peligroso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Tijeras parcialmente tapadas.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Cubrir parcialmente el objeto.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Puede no alertar; si alerta, caja debe cubrir objeto real.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Anotar sensibilidad.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OBJ-04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Objeto no autorizado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Bolso/mochila en area.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Colocar objeto en escena.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objeto no autorizado solo si regla esta activa.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o observacion.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PHONE-01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Celular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Celular visible sin persona asociada.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Colocar celular dentro del area visible.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inmediata: celular no autorizado en el area.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+ log PHONE.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PHONE-02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Celular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no identificada usando celular.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Usar celular antes de que el rostro sea identificado.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menor al tiempo prolongado; descripcion persona no identificada.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+ evidencia.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PHONE-03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Celular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no autorizada usando celular.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no registrada sostiene celular.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inmediata y evento asociado al area/persona.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+ evidencia.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PHONE-04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Celular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autorizada usa celular.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autorizada sostiene celular por menos de 10 s.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 PHONE aparece; no debe crear alerta prolongada antes del umbral.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 en vivo.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PHONE-05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Celular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autorizada usa celular prolongado.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Mantener celular por mas de 10 s.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de uso prolongado con identidad si esta disponible.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+ evidencia.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ANIMAL-01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Animal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Gato en area monitoreada.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Ingresar gato controlado al encuadre.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acceso no autorizado: gato o animal posible perro/gato.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+ evidencia.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ANIMAL-02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Animal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Animal parcialmente visible.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Mostrar animal solo parcialmente.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Sistema debe alertar si confianza supera umbral; registrar si lo confunde.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Observacion de clase/confianza.</w:t>
            </w:r>
          </w:p>
        </w:tc>
      </w:tr>
    </w:tbl>
    <w:p/>
    <w:p>
      <w:pPr>
        <w:pStyle w:val="Heading2"/>
      </w:pPr>
      <w:r>
        <w:t>Matriz C. Pose, caidas y escenarios combinados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820"/>
        <w:gridCol w:w="1450"/>
        <w:gridCol w:w="720"/>
        <w:gridCol w:w="2800"/>
        <w:gridCol w:w="3500"/>
        <w:gridCol w:w="3300"/>
        <w:gridCol w:w="1810"/>
      </w:tblGrid>
      <w:tr>
        <w:trPr>
          <w:tblHeader w:val="true"/>
        </w:trP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Modulo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Prior.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Escenario y datos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Pasos de prueba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Resultado esperado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Estado / evidencia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POSE-01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Caida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de pie con movimiento normal.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Caminar, girar, sentarse y levantarse.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 debe generar posible caida.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 sin alerta de caida.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POSE-02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Caida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inclinada brevemente.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Agacharse a recoger un objeto por menos de 3 s.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 debe alertar si no permanece en postura de caida.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Sin evento.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POSE-03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Caida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Caida simulada controlada.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Acostarse o quedar en piso/postura horizontal por mas de 3 s.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posible caida con persona identificada si aplica.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+ evidencia.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POSE-04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Caida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reflejada en espejo.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Moverse frente a espejo.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 debe duplicar persona ni disparar caida por reflejo.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 y observacion.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POSE-05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Multipersona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Dos personas visibles.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Ingresar dos personas, una autorizada y otra no.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Sistema debe mantener detecciones y asociar eventos al sujeto correcto cuando sea posible.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 con cajas.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POSE-06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Multipersona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+ animal + objeto.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Persona autorizada, gato y tijeras en escena.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Debe detectar combinacion: persona, animal no autorizado y objeto peligroso si visibles.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Eventos esperados y evidencia.</w:t>
            </w:r>
          </w:p>
        </w:tc>
      </w:tr>
    </w:tbl>
    <w:p/>
    <w:p>
      <w:pPr>
        <w:pStyle w:val="Heading2"/>
      </w:pPr>
      <w:r>
        <w:t>Matriz D. Evidencias, logs y rendimiento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820"/>
        <w:gridCol w:w="1450"/>
        <w:gridCol w:w="720"/>
        <w:gridCol w:w="2800"/>
        <w:gridCol w:w="3500"/>
        <w:gridCol w:w="3300"/>
        <w:gridCol w:w="1810"/>
      </w:tblGrid>
      <w:tr>
        <w:trPr>
          <w:tblHeader w:val="true"/>
        </w:trP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Modulo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Prior.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Escenario y datos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Pasos de prueba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Resultado esperado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Estado / evidencia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EV-01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Evidencia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Alerta valida generada.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Abrir detalle de evento.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Imagen corresponde al momento del evento; caja no esta desplazada.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Comparar evidencia vs escena.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EV-02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Evidencia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Descripcion del evento.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Revisar tarjeta/listado.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Incluye tipo, categoria, severidad, confianza y camara.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 del detalle.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EV-03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Logs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Registro en vivo.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Provocar celular, animal y objeto peligroso.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 muestra PHONE/ALERTA/OBJ de forma comprensible.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 del log.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EV-04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Correo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Evento que envia notificacion.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Generar alerta critica.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Estado de correo SENT, FAILED o SKIPPED segun configuracion.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Estado en detalle.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EV-05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Reportes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Informe creado.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Consultar modulo de informes.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Existe informe asociado al SecurityEvent.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ID de evento/informe.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PERF-01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Rendimiento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Operacion 10 minutos.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Dejar camara activa con movimiento normal.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Sin detencion del stream; latencia estable.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Tiempo observado.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PERF-02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Rendimiento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Dos camaras activas/cambio frecuente.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Cambiar entre camaras durante 5 min.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 se detienen ambas camaras; workers se recuperan.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Capturas y logs.</w:t>
            </w:r>
          </w:p>
        </w:tc>
      </w:tr>
      <w:tr>
        <w:tc>
          <w:tcPr>
            <w:tcW w:type="dxa" w:w="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PERF-03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Rendimiento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Media</w:t>
            </w:r>
          </w:p>
        </w:tc>
        <w:tc>
          <w:tcPr>
            <w:tcW w:type="dxa" w:w="2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Escena con mucho movimiento.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Mover personas/objetos durante 2 min.</w:t>
            </w:r>
          </w:p>
        </w:tc>
        <w:tc>
          <w:tcPr>
            <w:tcW w:type="dxa" w:w="3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Latencia no crece progresivamente.</w:t>
            </w:r>
          </w:p>
        </w:tc>
        <w:tc>
          <w:tcPr>
            <w:tcW w:type="dxa" w:w="18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Medicion inicial/final.</w:t>
            </w:r>
          </w:p>
        </w:tc>
      </w:tr>
    </w:tbl>
    <w:p/>
    <w:p>
      <w:pPr>
        <w:pStyle w:val="Heading1"/>
        <w:keepNext/>
      </w:pPr>
      <w:r>
        <w:t>Plantilla de registro de ejecucion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7E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Uso recomendado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Completar una fila por cada caso ejecutado. Si el resultado falla, adjuntar captura, hora exacta, camara, confianza mostrada y descripcion observada.</w:t>
            </w:r>
          </w:p>
        </w:tc>
      </w:tr>
    </w:tbl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300"/>
        <w:gridCol w:w="1700"/>
        <w:gridCol w:w="1700"/>
        <w:gridCol w:w="1700"/>
        <w:gridCol w:w="1300"/>
        <w:gridCol w:w="670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 prueba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Fecha/hora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Camara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Ejecutor</w:t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Observaciones / evidencia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  <w:tc>
          <w:tcPr>
            <w:tcW w:type="dxa" w:w="6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</w:r>
          </w:p>
        </w:tc>
      </w:tr>
    </w:tbl>
    <w:p>
      <w:pPr>
        <w:pStyle w:val="Heading1"/>
        <w:keepNext/>
      </w:pPr>
      <w:r>
        <w:t>Estados sugeridos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600"/>
        <w:gridCol w:w="1180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Estado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Criterio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66534"/>
                <w:sz w:val="16"/>
              </w:rPr>
              <w:t>Aprobado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El resultado observado coincide con el esperado y la evidencia es correcta.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7A5A00"/>
                <w:sz w:val="16"/>
              </w:rPr>
              <w:t>Aprobado con observacion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La funcion responde, pero hay detalle menor de precision, texto, tiempo o evidencia.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9B1C1C"/>
                <w:sz w:val="16"/>
              </w:rPr>
              <w:t>Fallido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 detecta, detecta incorrectamente, crea falso positivo critico o afecta la fluidez.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No ejecutado</w:t>
            </w:r>
          </w:p>
        </w:tc>
        <w:tc>
          <w:tcPr>
            <w:tcW w:type="dxa" w:w="1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No fue posible ejecutar por ambiente, datos, camara o restriccion de seguridad.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748B"/>
        <w:sz w:val="16"/>
      </w:rPr>
      <w:t>Documento de validacion del sistema de monitoreo y respuesta inteligente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4748B"/>
        <w:sz w:val="17"/>
      </w:rPr>
      <w:t>SMRI | Matriz de pruebas funcionales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