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30"/>
          <w:szCs w:val="30"/>
          <w:u w:val="singl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0"/>
          <w:szCs w:val="30"/>
          <w:u w:val="single"/>
          <w:shd w:fill="auto" w:val="clear"/>
          <w:vertAlign w:val="baseline"/>
          <w:rtl w:val="0"/>
        </w:rPr>
        <w:t xml:space="preserve">Configure AWS/Digital Ocean Storage with </w:t>
      </w:r>
      <w:r w:rsidDel="00000000" w:rsidR="00000000" w:rsidRPr="00000000">
        <w:rPr>
          <w:rFonts w:ascii="Helvetica Neue" w:cs="Helvetica Neue" w:eastAsia="Helvetica Neue" w:hAnsi="Helvetica Neue"/>
          <w:b w:val="1"/>
          <w:sz w:val="30"/>
          <w:szCs w:val="30"/>
          <w:u w:val="single"/>
          <w:rtl w:val="0"/>
        </w:rPr>
        <w:t xml:space="preserve">laravel 8</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set s3 driver array in filesystem array inside </w:t>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config/filesystem.php</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        's3' =&gt;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            'aws' =&gt;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                'driver' =&gt; 's3',</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                'key' =&gt; env('AWS_ACCESS_KEY_ID'),</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                'secret' =&gt; env('AWS_SECRET_ACCESS_KEY'),</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                'region' =&gt; env('AWS_DEFAULT_REGION'),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                'bucket' =&gt; env('AWS_BUCKET'),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                'url' =&gt; env('AWS_URL'),</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                'endpoint' =&gt; env('AWS_ENDPOINT'),</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            'digitalocean' =&gt;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                'driver' =&gt; 's3',</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                'key' =&gt; env('DIGITALOCEAN_SPACES_KEY'),</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                'secret' =&gt; env('DIGITALOCEAN_SPACES_SECRET'),</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                'endpoint' =&gt; env('DIGITALOCEAN_SPACES_ENDPOINT'),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                'region' =&gt; env('DIGITALOCEAN_SPACES_REGION'),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                'bucket' =&gt; env('DIGITALOCEAN_SPACES_BUCKET'),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sz w:val="26"/>
          <w:szCs w:val="26"/>
          <w:rtl w:val="0"/>
        </w:rPr>
        <w:t xml:space="preserve">2</w:t>
      </w: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w:t>
      </w: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Update env file. Set require parameters for AWS and Digital ocean storage.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AWS_ACCESS_KEY_ID=key</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AWS_SECRET_ACCESS_KEY=secret_access_key</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AWS_DEFAULT_REGION=region_name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AWS_BUCKET=bucket_name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DIGITALOCEAN_SPACES_KEY=key</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DIGITALOCEAN_SPACES_SECRET=secret_access_key</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DIGITALOCEAN_SPACES_ENDPOINT=endpoint_url</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DIGITALOCEAN_SPACES_REGION=region_name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DIGITALOCEAN_SPACES_BUCKET=bucket_name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sz w:val="26"/>
          <w:szCs w:val="26"/>
          <w:rtl w:val="0"/>
        </w:rPr>
        <w:t xml:space="preserve">3</w:t>
      </w: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Following code is used to create file in storage.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 $filePath = “upload/images/category/image1.jpeg”;</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        Storage::disk('s3.digitalocean')-&gt;put($filePath, fopen($request-&gt;file('cat_image'), 'r+'), 'public');</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sz w:val="26"/>
          <w:szCs w:val="26"/>
          <w:rtl w:val="0"/>
        </w:rPr>
        <w:t xml:space="preserve">4</w:t>
      </w: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Following code is used to create file in storage.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$filePath = “images/category/image1.jpeg”;</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Storage::disk('s3.digitalocean')-&gt;delete($filePath);</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0"/>
          <w:szCs w:val="3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sz w:val="26"/>
          <w:szCs w:val="26"/>
          <w:rtl w:val="0"/>
        </w:rPr>
        <w:t xml:space="preserve">5</w:t>
      </w: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To update first delete older file and then put new file with following code.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 Storage::disk(‘s3.digitalocean')-&gt;delete($filePath);</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         Storage::disk('s3.digitalocean')-&gt;put($filePath, fopen($request-&gt;file('cat_image'), 'r+'), 'public');</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Note : Reference working code is available in Gogrocer project Backend. Just upload existing files on storage when you want to move it on s3. you just need path in database which you will retrieve from s3.</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For Example :</w:t>
      </w: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If inside laravel public folder path is images/category/image1.jpeg. Then you  can use it like </w:t>
      </w: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$filePath </w:t>
      </w: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variable</w:t>
      </w: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in example code. But must store inside database to retrieve path every time when you add, update or delete file.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$filePath = “images/category/image1.jpeg”;</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Storage::disk('s3.digitalocean')-&gt;delete($filePath);</w:t>
      </w:r>
      <w:r w:rsidDel="00000000" w:rsidR="00000000" w:rsidRPr="00000000">
        <w:rPr>
          <w:rtl w:val="0"/>
        </w:rPr>
      </w:r>
    </w:p>
    <w:sectPr>
      <w:headerReference r:id="rId6" w:type="default"/>
      <w:footerReference r:id="rId7"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