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DE171" w14:textId="695D76DE" w:rsidR="003B3322" w:rsidRPr="003B3322" w:rsidRDefault="003B3322" w:rsidP="00972D7C">
      <w:pPr>
        <w:ind w:left="720" w:hanging="360"/>
        <w:rPr>
          <w:b/>
          <w:bCs/>
          <w:sz w:val="36"/>
          <w:szCs w:val="36"/>
          <w:lang w:val="en-US"/>
        </w:rPr>
      </w:pPr>
      <w:r w:rsidRPr="003B3322">
        <w:rPr>
          <w:b/>
          <w:bCs/>
          <w:sz w:val="36"/>
          <w:szCs w:val="36"/>
          <w:highlight w:val="yellow"/>
          <w:lang w:val="en-US"/>
        </w:rPr>
        <w:t>Melat Bekele – Analysis</w:t>
      </w:r>
      <w:r w:rsidRPr="003B3322">
        <w:rPr>
          <w:b/>
          <w:bCs/>
          <w:sz w:val="36"/>
          <w:szCs w:val="36"/>
          <w:lang w:val="en-US"/>
        </w:rPr>
        <w:t xml:space="preserve"> </w:t>
      </w:r>
    </w:p>
    <w:p w14:paraId="2B1E10DF" w14:textId="77777777" w:rsidR="0097287A" w:rsidRPr="0097287A" w:rsidRDefault="0097287A" w:rsidP="0097287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noProof w:val="0"/>
          <w:lang w:val="en-US"/>
        </w:rPr>
      </w:pPr>
      <w:r w:rsidRPr="0097287A">
        <w:rPr>
          <w:rFonts w:ascii="Calibri" w:eastAsia="Times New Roman" w:hAnsi="Calibri" w:cs="Calibri"/>
          <w:noProof w:val="0"/>
          <w:lang w:val="en-US"/>
        </w:rPr>
        <w:t>Given the provided data, what are three conclusions we can draw about Kickstarter campaigns?</w:t>
      </w:r>
    </w:p>
    <w:p w14:paraId="3B79F861" w14:textId="77777777" w:rsidR="0097287A" w:rsidRPr="0097287A" w:rsidRDefault="0097287A" w:rsidP="0097287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noProof w:val="0"/>
          <w:lang w:val="en-US"/>
        </w:rPr>
      </w:pPr>
      <w:r w:rsidRPr="0097287A">
        <w:rPr>
          <w:rFonts w:ascii="Times New Roman" w:eastAsia="Times New Roman" w:hAnsi="Times New Roman" w:cs="Times New Roman"/>
          <w:noProof w:val="0"/>
          <w:lang w:val="en-US"/>
        </w:rPr>
        <w:t xml:space="preserve">Less number of Campaigns were conducted in Dec </w:t>
      </w:r>
    </w:p>
    <w:p w14:paraId="513A7203" w14:textId="77777777" w:rsidR="0097287A" w:rsidRPr="0097287A" w:rsidRDefault="0097287A" w:rsidP="0097287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noProof w:val="0"/>
          <w:lang w:val="en-US"/>
        </w:rPr>
      </w:pPr>
      <w:r w:rsidRPr="0097287A">
        <w:rPr>
          <w:rFonts w:ascii="Times New Roman" w:eastAsia="Times New Roman" w:hAnsi="Times New Roman" w:cs="Times New Roman"/>
          <w:noProof w:val="0"/>
          <w:lang w:val="en-US"/>
        </w:rPr>
        <w:t xml:space="preserve">May and October were high campaign month </w:t>
      </w:r>
    </w:p>
    <w:p w14:paraId="4A34AF96" w14:textId="77777777" w:rsidR="0097287A" w:rsidRPr="0097287A" w:rsidRDefault="0097287A" w:rsidP="0097287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noProof w:val="0"/>
          <w:lang w:val="en-US"/>
        </w:rPr>
      </w:pPr>
      <w:r w:rsidRPr="0097287A">
        <w:rPr>
          <w:rFonts w:ascii="Times New Roman" w:eastAsia="Times New Roman" w:hAnsi="Times New Roman" w:cs="Times New Roman"/>
          <w:noProof w:val="0"/>
          <w:lang w:val="en-US"/>
        </w:rPr>
        <w:t xml:space="preserve">In 2015 Kickstarter had high number of campaigns </w:t>
      </w:r>
    </w:p>
    <w:p w14:paraId="6240E6CE" w14:textId="77777777" w:rsidR="0097287A" w:rsidRPr="0097287A" w:rsidRDefault="0097287A" w:rsidP="0097287A">
      <w:pPr>
        <w:spacing w:after="0" w:line="240" w:lineRule="auto"/>
        <w:ind w:left="1620"/>
        <w:rPr>
          <w:rFonts w:ascii="Times New Roman" w:eastAsia="Times New Roman" w:hAnsi="Times New Roman" w:cs="Times New Roman"/>
          <w:noProof w:val="0"/>
        </w:rPr>
      </w:pPr>
      <w:r w:rsidRPr="0097287A">
        <w:rPr>
          <w:rFonts w:ascii="Times New Roman" w:eastAsia="Times New Roman" w:hAnsi="Times New Roman" w:cs="Times New Roman"/>
          <w:noProof w:val="0"/>
        </w:rPr>
        <w:t> </w:t>
      </w:r>
    </w:p>
    <w:p w14:paraId="6EE35A74" w14:textId="77777777" w:rsidR="0097287A" w:rsidRPr="0097287A" w:rsidRDefault="0097287A" w:rsidP="0097287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noProof w:val="0"/>
          <w:lang w:val="en-US"/>
        </w:rPr>
      </w:pPr>
      <w:r w:rsidRPr="0097287A">
        <w:rPr>
          <w:rFonts w:ascii="Calibri" w:eastAsia="Times New Roman" w:hAnsi="Calibri" w:cs="Calibri"/>
          <w:noProof w:val="0"/>
          <w:lang w:val="en-US"/>
        </w:rPr>
        <w:t>What are some limitations of this dataset?</w:t>
      </w:r>
    </w:p>
    <w:p w14:paraId="23120A61" w14:textId="77777777" w:rsidR="0097287A" w:rsidRPr="0097287A" w:rsidRDefault="0097287A" w:rsidP="0097287A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noProof w:val="0"/>
          <w:lang w:val="en-US"/>
        </w:rPr>
      </w:pPr>
      <w:r w:rsidRPr="0097287A">
        <w:rPr>
          <w:rFonts w:ascii="Times New Roman" w:eastAsia="Times New Roman" w:hAnsi="Times New Roman" w:cs="Times New Roman"/>
          <w:noProof w:val="0"/>
          <w:lang w:val="en-US"/>
        </w:rPr>
        <w:t>Live data is only calculated for 2017</w:t>
      </w:r>
    </w:p>
    <w:p w14:paraId="0624F6FF" w14:textId="523C3C24" w:rsidR="0097287A" w:rsidRPr="0097287A" w:rsidRDefault="0097287A" w:rsidP="0097287A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noProof w:val="0"/>
          <w:lang w:val="en-US"/>
        </w:rPr>
      </w:pPr>
      <w:r w:rsidRPr="0097287A">
        <w:rPr>
          <w:rFonts w:ascii="Times New Roman" w:eastAsia="Times New Roman" w:hAnsi="Times New Roman" w:cs="Times New Roman"/>
          <w:noProof w:val="0"/>
          <w:lang w:val="en-US"/>
        </w:rPr>
        <w:t xml:space="preserve">It doesn’t include the campaigns around that timeline </w:t>
      </w:r>
    </w:p>
    <w:p w14:paraId="53243A40" w14:textId="77777777" w:rsidR="0097287A" w:rsidRPr="0097287A" w:rsidRDefault="0097287A" w:rsidP="0097287A">
      <w:pPr>
        <w:spacing w:after="0" w:line="240" w:lineRule="auto"/>
        <w:ind w:left="1620"/>
        <w:rPr>
          <w:rFonts w:ascii="Times New Roman" w:eastAsia="Times New Roman" w:hAnsi="Times New Roman" w:cs="Times New Roman"/>
          <w:noProof w:val="0"/>
        </w:rPr>
      </w:pPr>
      <w:r w:rsidRPr="0097287A">
        <w:rPr>
          <w:rFonts w:ascii="Times New Roman" w:eastAsia="Times New Roman" w:hAnsi="Times New Roman" w:cs="Times New Roman"/>
          <w:noProof w:val="0"/>
        </w:rPr>
        <w:t> </w:t>
      </w:r>
    </w:p>
    <w:p w14:paraId="2FDB8A22" w14:textId="77777777" w:rsidR="0097287A" w:rsidRPr="0097287A" w:rsidRDefault="0097287A" w:rsidP="0097287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noProof w:val="0"/>
          <w:lang w:val="en-US"/>
        </w:rPr>
      </w:pPr>
      <w:r w:rsidRPr="0097287A">
        <w:rPr>
          <w:rFonts w:ascii="Calibri" w:eastAsia="Times New Roman" w:hAnsi="Calibri" w:cs="Calibri"/>
          <w:noProof w:val="0"/>
          <w:lang w:val="en-US"/>
        </w:rPr>
        <w:t>What are some other possible tables and/or graphs that we could create?</w:t>
      </w:r>
    </w:p>
    <w:p w14:paraId="144F0EE0" w14:textId="77777777" w:rsidR="0097287A" w:rsidRPr="0097287A" w:rsidRDefault="0097287A" w:rsidP="0097287A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noProof w:val="0"/>
          <w:lang w:val="en-US"/>
        </w:rPr>
      </w:pPr>
      <w:r w:rsidRPr="0097287A">
        <w:rPr>
          <w:rFonts w:ascii="Times New Roman" w:eastAsia="Times New Roman" w:hAnsi="Times New Roman" w:cs="Times New Roman"/>
          <w:noProof w:val="0"/>
          <w:lang w:val="en-US"/>
        </w:rPr>
        <w:t xml:space="preserve">We can examine which month leads to high pledge </w:t>
      </w:r>
    </w:p>
    <w:p w14:paraId="37FA56A8" w14:textId="77777777" w:rsidR="0097287A" w:rsidRPr="0097287A" w:rsidRDefault="0097287A" w:rsidP="0097287A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noProof w:val="0"/>
          <w:lang w:val="en-US"/>
        </w:rPr>
      </w:pPr>
      <w:r w:rsidRPr="0097287A">
        <w:rPr>
          <w:rFonts w:ascii="Times New Roman" w:eastAsia="Times New Roman" w:hAnsi="Times New Roman" w:cs="Times New Roman"/>
          <w:noProof w:val="0"/>
          <w:lang w:val="en-US"/>
        </w:rPr>
        <w:t>We can also examine if Pledges affect success rate</w:t>
      </w:r>
    </w:p>
    <w:p w14:paraId="19DB361D" w14:textId="77777777" w:rsidR="0097287A" w:rsidRPr="0097287A" w:rsidRDefault="0097287A" w:rsidP="0097287A">
      <w:pPr>
        <w:numPr>
          <w:ilvl w:val="1"/>
          <w:numId w:val="7"/>
        </w:numPr>
        <w:spacing w:line="240" w:lineRule="auto"/>
        <w:ind w:left="1080"/>
        <w:textAlignment w:val="center"/>
        <w:rPr>
          <w:rFonts w:ascii="Calibri" w:eastAsia="Times New Roman" w:hAnsi="Calibri" w:cs="Calibri"/>
          <w:noProof w:val="0"/>
          <w:lang w:val="en-US"/>
        </w:rPr>
      </w:pPr>
      <w:r w:rsidRPr="0097287A">
        <w:rPr>
          <w:rFonts w:ascii="Times New Roman" w:eastAsia="Times New Roman" w:hAnsi="Times New Roman" w:cs="Times New Roman"/>
          <w:noProof w:val="0"/>
          <w:lang w:val="en-US"/>
        </w:rPr>
        <w:t>We can examine the launch dates to see if they were successful because of the launched date</w:t>
      </w:r>
    </w:p>
    <w:p w14:paraId="41DC6657" w14:textId="77777777" w:rsidR="000E39C9" w:rsidRPr="000E39C9" w:rsidRDefault="000E39C9" w:rsidP="000E39C9">
      <w:pPr>
        <w:ind w:left="1080"/>
        <w:rPr>
          <w:rFonts w:ascii="Times New Roman" w:hAnsi="Times New Roman"/>
        </w:rPr>
      </w:pPr>
    </w:p>
    <w:sectPr w:rsidR="000E39C9" w:rsidRPr="000E39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3563B" w14:textId="77777777" w:rsidR="00507D4A" w:rsidRDefault="00507D4A" w:rsidP="0097287A">
      <w:pPr>
        <w:spacing w:after="0" w:line="240" w:lineRule="auto"/>
      </w:pPr>
      <w:r>
        <w:separator/>
      </w:r>
    </w:p>
  </w:endnote>
  <w:endnote w:type="continuationSeparator" w:id="0">
    <w:p w14:paraId="0405772B" w14:textId="77777777" w:rsidR="00507D4A" w:rsidRDefault="00507D4A" w:rsidP="0097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05283" w14:textId="77777777" w:rsidR="00507D4A" w:rsidRDefault="00507D4A" w:rsidP="0097287A">
      <w:pPr>
        <w:spacing w:after="0" w:line="240" w:lineRule="auto"/>
      </w:pPr>
      <w:r>
        <w:separator/>
      </w:r>
    </w:p>
  </w:footnote>
  <w:footnote w:type="continuationSeparator" w:id="0">
    <w:p w14:paraId="574D2BF0" w14:textId="77777777" w:rsidR="00507D4A" w:rsidRDefault="00507D4A" w:rsidP="0097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B1294" w14:textId="6BBE11F5" w:rsidR="0097287A" w:rsidRPr="0097287A" w:rsidRDefault="0097287A">
    <w:pPr>
      <w:pStyle w:val="Header"/>
      <w:rPr>
        <w:lang w:val="en-US"/>
      </w:rPr>
    </w:pPr>
    <w:r>
      <w:rPr>
        <w:lang w:val="en-US"/>
      </w:rPr>
      <w:t xml:space="preserve">Homework # 1 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2947"/>
    <w:multiLevelType w:val="multilevel"/>
    <w:tmpl w:val="68C0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759BF"/>
    <w:multiLevelType w:val="multilevel"/>
    <w:tmpl w:val="58A4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B1F79"/>
    <w:multiLevelType w:val="hybridMultilevel"/>
    <w:tmpl w:val="9104DC28"/>
    <w:lvl w:ilvl="0" w:tplc="A50E86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32DAA"/>
    <w:multiLevelType w:val="multilevel"/>
    <w:tmpl w:val="FDE0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3"/>
    <w:lvlOverride w:ilvl="0">
      <w:startOverride w:val="2"/>
    </w:lvlOverride>
  </w:num>
  <w:num w:numId="5">
    <w:abstractNumId w:val="3"/>
    <w:lvlOverride w:ilvl="0"/>
    <w:lvlOverride w:ilvl="1">
      <w:startOverride w:val="1"/>
    </w:lvlOverride>
  </w:num>
  <w:num w:numId="6">
    <w:abstractNumId w:val="0"/>
    <w:lvlOverride w:ilvl="0">
      <w:startOverride w:val="3"/>
    </w:lvlOverride>
  </w:num>
  <w:num w:numId="7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BF"/>
    <w:rsid w:val="000912BF"/>
    <w:rsid w:val="000E39C9"/>
    <w:rsid w:val="003771B7"/>
    <w:rsid w:val="003B3322"/>
    <w:rsid w:val="00507D4A"/>
    <w:rsid w:val="005B79A7"/>
    <w:rsid w:val="0097287A"/>
    <w:rsid w:val="00972D7C"/>
    <w:rsid w:val="00B52149"/>
    <w:rsid w:val="00BE3D67"/>
    <w:rsid w:val="00C96B29"/>
    <w:rsid w:val="00CC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BB85"/>
  <w15:chartTrackingRefBased/>
  <w15:docId w15:val="{D5431B02-9CE0-4DE6-A048-BFFA3392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149"/>
    <w:rPr>
      <w:noProof/>
      <w:lang w:val="am-ET"/>
    </w:rPr>
  </w:style>
  <w:style w:type="paragraph" w:styleId="Heading3">
    <w:name w:val="heading 3"/>
    <w:basedOn w:val="Normal"/>
    <w:link w:val="Heading3Char"/>
    <w:uiPriority w:val="9"/>
    <w:qFormat/>
    <w:rsid w:val="00B52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am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2149"/>
    <w:rPr>
      <w:rFonts w:ascii="Times New Roman" w:eastAsia="Times New Roman" w:hAnsi="Times New Roman" w:cs="Times New Roman"/>
      <w:b/>
      <w:bCs/>
      <w:sz w:val="27"/>
      <w:szCs w:val="27"/>
      <w:lang w:val="am-ET" w:eastAsia="am-ET"/>
    </w:rPr>
  </w:style>
  <w:style w:type="paragraph" w:styleId="NoSpacing">
    <w:name w:val="No Spacing"/>
    <w:uiPriority w:val="1"/>
    <w:qFormat/>
    <w:rsid w:val="00B521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2D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2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7A"/>
    <w:rPr>
      <w:noProof/>
      <w:lang w:val="am-ET"/>
    </w:rPr>
  </w:style>
  <w:style w:type="paragraph" w:styleId="Footer">
    <w:name w:val="footer"/>
    <w:basedOn w:val="Normal"/>
    <w:link w:val="FooterChar"/>
    <w:uiPriority w:val="99"/>
    <w:unhideWhenUsed/>
    <w:rsid w:val="00972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7A"/>
    <w:rPr>
      <w:noProof/>
      <w:lang w:val="am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Bekele, Melat A</dc:creator>
  <cp:keywords/>
  <dc:description/>
  <cp:lastModifiedBy>Bekele, Melat A</cp:lastModifiedBy>
  <cp:revision>3</cp:revision>
  <dcterms:created xsi:type="dcterms:W3CDTF">2021-02-07T02:06:00Z</dcterms:created>
  <dcterms:modified xsi:type="dcterms:W3CDTF">2021-02-07T04:15:00Z</dcterms:modified>
</cp:coreProperties>
</file>