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07D7F" w:rsidR="00510DC8" w:rsidP="3BFCA5E7" w:rsidRDefault="0004142B" w14:paraId="0C8A7F05" w14:textId="586F4C94">
      <w:pPr>
        <w:jc w:val="center"/>
        <w:rPr>
          <w:rFonts w:ascii="Georgia" w:hAnsi="Georgia"/>
          <w:b/>
          <w:bCs/>
          <w:sz w:val="72"/>
          <w:szCs w:val="72"/>
          <w:lang w:val="en-US"/>
        </w:rPr>
      </w:pPr>
      <w:r>
        <w:br/>
      </w:r>
      <w:r>
        <w:br/>
      </w:r>
      <w:r>
        <w:br/>
      </w:r>
      <w:r>
        <w:br/>
      </w:r>
      <w:r>
        <w:br/>
      </w:r>
      <w:r w:rsidRPr="3BFCA5E7" w:rsidR="3BFCA5E7">
        <w:rPr>
          <w:rFonts w:ascii="Georgia" w:hAnsi="Georgia"/>
          <w:b/>
          <w:bCs/>
          <w:sz w:val="72"/>
          <w:szCs w:val="72"/>
          <w:lang w:val="en-US"/>
        </w:rPr>
        <w:t>BOX OFFICE MANUAL</w:t>
      </w:r>
    </w:p>
    <w:p w:rsidR="344D89F6" w:rsidP="00C00E22" w:rsidRDefault="3BFCA5E7" w14:paraId="3245B2A0" w14:textId="5C7E5398">
      <w:pPr>
        <w:jc w:val="center"/>
      </w:pPr>
      <w:r w:rsidRPr="3BFCA5E7">
        <w:rPr>
          <w:rFonts w:ascii="Georgia" w:hAnsi="Georgia"/>
          <w:b/>
          <w:bCs/>
          <w:sz w:val="72"/>
          <w:szCs w:val="72"/>
          <w:lang w:val="en-US"/>
        </w:rPr>
        <w:t xml:space="preserve"> ~2026~</w:t>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r w:rsidR="0004142B">
        <w:br/>
      </w:r>
    </w:p>
    <w:p w:rsidRPr="00C00E22" w:rsidR="344D89F6" w:rsidRDefault="00C00E22" w14:paraId="0E11F4BB" w14:textId="22629206">
      <w:pPr>
        <w:rPr>
          <w:rFonts w:ascii="Georgia" w:hAnsi="Georgia"/>
          <w:b/>
          <w:bCs/>
          <w:sz w:val="72"/>
          <w:szCs w:val="72"/>
          <w:lang w:val="en-US"/>
        </w:rPr>
      </w:pPr>
      <w:r>
        <w:rPr>
          <w:rFonts w:ascii="Georgia" w:hAnsi="Georgia"/>
          <w:b/>
          <w:bCs/>
          <w:sz w:val="72"/>
          <w:szCs w:val="72"/>
          <w:lang w:val="en-US"/>
        </w:rPr>
        <w:br w:type="page"/>
      </w:r>
    </w:p>
    <w:sdt>
      <w:sdtPr>
        <w:id w:val="1533424803"/>
        <w:docPartObj>
          <w:docPartGallery w:val="Table of Contents"/>
          <w:docPartUnique/>
        </w:docPartObj>
      </w:sdtPr>
      <w:sdtContent>
        <w:p w:rsidR="009826A3" w:rsidP="710FACA0" w:rsidRDefault="1ED93022" w14:paraId="2E796884" w14:textId="154060CB">
          <w:pPr>
            <w:pStyle w:val="TOC1"/>
            <w:tabs>
              <w:tab w:val="right" w:leader="dot" w:pos="9015"/>
            </w:tabs>
            <w:rPr>
              <w:rStyle w:val="Hyperlink"/>
              <w:noProof/>
              <w:lang w:eastAsia="en-AU"/>
            </w:rPr>
          </w:pPr>
          <w:r>
            <w:fldChar w:fldCharType="begin"/>
          </w:r>
          <w:r>
            <w:instrText xml:space="preserve">TOC \o "1-9" \z \u \h</w:instrText>
          </w:r>
          <w:r>
            <w:fldChar w:fldCharType="separate"/>
          </w:r>
          <w:hyperlink w:anchor="_Toc1947953515">
            <w:r w:rsidRPr="710FACA0" w:rsidR="710FACA0">
              <w:rPr>
                <w:rStyle w:val="Hyperlink"/>
              </w:rPr>
              <w:t>VENUE INFORMATION</w:t>
            </w:r>
            <w:r>
              <w:tab/>
            </w:r>
            <w:r>
              <w:fldChar w:fldCharType="begin"/>
            </w:r>
            <w:r>
              <w:instrText xml:space="preserve">PAGEREF _Toc1947953515 \h</w:instrText>
            </w:r>
            <w:r>
              <w:fldChar w:fldCharType="separate"/>
            </w:r>
            <w:r w:rsidRPr="710FACA0" w:rsidR="710FACA0">
              <w:rPr>
                <w:rStyle w:val="Hyperlink"/>
              </w:rPr>
              <w:t>2</w:t>
            </w:r>
            <w:r>
              <w:fldChar w:fldCharType="end"/>
            </w:r>
          </w:hyperlink>
        </w:p>
        <w:p w:rsidR="009826A3" w:rsidP="710FACA0" w:rsidRDefault="009826A3" w14:paraId="02AB557E" w14:textId="67870251">
          <w:pPr>
            <w:pStyle w:val="TOC2"/>
            <w:tabs>
              <w:tab w:val="right" w:leader="dot" w:pos="9015"/>
            </w:tabs>
            <w:rPr>
              <w:rStyle w:val="Hyperlink"/>
              <w:noProof/>
              <w:lang w:eastAsia="en-AU"/>
            </w:rPr>
          </w:pPr>
          <w:hyperlink w:anchor="_Toc809188453">
            <w:r w:rsidRPr="710FACA0" w:rsidR="710FACA0">
              <w:rPr>
                <w:rStyle w:val="Hyperlink"/>
              </w:rPr>
              <w:t>MELBOURNE RECITAL CENTER (MRC)</w:t>
            </w:r>
            <w:r>
              <w:tab/>
            </w:r>
            <w:r>
              <w:fldChar w:fldCharType="begin"/>
            </w:r>
            <w:r>
              <w:instrText xml:space="preserve">PAGEREF _Toc809188453 \h</w:instrText>
            </w:r>
            <w:r>
              <w:fldChar w:fldCharType="separate"/>
            </w:r>
            <w:r w:rsidRPr="710FACA0" w:rsidR="710FACA0">
              <w:rPr>
                <w:rStyle w:val="Hyperlink"/>
              </w:rPr>
              <w:t>5</w:t>
            </w:r>
            <w:r>
              <w:fldChar w:fldCharType="end"/>
            </w:r>
          </w:hyperlink>
        </w:p>
        <w:p w:rsidR="009826A3" w:rsidP="710FACA0" w:rsidRDefault="009826A3" w14:paraId="01FB6578" w14:textId="0DB4A35F">
          <w:pPr>
            <w:pStyle w:val="TOC2"/>
            <w:tabs>
              <w:tab w:val="right" w:leader="dot" w:pos="9015"/>
            </w:tabs>
            <w:rPr>
              <w:rStyle w:val="Hyperlink"/>
              <w:noProof/>
              <w:lang w:eastAsia="en-AU"/>
            </w:rPr>
          </w:pPr>
          <w:hyperlink w:anchor="_Toc292573489">
            <w:r w:rsidRPr="710FACA0" w:rsidR="710FACA0">
              <w:rPr>
                <w:rStyle w:val="Hyperlink"/>
              </w:rPr>
              <w:t>MCEC THE PLENARY</w:t>
            </w:r>
            <w:r>
              <w:tab/>
            </w:r>
            <w:r>
              <w:fldChar w:fldCharType="begin"/>
            </w:r>
            <w:r>
              <w:instrText xml:space="preserve">PAGEREF _Toc292573489 \h</w:instrText>
            </w:r>
            <w:r>
              <w:fldChar w:fldCharType="separate"/>
            </w:r>
            <w:r w:rsidRPr="710FACA0" w:rsidR="710FACA0">
              <w:rPr>
                <w:rStyle w:val="Hyperlink"/>
              </w:rPr>
              <w:t>7</w:t>
            </w:r>
            <w:r>
              <w:fldChar w:fldCharType="end"/>
            </w:r>
          </w:hyperlink>
        </w:p>
        <w:p w:rsidR="009826A3" w:rsidP="710FACA0" w:rsidRDefault="009826A3" w14:paraId="247063E5" w14:textId="4B8F61AF">
          <w:pPr>
            <w:pStyle w:val="TOC2"/>
            <w:tabs>
              <w:tab w:val="right" w:leader="dot" w:pos="9015"/>
            </w:tabs>
            <w:rPr>
              <w:rStyle w:val="Hyperlink"/>
              <w:noProof/>
              <w:lang w:eastAsia="en-AU"/>
            </w:rPr>
          </w:pPr>
          <w:hyperlink w:anchor="_Toc1716311740">
            <w:r w:rsidRPr="710FACA0" w:rsidR="710FACA0">
              <w:rPr>
                <w:rStyle w:val="Hyperlink"/>
              </w:rPr>
              <w:t>Sidney Myer Music Bowl (SMMB)</w:t>
            </w:r>
            <w:r>
              <w:tab/>
            </w:r>
            <w:r>
              <w:fldChar w:fldCharType="begin"/>
            </w:r>
            <w:r>
              <w:instrText xml:space="preserve">PAGEREF _Toc1716311740 \h</w:instrText>
            </w:r>
            <w:r>
              <w:fldChar w:fldCharType="separate"/>
            </w:r>
            <w:r w:rsidRPr="710FACA0" w:rsidR="710FACA0">
              <w:rPr>
                <w:rStyle w:val="Hyperlink"/>
              </w:rPr>
              <w:t>7</w:t>
            </w:r>
            <w:r>
              <w:fldChar w:fldCharType="end"/>
            </w:r>
          </w:hyperlink>
        </w:p>
        <w:p w:rsidR="009826A3" w:rsidP="710FACA0" w:rsidRDefault="009826A3" w14:paraId="06B5149E" w14:textId="0D5311CB">
          <w:pPr>
            <w:pStyle w:val="TOC2"/>
            <w:tabs>
              <w:tab w:val="right" w:leader="dot" w:pos="9015"/>
            </w:tabs>
            <w:rPr>
              <w:rStyle w:val="Hyperlink"/>
              <w:noProof/>
              <w:lang w:eastAsia="en-AU"/>
            </w:rPr>
          </w:pPr>
          <w:hyperlink w:anchor="_Toc1092949574">
            <w:r w:rsidRPr="710FACA0" w:rsidR="710FACA0">
              <w:rPr>
                <w:rStyle w:val="Hyperlink"/>
              </w:rPr>
              <w:t>Hamer Hall</w:t>
            </w:r>
            <w:r>
              <w:tab/>
            </w:r>
            <w:r>
              <w:fldChar w:fldCharType="begin"/>
            </w:r>
            <w:r>
              <w:instrText xml:space="preserve">PAGEREF _Toc1092949574 \h</w:instrText>
            </w:r>
            <w:r>
              <w:fldChar w:fldCharType="separate"/>
            </w:r>
            <w:r w:rsidRPr="710FACA0" w:rsidR="710FACA0">
              <w:rPr>
                <w:rStyle w:val="Hyperlink"/>
              </w:rPr>
              <w:t>7</w:t>
            </w:r>
            <w:r>
              <w:fldChar w:fldCharType="end"/>
            </w:r>
          </w:hyperlink>
        </w:p>
        <w:p w:rsidR="009826A3" w:rsidP="710FACA0" w:rsidRDefault="009826A3" w14:paraId="6BE4A7B8" w14:textId="7EF474C8">
          <w:pPr>
            <w:pStyle w:val="TOC2"/>
            <w:tabs>
              <w:tab w:val="right" w:leader="dot" w:pos="9015"/>
            </w:tabs>
            <w:rPr>
              <w:rStyle w:val="Hyperlink"/>
              <w:noProof/>
              <w:lang w:eastAsia="en-AU"/>
            </w:rPr>
          </w:pPr>
          <w:hyperlink w:anchor="_Toc1790658867">
            <w:r w:rsidRPr="710FACA0" w:rsidR="710FACA0">
              <w:rPr>
                <w:rStyle w:val="Hyperlink"/>
              </w:rPr>
              <w:t>Melbourne Town Hall</w:t>
            </w:r>
            <w:r>
              <w:tab/>
            </w:r>
            <w:r>
              <w:fldChar w:fldCharType="begin"/>
            </w:r>
            <w:r>
              <w:instrText xml:space="preserve">PAGEREF _Toc1790658867 \h</w:instrText>
            </w:r>
            <w:r>
              <w:fldChar w:fldCharType="separate"/>
            </w:r>
            <w:r w:rsidRPr="710FACA0" w:rsidR="710FACA0">
              <w:rPr>
                <w:rStyle w:val="Hyperlink"/>
              </w:rPr>
              <w:t>7</w:t>
            </w:r>
            <w:r>
              <w:fldChar w:fldCharType="end"/>
            </w:r>
          </w:hyperlink>
        </w:p>
        <w:p w:rsidR="009826A3" w:rsidP="710FACA0" w:rsidRDefault="009826A3" w14:paraId="3E033222" w14:textId="75F736AE">
          <w:pPr>
            <w:pStyle w:val="TOC2"/>
            <w:tabs>
              <w:tab w:val="right" w:leader="dot" w:pos="9015"/>
            </w:tabs>
            <w:rPr>
              <w:rStyle w:val="Hyperlink"/>
              <w:noProof/>
              <w:lang w:eastAsia="en-AU"/>
            </w:rPr>
          </w:pPr>
          <w:hyperlink w:anchor="_Toc1234930055">
            <w:r w:rsidRPr="710FACA0" w:rsidR="710FACA0">
              <w:rPr>
                <w:rStyle w:val="Hyperlink"/>
              </w:rPr>
              <w:t>Melbourne Recital Centre (MRC)</w:t>
            </w:r>
            <w:r>
              <w:tab/>
            </w:r>
            <w:r>
              <w:fldChar w:fldCharType="begin"/>
            </w:r>
            <w:r>
              <w:instrText xml:space="preserve">PAGEREF _Toc1234930055 \h</w:instrText>
            </w:r>
            <w:r>
              <w:fldChar w:fldCharType="separate"/>
            </w:r>
            <w:r w:rsidRPr="710FACA0" w:rsidR="710FACA0">
              <w:rPr>
                <w:rStyle w:val="Hyperlink"/>
              </w:rPr>
              <w:t>7</w:t>
            </w:r>
            <w:r>
              <w:fldChar w:fldCharType="end"/>
            </w:r>
          </w:hyperlink>
        </w:p>
        <w:p w:rsidR="009826A3" w:rsidP="710FACA0" w:rsidRDefault="009826A3" w14:paraId="1BA71899" w14:textId="3670238E">
          <w:pPr>
            <w:pStyle w:val="TOC2"/>
            <w:tabs>
              <w:tab w:val="right" w:leader="dot" w:pos="9015"/>
            </w:tabs>
            <w:rPr>
              <w:rStyle w:val="Hyperlink"/>
              <w:noProof/>
              <w:lang w:eastAsia="en-AU"/>
            </w:rPr>
          </w:pPr>
          <w:hyperlink w:anchor="_Toc1820749661">
            <w:r w:rsidRPr="710FACA0" w:rsidR="710FACA0">
              <w:rPr>
                <w:rStyle w:val="Hyperlink"/>
              </w:rPr>
              <w:t>Iwaki Auditorium</w:t>
            </w:r>
            <w:r>
              <w:tab/>
            </w:r>
            <w:r>
              <w:fldChar w:fldCharType="begin"/>
            </w:r>
            <w:r>
              <w:instrText xml:space="preserve">PAGEREF _Toc1820749661 \h</w:instrText>
            </w:r>
            <w:r>
              <w:fldChar w:fldCharType="separate"/>
            </w:r>
            <w:r w:rsidRPr="710FACA0" w:rsidR="710FACA0">
              <w:rPr>
                <w:rStyle w:val="Hyperlink"/>
              </w:rPr>
              <w:t>7</w:t>
            </w:r>
            <w:r>
              <w:fldChar w:fldCharType="end"/>
            </w:r>
          </w:hyperlink>
        </w:p>
        <w:p w:rsidR="009826A3" w:rsidP="710FACA0" w:rsidRDefault="009826A3" w14:paraId="74675BAD" w14:textId="0CBB540D">
          <w:pPr>
            <w:pStyle w:val="TOC2"/>
            <w:tabs>
              <w:tab w:val="right" w:leader="dot" w:pos="9015"/>
            </w:tabs>
            <w:rPr>
              <w:rStyle w:val="Hyperlink"/>
              <w:noProof/>
              <w:lang w:eastAsia="en-AU"/>
            </w:rPr>
          </w:pPr>
          <w:hyperlink w:anchor="_Toc1327930173">
            <w:r w:rsidRPr="710FACA0" w:rsidR="710FACA0">
              <w:rPr>
                <w:rStyle w:val="Hyperlink"/>
              </w:rPr>
              <w:t>Robert Blackwood Hall</w:t>
            </w:r>
            <w:r>
              <w:tab/>
            </w:r>
            <w:r>
              <w:fldChar w:fldCharType="begin"/>
            </w:r>
            <w:r>
              <w:instrText xml:space="preserve">PAGEREF _Toc1327930173 \h</w:instrText>
            </w:r>
            <w:r>
              <w:fldChar w:fldCharType="separate"/>
            </w:r>
            <w:r w:rsidRPr="710FACA0" w:rsidR="710FACA0">
              <w:rPr>
                <w:rStyle w:val="Hyperlink"/>
              </w:rPr>
              <w:t>7</w:t>
            </w:r>
            <w:r>
              <w:fldChar w:fldCharType="end"/>
            </w:r>
          </w:hyperlink>
        </w:p>
        <w:p w:rsidR="009826A3" w:rsidP="710FACA0" w:rsidRDefault="009826A3" w14:paraId="3C350198" w14:textId="4311864B">
          <w:pPr>
            <w:pStyle w:val="TOC2"/>
            <w:tabs>
              <w:tab w:val="right" w:leader="dot" w:pos="9015"/>
            </w:tabs>
            <w:rPr>
              <w:rStyle w:val="Hyperlink"/>
              <w:noProof/>
              <w:lang w:eastAsia="en-AU"/>
            </w:rPr>
          </w:pPr>
          <w:hyperlink w:anchor="_Toc1309561056">
            <w:r w:rsidRPr="710FACA0" w:rsidR="710FACA0">
              <w:rPr>
                <w:rStyle w:val="Hyperlink"/>
              </w:rPr>
              <w:t>MCEC Plenary</w:t>
            </w:r>
            <w:r>
              <w:tab/>
            </w:r>
            <w:r>
              <w:fldChar w:fldCharType="begin"/>
            </w:r>
            <w:r>
              <w:instrText xml:space="preserve">PAGEREF _Toc1309561056 \h</w:instrText>
            </w:r>
            <w:r>
              <w:fldChar w:fldCharType="separate"/>
            </w:r>
            <w:r w:rsidRPr="710FACA0" w:rsidR="710FACA0">
              <w:rPr>
                <w:rStyle w:val="Hyperlink"/>
              </w:rPr>
              <w:t>7</w:t>
            </w:r>
            <w:r>
              <w:fldChar w:fldCharType="end"/>
            </w:r>
          </w:hyperlink>
        </w:p>
        <w:p w:rsidR="009826A3" w:rsidP="710FACA0" w:rsidRDefault="009826A3" w14:paraId="588B06E6" w14:textId="74EFA85C">
          <w:pPr>
            <w:pStyle w:val="TOC2"/>
            <w:tabs>
              <w:tab w:val="right" w:leader="dot" w:pos="9015"/>
            </w:tabs>
            <w:rPr>
              <w:rStyle w:val="Hyperlink"/>
              <w:noProof/>
              <w:lang w:eastAsia="en-AU"/>
            </w:rPr>
          </w:pPr>
          <w:hyperlink w:anchor="_Toc1908765273">
            <w:r w:rsidRPr="710FACA0" w:rsidR="710FACA0">
              <w:rPr>
                <w:rStyle w:val="Hyperlink"/>
              </w:rPr>
              <w:t>Sidney Myer Music Bowl</w:t>
            </w:r>
            <w:r>
              <w:tab/>
            </w:r>
            <w:r>
              <w:fldChar w:fldCharType="begin"/>
            </w:r>
            <w:r>
              <w:instrText xml:space="preserve">PAGEREF _Toc1908765273 \h</w:instrText>
            </w:r>
            <w:r>
              <w:fldChar w:fldCharType="separate"/>
            </w:r>
            <w:r w:rsidRPr="710FACA0" w:rsidR="710FACA0">
              <w:rPr>
                <w:rStyle w:val="Hyperlink"/>
              </w:rPr>
              <w:t>7</w:t>
            </w:r>
            <w:r>
              <w:fldChar w:fldCharType="end"/>
            </w:r>
          </w:hyperlink>
        </w:p>
        <w:p w:rsidR="009826A3" w:rsidP="710FACA0" w:rsidRDefault="009826A3" w14:paraId="689487DC" w14:textId="53521E03">
          <w:pPr>
            <w:pStyle w:val="TOC1"/>
            <w:tabs>
              <w:tab w:val="right" w:leader="dot" w:pos="9015"/>
            </w:tabs>
            <w:rPr>
              <w:rStyle w:val="Hyperlink"/>
              <w:noProof/>
              <w:lang w:eastAsia="en-AU"/>
            </w:rPr>
          </w:pPr>
          <w:hyperlink w:anchor="_Toc1545434094">
            <w:r w:rsidRPr="710FACA0" w:rsidR="710FACA0">
              <w:rPr>
                <w:rStyle w:val="Hyperlink"/>
              </w:rPr>
              <w:t>CUSTOMER AND PRODUCT OVERVIEW</w:t>
            </w:r>
            <w:r>
              <w:tab/>
            </w:r>
            <w:r>
              <w:fldChar w:fldCharType="begin"/>
            </w:r>
            <w:r>
              <w:instrText xml:space="preserve">PAGEREF _Toc1545434094 \h</w:instrText>
            </w:r>
            <w:r>
              <w:fldChar w:fldCharType="separate"/>
            </w:r>
            <w:r w:rsidRPr="710FACA0" w:rsidR="710FACA0">
              <w:rPr>
                <w:rStyle w:val="Hyperlink"/>
              </w:rPr>
              <w:t>7</w:t>
            </w:r>
            <w:r>
              <w:fldChar w:fldCharType="end"/>
            </w:r>
          </w:hyperlink>
        </w:p>
        <w:p w:rsidR="009826A3" w:rsidP="710FACA0" w:rsidRDefault="009826A3" w14:paraId="252CE8C0" w14:textId="3A214067">
          <w:pPr>
            <w:pStyle w:val="TOC2"/>
            <w:tabs>
              <w:tab w:val="right" w:leader="dot" w:pos="9015"/>
            </w:tabs>
            <w:rPr>
              <w:rStyle w:val="Hyperlink"/>
              <w:noProof/>
              <w:lang w:eastAsia="en-AU"/>
            </w:rPr>
          </w:pPr>
          <w:hyperlink w:anchor="_Toc816291557">
            <w:r w:rsidRPr="710FACA0" w:rsidR="710FACA0">
              <w:rPr>
                <w:rStyle w:val="Hyperlink"/>
              </w:rPr>
              <w:t>First Look Seats</w:t>
            </w:r>
            <w:r>
              <w:tab/>
            </w:r>
            <w:r>
              <w:fldChar w:fldCharType="begin"/>
            </w:r>
            <w:r>
              <w:instrText xml:space="preserve">PAGEREF _Toc816291557 \h</w:instrText>
            </w:r>
            <w:r>
              <w:fldChar w:fldCharType="separate"/>
            </w:r>
            <w:r w:rsidRPr="710FACA0" w:rsidR="710FACA0">
              <w:rPr>
                <w:rStyle w:val="Hyperlink"/>
              </w:rPr>
              <w:t>7</w:t>
            </w:r>
            <w:r>
              <w:fldChar w:fldCharType="end"/>
            </w:r>
          </w:hyperlink>
        </w:p>
        <w:p w:rsidR="009826A3" w:rsidP="710FACA0" w:rsidRDefault="009826A3" w14:paraId="46E9E1D2" w14:textId="61B4C643">
          <w:pPr>
            <w:pStyle w:val="TOC2"/>
            <w:tabs>
              <w:tab w:val="right" w:leader="dot" w:pos="9015"/>
            </w:tabs>
            <w:rPr>
              <w:rStyle w:val="Hyperlink"/>
              <w:noProof/>
              <w:lang w:eastAsia="en-AU"/>
            </w:rPr>
          </w:pPr>
          <w:hyperlink w:anchor="_Toc893024151">
            <w:r w:rsidRPr="710FACA0" w:rsidR="710FACA0">
              <w:rPr>
                <w:rStyle w:val="Hyperlink"/>
              </w:rPr>
              <w:t>Programs</w:t>
            </w:r>
            <w:r>
              <w:tab/>
            </w:r>
            <w:r>
              <w:fldChar w:fldCharType="begin"/>
            </w:r>
            <w:r>
              <w:instrText xml:space="preserve">PAGEREF _Toc893024151 \h</w:instrText>
            </w:r>
            <w:r>
              <w:fldChar w:fldCharType="separate"/>
            </w:r>
            <w:r w:rsidRPr="710FACA0" w:rsidR="710FACA0">
              <w:rPr>
                <w:rStyle w:val="Hyperlink"/>
              </w:rPr>
              <w:t>7</w:t>
            </w:r>
            <w:r>
              <w:fldChar w:fldCharType="end"/>
            </w:r>
          </w:hyperlink>
        </w:p>
        <w:p w:rsidR="009826A3" w:rsidP="710FACA0" w:rsidRDefault="009826A3" w14:paraId="1589077D" w14:textId="2C0A71BD">
          <w:pPr>
            <w:pStyle w:val="TOC2"/>
            <w:tabs>
              <w:tab w:val="right" w:leader="dot" w:pos="9015"/>
            </w:tabs>
            <w:rPr>
              <w:rStyle w:val="Hyperlink"/>
              <w:noProof/>
              <w:lang w:eastAsia="en-AU"/>
            </w:rPr>
          </w:pPr>
          <w:hyperlink w:anchor="_Toc56441274">
            <w:r w:rsidRPr="710FACA0" w:rsidR="710FACA0">
              <w:rPr>
                <w:rStyle w:val="Hyperlink"/>
              </w:rPr>
              <w:t>Price Types</w:t>
            </w:r>
            <w:r>
              <w:tab/>
            </w:r>
            <w:r>
              <w:fldChar w:fldCharType="begin"/>
            </w:r>
            <w:r>
              <w:instrText xml:space="preserve">PAGEREF _Toc56441274 \h</w:instrText>
            </w:r>
            <w:r>
              <w:fldChar w:fldCharType="separate"/>
            </w:r>
            <w:r w:rsidRPr="710FACA0" w:rsidR="710FACA0">
              <w:rPr>
                <w:rStyle w:val="Hyperlink"/>
              </w:rPr>
              <w:t>7</w:t>
            </w:r>
            <w:r>
              <w:fldChar w:fldCharType="end"/>
            </w:r>
          </w:hyperlink>
        </w:p>
        <w:p w:rsidR="009826A3" w:rsidP="710FACA0" w:rsidRDefault="009826A3" w14:paraId="44F103DA" w14:textId="46E9BABC">
          <w:pPr>
            <w:pStyle w:val="TOC2"/>
            <w:tabs>
              <w:tab w:val="right" w:leader="dot" w:pos="9015"/>
            </w:tabs>
            <w:rPr>
              <w:rStyle w:val="Hyperlink"/>
              <w:noProof/>
              <w:lang w:eastAsia="en-AU"/>
            </w:rPr>
          </w:pPr>
          <w:hyperlink w:anchor="_Toc410324925">
            <w:r w:rsidRPr="710FACA0" w:rsidR="710FACA0">
              <w:rPr>
                <w:rStyle w:val="Hyperlink"/>
              </w:rPr>
              <w:t>Concession Card Details</w:t>
            </w:r>
            <w:r>
              <w:tab/>
            </w:r>
            <w:r>
              <w:fldChar w:fldCharType="begin"/>
            </w:r>
            <w:r>
              <w:instrText xml:space="preserve">PAGEREF _Toc410324925 \h</w:instrText>
            </w:r>
            <w:r>
              <w:fldChar w:fldCharType="separate"/>
            </w:r>
            <w:r w:rsidRPr="710FACA0" w:rsidR="710FACA0">
              <w:rPr>
                <w:rStyle w:val="Hyperlink"/>
              </w:rPr>
              <w:t>7</w:t>
            </w:r>
            <w:r>
              <w:fldChar w:fldCharType="end"/>
            </w:r>
          </w:hyperlink>
        </w:p>
        <w:p w:rsidR="009826A3" w:rsidP="710FACA0" w:rsidRDefault="009826A3" w14:paraId="6D2D99EF" w14:textId="2BC9420E">
          <w:pPr>
            <w:pStyle w:val="TOC2"/>
            <w:tabs>
              <w:tab w:val="right" w:leader="dot" w:pos="9015"/>
            </w:tabs>
            <w:rPr>
              <w:rStyle w:val="Hyperlink"/>
              <w:noProof/>
              <w:lang w:eastAsia="en-AU"/>
            </w:rPr>
          </w:pPr>
          <w:hyperlink w:anchor="_Toc1218542854">
            <w:r w:rsidRPr="710FACA0" w:rsidR="710FACA0">
              <w:rPr>
                <w:rStyle w:val="Hyperlink"/>
              </w:rPr>
              <w:t>Subscribers and Subscriptions</w:t>
            </w:r>
            <w:r>
              <w:tab/>
            </w:r>
            <w:r>
              <w:fldChar w:fldCharType="begin"/>
            </w:r>
            <w:r>
              <w:instrText xml:space="preserve">PAGEREF _Toc1218542854 \h</w:instrText>
            </w:r>
            <w:r>
              <w:fldChar w:fldCharType="separate"/>
            </w:r>
            <w:r w:rsidRPr="710FACA0" w:rsidR="710FACA0">
              <w:rPr>
                <w:rStyle w:val="Hyperlink"/>
              </w:rPr>
              <w:t>7</w:t>
            </w:r>
            <w:r>
              <w:fldChar w:fldCharType="end"/>
            </w:r>
          </w:hyperlink>
        </w:p>
        <w:p w:rsidR="009826A3" w:rsidP="710FACA0" w:rsidRDefault="009826A3" w14:paraId="09775A91" w14:textId="077E5AC2">
          <w:pPr>
            <w:pStyle w:val="TOC3"/>
            <w:tabs>
              <w:tab w:val="right" w:leader="dot" w:pos="9015"/>
            </w:tabs>
            <w:rPr>
              <w:rStyle w:val="Hyperlink"/>
              <w:noProof/>
              <w:lang w:eastAsia="en-AU"/>
            </w:rPr>
          </w:pPr>
          <w:hyperlink w:anchor="_Toc1332969602">
            <w:r w:rsidRPr="710FACA0" w:rsidR="710FACA0">
              <w:rPr>
                <w:rStyle w:val="Hyperlink"/>
              </w:rPr>
              <w:t>Child Price Subscriptions</w:t>
            </w:r>
            <w:r>
              <w:tab/>
            </w:r>
            <w:r>
              <w:fldChar w:fldCharType="begin"/>
            </w:r>
            <w:r>
              <w:instrText xml:space="preserve">PAGEREF _Toc1332969602 \h</w:instrText>
            </w:r>
            <w:r>
              <w:fldChar w:fldCharType="separate"/>
            </w:r>
            <w:r w:rsidRPr="710FACA0" w:rsidR="710FACA0">
              <w:rPr>
                <w:rStyle w:val="Hyperlink"/>
              </w:rPr>
              <w:t>7</w:t>
            </w:r>
            <w:r>
              <w:fldChar w:fldCharType="end"/>
            </w:r>
          </w:hyperlink>
        </w:p>
        <w:p w:rsidR="009826A3" w:rsidP="710FACA0" w:rsidRDefault="009826A3" w14:paraId="42DA2027" w14:textId="4DA924B8">
          <w:pPr>
            <w:pStyle w:val="TOC2"/>
            <w:tabs>
              <w:tab w:val="right" w:leader="dot" w:pos="9015"/>
            </w:tabs>
            <w:rPr>
              <w:rStyle w:val="Hyperlink"/>
              <w:noProof/>
              <w:lang w:eastAsia="en-AU"/>
            </w:rPr>
          </w:pPr>
          <w:hyperlink w:anchor="_Toc1033605773">
            <w:r w:rsidRPr="710FACA0" w:rsidR="710FACA0">
              <w:rPr>
                <w:rStyle w:val="Hyperlink"/>
              </w:rPr>
              <w:t>School Bookings</w:t>
            </w:r>
            <w:r>
              <w:tab/>
            </w:r>
            <w:r>
              <w:fldChar w:fldCharType="begin"/>
            </w:r>
            <w:r>
              <w:instrText xml:space="preserve">PAGEREF _Toc1033605773 \h</w:instrText>
            </w:r>
            <w:r>
              <w:fldChar w:fldCharType="separate"/>
            </w:r>
            <w:r w:rsidRPr="710FACA0" w:rsidR="710FACA0">
              <w:rPr>
                <w:rStyle w:val="Hyperlink"/>
              </w:rPr>
              <w:t>7</w:t>
            </w:r>
            <w:r>
              <w:fldChar w:fldCharType="end"/>
            </w:r>
          </w:hyperlink>
        </w:p>
        <w:p w:rsidR="009826A3" w:rsidP="710FACA0" w:rsidRDefault="009826A3" w14:paraId="451049D7" w14:textId="3305BFF9">
          <w:pPr>
            <w:pStyle w:val="TOC3"/>
            <w:tabs>
              <w:tab w:val="right" w:leader="dot" w:pos="9015"/>
            </w:tabs>
            <w:rPr>
              <w:rStyle w:val="Hyperlink"/>
              <w:noProof/>
              <w:lang w:eastAsia="en-AU"/>
            </w:rPr>
          </w:pPr>
          <w:hyperlink w:anchor="_Toc35492462">
            <w:r w:rsidRPr="710FACA0" w:rsidR="710FACA0">
              <w:rPr>
                <w:rStyle w:val="Hyperlink"/>
              </w:rPr>
              <w:t>School Booking Request Form</w:t>
            </w:r>
            <w:r>
              <w:tab/>
            </w:r>
            <w:r>
              <w:fldChar w:fldCharType="begin"/>
            </w:r>
            <w:r>
              <w:instrText xml:space="preserve">PAGEREF _Toc35492462 \h</w:instrText>
            </w:r>
            <w:r>
              <w:fldChar w:fldCharType="separate"/>
            </w:r>
            <w:r w:rsidRPr="710FACA0" w:rsidR="710FACA0">
              <w:rPr>
                <w:rStyle w:val="Hyperlink"/>
              </w:rPr>
              <w:t>7</w:t>
            </w:r>
            <w:r>
              <w:fldChar w:fldCharType="end"/>
            </w:r>
          </w:hyperlink>
        </w:p>
        <w:p w:rsidR="009826A3" w:rsidP="710FACA0" w:rsidRDefault="009826A3" w14:paraId="1CED967F" w14:textId="485CF054">
          <w:pPr>
            <w:pStyle w:val="TOC3"/>
            <w:tabs>
              <w:tab w:val="right" w:leader="dot" w:pos="9015"/>
            </w:tabs>
            <w:rPr>
              <w:rStyle w:val="Hyperlink"/>
              <w:noProof/>
              <w:lang w:eastAsia="en-AU"/>
            </w:rPr>
          </w:pPr>
          <w:hyperlink w:anchor="_Toc530050682">
            <w:r w:rsidRPr="710FACA0" w:rsidR="710FACA0">
              <w:rPr>
                <w:rStyle w:val="Hyperlink"/>
              </w:rPr>
              <w:t>Geelong School Booking Request Form</w:t>
            </w:r>
            <w:r>
              <w:tab/>
            </w:r>
            <w:r>
              <w:fldChar w:fldCharType="begin"/>
            </w:r>
            <w:r>
              <w:instrText xml:space="preserve">PAGEREF _Toc530050682 \h</w:instrText>
            </w:r>
            <w:r>
              <w:fldChar w:fldCharType="separate"/>
            </w:r>
            <w:r w:rsidRPr="710FACA0" w:rsidR="710FACA0">
              <w:rPr>
                <w:rStyle w:val="Hyperlink"/>
              </w:rPr>
              <w:t>7</w:t>
            </w:r>
            <w:r>
              <w:fldChar w:fldCharType="end"/>
            </w:r>
          </w:hyperlink>
        </w:p>
        <w:p w:rsidR="009826A3" w:rsidP="710FACA0" w:rsidRDefault="009826A3" w14:paraId="61B3545C" w14:textId="662EFF25">
          <w:pPr>
            <w:pStyle w:val="TOC3"/>
            <w:tabs>
              <w:tab w:val="right" w:leader="dot" w:pos="9015"/>
            </w:tabs>
            <w:rPr>
              <w:rStyle w:val="Hyperlink"/>
              <w:noProof/>
              <w:lang w:eastAsia="en-AU"/>
            </w:rPr>
          </w:pPr>
          <w:hyperlink w:anchor="_Toc924663273">
            <w:r w:rsidRPr="710FACA0" w:rsidR="710FACA0">
              <w:rPr>
                <w:rStyle w:val="Hyperlink"/>
              </w:rPr>
              <w:t>Ticket delivery</w:t>
            </w:r>
            <w:r>
              <w:tab/>
            </w:r>
            <w:r>
              <w:fldChar w:fldCharType="begin"/>
            </w:r>
            <w:r>
              <w:instrText xml:space="preserve">PAGEREF _Toc924663273 \h</w:instrText>
            </w:r>
            <w:r>
              <w:fldChar w:fldCharType="separate"/>
            </w:r>
            <w:r w:rsidRPr="710FACA0" w:rsidR="710FACA0">
              <w:rPr>
                <w:rStyle w:val="Hyperlink"/>
              </w:rPr>
              <w:t>7</w:t>
            </w:r>
            <w:r>
              <w:fldChar w:fldCharType="end"/>
            </w:r>
          </w:hyperlink>
        </w:p>
        <w:p w:rsidR="009826A3" w:rsidP="710FACA0" w:rsidRDefault="009826A3" w14:paraId="37B83F8A" w14:textId="539F8063">
          <w:pPr>
            <w:pStyle w:val="TOC3"/>
            <w:tabs>
              <w:tab w:val="right" w:leader="dot" w:pos="9015"/>
            </w:tabs>
            <w:rPr>
              <w:rStyle w:val="Hyperlink"/>
              <w:noProof/>
              <w:lang w:eastAsia="en-AU"/>
            </w:rPr>
          </w:pPr>
          <w:hyperlink w:anchor="_Toc944427688">
            <w:r w:rsidRPr="710FACA0" w:rsidR="710FACA0">
              <w:rPr>
                <w:rStyle w:val="Hyperlink"/>
              </w:rPr>
              <w:t>Composing Australia</w:t>
            </w:r>
            <w:r>
              <w:tab/>
            </w:r>
            <w:r>
              <w:fldChar w:fldCharType="begin"/>
            </w:r>
            <w:r>
              <w:instrText xml:space="preserve">PAGEREF _Toc944427688 \h</w:instrText>
            </w:r>
            <w:r>
              <w:fldChar w:fldCharType="separate"/>
            </w:r>
            <w:r w:rsidRPr="710FACA0" w:rsidR="710FACA0">
              <w:rPr>
                <w:rStyle w:val="Hyperlink"/>
              </w:rPr>
              <w:t>7</w:t>
            </w:r>
            <w:r>
              <w:fldChar w:fldCharType="end"/>
            </w:r>
          </w:hyperlink>
        </w:p>
        <w:p w:rsidR="009826A3" w:rsidP="710FACA0" w:rsidRDefault="009826A3" w14:paraId="326A5D1C" w14:textId="6B07F95D">
          <w:pPr>
            <w:pStyle w:val="TOC2"/>
            <w:tabs>
              <w:tab w:val="right" w:leader="dot" w:pos="9015"/>
            </w:tabs>
            <w:rPr>
              <w:rStyle w:val="Hyperlink"/>
              <w:noProof/>
              <w:lang w:eastAsia="en-AU"/>
            </w:rPr>
          </w:pPr>
          <w:hyperlink w:anchor="_Toc806945415">
            <w:r w:rsidRPr="710FACA0" w:rsidR="710FACA0">
              <w:rPr>
                <w:rStyle w:val="Hyperlink"/>
              </w:rPr>
              <w:t>Jams for Juniors</w:t>
            </w:r>
            <w:r>
              <w:tab/>
            </w:r>
            <w:r>
              <w:fldChar w:fldCharType="begin"/>
            </w:r>
            <w:r>
              <w:instrText xml:space="preserve">PAGEREF _Toc806945415 \h</w:instrText>
            </w:r>
            <w:r>
              <w:fldChar w:fldCharType="separate"/>
            </w:r>
            <w:r w:rsidRPr="710FACA0" w:rsidR="710FACA0">
              <w:rPr>
                <w:rStyle w:val="Hyperlink"/>
              </w:rPr>
              <w:t>7</w:t>
            </w:r>
            <w:r>
              <w:fldChar w:fldCharType="end"/>
            </w:r>
          </w:hyperlink>
        </w:p>
        <w:p w:rsidR="009826A3" w:rsidP="710FACA0" w:rsidRDefault="009826A3" w14:paraId="3582DC0E" w14:textId="0DC6D830">
          <w:pPr>
            <w:pStyle w:val="TOC2"/>
            <w:tabs>
              <w:tab w:val="right" w:leader="dot" w:pos="9015"/>
            </w:tabs>
            <w:rPr>
              <w:rStyle w:val="Hyperlink"/>
              <w:noProof/>
              <w:lang w:eastAsia="en-AU"/>
            </w:rPr>
          </w:pPr>
          <w:hyperlink w:anchor="_Toc516008370">
            <w:r w:rsidRPr="710FACA0" w:rsidR="710FACA0">
              <w:rPr>
                <w:rStyle w:val="Hyperlink"/>
              </w:rPr>
              <w:t>Classic Kids and Classic Kids Relaxed</w:t>
            </w:r>
            <w:r>
              <w:tab/>
            </w:r>
            <w:r>
              <w:fldChar w:fldCharType="begin"/>
            </w:r>
            <w:r>
              <w:instrText xml:space="preserve">PAGEREF _Toc516008370 \h</w:instrText>
            </w:r>
            <w:r>
              <w:fldChar w:fldCharType="separate"/>
            </w:r>
            <w:r w:rsidRPr="710FACA0" w:rsidR="710FACA0">
              <w:rPr>
                <w:rStyle w:val="Hyperlink"/>
              </w:rPr>
              <w:t>7</w:t>
            </w:r>
            <w:r>
              <w:fldChar w:fldCharType="end"/>
            </w:r>
          </w:hyperlink>
        </w:p>
        <w:p w:rsidR="009826A3" w:rsidP="710FACA0" w:rsidRDefault="009826A3" w14:paraId="7840D99A" w14:textId="46AAD437">
          <w:pPr>
            <w:pStyle w:val="TOC2"/>
            <w:tabs>
              <w:tab w:val="right" w:leader="dot" w:pos="9015"/>
            </w:tabs>
            <w:rPr>
              <w:rStyle w:val="Hyperlink"/>
              <w:noProof/>
              <w:lang w:eastAsia="en-AU"/>
            </w:rPr>
          </w:pPr>
          <w:hyperlink w:anchor="_Toc1298070682">
            <w:r w:rsidRPr="710FACA0" w:rsidR="710FACA0">
              <w:rPr>
                <w:rStyle w:val="Hyperlink"/>
              </w:rPr>
              <w:t>Under 18/Child Price Tickets and Babes-In-Arms Policy</w:t>
            </w:r>
            <w:r>
              <w:tab/>
            </w:r>
            <w:r>
              <w:fldChar w:fldCharType="begin"/>
            </w:r>
            <w:r>
              <w:instrText xml:space="preserve">PAGEREF _Toc1298070682 \h</w:instrText>
            </w:r>
            <w:r>
              <w:fldChar w:fldCharType="separate"/>
            </w:r>
            <w:r w:rsidRPr="710FACA0" w:rsidR="710FACA0">
              <w:rPr>
                <w:rStyle w:val="Hyperlink"/>
              </w:rPr>
              <w:t>7</w:t>
            </w:r>
            <w:r>
              <w:fldChar w:fldCharType="end"/>
            </w:r>
          </w:hyperlink>
        </w:p>
        <w:p w:rsidR="009826A3" w:rsidP="710FACA0" w:rsidRDefault="009826A3" w14:paraId="6AE8E4F3" w14:textId="3F695414">
          <w:pPr>
            <w:pStyle w:val="TOC1"/>
            <w:tabs>
              <w:tab w:val="right" w:leader="dot" w:pos="9015"/>
            </w:tabs>
            <w:rPr>
              <w:rStyle w:val="Hyperlink"/>
              <w:noProof/>
              <w:lang w:eastAsia="en-AU"/>
            </w:rPr>
          </w:pPr>
          <w:hyperlink w:anchor="_Toc9384657">
            <w:r w:rsidRPr="710FACA0" w:rsidR="710FACA0">
              <w:rPr>
                <w:rStyle w:val="Hyperlink"/>
              </w:rPr>
              <w:t>MEMBERSHIPS</w:t>
            </w:r>
            <w:r>
              <w:tab/>
            </w:r>
            <w:r>
              <w:fldChar w:fldCharType="begin"/>
            </w:r>
            <w:r>
              <w:instrText xml:space="preserve">PAGEREF _Toc9384657 \h</w:instrText>
            </w:r>
            <w:r>
              <w:fldChar w:fldCharType="separate"/>
            </w:r>
            <w:r w:rsidRPr="710FACA0" w:rsidR="710FACA0">
              <w:rPr>
                <w:rStyle w:val="Hyperlink"/>
              </w:rPr>
              <w:t>7</w:t>
            </w:r>
            <w:r>
              <w:fldChar w:fldCharType="end"/>
            </w:r>
          </w:hyperlink>
        </w:p>
        <w:p w:rsidR="009826A3" w:rsidP="710FACA0" w:rsidRDefault="009826A3" w14:paraId="03A42FCC" w14:textId="2BE1BC38">
          <w:pPr>
            <w:pStyle w:val="TOC2"/>
            <w:tabs>
              <w:tab w:val="right" w:leader="dot" w:pos="9015"/>
            </w:tabs>
            <w:rPr>
              <w:rStyle w:val="Hyperlink"/>
              <w:noProof/>
              <w:lang w:eastAsia="en-AU"/>
            </w:rPr>
          </w:pPr>
          <w:hyperlink w:anchor="_Toc1265557256">
            <w:r w:rsidRPr="710FACA0" w:rsidR="710FACA0">
              <w:rPr>
                <w:rStyle w:val="Hyperlink"/>
              </w:rPr>
              <w:t>Adding eMemberships to a Constituency</w:t>
            </w:r>
            <w:r>
              <w:tab/>
            </w:r>
            <w:r>
              <w:fldChar w:fldCharType="begin"/>
            </w:r>
            <w:r>
              <w:instrText xml:space="preserve">PAGEREF _Toc1265557256 \h</w:instrText>
            </w:r>
            <w:r>
              <w:fldChar w:fldCharType="separate"/>
            </w:r>
            <w:r w:rsidRPr="710FACA0" w:rsidR="710FACA0">
              <w:rPr>
                <w:rStyle w:val="Hyperlink"/>
              </w:rPr>
              <w:t>7</w:t>
            </w:r>
            <w:r>
              <w:fldChar w:fldCharType="end"/>
            </w:r>
          </w:hyperlink>
        </w:p>
        <w:p w:rsidR="009826A3" w:rsidP="710FACA0" w:rsidRDefault="009826A3" w14:paraId="4CCA5FC7" w14:textId="59F1FB54">
          <w:pPr>
            <w:pStyle w:val="TOC2"/>
            <w:tabs>
              <w:tab w:val="right" w:leader="dot" w:pos="9015"/>
            </w:tabs>
            <w:rPr>
              <w:rStyle w:val="Hyperlink"/>
              <w:noProof/>
              <w:lang w:eastAsia="en-AU"/>
            </w:rPr>
          </w:pPr>
          <w:hyperlink w:anchor="_Toc1502183205">
            <w:r w:rsidRPr="710FACA0" w:rsidR="710FACA0">
              <w:rPr>
                <w:rStyle w:val="Hyperlink"/>
              </w:rPr>
              <w:t>Friends of the MSO Members (FOTMSO) | Memberships</w:t>
            </w:r>
            <w:r>
              <w:tab/>
            </w:r>
            <w:r>
              <w:fldChar w:fldCharType="begin"/>
            </w:r>
            <w:r>
              <w:instrText xml:space="preserve">PAGEREF _Toc1502183205 \h</w:instrText>
            </w:r>
            <w:r>
              <w:fldChar w:fldCharType="separate"/>
            </w:r>
            <w:r w:rsidRPr="710FACA0" w:rsidR="710FACA0">
              <w:rPr>
                <w:rStyle w:val="Hyperlink"/>
              </w:rPr>
              <w:t>7</w:t>
            </w:r>
            <w:r>
              <w:fldChar w:fldCharType="end"/>
            </w:r>
          </w:hyperlink>
        </w:p>
        <w:p w:rsidR="009826A3" w:rsidP="710FACA0" w:rsidRDefault="009826A3" w14:paraId="0AC937C1" w14:textId="252306DB">
          <w:pPr>
            <w:pStyle w:val="TOC2"/>
            <w:tabs>
              <w:tab w:val="right" w:leader="dot" w:pos="9015"/>
            </w:tabs>
            <w:rPr>
              <w:rStyle w:val="Hyperlink"/>
              <w:noProof/>
              <w:lang w:eastAsia="en-AU"/>
            </w:rPr>
          </w:pPr>
          <w:hyperlink w:anchor="_Toc801832538">
            <w:r w:rsidRPr="710FACA0" w:rsidR="710FACA0">
              <w:rPr>
                <w:rStyle w:val="Hyperlink"/>
              </w:rPr>
              <w:t>Friends of the MSO Members (FOTMSO) | Creating &amp; Sending Membership Pack</w:t>
            </w:r>
            <w:r>
              <w:tab/>
            </w:r>
            <w:r>
              <w:fldChar w:fldCharType="begin"/>
            </w:r>
            <w:r>
              <w:instrText xml:space="preserve">PAGEREF _Toc801832538 \h</w:instrText>
            </w:r>
            <w:r>
              <w:fldChar w:fldCharType="separate"/>
            </w:r>
            <w:r w:rsidRPr="710FACA0" w:rsidR="710FACA0">
              <w:rPr>
                <w:rStyle w:val="Hyperlink"/>
              </w:rPr>
              <w:t>7</w:t>
            </w:r>
            <w:r>
              <w:fldChar w:fldCharType="end"/>
            </w:r>
          </w:hyperlink>
        </w:p>
        <w:p w:rsidR="009826A3" w:rsidP="710FACA0" w:rsidRDefault="009826A3" w14:paraId="646C8E26" w14:textId="2FAE65FC">
          <w:pPr>
            <w:pStyle w:val="TOC2"/>
            <w:tabs>
              <w:tab w:val="right" w:leader="dot" w:pos="9015"/>
            </w:tabs>
            <w:rPr>
              <w:rStyle w:val="Hyperlink"/>
              <w:noProof/>
              <w:lang w:eastAsia="en-AU"/>
            </w:rPr>
          </w:pPr>
          <w:hyperlink w:anchor="_Toc1688115234">
            <w:r w:rsidRPr="710FACA0" w:rsidR="710FACA0">
              <w:rPr>
                <w:rStyle w:val="Hyperlink"/>
              </w:rPr>
              <w:t>Student Memberships</w:t>
            </w:r>
            <w:r>
              <w:tab/>
            </w:r>
            <w:r>
              <w:fldChar w:fldCharType="begin"/>
            </w:r>
            <w:r>
              <w:instrText xml:space="preserve">PAGEREF _Toc1688115234 \h</w:instrText>
            </w:r>
            <w:r>
              <w:fldChar w:fldCharType="separate"/>
            </w:r>
            <w:r w:rsidRPr="710FACA0" w:rsidR="710FACA0">
              <w:rPr>
                <w:rStyle w:val="Hyperlink"/>
              </w:rPr>
              <w:t>7</w:t>
            </w:r>
            <w:r>
              <w:fldChar w:fldCharType="end"/>
            </w:r>
          </w:hyperlink>
        </w:p>
        <w:p w:rsidR="009826A3" w:rsidP="710FACA0" w:rsidRDefault="009826A3" w14:paraId="339639FF" w14:textId="2389C2EC">
          <w:pPr>
            <w:pStyle w:val="TOC2"/>
            <w:tabs>
              <w:tab w:val="right" w:leader="dot" w:pos="9015"/>
            </w:tabs>
            <w:rPr>
              <w:rStyle w:val="Hyperlink"/>
              <w:noProof/>
              <w:lang w:eastAsia="en-AU"/>
            </w:rPr>
          </w:pPr>
          <w:hyperlink w:anchor="_Toc1627359763">
            <w:r w:rsidRPr="710FACA0" w:rsidR="710FACA0">
              <w:rPr>
                <w:rStyle w:val="Hyperlink"/>
              </w:rPr>
              <w:t>Tickets to free events (Open Rehearsals, Cybec etc) - 2 tickets per member</w:t>
            </w:r>
            <w:r>
              <w:tab/>
            </w:r>
            <w:r>
              <w:fldChar w:fldCharType="begin"/>
            </w:r>
            <w:r>
              <w:instrText xml:space="preserve">PAGEREF _Toc1627359763 \h</w:instrText>
            </w:r>
            <w:r>
              <w:fldChar w:fldCharType="separate"/>
            </w:r>
            <w:r w:rsidRPr="710FACA0" w:rsidR="710FACA0">
              <w:rPr>
                <w:rStyle w:val="Hyperlink"/>
              </w:rPr>
              <w:t>7</w:t>
            </w:r>
            <w:r>
              <w:fldChar w:fldCharType="end"/>
            </w:r>
          </w:hyperlink>
        </w:p>
        <w:p w:rsidR="009826A3" w:rsidP="710FACA0" w:rsidRDefault="009826A3" w14:paraId="253BBE96" w14:textId="2398CE03">
          <w:pPr>
            <w:pStyle w:val="TOC2"/>
            <w:tabs>
              <w:tab w:val="right" w:leader="dot" w:pos="9015"/>
            </w:tabs>
            <w:rPr>
              <w:rStyle w:val="Hyperlink"/>
              <w:noProof/>
              <w:lang w:eastAsia="en-AU"/>
            </w:rPr>
          </w:pPr>
          <w:hyperlink w:anchor="_Toc1631037274">
            <w:r w:rsidRPr="710FACA0" w:rsidR="710FACA0">
              <w:rPr>
                <w:rStyle w:val="Hyperlink"/>
              </w:rPr>
              <w:t>Gold Membership - Gala event B Reserve ticket - upgrade at cost</w:t>
            </w:r>
            <w:r>
              <w:tab/>
            </w:r>
            <w:r>
              <w:fldChar w:fldCharType="begin"/>
            </w:r>
            <w:r>
              <w:instrText xml:space="preserve">PAGEREF _Toc1631037274 \h</w:instrText>
            </w:r>
            <w:r>
              <w:fldChar w:fldCharType="separate"/>
            </w:r>
            <w:r w:rsidRPr="710FACA0" w:rsidR="710FACA0">
              <w:rPr>
                <w:rStyle w:val="Hyperlink"/>
              </w:rPr>
              <w:t>7</w:t>
            </w:r>
            <w:r>
              <w:fldChar w:fldCharType="end"/>
            </w:r>
          </w:hyperlink>
        </w:p>
        <w:p w:rsidR="009826A3" w:rsidP="710FACA0" w:rsidRDefault="009826A3" w14:paraId="000B36E5" w14:textId="2243B25C">
          <w:pPr>
            <w:pStyle w:val="TOC1"/>
            <w:tabs>
              <w:tab w:val="right" w:leader="dot" w:pos="9015"/>
            </w:tabs>
            <w:rPr>
              <w:rStyle w:val="Hyperlink"/>
              <w:noProof/>
              <w:lang w:eastAsia="en-AU"/>
            </w:rPr>
          </w:pPr>
          <w:hyperlink w:anchor="_Toc346941221">
            <w:r w:rsidRPr="710FACA0" w:rsidR="710FACA0">
              <w:rPr>
                <w:rStyle w:val="Hyperlink"/>
              </w:rPr>
              <w:t>Staff Tickets</w:t>
            </w:r>
            <w:r>
              <w:tab/>
            </w:r>
            <w:r>
              <w:fldChar w:fldCharType="begin"/>
            </w:r>
            <w:r>
              <w:instrText xml:space="preserve">PAGEREF _Toc346941221 \h</w:instrText>
            </w:r>
            <w:r>
              <w:fldChar w:fldCharType="separate"/>
            </w:r>
            <w:r w:rsidRPr="710FACA0" w:rsidR="710FACA0">
              <w:rPr>
                <w:rStyle w:val="Hyperlink"/>
              </w:rPr>
              <w:t>7</w:t>
            </w:r>
            <w:r>
              <w:fldChar w:fldCharType="end"/>
            </w:r>
          </w:hyperlink>
        </w:p>
        <w:p w:rsidR="009826A3" w:rsidP="710FACA0" w:rsidRDefault="009826A3" w14:paraId="49459DB9" w14:textId="269AD8FE">
          <w:pPr>
            <w:pStyle w:val="TOC2"/>
            <w:tabs>
              <w:tab w:val="right" w:leader="dot" w:pos="9015"/>
            </w:tabs>
            <w:rPr>
              <w:rStyle w:val="Hyperlink"/>
              <w:noProof/>
              <w:lang w:eastAsia="en-AU"/>
            </w:rPr>
          </w:pPr>
          <w:hyperlink w:anchor="_Toc301770916">
            <w:r w:rsidRPr="710FACA0" w:rsidR="710FACA0">
              <w:rPr>
                <w:rStyle w:val="Hyperlink"/>
              </w:rPr>
              <w:t>Comps</w:t>
            </w:r>
            <w:r>
              <w:tab/>
            </w:r>
            <w:r>
              <w:fldChar w:fldCharType="begin"/>
            </w:r>
            <w:r>
              <w:instrText xml:space="preserve">PAGEREF _Toc301770916 \h</w:instrText>
            </w:r>
            <w:r>
              <w:fldChar w:fldCharType="separate"/>
            </w:r>
            <w:r w:rsidRPr="710FACA0" w:rsidR="710FACA0">
              <w:rPr>
                <w:rStyle w:val="Hyperlink"/>
              </w:rPr>
              <w:t>7</w:t>
            </w:r>
            <w:r>
              <w:fldChar w:fldCharType="end"/>
            </w:r>
          </w:hyperlink>
        </w:p>
        <w:p w:rsidR="009826A3" w:rsidP="710FACA0" w:rsidRDefault="009826A3" w14:paraId="0EC09455" w14:textId="0242868C">
          <w:pPr>
            <w:pStyle w:val="TOC2"/>
            <w:tabs>
              <w:tab w:val="right" w:leader="dot" w:pos="9015"/>
            </w:tabs>
            <w:rPr>
              <w:rStyle w:val="Hyperlink"/>
              <w:noProof/>
              <w:lang w:eastAsia="en-AU"/>
            </w:rPr>
          </w:pPr>
          <w:hyperlink w:anchor="_Toc289936338">
            <w:r w:rsidRPr="710FACA0" w:rsidR="710FACA0">
              <w:rPr>
                <w:rStyle w:val="Hyperlink"/>
              </w:rPr>
              <w:t>Staff Ticket Exchanges</w:t>
            </w:r>
            <w:r>
              <w:tab/>
            </w:r>
            <w:r>
              <w:fldChar w:fldCharType="begin"/>
            </w:r>
            <w:r>
              <w:instrText xml:space="preserve">PAGEREF _Toc289936338 \h</w:instrText>
            </w:r>
            <w:r>
              <w:fldChar w:fldCharType="separate"/>
            </w:r>
            <w:r w:rsidRPr="710FACA0" w:rsidR="710FACA0">
              <w:rPr>
                <w:rStyle w:val="Hyperlink"/>
              </w:rPr>
              <w:t>7</w:t>
            </w:r>
            <w:r>
              <w:fldChar w:fldCharType="end"/>
            </w:r>
          </w:hyperlink>
        </w:p>
        <w:p w:rsidR="009826A3" w:rsidP="710FACA0" w:rsidRDefault="009826A3" w14:paraId="0D0744FE" w14:textId="653EAAE4">
          <w:pPr>
            <w:pStyle w:val="TOC1"/>
            <w:tabs>
              <w:tab w:val="right" w:leader="dot" w:pos="9015"/>
            </w:tabs>
            <w:rPr>
              <w:rStyle w:val="Hyperlink"/>
              <w:noProof/>
              <w:lang w:eastAsia="en-AU"/>
            </w:rPr>
          </w:pPr>
          <w:hyperlink w:anchor="_Toc1506440259">
            <w:r w:rsidRPr="710FACA0" w:rsidR="710FACA0">
              <w:rPr>
                <w:rStyle w:val="Hyperlink"/>
              </w:rPr>
              <w:t>TICKET CHANGES</w:t>
            </w:r>
            <w:r>
              <w:tab/>
            </w:r>
            <w:r>
              <w:fldChar w:fldCharType="begin"/>
            </w:r>
            <w:r>
              <w:instrText xml:space="preserve">PAGEREF _Toc1506440259 \h</w:instrText>
            </w:r>
            <w:r>
              <w:fldChar w:fldCharType="separate"/>
            </w:r>
            <w:r w:rsidRPr="710FACA0" w:rsidR="710FACA0">
              <w:rPr>
                <w:rStyle w:val="Hyperlink"/>
              </w:rPr>
              <w:t>7</w:t>
            </w:r>
            <w:r>
              <w:fldChar w:fldCharType="end"/>
            </w:r>
          </w:hyperlink>
        </w:p>
        <w:p w:rsidR="009826A3" w:rsidP="710FACA0" w:rsidRDefault="009826A3" w14:paraId="6AEE7C05" w14:textId="1AE6FB66">
          <w:pPr>
            <w:pStyle w:val="TOC2"/>
            <w:tabs>
              <w:tab w:val="right" w:leader="dot" w:pos="9015"/>
            </w:tabs>
            <w:rPr>
              <w:rStyle w:val="Hyperlink"/>
              <w:noProof/>
              <w:lang w:eastAsia="en-AU"/>
            </w:rPr>
          </w:pPr>
          <w:hyperlink w:anchor="_Toc2061415435">
            <w:r w:rsidRPr="710FACA0" w:rsidR="710FACA0">
              <w:rPr>
                <w:rStyle w:val="Hyperlink"/>
              </w:rPr>
              <w:t>Exchange Ticket Price Explainer</w:t>
            </w:r>
            <w:r>
              <w:tab/>
            </w:r>
            <w:r>
              <w:fldChar w:fldCharType="begin"/>
            </w:r>
            <w:r>
              <w:instrText xml:space="preserve">PAGEREF _Toc2061415435 \h</w:instrText>
            </w:r>
            <w:r>
              <w:fldChar w:fldCharType="separate"/>
            </w:r>
            <w:r w:rsidRPr="710FACA0" w:rsidR="710FACA0">
              <w:rPr>
                <w:rStyle w:val="Hyperlink"/>
              </w:rPr>
              <w:t>7</w:t>
            </w:r>
            <w:r>
              <w:fldChar w:fldCharType="end"/>
            </w:r>
          </w:hyperlink>
        </w:p>
        <w:p w:rsidR="009826A3" w:rsidP="710FACA0" w:rsidRDefault="009826A3" w14:paraId="5A18AB0D" w14:textId="4C47A3E7">
          <w:pPr>
            <w:pStyle w:val="TOC2"/>
            <w:tabs>
              <w:tab w:val="right" w:leader="dot" w:pos="9015"/>
            </w:tabs>
            <w:rPr>
              <w:rStyle w:val="Hyperlink"/>
              <w:noProof/>
              <w:lang w:eastAsia="en-AU"/>
            </w:rPr>
          </w:pPr>
          <w:hyperlink w:anchor="_Toc1825778910">
            <w:r w:rsidRPr="710FACA0" w:rsidR="710FACA0">
              <w:rPr>
                <w:rStyle w:val="Hyperlink"/>
              </w:rPr>
              <w:t>Change of Mind</w:t>
            </w:r>
            <w:r>
              <w:tab/>
            </w:r>
            <w:r>
              <w:fldChar w:fldCharType="begin"/>
            </w:r>
            <w:r>
              <w:instrText xml:space="preserve">PAGEREF _Toc1825778910 \h</w:instrText>
            </w:r>
            <w:r>
              <w:fldChar w:fldCharType="separate"/>
            </w:r>
            <w:r w:rsidRPr="710FACA0" w:rsidR="710FACA0">
              <w:rPr>
                <w:rStyle w:val="Hyperlink"/>
              </w:rPr>
              <w:t>7</w:t>
            </w:r>
            <w:r>
              <w:fldChar w:fldCharType="end"/>
            </w:r>
          </w:hyperlink>
        </w:p>
        <w:p w:rsidR="009826A3" w:rsidP="710FACA0" w:rsidRDefault="009826A3" w14:paraId="7F66E677" w14:textId="23FD1A92">
          <w:pPr>
            <w:pStyle w:val="TOC2"/>
            <w:tabs>
              <w:tab w:val="right" w:leader="dot" w:pos="9015"/>
            </w:tabs>
            <w:rPr>
              <w:rStyle w:val="Hyperlink"/>
              <w:noProof/>
              <w:lang w:eastAsia="en-AU"/>
            </w:rPr>
          </w:pPr>
          <w:hyperlink w:anchor="_Toc179955097">
            <w:r w:rsidRPr="710FACA0" w:rsidR="710FACA0">
              <w:rPr>
                <w:rStyle w:val="Hyperlink"/>
              </w:rPr>
              <w:t>Exchange FAQ's &amp; Cheat Sheet</w:t>
            </w:r>
            <w:r>
              <w:tab/>
            </w:r>
            <w:r>
              <w:fldChar w:fldCharType="begin"/>
            </w:r>
            <w:r>
              <w:instrText xml:space="preserve">PAGEREF _Toc179955097 \h</w:instrText>
            </w:r>
            <w:r>
              <w:fldChar w:fldCharType="separate"/>
            </w:r>
            <w:r w:rsidRPr="710FACA0" w:rsidR="710FACA0">
              <w:rPr>
                <w:rStyle w:val="Hyperlink"/>
              </w:rPr>
              <w:t>7</w:t>
            </w:r>
            <w:r>
              <w:fldChar w:fldCharType="end"/>
            </w:r>
          </w:hyperlink>
        </w:p>
        <w:p w:rsidR="009826A3" w:rsidP="710FACA0" w:rsidRDefault="009826A3" w14:paraId="29A44DC8" w14:textId="1646F492">
          <w:pPr>
            <w:pStyle w:val="TOC2"/>
            <w:tabs>
              <w:tab w:val="right" w:leader="dot" w:pos="9015"/>
            </w:tabs>
            <w:rPr>
              <w:rStyle w:val="Hyperlink"/>
              <w:noProof/>
              <w:lang w:eastAsia="en-AU"/>
            </w:rPr>
          </w:pPr>
          <w:hyperlink w:anchor="_Toc1931018745">
            <w:r w:rsidRPr="710FACA0" w:rsidR="710FACA0">
              <w:rPr>
                <w:rStyle w:val="Hyperlink"/>
              </w:rPr>
              <w:t>General Venue Exchanges</w:t>
            </w:r>
            <w:r>
              <w:tab/>
            </w:r>
            <w:r>
              <w:fldChar w:fldCharType="begin"/>
            </w:r>
            <w:r>
              <w:instrText xml:space="preserve">PAGEREF _Toc1931018745 \h</w:instrText>
            </w:r>
            <w:r>
              <w:fldChar w:fldCharType="separate"/>
            </w:r>
            <w:r w:rsidRPr="710FACA0" w:rsidR="710FACA0">
              <w:rPr>
                <w:rStyle w:val="Hyperlink"/>
              </w:rPr>
              <w:t>7</w:t>
            </w:r>
            <w:r>
              <w:fldChar w:fldCharType="end"/>
            </w:r>
          </w:hyperlink>
        </w:p>
        <w:p w:rsidR="009826A3" w:rsidP="710FACA0" w:rsidRDefault="009826A3" w14:paraId="1F48B086" w14:textId="7755DDC0">
          <w:pPr>
            <w:pStyle w:val="TOC2"/>
            <w:tabs>
              <w:tab w:val="right" w:leader="dot" w:pos="9015"/>
            </w:tabs>
            <w:rPr>
              <w:rStyle w:val="Hyperlink"/>
              <w:noProof/>
              <w:lang w:eastAsia="en-AU"/>
            </w:rPr>
          </w:pPr>
          <w:hyperlink w:anchor="_Toc1079732447">
            <w:r w:rsidRPr="710FACA0" w:rsidR="710FACA0">
              <w:rPr>
                <w:rStyle w:val="Hyperlink"/>
              </w:rPr>
              <w:t>Geelong Arts Centre Exchanges</w:t>
            </w:r>
            <w:r>
              <w:tab/>
            </w:r>
            <w:r>
              <w:fldChar w:fldCharType="begin"/>
            </w:r>
            <w:r>
              <w:instrText xml:space="preserve">PAGEREF _Toc1079732447 \h</w:instrText>
            </w:r>
            <w:r>
              <w:fldChar w:fldCharType="separate"/>
            </w:r>
            <w:r w:rsidRPr="710FACA0" w:rsidR="710FACA0">
              <w:rPr>
                <w:rStyle w:val="Hyperlink"/>
              </w:rPr>
              <w:t>7</w:t>
            </w:r>
            <w:r>
              <w:fldChar w:fldCharType="end"/>
            </w:r>
          </w:hyperlink>
        </w:p>
        <w:p w:rsidR="009826A3" w:rsidP="710FACA0" w:rsidRDefault="009826A3" w14:paraId="42A8C75E" w14:textId="6923EBAF">
          <w:pPr>
            <w:pStyle w:val="TOC2"/>
            <w:tabs>
              <w:tab w:val="right" w:leader="dot" w:pos="9015"/>
            </w:tabs>
            <w:rPr>
              <w:rStyle w:val="Hyperlink"/>
              <w:noProof/>
              <w:lang w:eastAsia="en-AU"/>
            </w:rPr>
          </w:pPr>
          <w:hyperlink w:anchor="_Toc257280578">
            <w:r w:rsidRPr="710FACA0" w:rsidR="710FACA0">
              <w:rPr>
                <w:rStyle w:val="Hyperlink"/>
              </w:rPr>
              <w:t>West Gippsland and Frankston Arts Centre Exchanges</w:t>
            </w:r>
            <w:r>
              <w:tab/>
            </w:r>
            <w:r>
              <w:fldChar w:fldCharType="begin"/>
            </w:r>
            <w:r>
              <w:instrText xml:space="preserve">PAGEREF _Toc257280578 \h</w:instrText>
            </w:r>
            <w:r>
              <w:fldChar w:fldCharType="separate"/>
            </w:r>
            <w:r w:rsidRPr="710FACA0" w:rsidR="710FACA0">
              <w:rPr>
                <w:rStyle w:val="Hyperlink"/>
              </w:rPr>
              <w:t>7</w:t>
            </w:r>
            <w:r>
              <w:fldChar w:fldCharType="end"/>
            </w:r>
          </w:hyperlink>
        </w:p>
        <w:p w:rsidR="009826A3" w:rsidP="710FACA0" w:rsidRDefault="009826A3" w14:paraId="5FF52DF3" w14:textId="32C50B28">
          <w:pPr>
            <w:pStyle w:val="TOC2"/>
            <w:tabs>
              <w:tab w:val="right" w:leader="dot" w:pos="9015"/>
            </w:tabs>
            <w:rPr>
              <w:rStyle w:val="Hyperlink"/>
              <w:noProof/>
              <w:lang w:eastAsia="en-AU"/>
            </w:rPr>
          </w:pPr>
          <w:hyperlink w:anchor="_Toc437255112">
            <w:r w:rsidRPr="710FACA0" w:rsidR="710FACA0">
              <w:rPr>
                <w:rStyle w:val="Hyperlink"/>
              </w:rPr>
              <w:t>Credit Requests / Medical Certificate</w:t>
            </w:r>
            <w:r>
              <w:tab/>
            </w:r>
            <w:r>
              <w:fldChar w:fldCharType="begin"/>
            </w:r>
            <w:r>
              <w:instrText xml:space="preserve">PAGEREF _Toc437255112 \h</w:instrText>
            </w:r>
            <w:r>
              <w:fldChar w:fldCharType="separate"/>
            </w:r>
            <w:r w:rsidRPr="710FACA0" w:rsidR="710FACA0">
              <w:rPr>
                <w:rStyle w:val="Hyperlink"/>
              </w:rPr>
              <w:t>7</w:t>
            </w:r>
            <w:r>
              <w:fldChar w:fldCharType="end"/>
            </w:r>
          </w:hyperlink>
        </w:p>
        <w:p w:rsidR="009826A3" w:rsidP="710FACA0" w:rsidRDefault="009826A3" w14:paraId="5BF0A415" w14:textId="0AB1ED26">
          <w:pPr>
            <w:pStyle w:val="TOC3"/>
            <w:tabs>
              <w:tab w:val="right" w:leader="dot" w:pos="9015"/>
            </w:tabs>
            <w:rPr>
              <w:rStyle w:val="Hyperlink"/>
              <w:noProof/>
              <w:lang w:eastAsia="en-AU"/>
            </w:rPr>
          </w:pPr>
          <w:hyperlink w:anchor="_Toc215222319">
            <w:r w:rsidRPr="710FACA0" w:rsidR="710FACA0">
              <w:rPr>
                <w:rStyle w:val="Hyperlink"/>
              </w:rPr>
              <w:t>Price Difference</w:t>
            </w:r>
            <w:r>
              <w:tab/>
            </w:r>
            <w:r>
              <w:fldChar w:fldCharType="begin"/>
            </w:r>
            <w:r>
              <w:instrText xml:space="preserve">PAGEREF _Toc215222319 \h</w:instrText>
            </w:r>
            <w:r>
              <w:fldChar w:fldCharType="separate"/>
            </w:r>
            <w:r w:rsidRPr="710FACA0" w:rsidR="710FACA0">
              <w:rPr>
                <w:rStyle w:val="Hyperlink"/>
              </w:rPr>
              <w:t>7</w:t>
            </w:r>
            <w:r>
              <w:fldChar w:fldCharType="end"/>
            </w:r>
          </w:hyperlink>
        </w:p>
        <w:p w:rsidR="009826A3" w:rsidP="710FACA0" w:rsidRDefault="009826A3" w14:paraId="39D3AD8B" w14:textId="61AC4017">
          <w:pPr>
            <w:pStyle w:val="TOC2"/>
            <w:tabs>
              <w:tab w:val="right" w:leader="dot" w:pos="9015"/>
            </w:tabs>
            <w:rPr>
              <w:rStyle w:val="Hyperlink"/>
              <w:noProof/>
              <w:lang w:eastAsia="en-AU"/>
            </w:rPr>
          </w:pPr>
          <w:hyperlink w:anchor="_Toc633827391">
            <w:r w:rsidRPr="710FACA0" w:rsidR="710FACA0">
              <w:rPr>
                <w:rStyle w:val="Hyperlink"/>
              </w:rPr>
              <w:t>Refunds</w:t>
            </w:r>
            <w:r>
              <w:tab/>
            </w:r>
            <w:r>
              <w:fldChar w:fldCharType="begin"/>
            </w:r>
            <w:r>
              <w:instrText xml:space="preserve">PAGEREF _Toc633827391 \h</w:instrText>
            </w:r>
            <w:r>
              <w:fldChar w:fldCharType="separate"/>
            </w:r>
            <w:r w:rsidRPr="710FACA0" w:rsidR="710FACA0">
              <w:rPr>
                <w:rStyle w:val="Hyperlink"/>
              </w:rPr>
              <w:t>7</w:t>
            </w:r>
            <w:r>
              <w:fldChar w:fldCharType="end"/>
            </w:r>
          </w:hyperlink>
        </w:p>
        <w:p w:rsidR="009826A3" w:rsidP="710FACA0" w:rsidRDefault="009826A3" w14:paraId="08B58744" w14:textId="185650BD">
          <w:pPr>
            <w:pStyle w:val="TOC2"/>
            <w:tabs>
              <w:tab w:val="right" w:leader="dot" w:pos="9015"/>
            </w:tabs>
            <w:rPr>
              <w:rStyle w:val="Hyperlink"/>
              <w:noProof/>
              <w:lang w:eastAsia="en-AU"/>
            </w:rPr>
          </w:pPr>
          <w:hyperlink w:anchor="_Toc346387371">
            <w:r w:rsidRPr="710FACA0" w:rsidR="710FACA0">
              <w:rPr>
                <w:rStyle w:val="Hyperlink"/>
              </w:rPr>
              <w:t>Ticket Resale (Tixel)</w:t>
            </w:r>
            <w:r>
              <w:tab/>
            </w:r>
            <w:r>
              <w:fldChar w:fldCharType="begin"/>
            </w:r>
            <w:r>
              <w:instrText xml:space="preserve">PAGEREF _Toc346387371 \h</w:instrText>
            </w:r>
            <w:r>
              <w:fldChar w:fldCharType="separate"/>
            </w:r>
            <w:r w:rsidRPr="710FACA0" w:rsidR="710FACA0">
              <w:rPr>
                <w:rStyle w:val="Hyperlink"/>
              </w:rPr>
              <w:t>7</w:t>
            </w:r>
            <w:r>
              <w:fldChar w:fldCharType="end"/>
            </w:r>
          </w:hyperlink>
        </w:p>
        <w:p w:rsidR="009826A3" w:rsidP="710FACA0" w:rsidRDefault="009826A3" w14:paraId="3712E00B" w14:textId="3659DC60">
          <w:pPr>
            <w:pStyle w:val="TOC1"/>
            <w:tabs>
              <w:tab w:val="right" w:leader="dot" w:pos="9015"/>
            </w:tabs>
            <w:rPr>
              <w:rStyle w:val="Hyperlink"/>
              <w:noProof/>
              <w:lang w:eastAsia="en-AU"/>
            </w:rPr>
          </w:pPr>
          <w:hyperlink w:anchor="_Toc983151669">
            <w:r w:rsidRPr="710FACA0" w:rsidR="710FACA0">
              <w:rPr>
                <w:rStyle w:val="Hyperlink"/>
              </w:rPr>
              <w:t>Payments</w:t>
            </w:r>
            <w:r>
              <w:tab/>
            </w:r>
            <w:r>
              <w:fldChar w:fldCharType="begin"/>
            </w:r>
            <w:r>
              <w:instrText xml:space="preserve">PAGEREF _Toc983151669 \h</w:instrText>
            </w:r>
            <w:r>
              <w:fldChar w:fldCharType="separate"/>
            </w:r>
            <w:r w:rsidRPr="710FACA0" w:rsidR="710FACA0">
              <w:rPr>
                <w:rStyle w:val="Hyperlink"/>
              </w:rPr>
              <w:t>7</w:t>
            </w:r>
            <w:r>
              <w:fldChar w:fldCharType="end"/>
            </w:r>
          </w:hyperlink>
        </w:p>
        <w:p w:rsidR="009826A3" w:rsidP="710FACA0" w:rsidRDefault="009826A3" w14:paraId="6A29E381" w14:textId="598834FA">
          <w:pPr>
            <w:pStyle w:val="TOC2"/>
            <w:tabs>
              <w:tab w:val="right" w:leader="dot" w:pos="9015"/>
            </w:tabs>
            <w:rPr>
              <w:rStyle w:val="Hyperlink"/>
              <w:noProof/>
              <w:lang w:eastAsia="en-AU"/>
            </w:rPr>
          </w:pPr>
          <w:hyperlink w:anchor="_Toc805781978">
            <w:r w:rsidRPr="710FACA0" w:rsidR="710FACA0">
              <w:rPr>
                <w:rStyle w:val="Hyperlink"/>
              </w:rPr>
              <w:t>Instalment Plans</w:t>
            </w:r>
            <w:r>
              <w:tab/>
            </w:r>
            <w:r>
              <w:fldChar w:fldCharType="begin"/>
            </w:r>
            <w:r>
              <w:instrText xml:space="preserve">PAGEREF _Toc805781978 \h</w:instrText>
            </w:r>
            <w:r>
              <w:fldChar w:fldCharType="separate"/>
            </w:r>
            <w:r w:rsidRPr="710FACA0" w:rsidR="710FACA0">
              <w:rPr>
                <w:rStyle w:val="Hyperlink"/>
              </w:rPr>
              <w:t>7</w:t>
            </w:r>
            <w:r>
              <w:fldChar w:fldCharType="end"/>
            </w:r>
          </w:hyperlink>
        </w:p>
        <w:p w:rsidR="009826A3" w:rsidP="710FACA0" w:rsidRDefault="009826A3" w14:paraId="6409C013" w14:textId="67395360">
          <w:pPr>
            <w:pStyle w:val="TOC2"/>
            <w:tabs>
              <w:tab w:val="right" w:leader="dot" w:pos="9015"/>
            </w:tabs>
            <w:rPr>
              <w:rStyle w:val="Hyperlink"/>
              <w:noProof/>
              <w:lang w:eastAsia="en-AU"/>
            </w:rPr>
          </w:pPr>
          <w:hyperlink w:anchor="_Toc1696314149">
            <w:r w:rsidRPr="710FACA0" w:rsidR="710FACA0">
              <w:rPr>
                <w:rStyle w:val="Hyperlink"/>
              </w:rPr>
              <w:t>Instalment Plans - Payment Errors/Failures</w:t>
            </w:r>
            <w:r>
              <w:tab/>
            </w:r>
            <w:r>
              <w:fldChar w:fldCharType="begin"/>
            </w:r>
            <w:r>
              <w:instrText xml:space="preserve">PAGEREF _Toc1696314149 \h</w:instrText>
            </w:r>
            <w:r>
              <w:fldChar w:fldCharType="separate"/>
            </w:r>
            <w:r w:rsidRPr="710FACA0" w:rsidR="710FACA0">
              <w:rPr>
                <w:rStyle w:val="Hyperlink"/>
              </w:rPr>
              <w:t>7</w:t>
            </w:r>
            <w:r>
              <w:fldChar w:fldCharType="end"/>
            </w:r>
          </w:hyperlink>
        </w:p>
        <w:p w:rsidR="009826A3" w:rsidP="710FACA0" w:rsidRDefault="009826A3" w14:paraId="651A8E8A" w14:textId="7D3B240B">
          <w:pPr>
            <w:pStyle w:val="TOC2"/>
            <w:tabs>
              <w:tab w:val="right" w:leader="dot" w:pos="9015"/>
            </w:tabs>
            <w:rPr>
              <w:rStyle w:val="Hyperlink"/>
              <w:noProof/>
              <w:lang w:eastAsia="en-AU"/>
            </w:rPr>
          </w:pPr>
          <w:hyperlink w:anchor="_Toc1257544566">
            <w:r w:rsidRPr="710FACA0" w:rsidR="710FACA0">
              <w:rPr>
                <w:rStyle w:val="Hyperlink"/>
              </w:rPr>
              <w:t>Donations/ Contributions</w:t>
            </w:r>
            <w:r>
              <w:tab/>
            </w:r>
            <w:r>
              <w:fldChar w:fldCharType="begin"/>
            </w:r>
            <w:r>
              <w:instrText xml:space="preserve">PAGEREF _Toc1257544566 \h</w:instrText>
            </w:r>
            <w:r>
              <w:fldChar w:fldCharType="separate"/>
            </w:r>
            <w:r w:rsidRPr="710FACA0" w:rsidR="710FACA0">
              <w:rPr>
                <w:rStyle w:val="Hyperlink"/>
              </w:rPr>
              <w:t>7</w:t>
            </w:r>
            <w:r>
              <w:fldChar w:fldCharType="end"/>
            </w:r>
          </w:hyperlink>
        </w:p>
        <w:p w:rsidR="009826A3" w:rsidP="710FACA0" w:rsidRDefault="009826A3" w14:paraId="46DB24B7" w14:textId="231F8F0D">
          <w:pPr>
            <w:pStyle w:val="TOC2"/>
            <w:tabs>
              <w:tab w:val="right" w:leader="dot" w:pos="9015"/>
            </w:tabs>
            <w:rPr>
              <w:rStyle w:val="Hyperlink"/>
              <w:noProof/>
              <w:lang w:eastAsia="en-AU"/>
            </w:rPr>
          </w:pPr>
          <w:hyperlink w:anchor="_Toc1499052844">
            <w:r w:rsidRPr="710FACA0" w:rsidR="710FACA0">
              <w:rPr>
                <w:rStyle w:val="Hyperlink"/>
              </w:rPr>
              <w:t>Refund to Cancelled Card (ARN).</w:t>
            </w:r>
            <w:r>
              <w:tab/>
            </w:r>
            <w:r>
              <w:fldChar w:fldCharType="begin"/>
            </w:r>
            <w:r>
              <w:instrText xml:space="preserve">PAGEREF _Toc1499052844 \h</w:instrText>
            </w:r>
            <w:r>
              <w:fldChar w:fldCharType="separate"/>
            </w:r>
            <w:r w:rsidRPr="710FACA0" w:rsidR="710FACA0">
              <w:rPr>
                <w:rStyle w:val="Hyperlink"/>
              </w:rPr>
              <w:t>7</w:t>
            </w:r>
            <w:r>
              <w:fldChar w:fldCharType="end"/>
            </w:r>
          </w:hyperlink>
        </w:p>
        <w:p w:rsidR="009826A3" w:rsidP="710FACA0" w:rsidRDefault="009826A3" w14:paraId="601C5F7D" w14:textId="2D33CF61">
          <w:pPr>
            <w:pStyle w:val="TOC2"/>
            <w:tabs>
              <w:tab w:val="right" w:leader="dot" w:pos="9015"/>
            </w:tabs>
            <w:rPr>
              <w:rStyle w:val="Hyperlink"/>
              <w:noProof/>
              <w:lang w:eastAsia="en-AU"/>
            </w:rPr>
          </w:pPr>
          <w:hyperlink w:anchor="_Toc1871132633">
            <w:r w:rsidRPr="710FACA0" w:rsidR="710FACA0">
              <w:rPr>
                <w:rStyle w:val="Hyperlink"/>
              </w:rPr>
              <w:t>Instalment Payment Date Calculator</w:t>
            </w:r>
            <w:r>
              <w:tab/>
            </w:r>
            <w:r>
              <w:fldChar w:fldCharType="begin"/>
            </w:r>
            <w:r>
              <w:instrText xml:space="preserve">PAGEREF _Toc1871132633 \h</w:instrText>
            </w:r>
            <w:r>
              <w:fldChar w:fldCharType="separate"/>
            </w:r>
            <w:r w:rsidRPr="710FACA0" w:rsidR="710FACA0">
              <w:rPr>
                <w:rStyle w:val="Hyperlink"/>
              </w:rPr>
              <w:t>7</w:t>
            </w:r>
            <w:r>
              <w:fldChar w:fldCharType="end"/>
            </w:r>
          </w:hyperlink>
        </w:p>
        <w:p w:rsidR="009826A3" w:rsidP="710FACA0" w:rsidRDefault="009826A3" w14:paraId="3B88248A" w14:textId="08A51872">
          <w:pPr>
            <w:pStyle w:val="TOC2"/>
            <w:tabs>
              <w:tab w:val="right" w:leader="dot" w:pos="9015"/>
            </w:tabs>
            <w:rPr>
              <w:rStyle w:val="Hyperlink"/>
              <w:noProof/>
              <w:lang w:eastAsia="en-AU"/>
            </w:rPr>
          </w:pPr>
          <w:hyperlink w:anchor="_Toc2020130107">
            <w:r w:rsidRPr="710FACA0" w:rsidR="710FACA0">
              <w:rPr>
                <w:rStyle w:val="Hyperlink"/>
              </w:rPr>
              <w:t>Refund by Bank Transfer</w:t>
            </w:r>
            <w:r>
              <w:tab/>
            </w:r>
            <w:r>
              <w:fldChar w:fldCharType="begin"/>
            </w:r>
            <w:r>
              <w:instrText xml:space="preserve">PAGEREF _Toc2020130107 \h</w:instrText>
            </w:r>
            <w:r>
              <w:fldChar w:fldCharType="separate"/>
            </w:r>
            <w:r w:rsidRPr="710FACA0" w:rsidR="710FACA0">
              <w:rPr>
                <w:rStyle w:val="Hyperlink"/>
              </w:rPr>
              <w:t>7</w:t>
            </w:r>
            <w:r>
              <w:fldChar w:fldCharType="end"/>
            </w:r>
          </w:hyperlink>
        </w:p>
        <w:p w:rsidR="009826A3" w:rsidP="710FACA0" w:rsidRDefault="009826A3" w14:paraId="70EE8BB6" w14:textId="6BA32782">
          <w:pPr>
            <w:pStyle w:val="TOC1"/>
            <w:tabs>
              <w:tab w:val="right" w:leader="dot" w:pos="9015"/>
            </w:tabs>
            <w:rPr>
              <w:rStyle w:val="Hyperlink"/>
              <w:noProof/>
              <w:lang w:eastAsia="en-AU"/>
            </w:rPr>
          </w:pPr>
          <w:hyperlink w:anchor="_Toc366862698">
            <w:r w:rsidRPr="710FACA0" w:rsidR="710FACA0">
              <w:rPr>
                <w:rStyle w:val="Hyperlink"/>
              </w:rPr>
              <w:t>Gift Card</w:t>
            </w:r>
            <w:r>
              <w:tab/>
            </w:r>
            <w:r>
              <w:fldChar w:fldCharType="begin"/>
            </w:r>
            <w:r>
              <w:instrText xml:space="preserve">PAGEREF _Toc366862698 \h</w:instrText>
            </w:r>
            <w:r>
              <w:fldChar w:fldCharType="separate"/>
            </w:r>
            <w:r w:rsidRPr="710FACA0" w:rsidR="710FACA0">
              <w:rPr>
                <w:rStyle w:val="Hyperlink"/>
              </w:rPr>
              <w:t>7</w:t>
            </w:r>
            <w:r>
              <w:fldChar w:fldCharType="end"/>
            </w:r>
          </w:hyperlink>
        </w:p>
        <w:p w:rsidR="009826A3" w:rsidP="710FACA0" w:rsidRDefault="009826A3" w14:paraId="0A72AD32" w14:textId="55F238AB">
          <w:pPr>
            <w:pStyle w:val="TOC2"/>
            <w:tabs>
              <w:tab w:val="right" w:leader="dot" w:pos="9015"/>
            </w:tabs>
            <w:rPr>
              <w:rStyle w:val="Hyperlink"/>
              <w:noProof/>
              <w:lang w:eastAsia="en-AU"/>
            </w:rPr>
          </w:pPr>
          <w:hyperlink w:anchor="_Toc991626371">
            <w:r w:rsidRPr="710FACA0" w:rsidR="710FACA0">
              <w:rPr>
                <w:rStyle w:val="Hyperlink"/>
              </w:rPr>
              <w:t>MSO Gift Cards</w:t>
            </w:r>
            <w:r>
              <w:tab/>
            </w:r>
            <w:r>
              <w:fldChar w:fldCharType="begin"/>
            </w:r>
            <w:r>
              <w:instrText xml:space="preserve">PAGEREF _Toc991626371 \h</w:instrText>
            </w:r>
            <w:r>
              <w:fldChar w:fldCharType="separate"/>
            </w:r>
            <w:r w:rsidRPr="710FACA0" w:rsidR="710FACA0">
              <w:rPr>
                <w:rStyle w:val="Hyperlink"/>
              </w:rPr>
              <w:t>7</w:t>
            </w:r>
            <w:r>
              <w:fldChar w:fldCharType="end"/>
            </w:r>
          </w:hyperlink>
        </w:p>
        <w:p w:rsidR="009826A3" w:rsidP="710FACA0" w:rsidRDefault="009826A3" w14:paraId="6C6B162D" w14:textId="4E23AAF1">
          <w:pPr>
            <w:pStyle w:val="TOC2"/>
            <w:tabs>
              <w:tab w:val="right" w:leader="dot" w:pos="9015"/>
            </w:tabs>
            <w:rPr>
              <w:rStyle w:val="Hyperlink"/>
              <w:noProof/>
              <w:lang w:eastAsia="en-AU"/>
            </w:rPr>
          </w:pPr>
          <w:hyperlink w:anchor="_Toc1600740660">
            <w:r w:rsidRPr="710FACA0" w:rsidR="710FACA0">
              <w:rPr>
                <w:rStyle w:val="Hyperlink"/>
              </w:rPr>
              <w:t>FOTMSO Gift Card</w:t>
            </w:r>
            <w:r>
              <w:tab/>
            </w:r>
            <w:r>
              <w:fldChar w:fldCharType="begin"/>
            </w:r>
            <w:r>
              <w:instrText xml:space="preserve">PAGEREF _Toc1600740660 \h</w:instrText>
            </w:r>
            <w:r>
              <w:fldChar w:fldCharType="separate"/>
            </w:r>
            <w:r w:rsidRPr="710FACA0" w:rsidR="710FACA0">
              <w:rPr>
                <w:rStyle w:val="Hyperlink"/>
              </w:rPr>
              <w:t>7</w:t>
            </w:r>
            <w:r>
              <w:fldChar w:fldCharType="end"/>
            </w:r>
          </w:hyperlink>
        </w:p>
        <w:p w:rsidR="009826A3" w:rsidP="710FACA0" w:rsidRDefault="009826A3" w14:paraId="633EB355" w14:textId="4DA53D39">
          <w:pPr>
            <w:pStyle w:val="TOC2"/>
            <w:tabs>
              <w:tab w:val="right" w:leader="dot" w:pos="9015"/>
            </w:tabs>
            <w:rPr>
              <w:rStyle w:val="Hyperlink"/>
              <w:noProof/>
              <w:lang w:eastAsia="en-AU"/>
            </w:rPr>
          </w:pPr>
          <w:hyperlink w:anchor="_Toc1089702632">
            <w:r w:rsidRPr="710FACA0" w:rsidR="710FACA0">
              <w:rPr>
                <w:rStyle w:val="Hyperlink"/>
              </w:rPr>
              <w:t>Refund to Gift Card</w:t>
            </w:r>
            <w:r>
              <w:tab/>
            </w:r>
            <w:r>
              <w:fldChar w:fldCharType="begin"/>
            </w:r>
            <w:r>
              <w:instrText xml:space="preserve">PAGEREF _Toc1089702632 \h</w:instrText>
            </w:r>
            <w:r>
              <w:fldChar w:fldCharType="separate"/>
            </w:r>
            <w:r w:rsidRPr="710FACA0" w:rsidR="710FACA0">
              <w:rPr>
                <w:rStyle w:val="Hyperlink"/>
              </w:rPr>
              <w:t>7</w:t>
            </w:r>
            <w:r>
              <w:fldChar w:fldCharType="end"/>
            </w:r>
          </w:hyperlink>
        </w:p>
        <w:p w:rsidR="009826A3" w:rsidP="710FACA0" w:rsidRDefault="009826A3" w14:paraId="7772AECC" w14:textId="12A4327B">
          <w:pPr>
            <w:pStyle w:val="TOC1"/>
            <w:tabs>
              <w:tab w:val="right" w:leader="dot" w:pos="9015"/>
            </w:tabs>
            <w:rPr>
              <w:rStyle w:val="Hyperlink"/>
              <w:noProof/>
              <w:lang w:eastAsia="en-AU"/>
            </w:rPr>
          </w:pPr>
          <w:hyperlink w:anchor="_Toc1575872956">
            <w:r w:rsidRPr="710FACA0" w:rsidR="710FACA0">
              <w:rPr>
                <w:rStyle w:val="Hyperlink"/>
              </w:rPr>
              <w:t>Benefits and Discounts</w:t>
            </w:r>
            <w:r>
              <w:tab/>
            </w:r>
            <w:r>
              <w:fldChar w:fldCharType="begin"/>
            </w:r>
            <w:r>
              <w:instrText xml:space="preserve">PAGEREF _Toc1575872956 \h</w:instrText>
            </w:r>
            <w:r>
              <w:fldChar w:fldCharType="separate"/>
            </w:r>
            <w:r w:rsidRPr="710FACA0" w:rsidR="710FACA0">
              <w:rPr>
                <w:rStyle w:val="Hyperlink"/>
              </w:rPr>
              <w:t>7</w:t>
            </w:r>
            <w:r>
              <w:fldChar w:fldCharType="end"/>
            </w:r>
          </w:hyperlink>
        </w:p>
        <w:p w:rsidR="009826A3" w:rsidP="710FACA0" w:rsidRDefault="009826A3" w14:paraId="05A8D008" w14:textId="7BDDE8B7">
          <w:pPr>
            <w:pStyle w:val="TOC2"/>
            <w:tabs>
              <w:tab w:val="right" w:leader="dot" w:pos="9015"/>
            </w:tabs>
            <w:rPr>
              <w:rStyle w:val="Hyperlink"/>
              <w:noProof/>
              <w:lang w:eastAsia="en-AU"/>
            </w:rPr>
          </w:pPr>
          <w:hyperlink w:anchor="_Toc1415330219">
            <w:r w:rsidRPr="710FACA0" w:rsidR="710FACA0">
              <w:rPr>
                <w:rStyle w:val="Hyperlink"/>
              </w:rPr>
              <w:t>MSORACV - RACV Member Discount (Updated)</w:t>
            </w:r>
            <w:r>
              <w:tab/>
            </w:r>
            <w:r>
              <w:fldChar w:fldCharType="begin"/>
            </w:r>
            <w:r>
              <w:instrText xml:space="preserve">PAGEREF _Toc1415330219 \h</w:instrText>
            </w:r>
            <w:r>
              <w:fldChar w:fldCharType="separate"/>
            </w:r>
            <w:r w:rsidRPr="710FACA0" w:rsidR="710FACA0">
              <w:rPr>
                <w:rStyle w:val="Hyperlink"/>
              </w:rPr>
              <w:t>7</w:t>
            </w:r>
            <w:r>
              <w:fldChar w:fldCharType="end"/>
            </w:r>
          </w:hyperlink>
        </w:p>
        <w:p w:rsidR="009826A3" w:rsidP="710FACA0" w:rsidRDefault="009826A3" w14:paraId="38418990" w14:textId="6CBCE5A6">
          <w:pPr>
            <w:pStyle w:val="TOC2"/>
            <w:tabs>
              <w:tab w:val="right" w:leader="dot" w:pos="9015"/>
            </w:tabs>
            <w:rPr>
              <w:rStyle w:val="Hyperlink"/>
              <w:noProof/>
              <w:lang w:eastAsia="en-AU"/>
            </w:rPr>
          </w:pPr>
          <w:hyperlink w:anchor="_Toc1927385673">
            <w:r w:rsidRPr="710FACA0" w:rsidR="710FACA0">
              <w:rPr>
                <w:rStyle w:val="Hyperlink"/>
              </w:rPr>
              <w:t>Mob Tix 2026</w:t>
            </w:r>
            <w:r>
              <w:tab/>
            </w:r>
            <w:r>
              <w:fldChar w:fldCharType="begin"/>
            </w:r>
            <w:r>
              <w:instrText xml:space="preserve">PAGEREF _Toc1927385673 \h</w:instrText>
            </w:r>
            <w:r>
              <w:fldChar w:fldCharType="separate"/>
            </w:r>
            <w:r w:rsidRPr="710FACA0" w:rsidR="710FACA0">
              <w:rPr>
                <w:rStyle w:val="Hyperlink"/>
              </w:rPr>
              <w:t>7</w:t>
            </w:r>
            <w:r>
              <w:fldChar w:fldCharType="end"/>
            </w:r>
          </w:hyperlink>
        </w:p>
        <w:p w:rsidR="009826A3" w:rsidP="710FACA0" w:rsidRDefault="009826A3" w14:paraId="45473E2A" w14:textId="55611163">
          <w:pPr>
            <w:pStyle w:val="TOC2"/>
            <w:tabs>
              <w:tab w:val="right" w:leader="dot" w:pos="9015"/>
            </w:tabs>
            <w:rPr>
              <w:rStyle w:val="Hyperlink"/>
              <w:noProof/>
              <w:lang w:eastAsia="en-AU"/>
            </w:rPr>
          </w:pPr>
          <w:hyperlink w:anchor="_Toc590171098">
            <w:r w:rsidRPr="710FACA0" w:rsidR="710FACA0">
              <w:rPr>
                <w:rStyle w:val="Hyperlink"/>
              </w:rPr>
              <w:t>MYOMEMBER - MYO Member Discount</w:t>
            </w:r>
            <w:r>
              <w:tab/>
            </w:r>
            <w:r>
              <w:fldChar w:fldCharType="begin"/>
            </w:r>
            <w:r>
              <w:instrText xml:space="preserve">PAGEREF _Toc590171098 \h</w:instrText>
            </w:r>
            <w:r>
              <w:fldChar w:fldCharType="separate"/>
            </w:r>
            <w:r w:rsidRPr="710FACA0" w:rsidR="710FACA0">
              <w:rPr>
                <w:rStyle w:val="Hyperlink"/>
              </w:rPr>
              <w:t>7</w:t>
            </w:r>
            <w:r>
              <w:fldChar w:fldCharType="end"/>
            </w:r>
          </w:hyperlink>
        </w:p>
        <w:p w:rsidR="009826A3" w:rsidP="710FACA0" w:rsidRDefault="009826A3" w14:paraId="5928BDD4" w14:textId="53A6101E">
          <w:pPr>
            <w:pStyle w:val="TOC2"/>
            <w:tabs>
              <w:tab w:val="right" w:leader="dot" w:pos="9015"/>
            </w:tabs>
            <w:rPr>
              <w:rStyle w:val="Hyperlink"/>
              <w:noProof/>
              <w:lang w:eastAsia="en-AU"/>
            </w:rPr>
          </w:pPr>
          <w:hyperlink w:anchor="_Toc656167229">
            <w:r w:rsidRPr="710FACA0" w:rsidR="710FACA0">
              <w:rPr>
                <w:rStyle w:val="Hyperlink"/>
              </w:rPr>
              <w:t>MSOPARTNER - 2025 Corporate Partner Discount</w:t>
            </w:r>
            <w:r>
              <w:tab/>
            </w:r>
            <w:r>
              <w:fldChar w:fldCharType="begin"/>
            </w:r>
            <w:r>
              <w:instrText xml:space="preserve">PAGEREF _Toc656167229 \h</w:instrText>
            </w:r>
            <w:r>
              <w:fldChar w:fldCharType="separate"/>
            </w:r>
            <w:r w:rsidRPr="710FACA0" w:rsidR="710FACA0">
              <w:rPr>
                <w:rStyle w:val="Hyperlink"/>
              </w:rPr>
              <w:t>7</w:t>
            </w:r>
            <w:r>
              <w:fldChar w:fldCharType="end"/>
            </w:r>
          </w:hyperlink>
        </w:p>
        <w:p w:rsidR="009826A3" w:rsidP="710FACA0" w:rsidRDefault="009826A3" w14:paraId="0B074F6D" w14:textId="12DC0188">
          <w:pPr>
            <w:pStyle w:val="TOC2"/>
            <w:tabs>
              <w:tab w:val="right" w:leader="dot" w:pos="9015"/>
            </w:tabs>
            <w:rPr>
              <w:rStyle w:val="Hyperlink"/>
              <w:noProof/>
              <w:lang w:eastAsia="en-AU"/>
            </w:rPr>
          </w:pPr>
          <w:hyperlink w:anchor="_Toc1496394990">
            <w:r w:rsidRPr="710FACA0" w:rsidR="710FACA0">
              <w:rPr>
                <w:rStyle w:val="Hyperlink"/>
              </w:rPr>
              <w:t>Bring a Friend - 2025 FOTMSO Membership Benefit</w:t>
            </w:r>
            <w:r>
              <w:tab/>
            </w:r>
            <w:r>
              <w:fldChar w:fldCharType="begin"/>
            </w:r>
            <w:r>
              <w:instrText xml:space="preserve">PAGEREF _Toc1496394990 \h</w:instrText>
            </w:r>
            <w:r>
              <w:fldChar w:fldCharType="separate"/>
            </w:r>
            <w:r w:rsidRPr="710FACA0" w:rsidR="710FACA0">
              <w:rPr>
                <w:rStyle w:val="Hyperlink"/>
              </w:rPr>
              <w:t>7</w:t>
            </w:r>
            <w:r>
              <w:fldChar w:fldCharType="end"/>
            </w:r>
          </w:hyperlink>
        </w:p>
        <w:p w:rsidR="009826A3" w:rsidP="710FACA0" w:rsidRDefault="009826A3" w14:paraId="327EC12B" w14:textId="589927CA">
          <w:pPr>
            <w:pStyle w:val="TOC2"/>
            <w:tabs>
              <w:tab w:val="right" w:leader="dot" w:pos="9015"/>
            </w:tabs>
            <w:rPr>
              <w:rStyle w:val="Hyperlink"/>
              <w:noProof/>
              <w:lang w:eastAsia="en-AU"/>
            </w:rPr>
          </w:pPr>
          <w:hyperlink w:anchor="_Toc1982113089">
            <w:r w:rsidRPr="710FACA0" w:rsidR="710FACA0">
              <w:rPr>
                <w:rStyle w:val="Hyperlink"/>
              </w:rPr>
              <w:t>MSOSHARE - Industry Offers</w:t>
            </w:r>
            <w:r>
              <w:tab/>
            </w:r>
            <w:r>
              <w:fldChar w:fldCharType="begin"/>
            </w:r>
            <w:r>
              <w:instrText xml:space="preserve">PAGEREF _Toc1982113089 \h</w:instrText>
            </w:r>
            <w:r>
              <w:fldChar w:fldCharType="separate"/>
            </w:r>
            <w:r w:rsidRPr="710FACA0" w:rsidR="710FACA0">
              <w:rPr>
                <w:rStyle w:val="Hyperlink"/>
              </w:rPr>
              <w:t>7</w:t>
            </w:r>
            <w:r>
              <w:fldChar w:fldCharType="end"/>
            </w:r>
          </w:hyperlink>
        </w:p>
        <w:p w:rsidR="009826A3" w:rsidP="710FACA0" w:rsidRDefault="009826A3" w14:paraId="43C56DC8" w14:textId="25FAD951">
          <w:pPr>
            <w:pStyle w:val="TOC2"/>
            <w:tabs>
              <w:tab w:val="right" w:leader="dot" w:pos="9015"/>
            </w:tabs>
            <w:rPr>
              <w:rStyle w:val="Hyperlink"/>
              <w:noProof/>
              <w:lang w:eastAsia="en-AU"/>
            </w:rPr>
          </w:pPr>
          <w:hyperlink w:anchor="_Toc1160929753">
            <w:r w:rsidRPr="710FACA0" w:rsidR="710FACA0">
              <w:rPr>
                <w:rStyle w:val="Hyperlink"/>
              </w:rPr>
              <w:t>Emirates</w:t>
            </w:r>
            <w:r>
              <w:tab/>
            </w:r>
            <w:r>
              <w:fldChar w:fldCharType="begin"/>
            </w:r>
            <w:r>
              <w:instrText xml:space="preserve">PAGEREF _Toc1160929753 \h</w:instrText>
            </w:r>
            <w:r>
              <w:fldChar w:fldCharType="separate"/>
            </w:r>
            <w:r w:rsidRPr="710FACA0" w:rsidR="710FACA0">
              <w:rPr>
                <w:rStyle w:val="Hyperlink"/>
              </w:rPr>
              <w:t>7</w:t>
            </w:r>
            <w:r>
              <w:fldChar w:fldCharType="end"/>
            </w:r>
          </w:hyperlink>
        </w:p>
        <w:p w:rsidR="009826A3" w:rsidP="710FACA0" w:rsidRDefault="009826A3" w14:paraId="08115F5C" w14:textId="2EB65B7F">
          <w:pPr>
            <w:pStyle w:val="TOC2"/>
            <w:tabs>
              <w:tab w:val="right" w:leader="dot" w:pos="9015"/>
            </w:tabs>
            <w:rPr>
              <w:rStyle w:val="Hyperlink"/>
              <w:noProof/>
              <w:lang w:eastAsia="en-AU"/>
            </w:rPr>
          </w:pPr>
          <w:hyperlink w:anchor="_Toc373229640">
            <w:r w:rsidRPr="710FACA0" w:rsidR="710FACA0">
              <w:rPr>
                <w:rStyle w:val="Hyperlink"/>
              </w:rPr>
              <w:t>Partner Discounts</w:t>
            </w:r>
            <w:r>
              <w:tab/>
            </w:r>
            <w:r>
              <w:fldChar w:fldCharType="begin"/>
            </w:r>
            <w:r>
              <w:instrText xml:space="preserve">PAGEREF _Toc373229640 \h</w:instrText>
            </w:r>
            <w:r>
              <w:fldChar w:fldCharType="separate"/>
            </w:r>
            <w:r w:rsidRPr="710FACA0" w:rsidR="710FACA0">
              <w:rPr>
                <w:rStyle w:val="Hyperlink"/>
              </w:rPr>
              <w:t>7</w:t>
            </w:r>
            <w:r>
              <w:fldChar w:fldCharType="end"/>
            </w:r>
          </w:hyperlink>
        </w:p>
        <w:p w:rsidR="009826A3" w:rsidP="710FACA0" w:rsidRDefault="009826A3" w14:paraId="1D840DC3" w14:textId="47FA898F">
          <w:pPr>
            <w:pStyle w:val="TOC3"/>
            <w:tabs>
              <w:tab w:val="right" w:leader="dot" w:pos="9015"/>
            </w:tabs>
            <w:rPr>
              <w:rStyle w:val="Hyperlink"/>
              <w:noProof/>
              <w:lang w:eastAsia="en-AU"/>
            </w:rPr>
          </w:pPr>
          <w:hyperlink w:anchor="_Toc1426039023">
            <w:r w:rsidRPr="710FACA0" w:rsidR="710FACA0">
              <w:rPr>
                <w:rStyle w:val="Hyperlink"/>
              </w:rPr>
              <w:t>PARTNERS - GENERAL</w:t>
            </w:r>
            <w:r>
              <w:tab/>
            </w:r>
            <w:r>
              <w:fldChar w:fldCharType="begin"/>
            </w:r>
            <w:r>
              <w:instrText xml:space="preserve">PAGEREF _Toc1426039023 \h</w:instrText>
            </w:r>
            <w:r>
              <w:fldChar w:fldCharType="separate"/>
            </w:r>
            <w:r w:rsidRPr="710FACA0" w:rsidR="710FACA0">
              <w:rPr>
                <w:rStyle w:val="Hyperlink"/>
              </w:rPr>
              <w:t>7</w:t>
            </w:r>
            <w:r>
              <w:fldChar w:fldCharType="end"/>
            </w:r>
          </w:hyperlink>
        </w:p>
        <w:p w:rsidR="009826A3" w:rsidP="710FACA0" w:rsidRDefault="009826A3" w14:paraId="6E10B44C" w14:textId="5AC367ED">
          <w:pPr>
            <w:pStyle w:val="TOC3"/>
            <w:tabs>
              <w:tab w:val="right" w:leader="dot" w:pos="9015"/>
            </w:tabs>
            <w:rPr>
              <w:rStyle w:val="Hyperlink"/>
              <w:noProof/>
              <w:lang w:eastAsia="en-AU"/>
            </w:rPr>
          </w:pPr>
          <w:hyperlink w:anchor="_Toc1552525275">
            <w:r w:rsidRPr="710FACA0" w:rsidR="710FACA0">
              <w:rPr>
                <w:rStyle w:val="Hyperlink"/>
              </w:rPr>
              <w:t>ARTS VENUES</w:t>
            </w:r>
            <w:r>
              <w:tab/>
            </w:r>
            <w:r>
              <w:fldChar w:fldCharType="begin"/>
            </w:r>
            <w:r>
              <w:instrText xml:space="preserve">PAGEREF _Toc1552525275 \h</w:instrText>
            </w:r>
            <w:r>
              <w:fldChar w:fldCharType="separate"/>
            </w:r>
            <w:r w:rsidRPr="710FACA0" w:rsidR="710FACA0">
              <w:rPr>
                <w:rStyle w:val="Hyperlink"/>
              </w:rPr>
              <w:t>7</w:t>
            </w:r>
            <w:r>
              <w:fldChar w:fldCharType="end"/>
            </w:r>
          </w:hyperlink>
        </w:p>
        <w:p w:rsidR="009826A3" w:rsidP="710FACA0" w:rsidRDefault="009826A3" w14:paraId="11E1CC3C" w14:textId="30ADA685">
          <w:pPr>
            <w:pStyle w:val="TOC2"/>
            <w:tabs>
              <w:tab w:val="right" w:leader="dot" w:pos="9015"/>
            </w:tabs>
            <w:rPr>
              <w:rStyle w:val="Hyperlink"/>
              <w:noProof/>
              <w:lang w:eastAsia="en-AU"/>
            </w:rPr>
          </w:pPr>
          <w:hyperlink w:anchor="_Toc1210102432">
            <w:r w:rsidRPr="710FACA0" w:rsidR="710FACA0">
              <w:rPr>
                <w:rStyle w:val="Hyperlink"/>
              </w:rPr>
              <w:t>Mob Tix</w:t>
            </w:r>
            <w:r>
              <w:tab/>
            </w:r>
            <w:r>
              <w:fldChar w:fldCharType="begin"/>
            </w:r>
            <w:r>
              <w:instrText xml:space="preserve">PAGEREF _Toc1210102432 \h</w:instrText>
            </w:r>
            <w:r>
              <w:fldChar w:fldCharType="separate"/>
            </w:r>
            <w:r w:rsidRPr="710FACA0" w:rsidR="710FACA0">
              <w:rPr>
                <w:rStyle w:val="Hyperlink"/>
              </w:rPr>
              <w:t>7</w:t>
            </w:r>
            <w:r>
              <w:fldChar w:fldCharType="end"/>
            </w:r>
          </w:hyperlink>
        </w:p>
        <w:p w:rsidR="009826A3" w:rsidP="710FACA0" w:rsidRDefault="009826A3" w14:paraId="1E64E0C2" w14:textId="3F7A546E">
          <w:pPr>
            <w:pStyle w:val="TOC2"/>
            <w:tabs>
              <w:tab w:val="right" w:leader="dot" w:pos="9015"/>
            </w:tabs>
            <w:rPr>
              <w:rStyle w:val="Hyperlink"/>
              <w:noProof/>
              <w:lang w:eastAsia="en-AU"/>
            </w:rPr>
          </w:pPr>
          <w:hyperlink w:anchor="_Toc778122040">
            <w:r w:rsidRPr="710FACA0" w:rsidR="710FACA0">
              <w:rPr>
                <w:rStyle w:val="Hyperlink"/>
              </w:rPr>
              <w:t>Rush Tickets</w:t>
            </w:r>
            <w:r>
              <w:tab/>
            </w:r>
            <w:r>
              <w:fldChar w:fldCharType="begin"/>
            </w:r>
            <w:r>
              <w:instrText xml:space="preserve">PAGEREF _Toc778122040 \h</w:instrText>
            </w:r>
            <w:r>
              <w:fldChar w:fldCharType="separate"/>
            </w:r>
            <w:r w:rsidRPr="710FACA0" w:rsidR="710FACA0">
              <w:rPr>
                <w:rStyle w:val="Hyperlink"/>
              </w:rPr>
              <w:t>7</w:t>
            </w:r>
            <w:r>
              <w:fldChar w:fldCharType="end"/>
            </w:r>
          </w:hyperlink>
        </w:p>
        <w:p w:rsidR="009826A3" w:rsidP="710FACA0" w:rsidRDefault="009826A3" w14:paraId="1F0F267B" w14:textId="255A1517">
          <w:pPr>
            <w:pStyle w:val="TOC2"/>
            <w:tabs>
              <w:tab w:val="right" w:leader="dot" w:pos="9015"/>
            </w:tabs>
            <w:rPr>
              <w:rStyle w:val="Hyperlink"/>
              <w:noProof/>
              <w:lang w:eastAsia="en-AU"/>
            </w:rPr>
          </w:pPr>
          <w:hyperlink w:anchor="_Toc1108965071">
            <w:r w:rsidRPr="710FACA0" w:rsidR="710FACA0">
              <w:rPr>
                <w:rStyle w:val="Hyperlink"/>
              </w:rPr>
              <w:t>Bonus Concerts</w:t>
            </w:r>
            <w:r>
              <w:tab/>
            </w:r>
            <w:r>
              <w:fldChar w:fldCharType="begin"/>
            </w:r>
            <w:r>
              <w:instrText xml:space="preserve">PAGEREF _Toc1108965071 \h</w:instrText>
            </w:r>
            <w:r>
              <w:fldChar w:fldCharType="separate"/>
            </w:r>
            <w:r w:rsidRPr="710FACA0" w:rsidR="710FACA0">
              <w:rPr>
                <w:rStyle w:val="Hyperlink"/>
              </w:rPr>
              <w:t>7</w:t>
            </w:r>
            <w:r>
              <w:fldChar w:fldCharType="end"/>
            </w:r>
          </w:hyperlink>
        </w:p>
        <w:p w:rsidR="009826A3" w:rsidP="710FACA0" w:rsidRDefault="009826A3" w14:paraId="2343F269" w14:textId="74618962">
          <w:pPr>
            <w:pStyle w:val="TOC2"/>
            <w:tabs>
              <w:tab w:val="right" w:leader="dot" w:pos="9015"/>
            </w:tabs>
            <w:rPr>
              <w:rStyle w:val="Hyperlink"/>
              <w:noProof/>
              <w:lang w:eastAsia="en-AU"/>
            </w:rPr>
          </w:pPr>
          <w:hyperlink w:anchor="_Toc1817556630">
            <w:r w:rsidRPr="710FACA0" w:rsidR="710FACA0">
              <w:rPr>
                <w:rStyle w:val="Hyperlink"/>
              </w:rPr>
              <w:t>CSIs with a Performance/Package</w:t>
            </w:r>
            <w:r>
              <w:tab/>
            </w:r>
            <w:r>
              <w:fldChar w:fldCharType="begin"/>
            </w:r>
            <w:r>
              <w:instrText xml:space="preserve">PAGEREF _Toc1817556630 \h</w:instrText>
            </w:r>
            <w:r>
              <w:fldChar w:fldCharType="separate"/>
            </w:r>
            <w:r w:rsidRPr="710FACA0" w:rsidR="710FACA0">
              <w:rPr>
                <w:rStyle w:val="Hyperlink"/>
              </w:rPr>
              <w:t>7</w:t>
            </w:r>
            <w:r>
              <w:fldChar w:fldCharType="end"/>
            </w:r>
          </w:hyperlink>
        </w:p>
        <w:p w:rsidR="009826A3" w:rsidP="710FACA0" w:rsidRDefault="009826A3" w14:paraId="00B762B1" w14:textId="4D98832F">
          <w:pPr>
            <w:pStyle w:val="TOC2"/>
            <w:tabs>
              <w:tab w:val="right" w:leader="dot" w:pos="9015"/>
            </w:tabs>
            <w:rPr>
              <w:rStyle w:val="Hyperlink"/>
              <w:noProof/>
              <w:lang w:eastAsia="en-AU"/>
            </w:rPr>
          </w:pPr>
          <w:hyperlink w:anchor="_Toc2134298395">
            <w:r w:rsidRPr="710FACA0" w:rsidR="710FACA0">
              <w:rPr>
                <w:rStyle w:val="Hyperlink"/>
              </w:rPr>
              <w:t>Calendly</w:t>
            </w:r>
            <w:r>
              <w:tab/>
            </w:r>
            <w:r>
              <w:fldChar w:fldCharType="begin"/>
            </w:r>
            <w:r>
              <w:instrText xml:space="preserve">PAGEREF _Toc2134298395 \h</w:instrText>
            </w:r>
            <w:r>
              <w:fldChar w:fldCharType="separate"/>
            </w:r>
            <w:r w:rsidRPr="710FACA0" w:rsidR="710FACA0">
              <w:rPr>
                <w:rStyle w:val="Hyperlink"/>
              </w:rPr>
              <w:t>7</w:t>
            </w:r>
            <w:r>
              <w:fldChar w:fldCharType="end"/>
            </w:r>
          </w:hyperlink>
        </w:p>
        <w:p w:rsidR="009826A3" w:rsidP="710FACA0" w:rsidRDefault="009826A3" w14:paraId="1651CACA" w14:textId="3724AC8E">
          <w:pPr>
            <w:pStyle w:val="TOC2"/>
            <w:tabs>
              <w:tab w:val="right" w:leader="dot" w:pos="9015"/>
            </w:tabs>
            <w:rPr>
              <w:rStyle w:val="Hyperlink"/>
              <w:noProof/>
              <w:lang w:eastAsia="en-AU"/>
            </w:rPr>
          </w:pPr>
          <w:hyperlink w:anchor="_Toc1559972224">
            <w:r w:rsidRPr="710FACA0" w:rsidR="710FACA0">
              <w:rPr>
                <w:rStyle w:val="Hyperlink"/>
              </w:rPr>
              <w:t>First Nations Feedback Response</w:t>
            </w:r>
            <w:r>
              <w:tab/>
            </w:r>
            <w:r>
              <w:fldChar w:fldCharType="begin"/>
            </w:r>
            <w:r>
              <w:instrText xml:space="preserve">PAGEREF _Toc1559972224 \h</w:instrText>
            </w:r>
            <w:r>
              <w:fldChar w:fldCharType="separate"/>
            </w:r>
            <w:r w:rsidRPr="710FACA0" w:rsidR="710FACA0">
              <w:rPr>
                <w:rStyle w:val="Hyperlink"/>
              </w:rPr>
              <w:t>7</w:t>
            </w:r>
            <w:r>
              <w:fldChar w:fldCharType="end"/>
            </w:r>
          </w:hyperlink>
        </w:p>
        <w:p w:rsidR="009826A3" w:rsidP="710FACA0" w:rsidRDefault="009826A3" w14:paraId="5ADD5A7C" w14:textId="026227EC">
          <w:pPr>
            <w:pStyle w:val="TOC2"/>
            <w:tabs>
              <w:tab w:val="right" w:leader="dot" w:pos="9015"/>
            </w:tabs>
            <w:rPr>
              <w:rStyle w:val="Hyperlink"/>
              <w:noProof/>
              <w:lang w:eastAsia="en-AU"/>
            </w:rPr>
          </w:pPr>
          <w:hyperlink w:anchor="_Toc1087640737">
            <w:r w:rsidRPr="710FACA0" w:rsidR="710FACA0">
              <w:rPr>
                <w:rStyle w:val="Hyperlink"/>
              </w:rPr>
              <w:t>CSI Formatting Rules (Regular CSIs)</w:t>
            </w:r>
            <w:r>
              <w:tab/>
            </w:r>
            <w:r>
              <w:fldChar w:fldCharType="begin"/>
            </w:r>
            <w:r>
              <w:instrText xml:space="preserve">PAGEREF _Toc1087640737 \h</w:instrText>
            </w:r>
            <w:r>
              <w:fldChar w:fldCharType="separate"/>
            </w:r>
            <w:r w:rsidRPr="710FACA0" w:rsidR="710FACA0">
              <w:rPr>
                <w:rStyle w:val="Hyperlink"/>
              </w:rPr>
              <w:t>7</w:t>
            </w:r>
            <w:r>
              <w:fldChar w:fldCharType="end"/>
            </w:r>
          </w:hyperlink>
        </w:p>
        <w:p w:rsidR="009826A3" w:rsidP="710FACA0" w:rsidRDefault="009826A3" w14:paraId="78E527BD" w14:textId="2BFB4046">
          <w:pPr>
            <w:pStyle w:val="TOC2"/>
            <w:tabs>
              <w:tab w:val="right" w:leader="dot" w:pos="9015"/>
            </w:tabs>
            <w:rPr>
              <w:rStyle w:val="Hyperlink"/>
              <w:noProof/>
              <w:lang w:eastAsia="en-AU"/>
            </w:rPr>
          </w:pPr>
          <w:hyperlink w:anchor="_Toc183687612">
            <w:r w:rsidRPr="710FACA0" w:rsidR="710FACA0">
              <w:rPr>
                <w:rStyle w:val="Hyperlink"/>
              </w:rPr>
              <w:t>SCRIPTS TO END CALLS</w:t>
            </w:r>
            <w:r>
              <w:tab/>
            </w:r>
            <w:r>
              <w:fldChar w:fldCharType="begin"/>
            </w:r>
            <w:r>
              <w:instrText xml:space="preserve">PAGEREF _Toc183687612 \h</w:instrText>
            </w:r>
            <w:r>
              <w:fldChar w:fldCharType="separate"/>
            </w:r>
            <w:r w:rsidRPr="710FACA0" w:rsidR="710FACA0">
              <w:rPr>
                <w:rStyle w:val="Hyperlink"/>
              </w:rPr>
              <w:t>7</w:t>
            </w:r>
            <w:r>
              <w:fldChar w:fldCharType="end"/>
            </w:r>
          </w:hyperlink>
        </w:p>
        <w:p w:rsidR="009826A3" w:rsidP="710FACA0" w:rsidRDefault="009826A3" w14:paraId="0A327A58" w14:textId="39C5DCF6">
          <w:pPr>
            <w:pStyle w:val="TOC2"/>
            <w:tabs>
              <w:tab w:val="right" w:leader="dot" w:pos="9015"/>
            </w:tabs>
            <w:rPr>
              <w:rStyle w:val="Hyperlink"/>
              <w:noProof/>
              <w:lang w:eastAsia="en-AU"/>
            </w:rPr>
          </w:pPr>
          <w:hyperlink w:anchor="_Toc1801881536">
            <w:r w:rsidRPr="710FACA0" w:rsidR="710FACA0">
              <w:rPr>
                <w:rStyle w:val="Hyperlink"/>
              </w:rPr>
              <w:t>Access Bookings</w:t>
            </w:r>
            <w:r>
              <w:tab/>
            </w:r>
            <w:r>
              <w:fldChar w:fldCharType="begin"/>
            </w:r>
            <w:r>
              <w:instrText xml:space="preserve">PAGEREF _Toc1801881536 \h</w:instrText>
            </w:r>
            <w:r>
              <w:fldChar w:fldCharType="separate"/>
            </w:r>
            <w:r w:rsidRPr="710FACA0" w:rsidR="710FACA0">
              <w:rPr>
                <w:rStyle w:val="Hyperlink"/>
              </w:rPr>
              <w:t>7</w:t>
            </w:r>
            <w:r>
              <w:fldChar w:fldCharType="end"/>
            </w:r>
          </w:hyperlink>
        </w:p>
        <w:p w:rsidR="009826A3" w:rsidP="710FACA0" w:rsidRDefault="009826A3" w14:paraId="4D8C3F09" w14:textId="39C516A1">
          <w:pPr>
            <w:pStyle w:val="TOC2"/>
            <w:tabs>
              <w:tab w:val="right" w:leader="dot" w:pos="9015"/>
            </w:tabs>
            <w:rPr>
              <w:rStyle w:val="Hyperlink"/>
              <w:noProof/>
              <w:lang w:eastAsia="en-AU"/>
            </w:rPr>
          </w:pPr>
          <w:hyperlink w:anchor="_Toc1010870189">
            <w:r w:rsidRPr="710FACA0" w:rsidR="710FACA0">
              <w:rPr>
                <w:rStyle w:val="Hyperlink"/>
              </w:rPr>
              <w:t>Feedback and Complaints</w:t>
            </w:r>
            <w:r>
              <w:tab/>
            </w:r>
            <w:r>
              <w:fldChar w:fldCharType="begin"/>
            </w:r>
            <w:r>
              <w:instrText xml:space="preserve">PAGEREF _Toc1010870189 \h</w:instrText>
            </w:r>
            <w:r>
              <w:fldChar w:fldCharType="separate"/>
            </w:r>
            <w:r w:rsidRPr="710FACA0" w:rsidR="710FACA0">
              <w:rPr>
                <w:rStyle w:val="Hyperlink"/>
              </w:rPr>
              <w:t>7</w:t>
            </w:r>
            <w:r>
              <w:fldChar w:fldCharType="end"/>
            </w:r>
          </w:hyperlink>
        </w:p>
        <w:p w:rsidR="009826A3" w:rsidP="710FACA0" w:rsidRDefault="009826A3" w14:paraId="185B1789" w14:textId="316FFF43">
          <w:pPr>
            <w:pStyle w:val="TOC2"/>
            <w:tabs>
              <w:tab w:val="right" w:leader="dot" w:pos="9015"/>
            </w:tabs>
            <w:rPr>
              <w:rStyle w:val="Hyperlink"/>
              <w:noProof/>
              <w:lang w:eastAsia="en-AU"/>
            </w:rPr>
          </w:pPr>
          <w:hyperlink w:anchor="_Toc403436586">
            <w:r w:rsidRPr="710FACA0" w:rsidR="710FACA0">
              <w:rPr>
                <w:rStyle w:val="Hyperlink"/>
              </w:rPr>
              <w:t>Difficult Customers - Calls &amp; In Person</w:t>
            </w:r>
            <w:r>
              <w:tab/>
            </w:r>
            <w:r>
              <w:fldChar w:fldCharType="begin"/>
            </w:r>
            <w:r>
              <w:instrText xml:space="preserve">PAGEREF _Toc403436586 \h</w:instrText>
            </w:r>
            <w:r>
              <w:fldChar w:fldCharType="separate"/>
            </w:r>
            <w:r w:rsidRPr="710FACA0" w:rsidR="710FACA0">
              <w:rPr>
                <w:rStyle w:val="Hyperlink"/>
              </w:rPr>
              <w:t>7</w:t>
            </w:r>
            <w:r>
              <w:fldChar w:fldCharType="end"/>
            </w:r>
          </w:hyperlink>
        </w:p>
        <w:p w:rsidR="009826A3" w:rsidP="710FACA0" w:rsidRDefault="009826A3" w14:paraId="79A29F62" w14:textId="1B5F0FCC">
          <w:pPr>
            <w:pStyle w:val="TOC2"/>
            <w:tabs>
              <w:tab w:val="right" w:leader="dot" w:pos="9015"/>
            </w:tabs>
            <w:rPr>
              <w:rStyle w:val="Hyperlink"/>
              <w:noProof/>
              <w:lang w:eastAsia="en-AU"/>
            </w:rPr>
          </w:pPr>
          <w:hyperlink w:anchor="_Toc363150021">
            <w:r w:rsidRPr="710FACA0" w:rsidR="710FACA0">
              <w:rPr>
                <w:rStyle w:val="Hyperlink"/>
              </w:rPr>
              <w:t>Web Login (inc. Issues/Troubleshooting)</w:t>
            </w:r>
            <w:r>
              <w:tab/>
            </w:r>
            <w:r>
              <w:fldChar w:fldCharType="begin"/>
            </w:r>
            <w:r>
              <w:instrText xml:space="preserve">PAGEREF _Toc363150021 \h</w:instrText>
            </w:r>
            <w:r>
              <w:fldChar w:fldCharType="separate"/>
            </w:r>
            <w:r w:rsidRPr="710FACA0" w:rsidR="710FACA0">
              <w:rPr>
                <w:rStyle w:val="Hyperlink"/>
              </w:rPr>
              <w:t>7</w:t>
            </w:r>
            <w:r>
              <w:fldChar w:fldCharType="end"/>
            </w:r>
          </w:hyperlink>
        </w:p>
        <w:p w:rsidR="009826A3" w:rsidP="710FACA0" w:rsidRDefault="009826A3" w14:paraId="6EC970C7" w14:textId="63715387">
          <w:pPr>
            <w:pStyle w:val="TOC1"/>
            <w:tabs>
              <w:tab w:val="right" w:leader="dot" w:pos="9015"/>
            </w:tabs>
            <w:rPr>
              <w:rStyle w:val="Hyperlink"/>
              <w:noProof/>
              <w:lang w:eastAsia="en-AU"/>
            </w:rPr>
          </w:pPr>
          <w:hyperlink w:anchor="_Toc1267929933">
            <w:r w:rsidRPr="710FACA0" w:rsidR="710FACA0">
              <w:rPr>
                <w:rStyle w:val="Hyperlink"/>
              </w:rPr>
              <w:t>PROCEDURES</w:t>
            </w:r>
            <w:r>
              <w:tab/>
            </w:r>
            <w:r>
              <w:fldChar w:fldCharType="begin"/>
            </w:r>
            <w:r>
              <w:instrText xml:space="preserve">PAGEREF _Toc1267929933 \h</w:instrText>
            </w:r>
            <w:r>
              <w:fldChar w:fldCharType="separate"/>
            </w:r>
            <w:r w:rsidRPr="710FACA0" w:rsidR="710FACA0">
              <w:rPr>
                <w:rStyle w:val="Hyperlink"/>
              </w:rPr>
              <w:t>7</w:t>
            </w:r>
            <w:r>
              <w:fldChar w:fldCharType="end"/>
            </w:r>
          </w:hyperlink>
        </w:p>
        <w:p w:rsidR="009826A3" w:rsidP="710FACA0" w:rsidRDefault="009826A3" w14:paraId="40F87E00" w14:textId="45BB3A69">
          <w:pPr>
            <w:pStyle w:val="TOC2"/>
            <w:tabs>
              <w:tab w:val="right" w:leader="dot" w:pos="9015"/>
            </w:tabs>
            <w:rPr>
              <w:rStyle w:val="Hyperlink"/>
              <w:noProof/>
              <w:lang w:eastAsia="en-AU"/>
            </w:rPr>
          </w:pPr>
          <w:hyperlink w:anchor="_Toc682275928">
            <w:r w:rsidRPr="710FACA0" w:rsidR="710FACA0">
              <w:rPr>
                <w:rStyle w:val="Hyperlink"/>
              </w:rPr>
              <w:t>Donating Tickets</w:t>
            </w:r>
            <w:r>
              <w:tab/>
            </w:r>
            <w:r>
              <w:fldChar w:fldCharType="begin"/>
            </w:r>
            <w:r>
              <w:instrText xml:space="preserve">PAGEREF _Toc682275928 \h</w:instrText>
            </w:r>
            <w:r>
              <w:fldChar w:fldCharType="separate"/>
            </w:r>
            <w:r w:rsidRPr="710FACA0" w:rsidR="710FACA0">
              <w:rPr>
                <w:rStyle w:val="Hyperlink"/>
              </w:rPr>
              <w:t>7</w:t>
            </w:r>
            <w:r>
              <w:fldChar w:fldCharType="end"/>
            </w:r>
          </w:hyperlink>
        </w:p>
        <w:p w:rsidR="009826A3" w:rsidP="710FACA0" w:rsidRDefault="009826A3" w14:paraId="18069BA5" w14:textId="478F591E">
          <w:pPr>
            <w:pStyle w:val="TOC2"/>
            <w:tabs>
              <w:tab w:val="right" w:leader="dot" w:pos="9015"/>
            </w:tabs>
            <w:rPr>
              <w:rStyle w:val="Hyperlink"/>
              <w:noProof/>
              <w:lang w:eastAsia="en-AU"/>
            </w:rPr>
          </w:pPr>
          <w:hyperlink w:anchor="_Toc590522582">
            <w:r w:rsidRPr="710FACA0" w:rsidR="710FACA0">
              <w:rPr>
                <w:rStyle w:val="Hyperlink"/>
              </w:rPr>
              <w:t>Geelong Subscriber Forms</w:t>
            </w:r>
            <w:r>
              <w:tab/>
            </w:r>
            <w:r>
              <w:fldChar w:fldCharType="begin"/>
            </w:r>
            <w:r>
              <w:instrText xml:space="preserve">PAGEREF _Toc590522582 \h</w:instrText>
            </w:r>
            <w:r>
              <w:fldChar w:fldCharType="separate"/>
            </w:r>
            <w:r w:rsidRPr="710FACA0" w:rsidR="710FACA0">
              <w:rPr>
                <w:rStyle w:val="Hyperlink"/>
              </w:rPr>
              <w:t>7</w:t>
            </w:r>
            <w:r>
              <w:fldChar w:fldCharType="end"/>
            </w:r>
          </w:hyperlink>
        </w:p>
        <w:p w:rsidR="009826A3" w:rsidP="710FACA0" w:rsidRDefault="009826A3" w14:paraId="508DD405" w14:textId="5E719E20">
          <w:pPr>
            <w:pStyle w:val="TOC2"/>
            <w:tabs>
              <w:tab w:val="right" w:leader="dot" w:pos="9015"/>
            </w:tabs>
            <w:rPr>
              <w:rStyle w:val="Hyperlink"/>
              <w:noProof/>
              <w:lang w:eastAsia="en-AU"/>
            </w:rPr>
          </w:pPr>
          <w:hyperlink w:anchor="_Toc988965792">
            <w:r w:rsidRPr="710FACA0" w:rsidR="710FACA0">
              <w:rPr>
                <w:rStyle w:val="Hyperlink"/>
              </w:rPr>
              <w:t>Merch Orders</w:t>
            </w:r>
            <w:r>
              <w:tab/>
            </w:r>
            <w:r>
              <w:fldChar w:fldCharType="begin"/>
            </w:r>
            <w:r>
              <w:instrText xml:space="preserve">PAGEREF _Toc988965792 \h</w:instrText>
            </w:r>
            <w:r>
              <w:fldChar w:fldCharType="separate"/>
            </w:r>
            <w:r w:rsidRPr="710FACA0" w:rsidR="710FACA0">
              <w:rPr>
                <w:rStyle w:val="Hyperlink"/>
              </w:rPr>
              <w:t>7</w:t>
            </w:r>
            <w:r>
              <w:fldChar w:fldCharType="end"/>
            </w:r>
          </w:hyperlink>
        </w:p>
        <w:p w:rsidR="009826A3" w:rsidP="710FACA0" w:rsidRDefault="009826A3" w14:paraId="6C0B9DCE" w14:textId="7E326F10">
          <w:pPr>
            <w:pStyle w:val="TOC2"/>
            <w:tabs>
              <w:tab w:val="right" w:leader="dot" w:pos="9015"/>
            </w:tabs>
            <w:rPr>
              <w:rStyle w:val="Hyperlink"/>
              <w:noProof/>
              <w:lang w:eastAsia="en-AU"/>
            </w:rPr>
          </w:pPr>
          <w:hyperlink w:anchor="_Toc1419608414">
            <w:r w:rsidRPr="710FACA0" w:rsidR="710FACA0">
              <w:rPr>
                <w:rStyle w:val="Hyperlink"/>
              </w:rPr>
              <w:t>Return to Sender</w:t>
            </w:r>
            <w:r>
              <w:tab/>
            </w:r>
            <w:r>
              <w:fldChar w:fldCharType="begin"/>
            </w:r>
            <w:r>
              <w:instrText xml:space="preserve">PAGEREF _Toc1419608414 \h</w:instrText>
            </w:r>
            <w:r>
              <w:fldChar w:fldCharType="separate"/>
            </w:r>
            <w:r w:rsidRPr="710FACA0" w:rsidR="710FACA0">
              <w:rPr>
                <w:rStyle w:val="Hyperlink"/>
              </w:rPr>
              <w:t>7</w:t>
            </w:r>
            <w:r>
              <w:fldChar w:fldCharType="end"/>
            </w:r>
          </w:hyperlink>
        </w:p>
        <w:p w:rsidR="009826A3" w:rsidP="710FACA0" w:rsidRDefault="009826A3" w14:paraId="14B1C773" w14:textId="37196F3A">
          <w:pPr>
            <w:pStyle w:val="TOC2"/>
            <w:tabs>
              <w:tab w:val="right" w:leader="dot" w:pos="9015"/>
            </w:tabs>
            <w:rPr>
              <w:rStyle w:val="Hyperlink"/>
              <w:noProof/>
              <w:lang w:eastAsia="en-AU"/>
            </w:rPr>
          </w:pPr>
          <w:hyperlink w:anchor="_Toc786744462">
            <w:r w:rsidRPr="710FACA0" w:rsidR="710FACA0">
              <w:rPr>
                <w:rStyle w:val="Hyperlink"/>
              </w:rPr>
              <w:t>Instructions for Mail Merge/Brochure Request</w:t>
            </w:r>
            <w:r>
              <w:tab/>
            </w:r>
            <w:r>
              <w:fldChar w:fldCharType="begin"/>
            </w:r>
            <w:r>
              <w:instrText xml:space="preserve">PAGEREF _Toc786744462 \h</w:instrText>
            </w:r>
            <w:r>
              <w:fldChar w:fldCharType="separate"/>
            </w:r>
            <w:r w:rsidRPr="710FACA0" w:rsidR="710FACA0">
              <w:rPr>
                <w:rStyle w:val="Hyperlink"/>
              </w:rPr>
              <w:t>7</w:t>
            </w:r>
            <w:r>
              <w:fldChar w:fldCharType="end"/>
            </w:r>
          </w:hyperlink>
        </w:p>
        <w:p w:rsidR="009826A3" w:rsidP="710FACA0" w:rsidRDefault="009826A3" w14:paraId="033D3191" w14:textId="63DA60F4">
          <w:pPr>
            <w:pStyle w:val="TOC2"/>
            <w:tabs>
              <w:tab w:val="right" w:leader="dot" w:pos="9015"/>
            </w:tabs>
            <w:rPr>
              <w:rStyle w:val="Hyperlink"/>
              <w:noProof/>
              <w:lang w:eastAsia="en-AU"/>
            </w:rPr>
          </w:pPr>
          <w:hyperlink w:anchor="_Toc1938564497">
            <w:r w:rsidRPr="710FACA0" w:rsidR="710FACA0">
              <w:rPr>
                <w:rStyle w:val="Hyperlink"/>
              </w:rPr>
              <w:t>Deceased Constituents</w:t>
            </w:r>
            <w:r>
              <w:tab/>
            </w:r>
            <w:r>
              <w:fldChar w:fldCharType="begin"/>
            </w:r>
            <w:r>
              <w:instrText xml:space="preserve">PAGEREF _Toc1938564497 \h</w:instrText>
            </w:r>
            <w:r>
              <w:fldChar w:fldCharType="separate"/>
            </w:r>
            <w:r w:rsidRPr="710FACA0" w:rsidR="710FACA0">
              <w:rPr>
                <w:rStyle w:val="Hyperlink"/>
              </w:rPr>
              <w:t>7</w:t>
            </w:r>
            <w:r>
              <w:fldChar w:fldCharType="end"/>
            </w:r>
          </w:hyperlink>
        </w:p>
        <w:p w:rsidR="009826A3" w:rsidP="710FACA0" w:rsidRDefault="009826A3" w14:paraId="5DA33049" w14:textId="7C8CD78D">
          <w:pPr>
            <w:pStyle w:val="TOC3"/>
            <w:tabs>
              <w:tab w:val="right" w:leader="dot" w:pos="9015"/>
            </w:tabs>
            <w:rPr>
              <w:rStyle w:val="Hyperlink"/>
              <w:noProof/>
              <w:lang w:eastAsia="en-AU"/>
            </w:rPr>
          </w:pPr>
          <w:hyperlink w:anchor="_Toc1962306817">
            <w:r w:rsidRPr="710FACA0" w:rsidR="710FACA0">
              <w:rPr>
                <w:rStyle w:val="Hyperlink"/>
              </w:rPr>
              <w:t>Deceased Estate Policy</w:t>
            </w:r>
            <w:r>
              <w:tab/>
            </w:r>
            <w:r>
              <w:fldChar w:fldCharType="begin"/>
            </w:r>
            <w:r>
              <w:instrText xml:space="preserve">PAGEREF _Toc1962306817 \h</w:instrText>
            </w:r>
            <w:r>
              <w:fldChar w:fldCharType="separate"/>
            </w:r>
            <w:r w:rsidRPr="710FACA0" w:rsidR="710FACA0">
              <w:rPr>
                <w:rStyle w:val="Hyperlink"/>
              </w:rPr>
              <w:t>7</w:t>
            </w:r>
            <w:r>
              <w:fldChar w:fldCharType="end"/>
            </w:r>
          </w:hyperlink>
        </w:p>
        <w:p w:rsidR="009826A3" w:rsidP="710FACA0" w:rsidRDefault="009826A3" w14:paraId="58804B98" w14:textId="1F2AE331">
          <w:pPr>
            <w:pStyle w:val="TOC2"/>
            <w:tabs>
              <w:tab w:val="right" w:leader="dot" w:pos="9015"/>
            </w:tabs>
            <w:rPr>
              <w:rStyle w:val="Hyperlink"/>
              <w:noProof/>
              <w:lang w:eastAsia="en-AU"/>
            </w:rPr>
          </w:pPr>
          <w:hyperlink w:anchor="_Toc233159134">
            <w:r w:rsidRPr="710FACA0" w:rsidR="710FACA0">
              <w:rPr>
                <w:rStyle w:val="Hyperlink"/>
              </w:rPr>
              <w:t>Accessibility Special Requests email report</w:t>
            </w:r>
            <w:r>
              <w:tab/>
            </w:r>
            <w:r>
              <w:fldChar w:fldCharType="begin"/>
            </w:r>
            <w:r>
              <w:instrText xml:space="preserve">PAGEREF _Toc233159134 \h</w:instrText>
            </w:r>
            <w:r>
              <w:fldChar w:fldCharType="separate"/>
            </w:r>
            <w:r w:rsidRPr="710FACA0" w:rsidR="710FACA0">
              <w:rPr>
                <w:rStyle w:val="Hyperlink"/>
              </w:rPr>
              <w:t>7</w:t>
            </w:r>
            <w:r>
              <w:fldChar w:fldCharType="end"/>
            </w:r>
          </w:hyperlink>
        </w:p>
        <w:p w:rsidR="009826A3" w:rsidP="710FACA0" w:rsidRDefault="009826A3" w14:paraId="4CE0E65A" w14:textId="2A326D6A">
          <w:pPr>
            <w:pStyle w:val="TOC2"/>
            <w:tabs>
              <w:tab w:val="right" w:leader="dot" w:pos="9015"/>
            </w:tabs>
            <w:rPr>
              <w:rStyle w:val="Hyperlink"/>
              <w:noProof/>
              <w:lang w:eastAsia="en-AU"/>
            </w:rPr>
          </w:pPr>
          <w:hyperlink w:anchor="_Toc2147016844">
            <w:r w:rsidRPr="710FACA0" w:rsidR="710FACA0">
              <w:rPr>
                <w:rStyle w:val="Hyperlink"/>
              </w:rPr>
              <w:t>HowScan Procedure</w:t>
            </w:r>
            <w:r>
              <w:tab/>
            </w:r>
            <w:r>
              <w:fldChar w:fldCharType="begin"/>
            </w:r>
            <w:r>
              <w:instrText xml:space="preserve">PAGEREF _Toc2147016844 \h</w:instrText>
            </w:r>
            <w:r>
              <w:fldChar w:fldCharType="separate"/>
            </w:r>
            <w:r w:rsidRPr="710FACA0" w:rsidR="710FACA0">
              <w:rPr>
                <w:rStyle w:val="Hyperlink"/>
              </w:rPr>
              <w:t>7</w:t>
            </w:r>
            <w:r>
              <w:fldChar w:fldCharType="end"/>
            </w:r>
          </w:hyperlink>
        </w:p>
        <w:p w:rsidR="009826A3" w:rsidP="710FACA0" w:rsidRDefault="009826A3" w14:paraId="6AF1E641" w14:textId="21FE8DD5">
          <w:pPr>
            <w:pStyle w:val="TOC2"/>
            <w:tabs>
              <w:tab w:val="right" w:leader="dot" w:pos="9015"/>
            </w:tabs>
            <w:rPr>
              <w:rStyle w:val="Hyperlink"/>
              <w:noProof/>
              <w:lang w:eastAsia="en-AU"/>
            </w:rPr>
          </w:pPr>
          <w:hyperlink w:anchor="_Toc606256052">
            <w:r w:rsidRPr="710FACA0" w:rsidR="710FACA0">
              <w:rPr>
                <w:rStyle w:val="Hyperlink"/>
              </w:rPr>
              <w:t>School Bookings procedure</w:t>
            </w:r>
            <w:r>
              <w:tab/>
            </w:r>
            <w:r>
              <w:fldChar w:fldCharType="begin"/>
            </w:r>
            <w:r>
              <w:instrText xml:space="preserve">PAGEREF _Toc606256052 \h</w:instrText>
            </w:r>
            <w:r>
              <w:fldChar w:fldCharType="separate"/>
            </w:r>
            <w:r w:rsidRPr="710FACA0" w:rsidR="710FACA0">
              <w:rPr>
                <w:rStyle w:val="Hyperlink"/>
              </w:rPr>
              <w:t>7</w:t>
            </w:r>
            <w:r>
              <w:fldChar w:fldCharType="end"/>
            </w:r>
          </w:hyperlink>
        </w:p>
        <w:p w:rsidR="009826A3" w:rsidP="710FACA0" w:rsidRDefault="009826A3" w14:paraId="5D1B4A77" w14:textId="5C6556B7">
          <w:pPr>
            <w:pStyle w:val="TOC3"/>
            <w:tabs>
              <w:tab w:val="right" w:leader="dot" w:pos="9015"/>
            </w:tabs>
            <w:rPr>
              <w:rStyle w:val="Hyperlink"/>
              <w:noProof/>
              <w:lang w:eastAsia="en-AU"/>
            </w:rPr>
          </w:pPr>
          <w:hyperlink w:anchor="_Toc992180080">
            <w:r w:rsidRPr="710FACA0" w:rsidR="710FACA0">
              <w:rPr>
                <w:rStyle w:val="Hyperlink"/>
              </w:rPr>
              <w:t>School Bookings Tracker</w:t>
            </w:r>
            <w:r>
              <w:tab/>
            </w:r>
            <w:r>
              <w:fldChar w:fldCharType="begin"/>
            </w:r>
            <w:r>
              <w:instrText xml:space="preserve">PAGEREF _Toc992180080 \h</w:instrText>
            </w:r>
            <w:r>
              <w:fldChar w:fldCharType="separate"/>
            </w:r>
            <w:r w:rsidRPr="710FACA0" w:rsidR="710FACA0">
              <w:rPr>
                <w:rStyle w:val="Hyperlink"/>
              </w:rPr>
              <w:t>7</w:t>
            </w:r>
            <w:r>
              <w:fldChar w:fldCharType="end"/>
            </w:r>
          </w:hyperlink>
        </w:p>
        <w:p w:rsidR="009826A3" w:rsidP="710FACA0" w:rsidRDefault="009826A3" w14:paraId="7B04A4FF" w14:textId="77ED77DF">
          <w:pPr>
            <w:pStyle w:val="TOC3"/>
            <w:tabs>
              <w:tab w:val="right" w:leader="dot" w:pos="9015"/>
            </w:tabs>
            <w:rPr>
              <w:rStyle w:val="Hyperlink"/>
              <w:noProof/>
              <w:lang w:eastAsia="en-AU"/>
            </w:rPr>
          </w:pPr>
          <w:hyperlink w:anchor="_Toc1966452865">
            <w:r w:rsidRPr="710FACA0" w:rsidR="710FACA0">
              <w:rPr>
                <w:rStyle w:val="Hyperlink"/>
              </w:rPr>
              <w:t>School Booking Request Form</w:t>
            </w:r>
            <w:r>
              <w:tab/>
            </w:r>
            <w:r>
              <w:fldChar w:fldCharType="begin"/>
            </w:r>
            <w:r>
              <w:instrText xml:space="preserve">PAGEREF _Toc1966452865 \h</w:instrText>
            </w:r>
            <w:r>
              <w:fldChar w:fldCharType="separate"/>
            </w:r>
            <w:r w:rsidRPr="710FACA0" w:rsidR="710FACA0">
              <w:rPr>
                <w:rStyle w:val="Hyperlink"/>
              </w:rPr>
              <w:t>7</w:t>
            </w:r>
            <w:r>
              <w:fldChar w:fldCharType="end"/>
            </w:r>
          </w:hyperlink>
        </w:p>
        <w:p w:rsidR="009826A3" w:rsidP="710FACA0" w:rsidRDefault="009826A3" w14:paraId="7C3ACECF" w14:textId="04770F6F">
          <w:pPr>
            <w:pStyle w:val="TOC3"/>
            <w:tabs>
              <w:tab w:val="right" w:leader="dot" w:pos="9015"/>
            </w:tabs>
            <w:rPr>
              <w:rStyle w:val="Hyperlink"/>
              <w:noProof/>
              <w:lang w:eastAsia="en-AU"/>
            </w:rPr>
          </w:pPr>
          <w:hyperlink w:anchor="_Toc808409530">
            <w:r w:rsidRPr="710FACA0" w:rsidR="710FACA0">
              <w:rPr>
                <w:rStyle w:val="Hyperlink"/>
              </w:rPr>
              <w:t>Geelong School Booking Request Form</w:t>
            </w:r>
            <w:r>
              <w:tab/>
            </w:r>
            <w:r>
              <w:fldChar w:fldCharType="begin"/>
            </w:r>
            <w:r>
              <w:instrText xml:space="preserve">PAGEREF _Toc808409530 \h</w:instrText>
            </w:r>
            <w:r>
              <w:fldChar w:fldCharType="separate"/>
            </w:r>
            <w:r w:rsidRPr="710FACA0" w:rsidR="710FACA0">
              <w:rPr>
                <w:rStyle w:val="Hyperlink"/>
              </w:rPr>
              <w:t>7</w:t>
            </w:r>
            <w:r>
              <w:fldChar w:fldCharType="end"/>
            </w:r>
          </w:hyperlink>
        </w:p>
        <w:p w:rsidR="009826A3" w:rsidP="710FACA0" w:rsidRDefault="009826A3" w14:paraId="771CC4EC" w14:textId="4ADF16E7">
          <w:pPr>
            <w:pStyle w:val="TOC3"/>
            <w:tabs>
              <w:tab w:val="right" w:leader="dot" w:pos="9015"/>
            </w:tabs>
            <w:rPr>
              <w:rStyle w:val="Hyperlink"/>
              <w:noProof/>
              <w:lang w:eastAsia="en-AU"/>
            </w:rPr>
          </w:pPr>
          <w:hyperlink w:anchor="_Toc513000671">
            <w:r w:rsidRPr="710FACA0" w:rsidR="710FACA0">
              <w:rPr>
                <w:rStyle w:val="Hyperlink"/>
              </w:rPr>
              <w:t>School  Excursion Documents</w:t>
            </w:r>
            <w:r>
              <w:tab/>
            </w:r>
            <w:r>
              <w:fldChar w:fldCharType="begin"/>
            </w:r>
            <w:r>
              <w:instrText xml:space="preserve">PAGEREF _Toc513000671 \h</w:instrText>
            </w:r>
            <w:r>
              <w:fldChar w:fldCharType="separate"/>
            </w:r>
            <w:r w:rsidRPr="710FACA0" w:rsidR="710FACA0">
              <w:rPr>
                <w:rStyle w:val="Hyperlink"/>
              </w:rPr>
              <w:t>7</w:t>
            </w:r>
            <w:r>
              <w:fldChar w:fldCharType="end"/>
            </w:r>
          </w:hyperlink>
        </w:p>
        <w:p w:rsidR="009826A3" w:rsidP="710FACA0" w:rsidRDefault="009826A3" w14:paraId="25BB76F7" w14:textId="06EA1B59">
          <w:pPr>
            <w:pStyle w:val="TOC2"/>
            <w:tabs>
              <w:tab w:val="right" w:leader="dot" w:pos="9015"/>
            </w:tabs>
            <w:rPr>
              <w:rStyle w:val="Hyperlink"/>
              <w:noProof/>
              <w:lang w:eastAsia="en-AU"/>
            </w:rPr>
          </w:pPr>
          <w:hyperlink w:anchor="_Toc1650036179">
            <w:r w:rsidRPr="710FACA0" w:rsidR="710FACA0">
              <w:rPr>
                <w:rStyle w:val="Hyperlink"/>
              </w:rPr>
              <w:t>Batch Printing Tickets</w:t>
            </w:r>
            <w:r>
              <w:tab/>
            </w:r>
            <w:r>
              <w:fldChar w:fldCharType="begin"/>
            </w:r>
            <w:r>
              <w:instrText xml:space="preserve">PAGEREF _Toc1650036179 \h</w:instrText>
            </w:r>
            <w:r>
              <w:fldChar w:fldCharType="separate"/>
            </w:r>
            <w:r w:rsidRPr="710FACA0" w:rsidR="710FACA0">
              <w:rPr>
                <w:rStyle w:val="Hyperlink"/>
              </w:rPr>
              <w:t>7</w:t>
            </w:r>
            <w:r>
              <w:fldChar w:fldCharType="end"/>
            </w:r>
          </w:hyperlink>
        </w:p>
        <w:p w:rsidR="009826A3" w:rsidP="710FACA0" w:rsidRDefault="009826A3" w14:paraId="23CFA47E" w14:textId="2E1C3B6F">
          <w:pPr>
            <w:pStyle w:val="TOC3"/>
            <w:tabs>
              <w:tab w:val="right" w:leader="dot" w:pos="9015"/>
            </w:tabs>
            <w:rPr>
              <w:rStyle w:val="Hyperlink"/>
              <w:noProof/>
              <w:lang w:eastAsia="en-AU"/>
            </w:rPr>
          </w:pPr>
          <w:hyperlink w:anchor="_Toc1208124315">
            <w:r w:rsidRPr="710FACA0" w:rsidR="710FACA0">
              <w:rPr>
                <w:rStyle w:val="Hyperlink"/>
              </w:rPr>
              <w:t>Batch Print for Postage</w:t>
            </w:r>
            <w:r>
              <w:tab/>
            </w:r>
            <w:r>
              <w:fldChar w:fldCharType="begin"/>
            </w:r>
            <w:r>
              <w:instrText xml:space="preserve">PAGEREF _Toc1208124315 \h</w:instrText>
            </w:r>
            <w:r>
              <w:fldChar w:fldCharType="separate"/>
            </w:r>
            <w:r w:rsidRPr="710FACA0" w:rsidR="710FACA0">
              <w:rPr>
                <w:rStyle w:val="Hyperlink"/>
              </w:rPr>
              <w:t>7</w:t>
            </w:r>
            <w:r>
              <w:fldChar w:fldCharType="end"/>
            </w:r>
          </w:hyperlink>
        </w:p>
        <w:p w:rsidR="009826A3" w:rsidP="710FACA0" w:rsidRDefault="009826A3" w14:paraId="6FE6498A" w14:textId="0016C302">
          <w:pPr>
            <w:pStyle w:val="TOC3"/>
            <w:tabs>
              <w:tab w:val="right" w:leader="dot" w:pos="9015"/>
            </w:tabs>
            <w:rPr>
              <w:rStyle w:val="Hyperlink"/>
              <w:noProof/>
              <w:lang w:eastAsia="en-AU"/>
            </w:rPr>
          </w:pPr>
          <w:hyperlink w:anchor="_Toc175287686">
            <w:r w:rsidRPr="710FACA0" w:rsidR="710FACA0">
              <w:rPr>
                <w:rStyle w:val="Hyperlink"/>
              </w:rPr>
              <w:t>Venue Collection</w:t>
            </w:r>
            <w:r>
              <w:tab/>
            </w:r>
            <w:r>
              <w:fldChar w:fldCharType="begin"/>
            </w:r>
            <w:r>
              <w:instrText xml:space="preserve">PAGEREF _Toc175287686 \h</w:instrText>
            </w:r>
            <w:r>
              <w:fldChar w:fldCharType="separate"/>
            </w:r>
            <w:r w:rsidRPr="710FACA0" w:rsidR="710FACA0">
              <w:rPr>
                <w:rStyle w:val="Hyperlink"/>
              </w:rPr>
              <w:t>7</w:t>
            </w:r>
            <w:r>
              <w:fldChar w:fldCharType="end"/>
            </w:r>
          </w:hyperlink>
        </w:p>
        <w:p w:rsidR="009826A3" w:rsidP="710FACA0" w:rsidRDefault="009826A3" w14:paraId="70A0362E" w14:textId="359B53E0">
          <w:pPr>
            <w:pStyle w:val="TOC2"/>
            <w:tabs>
              <w:tab w:val="right" w:leader="dot" w:pos="9015"/>
            </w:tabs>
            <w:rPr>
              <w:rStyle w:val="Hyperlink"/>
              <w:noProof/>
              <w:lang w:eastAsia="en-AU"/>
            </w:rPr>
          </w:pPr>
          <w:hyperlink w:anchor="_Toc298825760">
            <w:r w:rsidRPr="710FACA0" w:rsidR="710FACA0">
              <w:rPr>
                <w:rStyle w:val="Hyperlink"/>
              </w:rPr>
              <w:t>Relocates Process</w:t>
            </w:r>
            <w:r>
              <w:tab/>
            </w:r>
            <w:r>
              <w:fldChar w:fldCharType="begin"/>
            </w:r>
            <w:r>
              <w:instrText xml:space="preserve">PAGEREF _Toc298825760 \h</w:instrText>
            </w:r>
            <w:r>
              <w:fldChar w:fldCharType="separate"/>
            </w:r>
            <w:r w:rsidRPr="710FACA0" w:rsidR="710FACA0">
              <w:rPr>
                <w:rStyle w:val="Hyperlink"/>
              </w:rPr>
              <w:t>7</w:t>
            </w:r>
            <w:r>
              <w:fldChar w:fldCharType="end"/>
            </w:r>
          </w:hyperlink>
        </w:p>
        <w:p w:rsidR="009826A3" w:rsidP="710FACA0" w:rsidRDefault="009826A3" w14:paraId="4D4B7713" w14:textId="54B5A92F">
          <w:pPr>
            <w:pStyle w:val="TOC2"/>
            <w:tabs>
              <w:tab w:val="right" w:leader="dot" w:pos="9015"/>
            </w:tabs>
            <w:rPr>
              <w:rStyle w:val="Hyperlink"/>
              <w:noProof/>
              <w:lang w:eastAsia="en-AU"/>
            </w:rPr>
          </w:pPr>
          <w:hyperlink w:anchor="_Toc1984474237">
            <w:r w:rsidRPr="710FACA0" w:rsidR="710FACA0">
              <w:rPr>
                <w:rStyle w:val="Hyperlink"/>
              </w:rPr>
              <w:t>Releasing Subscription</w:t>
            </w:r>
            <w:r>
              <w:tab/>
            </w:r>
            <w:r>
              <w:fldChar w:fldCharType="begin"/>
            </w:r>
            <w:r>
              <w:instrText xml:space="preserve">PAGEREF _Toc1984474237 \h</w:instrText>
            </w:r>
            <w:r>
              <w:fldChar w:fldCharType="separate"/>
            </w:r>
            <w:r w:rsidRPr="710FACA0" w:rsidR="710FACA0">
              <w:rPr>
                <w:rStyle w:val="Hyperlink"/>
              </w:rPr>
              <w:t>7</w:t>
            </w:r>
            <w:r>
              <w:fldChar w:fldCharType="end"/>
            </w:r>
          </w:hyperlink>
        </w:p>
        <w:p w:rsidR="009826A3" w:rsidP="710FACA0" w:rsidRDefault="009826A3" w14:paraId="6323F130" w14:textId="2BB109A0">
          <w:pPr>
            <w:pStyle w:val="TOC2"/>
            <w:tabs>
              <w:tab w:val="right" w:leader="dot" w:pos="9015"/>
            </w:tabs>
            <w:rPr>
              <w:rStyle w:val="Hyperlink"/>
              <w:noProof/>
              <w:lang w:eastAsia="en-AU"/>
            </w:rPr>
          </w:pPr>
          <w:hyperlink w:anchor="_Toc1069895295">
            <w:r w:rsidRPr="710FACA0" w:rsidR="710FACA0">
              <w:rPr>
                <w:rStyle w:val="Hyperlink"/>
              </w:rPr>
              <w:t>Open CSI Report</w:t>
            </w:r>
            <w:r>
              <w:tab/>
            </w:r>
            <w:r>
              <w:fldChar w:fldCharType="begin"/>
            </w:r>
            <w:r>
              <w:instrText xml:space="preserve">PAGEREF _Toc1069895295 \h</w:instrText>
            </w:r>
            <w:r>
              <w:fldChar w:fldCharType="separate"/>
            </w:r>
            <w:r w:rsidRPr="710FACA0" w:rsidR="710FACA0">
              <w:rPr>
                <w:rStyle w:val="Hyperlink"/>
              </w:rPr>
              <w:t>7</w:t>
            </w:r>
            <w:r>
              <w:fldChar w:fldCharType="end"/>
            </w:r>
          </w:hyperlink>
        </w:p>
        <w:p w:rsidR="009826A3" w:rsidP="710FACA0" w:rsidRDefault="009826A3" w14:paraId="74E89DBE" w14:textId="04CC2CC4">
          <w:pPr>
            <w:pStyle w:val="TOC2"/>
            <w:tabs>
              <w:tab w:val="right" w:leader="dot" w:pos="9015"/>
            </w:tabs>
            <w:rPr>
              <w:rStyle w:val="Hyperlink"/>
              <w:noProof/>
              <w:lang w:eastAsia="en-AU"/>
            </w:rPr>
          </w:pPr>
          <w:hyperlink w:anchor="_Toc1612057844">
            <w:r w:rsidRPr="710FACA0" w:rsidR="710FACA0">
              <w:rPr>
                <w:rStyle w:val="Hyperlink"/>
              </w:rPr>
              <w:t>Manually Processing Instalment Payments</w:t>
            </w:r>
            <w:r>
              <w:tab/>
            </w:r>
            <w:r>
              <w:fldChar w:fldCharType="begin"/>
            </w:r>
            <w:r>
              <w:instrText xml:space="preserve">PAGEREF _Toc1612057844 \h</w:instrText>
            </w:r>
            <w:r>
              <w:fldChar w:fldCharType="separate"/>
            </w:r>
            <w:r w:rsidRPr="710FACA0" w:rsidR="710FACA0">
              <w:rPr>
                <w:rStyle w:val="Hyperlink"/>
              </w:rPr>
              <w:t>7</w:t>
            </w:r>
            <w:r>
              <w:fldChar w:fldCharType="end"/>
            </w:r>
          </w:hyperlink>
        </w:p>
        <w:p w:rsidR="009826A3" w:rsidP="710FACA0" w:rsidRDefault="009826A3" w14:paraId="1AF88407" w14:textId="499A1C67">
          <w:pPr>
            <w:pStyle w:val="TOC2"/>
            <w:tabs>
              <w:tab w:val="right" w:leader="dot" w:pos="9015"/>
            </w:tabs>
            <w:rPr>
              <w:rStyle w:val="Hyperlink"/>
              <w:noProof/>
              <w:lang w:eastAsia="en-AU"/>
            </w:rPr>
          </w:pPr>
          <w:hyperlink w:anchor="_Toc1587232318">
            <w:r w:rsidRPr="710FACA0" w:rsidR="710FACA0">
              <w:rPr>
                <w:rStyle w:val="Hyperlink"/>
              </w:rPr>
              <w:t>Hold Until Report</w:t>
            </w:r>
            <w:r>
              <w:tab/>
            </w:r>
            <w:r>
              <w:fldChar w:fldCharType="begin"/>
            </w:r>
            <w:r>
              <w:instrText xml:space="preserve">PAGEREF _Toc1587232318 \h</w:instrText>
            </w:r>
            <w:r>
              <w:fldChar w:fldCharType="separate"/>
            </w:r>
            <w:r w:rsidRPr="710FACA0" w:rsidR="710FACA0">
              <w:rPr>
                <w:rStyle w:val="Hyperlink"/>
              </w:rPr>
              <w:t>7</w:t>
            </w:r>
            <w:r>
              <w:fldChar w:fldCharType="end"/>
            </w:r>
          </w:hyperlink>
        </w:p>
        <w:p w:rsidR="009826A3" w:rsidP="710FACA0" w:rsidRDefault="009826A3" w14:paraId="4AEDB9B7" w14:textId="3AEC9986">
          <w:pPr>
            <w:pStyle w:val="TOC1"/>
            <w:tabs>
              <w:tab w:val="right" w:leader="dot" w:pos="9015"/>
            </w:tabs>
            <w:rPr>
              <w:rStyle w:val="Hyperlink"/>
              <w:noProof/>
              <w:lang w:eastAsia="en-AU"/>
            </w:rPr>
          </w:pPr>
          <w:hyperlink w:anchor="_Toc1847624589">
            <w:r w:rsidRPr="710FACA0" w:rsidR="710FACA0">
              <w:rPr>
                <w:rStyle w:val="Hyperlink"/>
              </w:rPr>
              <w:t>POLICIES</w:t>
            </w:r>
            <w:r>
              <w:tab/>
            </w:r>
            <w:r>
              <w:fldChar w:fldCharType="begin"/>
            </w:r>
            <w:r>
              <w:instrText xml:space="preserve">PAGEREF _Toc1847624589 \h</w:instrText>
            </w:r>
            <w:r>
              <w:fldChar w:fldCharType="separate"/>
            </w:r>
            <w:r w:rsidRPr="710FACA0" w:rsidR="710FACA0">
              <w:rPr>
                <w:rStyle w:val="Hyperlink"/>
              </w:rPr>
              <w:t>7</w:t>
            </w:r>
            <w:r>
              <w:fldChar w:fldCharType="end"/>
            </w:r>
          </w:hyperlink>
        </w:p>
        <w:p w:rsidR="009826A3" w:rsidP="710FACA0" w:rsidRDefault="009826A3" w14:paraId="1CFA6BA9" w14:textId="7A0A1C94">
          <w:pPr>
            <w:pStyle w:val="TOC2"/>
            <w:tabs>
              <w:tab w:val="right" w:leader="dot" w:pos="9015"/>
            </w:tabs>
            <w:rPr>
              <w:rStyle w:val="Hyperlink"/>
              <w:noProof/>
              <w:lang w:eastAsia="en-AU"/>
            </w:rPr>
          </w:pPr>
          <w:hyperlink w:anchor="_Toc2124903224">
            <w:r w:rsidRPr="710FACA0" w:rsidR="710FACA0">
              <w:rPr>
                <w:rStyle w:val="Hyperlink"/>
              </w:rPr>
              <w:t>Instalment Plan Grace Period - Purchasing in July</w:t>
            </w:r>
            <w:r>
              <w:tab/>
            </w:r>
            <w:r>
              <w:fldChar w:fldCharType="begin"/>
            </w:r>
            <w:r>
              <w:instrText xml:space="preserve">PAGEREF _Toc2124903224 \h</w:instrText>
            </w:r>
            <w:r>
              <w:fldChar w:fldCharType="separate"/>
            </w:r>
            <w:r w:rsidRPr="710FACA0" w:rsidR="710FACA0">
              <w:rPr>
                <w:rStyle w:val="Hyperlink"/>
              </w:rPr>
              <w:t>7</w:t>
            </w:r>
            <w:r>
              <w:fldChar w:fldCharType="end"/>
            </w:r>
          </w:hyperlink>
        </w:p>
        <w:p w:rsidR="009826A3" w:rsidP="710FACA0" w:rsidRDefault="009826A3" w14:paraId="4E01057D" w14:textId="0D9F3A7F">
          <w:pPr>
            <w:pStyle w:val="TOC2"/>
            <w:tabs>
              <w:tab w:val="right" w:leader="dot" w:pos="9015"/>
            </w:tabs>
            <w:rPr>
              <w:rStyle w:val="Hyperlink"/>
              <w:noProof/>
              <w:lang w:eastAsia="en-AU"/>
            </w:rPr>
          </w:pPr>
          <w:hyperlink w:anchor="_Toc1988749596">
            <w:r w:rsidRPr="710FACA0" w:rsidR="710FACA0">
              <w:rPr>
                <w:rStyle w:val="Hyperlink"/>
              </w:rPr>
              <w:t>Concessions</w:t>
            </w:r>
            <w:r>
              <w:tab/>
            </w:r>
            <w:r>
              <w:fldChar w:fldCharType="begin"/>
            </w:r>
            <w:r>
              <w:instrText xml:space="preserve">PAGEREF _Toc1988749596 \h</w:instrText>
            </w:r>
            <w:r>
              <w:fldChar w:fldCharType="separate"/>
            </w:r>
            <w:r w:rsidRPr="710FACA0" w:rsidR="710FACA0">
              <w:rPr>
                <w:rStyle w:val="Hyperlink"/>
              </w:rPr>
              <w:t>7</w:t>
            </w:r>
            <w:r>
              <w:fldChar w:fldCharType="end"/>
            </w:r>
          </w:hyperlink>
        </w:p>
        <w:p w:rsidR="009826A3" w:rsidP="710FACA0" w:rsidRDefault="009826A3" w14:paraId="183C771C" w14:textId="6CD101E5">
          <w:pPr>
            <w:pStyle w:val="TOC2"/>
            <w:tabs>
              <w:tab w:val="right" w:leader="dot" w:pos="9015"/>
            </w:tabs>
            <w:rPr>
              <w:rStyle w:val="Hyperlink"/>
              <w:noProof/>
              <w:lang w:eastAsia="en-AU"/>
            </w:rPr>
          </w:pPr>
          <w:hyperlink w:anchor="_Toc76119219">
            <w:r w:rsidRPr="710FACA0" w:rsidR="710FACA0">
              <w:rPr>
                <w:rStyle w:val="Hyperlink"/>
              </w:rPr>
              <w:t>Group Bookings</w:t>
            </w:r>
            <w:r>
              <w:tab/>
            </w:r>
            <w:r>
              <w:fldChar w:fldCharType="begin"/>
            </w:r>
            <w:r>
              <w:instrText xml:space="preserve">PAGEREF _Toc76119219 \h</w:instrText>
            </w:r>
            <w:r>
              <w:fldChar w:fldCharType="separate"/>
            </w:r>
            <w:r w:rsidRPr="710FACA0" w:rsidR="710FACA0">
              <w:rPr>
                <w:rStyle w:val="Hyperlink"/>
              </w:rPr>
              <w:t>7</w:t>
            </w:r>
            <w:r>
              <w:fldChar w:fldCharType="end"/>
            </w:r>
          </w:hyperlink>
        </w:p>
        <w:p w:rsidR="009826A3" w:rsidP="710FACA0" w:rsidRDefault="009826A3" w14:paraId="62B239D2" w14:textId="562C458F">
          <w:pPr>
            <w:pStyle w:val="TOC2"/>
            <w:tabs>
              <w:tab w:val="right" w:leader="dot" w:pos="9015"/>
            </w:tabs>
            <w:rPr>
              <w:rStyle w:val="Hyperlink"/>
              <w:noProof/>
              <w:lang w:eastAsia="en-AU"/>
            </w:rPr>
          </w:pPr>
          <w:hyperlink w:anchor="_Toc1545919949">
            <w:r w:rsidRPr="710FACA0" w:rsidR="710FACA0">
              <w:rPr>
                <w:rStyle w:val="Hyperlink"/>
              </w:rPr>
              <w:t>Phone safety protocol</w:t>
            </w:r>
            <w:r>
              <w:tab/>
            </w:r>
            <w:r>
              <w:fldChar w:fldCharType="begin"/>
            </w:r>
            <w:r>
              <w:instrText xml:space="preserve">PAGEREF _Toc1545919949 \h</w:instrText>
            </w:r>
            <w:r>
              <w:fldChar w:fldCharType="separate"/>
            </w:r>
            <w:r w:rsidRPr="710FACA0" w:rsidR="710FACA0">
              <w:rPr>
                <w:rStyle w:val="Hyperlink"/>
              </w:rPr>
              <w:t>7</w:t>
            </w:r>
            <w:r>
              <w:fldChar w:fldCharType="end"/>
            </w:r>
          </w:hyperlink>
        </w:p>
        <w:p w:rsidR="009826A3" w:rsidP="710FACA0" w:rsidRDefault="009826A3" w14:paraId="6A612685" w14:textId="36267E25">
          <w:pPr>
            <w:pStyle w:val="TOC2"/>
            <w:tabs>
              <w:tab w:val="right" w:leader="dot" w:pos="9015"/>
            </w:tabs>
            <w:rPr>
              <w:rStyle w:val="Hyperlink"/>
              <w:noProof/>
              <w:lang w:eastAsia="en-AU"/>
            </w:rPr>
          </w:pPr>
          <w:hyperlink w:anchor="_Toc431435847">
            <w:r w:rsidRPr="710FACA0" w:rsidR="710FACA0">
              <w:rPr>
                <w:rStyle w:val="Hyperlink"/>
              </w:rPr>
              <w:t>High risk situations</w:t>
            </w:r>
            <w:r>
              <w:tab/>
            </w:r>
            <w:r>
              <w:fldChar w:fldCharType="begin"/>
            </w:r>
            <w:r>
              <w:instrText xml:space="preserve">PAGEREF _Toc431435847 \h</w:instrText>
            </w:r>
            <w:r>
              <w:fldChar w:fldCharType="separate"/>
            </w:r>
            <w:r w:rsidRPr="710FACA0" w:rsidR="710FACA0">
              <w:rPr>
                <w:rStyle w:val="Hyperlink"/>
              </w:rPr>
              <w:t>7</w:t>
            </w:r>
            <w:r>
              <w:fldChar w:fldCharType="end"/>
            </w:r>
          </w:hyperlink>
        </w:p>
        <w:p w:rsidR="009826A3" w:rsidP="710FACA0" w:rsidRDefault="009826A3" w14:paraId="2C0FB879" w14:textId="27218300">
          <w:pPr>
            <w:pStyle w:val="TOC1"/>
            <w:tabs>
              <w:tab w:val="right" w:leader="dot" w:pos="9015"/>
            </w:tabs>
            <w:rPr>
              <w:rStyle w:val="Hyperlink"/>
              <w:noProof/>
              <w:lang w:eastAsia="en-AU"/>
            </w:rPr>
          </w:pPr>
          <w:hyperlink w:anchor="_Toc1502417632">
            <w:r w:rsidRPr="710FACA0" w:rsidR="710FACA0">
              <w:rPr>
                <w:rStyle w:val="Hyperlink"/>
              </w:rPr>
              <w:t>EMAIL TEMPLATES</w:t>
            </w:r>
            <w:r>
              <w:tab/>
            </w:r>
            <w:r>
              <w:fldChar w:fldCharType="begin"/>
            </w:r>
            <w:r>
              <w:instrText xml:space="preserve">PAGEREF _Toc1502417632 \h</w:instrText>
            </w:r>
            <w:r>
              <w:fldChar w:fldCharType="separate"/>
            </w:r>
            <w:r w:rsidRPr="710FACA0" w:rsidR="710FACA0">
              <w:rPr>
                <w:rStyle w:val="Hyperlink"/>
              </w:rPr>
              <w:t>7</w:t>
            </w:r>
            <w:r>
              <w:fldChar w:fldCharType="end"/>
            </w:r>
          </w:hyperlink>
        </w:p>
        <w:p w:rsidR="009826A3" w:rsidP="710FACA0" w:rsidRDefault="009826A3" w14:paraId="7224D2F8" w14:textId="14ACDDB2">
          <w:pPr>
            <w:pStyle w:val="TOC1"/>
            <w:tabs>
              <w:tab w:val="right" w:leader="dot" w:pos="9015"/>
            </w:tabs>
            <w:rPr>
              <w:rStyle w:val="Hyperlink"/>
              <w:noProof/>
              <w:lang w:eastAsia="en-AU"/>
            </w:rPr>
          </w:pPr>
          <w:hyperlink w:anchor="_Toc1973090220">
            <w:r w:rsidRPr="710FACA0" w:rsidR="710FACA0">
              <w:rPr>
                <w:rStyle w:val="Hyperlink"/>
              </w:rPr>
              <w:t>OTHER</w:t>
            </w:r>
            <w:r>
              <w:tab/>
            </w:r>
            <w:r>
              <w:fldChar w:fldCharType="begin"/>
            </w:r>
            <w:r>
              <w:instrText xml:space="preserve">PAGEREF _Toc1973090220 \h</w:instrText>
            </w:r>
            <w:r>
              <w:fldChar w:fldCharType="separate"/>
            </w:r>
            <w:r w:rsidRPr="710FACA0" w:rsidR="710FACA0">
              <w:rPr>
                <w:rStyle w:val="Hyperlink"/>
              </w:rPr>
              <w:t>7</w:t>
            </w:r>
            <w:r>
              <w:fldChar w:fldCharType="end"/>
            </w:r>
          </w:hyperlink>
        </w:p>
        <w:p w:rsidR="009826A3" w:rsidP="710FACA0" w:rsidRDefault="009826A3" w14:paraId="09BE6C35" w14:textId="1CEEFCAE">
          <w:pPr>
            <w:pStyle w:val="TOC2"/>
            <w:tabs>
              <w:tab w:val="right" w:leader="dot" w:pos="9015"/>
            </w:tabs>
            <w:rPr>
              <w:rStyle w:val="Hyperlink"/>
              <w:noProof/>
              <w:lang w:eastAsia="en-AU"/>
            </w:rPr>
          </w:pPr>
          <w:hyperlink w:anchor="_Toc1687849486">
            <w:r w:rsidRPr="710FACA0" w:rsidR="710FACA0">
              <w:rPr>
                <w:rStyle w:val="Hyperlink"/>
              </w:rPr>
              <w:t>Digital Tickets</w:t>
            </w:r>
            <w:r>
              <w:tab/>
            </w:r>
            <w:r>
              <w:fldChar w:fldCharType="begin"/>
            </w:r>
            <w:r>
              <w:instrText xml:space="preserve">PAGEREF _Toc1687849486 \h</w:instrText>
            </w:r>
            <w:r>
              <w:fldChar w:fldCharType="separate"/>
            </w:r>
            <w:r w:rsidRPr="710FACA0" w:rsidR="710FACA0">
              <w:rPr>
                <w:rStyle w:val="Hyperlink"/>
              </w:rPr>
              <w:t>7</w:t>
            </w:r>
            <w:r>
              <w:fldChar w:fldCharType="end"/>
            </w:r>
          </w:hyperlink>
        </w:p>
        <w:p w:rsidR="009826A3" w:rsidP="710FACA0" w:rsidRDefault="009826A3" w14:paraId="6949E752" w14:textId="2830BC75">
          <w:pPr>
            <w:pStyle w:val="TOC2"/>
            <w:tabs>
              <w:tab w:val="right" w:leader="dot" w:pos="9015"/>
            </w:tabs>
            <w:rPr>
              <w:rStyle w:val="Hyperlink"/>
              <w:noProof/>
              <w:lang w:eastAsia="en-AU"/>
            </w:rPr>
          </w:pPr>
          <w:hyperlink w:anchor="_Toc1644646779">
            <w:r w:rsidRPr="710FACA0" w:rsidR="710FACA0">
              <w:rPr>
                <w:rStyle w:val="Hyperlink"/>
              </w:rPr>
              <w:t>Tickets as gifts</w:t>
            </w:r>
            <w:r>
              <w:tab/>
            </w:r>
            <w:r>
              <w:fldChar w:fldCharType="begin"/>
            </w:r>
            <w:r>
              <w:instrText xml:space="preserve">PAGEREF _Toc1644646779 \h</w:instrText>
            </w:r>
            <w:r>
              <w:fldChar w:fldCharType="separate"/>
            </w:r>
            <w:r w:rsidRPr="710FACA0" w:rsidR="710FACA0">
              <w:rPr>
                <w:rStyle w:val="Hyperlink"/>
              </w:rPr>
              <w:t>7</w:t>
            </w:r>
            <w:r>
              <w:fldChar w:fldCharType="end"/>
            </w:r>
          </w:hyperlink>
        </w:p>
        <w:p w:rsidR="009826A3" w:rsidP="710FACA0" w:rsidRDefault="009826A3" w14:paraId="533C2C39" w14:textId="452A7C3A">
          <w:pPr>
            <w:pStyle w:val="TOC1"/>
            <w:tabs>
              <w:tab w:val="right" w:leader="dot" w:pos="9015"/>
            </w:tabs>
            <w:rPr>
              <w:rStyle w:val="Hyperlink"/>
              <w:noProof/>
              <w:lang w:eastAsia="en-AU"/>
            </w:rPr>
          </w:pPr>
          <w:hyperlink w:anchor="_Toc1732166186">
            <w:r w:rsidRPr="710FACA0" w:rsidR="710FACA0">
              <w:rPr>
                <w:rStyle w:val="Hyperlink"/>
              </w:rPr>
              <w:t>Tessi VS16</w:t>
            </w:r>
            <w:r>
              <w:tab/>
            </w:r>
            <w:r>
              <w:fldChar w:fldCharType="begin"/>
            </w:r>
            <w:r>
              <w:instrText xml:space="preserve">PAGEREF _Toc1732166186 \h</w:instrText>
            </w:r>
            <w:r>
              <w:fldChar w:fldCharType="separate"/>
            </w:r>
            <w:r w:rsidRPr="710FACA0" w:rsidR="710FACA0">
              <w:rPr>
                <w:rStyle w:val="Hyperlink"/>
              </w:rPr>
              <w:t>7</w:t>
            </w:r>
            <w:r>
              <w:fldChar w:fldCharType="end"/>
            </w:r>
          </w:hyperlink>
        </w:p>
        <w:p w:rsidR="009826A3" w:rsidP="710FACA0" w:rsidRDefault="009826A3" w14:paraId="46797514" w14:textId="57BEB111">
          <w:pPr>
            <w:pStyle w:val="TOC1"/>
            <w:tabs>
              <w:tab w:val="right" w:leader="dot" w:pos="9015"/>
            </w:tabs>
            <w:rPr>
              <w:rStyle w:val="Hyperlink"/>
              <w:noProof/>
              <w:lang w:eastAsia="en-AU"/>
            </w:rPr>
          </w:pPr>
          <w:hyperlink w:anchor="_Toc1925661033">
            <w:r w:rsidRPr="710FACA0" w:rsidR="710FACA0">
              <w:rPr>
                <w:rStyle w:val="Hyperlink"/>
              </w:rPr>
              <w:t>IDEAS / THINGS TO ADD</w:t>
            </w:r>
            <w:r>
              <w:tab/>
            </w:r>
            <w:r>
              <w:fldChar w:fldCharType="begin"/>
            </w:r>
            <w:r>
              <w:instrText xml:space="preserve">PAGEREF _Toc1925661033 \h</w:instrText>
            </w:r>
            <w:r>
              <w:fldChar w:fldCharType="separate"/>
            </w:r>
            <w:r w:rsidRPr="710FACA0" w:rsidR="710FACA0">
              <w:rPr>
                <w:rStyle w:val="Hyperlink"/>
              </w:rPr>
              <w:t>7</w:t>
            </w:r>
            <w:r>
              <w:fldChar w:fldCharType="end"/>
            </w:r>
          </w:hyperlink>
        </w:p>
        <w:p w:rsidR="009826A3" w:rsidP="710FACA0" w:rsidRDefault="009826A3" w14:paraId="3C8D4919" w14:textId="74B7F0E6">
          <w:pPr>
            <w:pStyle w:val="TOC1"/>
            <w:tabs>
              <w:tab w:val="right" w:leader="dot" w:pos="9015"/>
            </w:tabs>
            <w:rPr>
              <w:rStyle w:val="Hyperlink"/>
              <w:noProof/>
              <w:lang w:eastAsia="en-AU"/>
            </w:rPr>
          </w:pPr>
          <w:hyperlink w:anchor="_Toc1103317533">
            <w:r w:rsidRPr="710FACA0" w:rsidR="710FACA0">
              <w:rPr>
                <w:rStyle w:val="Hyperlink"/>
              </w:rPr>
              <w:t>Refresher Training</w:t>
            </w:r>
            <w:r>
              <w:tab/>
            </w:r>
            <w:r>
              <w:fldChar w:fldCharType="begin"/>
            </w:r>
            <w:r>
              <w:instrText xml:space="preserve">PAGEREF _Toc1103317533 \h</w:instrText>
            </w:r>
            <w:r>
              <w:fldChar w:fldCharType="separate"/>
            </w:r>
            <w:r w:rsidRPr="710FACA0" w:rsidR="710FACA0">
              <w:rPr>
                <w:rStyle w:val="Hyperlink"/>
              </w:rPr>
              <w:t>7</w:t>
            </w:r>
            <w:r>
              <w:fldChar w:fldCharType="end"/>
            </w:r>
          </w:hyperlink>
        </w:p>
        <w:p w:rsidR="009826A3" w:rsidP="710FACA0" w:rsidRDefault="009826A3" w14:paraId="133A0CD7" w14:textId="0A9E3931">
          <w:pPr>
            <w:pStyle w:val="TOC1"/>
            <w:tabs>
              <w:tab w:val="right" w:leader="dot" w:pos="9015"/>
            </w:tabs>
            <w:rPr>
              <w:rStyle w:val="Hyperlink"/>
              <w:noProof/>
              <w:lang w:eastAsia="en-AU"/>
            </w:rPr>
          </w:pPr>
          <w:hyperlink w:anchor="_Toc306284626">
            <w:r w:rsidRPr="710FACA0" w:rsidR="710FACA0">
              <w:rPr>
                <w:rStyle w:val="Hyperlink"/>
              </w:rPr>
              <w:t>EXCHANGES:</w:t>
            </w:r>
            <w:r>
              <w:tab/>
            </w:r>
            <w:r>
              <w:fldChar w:fldCharType="begin"/>
            </w:r>
            <w:r>
              <w:instrText xml:space="preserve">PAGEREF _Toc306284626 \h</w:instrText>
            </w:r>
            <w:r>
              <w:fldChar w:fldCharType="separate"/>
            </w:r>
            <w:r w:rsidRPr="710FACA0" w:rsidR="710FACA0">
              <w:rPr>
                <w:rStyle w:val="Hyperlink"/>
              </w:rPr>
              <w:t>7</w:t>
            </w:r>
            <w:r>
              <w:fldChar w:fldCharType="end"/>
            </w:r>
          </w:hyperlink>
        </w:p>
        <w:p w:rsidR="009826A3" w:rsidP="710FACA0" w:rsidRDefault="009826A3" w14:paraId="350B55E5" w14:textId="1AD6A866">
          <w:pPr>
            <w:pStyle w:val="TOC1"/>
            <w:tabs>
              <w:tab w:val="right" w:leader="dot" w:pos="9015"/>
            </w:tabs>
            <w:rPr>
              <w:rStyle w:val="Hyperlink"/>
              <w:noProof/>
              <w:lang w:eastAsia="en-AU"/>
            </w:rPr>
          </w:pPr>
          <w:hyperlink w:anchor="_Toc581438213">
            <w:r w:rsidRPr="710FACA0" w:rsidR="710FACA0">
              <w:rPr>
                <w:rStyle w:val="Hyperlink"/>
              </w:rPr>
              <w:t>Different Types of Hold Codes, what they mean, and can they be used??</w:t>
            </w:r>
            <w:r>
              <w:tab/>
            </w:r>
            <w:r>
              <w:fldChar w:fldCharType="begin"/>
            </w:r>
            <w:r>
              <w:instrText xml:space="preserve">PAGEREF _Toc581438213 \h</w:instrText>
            </w:r>
            <w:r>
              <w:fldChar w:fldCharType="separate"/>
            </w:r>
            <w:r w:rsidRPr="710FACA0" w:rsidR="710FACA0">
              <w:rPr>
                <w:rStyle w:val="Hyperlink"/>
              </w:rPr>
              <w:t>7</w:t>
            </w:r>
            <w:r>
              <w:fldChar w:fldCharType="end"/>
            </w:r>
          </w:hyperlink>
          <w:r>
            <w:fldChar w:fldCharType="end"/>
          </w:r>
        </w:p>
      </w:sdtContent>
    </w:sdt>
    <w:p w:rsidR="1ED93022" w:rsidP="1ED93022" w:rsidRDefault="1ED93022" w14:paraId="2F3F8AAE" w14:textId="15FD7E20">
      <w:pPr>
        <w:pStyle w:val="TOC1"/>
        <w:tabs>
          <w:tab w:val="right" w:leader="dot" w:pos="9015"/>
        </w:tabs>
        <w:rPr>
          <w:rStyle w:val="Hyperlink"/>
        </w:rPr>
      </w:pPr>
    </w:p>
    <w:p w:rsidRPr="003D1DB1" w:rsidR="00A31A32" w:rsidP="00B65668" w:rsidRDefault="213A8966" w14:paraId="1CA60CC2" w14:textId="71706AD5">
      <w:pPr>
        <w:keepNext w:val="1"/>
        <w:keepLines w:val="1"/>
        <w:pageBreakBefore w:val="1"/>
        <w:widowControl w:val="0"/>
      </w:pPr>
      <w:bookmarkStart w:name="_Toc224944119" w:id="0"/>
      <w:bookmarkStart w:name="_Toc727398748" w:id="1"/>
      <w:bookmarkStart w:name="_Toc1579245370" w:id="2"/>
      <w:bookmarkStart w:name="_Toc111172624" w:id="3"/>
      <w:bookmarkStart w:name="_Toc1947953515" w:id="1985579788"/>
      <w:r w:rsidRPr="710FACA0" w:rsidR="710FACA0">
        <w:rPr>
          <w:rStyle w:val="Heading1Char"/>
          <w:lang w:val="en-US"/>
        </w:rPr>
        <w:t>VENUE INFORMATION</w:t>
      </w:r>
      <w:bookmarkEnd w:id="0"/>
      <w:bookmarkEnd w:id="1"/>
      <w:bookmarkEnd w:id="2"/>
      <w:bookmarkEnd w:id="3"/>
      <w:bookmarkEnd w:id="1985579788"/>
      <w:r w:rsidRPr="710FACA0" w:rsidR="710FACA0">
        <w:rPr>
          <w:rStyle w:val="Heading1Char"/>
          <w:lang w:val="en-US"/>
        </w:rPr>
        <w:t xml:space="preserve"> </w:t>
      </w:r>
      <w:r>
        <w:br/>
      </w:r>
      <w:r>
        <w:br/>
      </w:r>
      <w:r w:rsidRPr="710FACA0" w:rsidR="710FACA0">
        <w:rPr>
          <w:rStyle w:val="Heading2Char"/>
          <w:b w:val="1"/>
          <w:bCs w:val="1"/>
          <w:sz w:val="28"/>
          <w:szCs w:val="28"/>
          <w:u w:val="single"/>
        </w:rPr>
        <w:t>Melbourne Town Hall (MTH)</w:t>
      </w:r>
      <w:r>
        <w:br/>
      </w:r>
      <w:r>
        <w:br/>
      </w:r>
      <w:r w:rsidR="710FACA0">
        <w:rPr/>
        <w:t>Location: 90/130 Swanston St, Melbourne VIC 3000</w:t>
      </w:r>
    </w:p>
    <w:p w:rsidRPr="003D1DB1" w:rsidR="00A31A32" w:rsidP="00B65668" w:rsidRDefault="00A31A32" w14:paraId="37EB2763" w14:textId="05D42716">
      <w:pPr>
        <w:keepNext/>
        <w:keepLines/>
        <w:widowControl w:val="0"/>
      </w:pPr>
      <w:r w:rsidRPr="003D1DB1">
        <w:rPr>
          <w:b/>
          <w:bCs/>
        </w:rPr>
        <w:t>Performances:</w:t>
      </w:r>
      <w:r w:rsidRPr="003D1DB1">
        <w:t xml:space="preserve"> Town Hall Series (TH[year]) and some Special and Commercial Events  </w:t>
      </w:r>
    </w:p>
    <w:p w:rsidRPr="003D1DB1" w:rsidR="00A31A32" w:rsidP="00B65668" w:rsidRDefault="00A31A32" w14:paraId="2D4A7AE1" w14:textId="7A0E1C91">
      <w:pPr>
        <w:keepNext/>
        <w:keepLines/>
        <w:widowControl w:val="0"/>
      </w:pPr>
      <w:r w:rsidRPr="003D1DB1">
        <w:t xml:space="preserve">The Front of House (ushering/cloak room) is run by Arts Centre Melbourne (ACM), but they do not provide any ticketing. Front doors open 90 minutes prior to performance, and auditorium doors open 30 minutes prior to performance. </w:t>
      </w:r>
    </w:p>
    <w:p w:rsidRPr="003D1DB1" w:rsidR="00A31A32" w:rsidP="00B65668" w:rsidRDefault="00A31A32" w14:paraId="1D58D62B" w14:textId="77777777">
      <w:pPr>
        <w:keepNext/>
        <w:keepLines/>
        <w:widowControl w:val="0"/>
      </w:pPr>
      <w:r w:rsidRPr="003D1DB1">
        <w:rPr>
          <w:b/>
          <w:bCs/>
        </w:rPr>
        <w:t>What needs to be brought to Town Hall venue shifts?</w:t>
      </w:r>
    </w:p>
    <w:p w:rsidRPr="003D1DB1" w:rsidR="00A31A32" w:rsidP="00B65668" w:rsidRDefault="00A31A32" w14:paraId="14D375A7" w14:textId="15AF60C5">
      <w:pPr>
        <w:keepNext/>
        <w:keepLines/>
        <w:widowControl w:val="0"/>
      </w:pPr>
      <w:r w:rsidRPr="003D1DB1">
        <w:t xml:space="preserve">2 x Laptops (LT bags include mouse, charger etc), Banners (as specified in concert sheet), 2 x EFTPOS machine, Wifi box, 2 x Power Board, Extension Cord, Gaffe tape, Ticket Stock, 5 x Season Brochures, Lost Ticket Book, Stationary (Pens, notebook, scissors, blue-tack, sticky tape), BO Open Signage, Confidential Waste Folder, BOCA printer, QR Code Signage, Crocodile (Ticker Sorter), Black Tablecloth. </w:t>
      </w:r>
    </w:p>
    <w:p w:rsidRPr="003D1DB1" w:rsidR="00A31A32" w:rsidP="00B65668" w:rsidRDefault="00A31A32" w14:paraId="5385CF37" w14:textId="62326A5E">
      <w:pPr>
        <w:keepNext/>
        <w:keepLines/>
        <w:widowControl w:val="0"/>
      </w:pPr>
      <w:r w:rsidRPr="003D1DB1">
        <w:rPr>
          <w:i/>
          <w:iCs/>
        </w:rPr>
        <w:t>A free organ recital (6:30pm) for ticketholders occurs prior to most Town Hall performances.</w:t>
      </w:r>
    </w:p>
    <w:p w:rsidRPr="003D1DB1" w:rsidR="00A31A32" w:rsidP="00B65668" w:rsidRDefault="00A31A32" w14:paraId="4F6B608C" w14:textId="1C3469BF">
      <w:pPr>
        <w:keepNext/>
        <w:keepLines/>
        <w:widowControl w:val="0"/>
      </w:pPr>
      <w:r w:rsidRPr="003D1DB1">
        <w:t xml:space="preserve">A map of Town Hall is available </w:t>
      </w:r>
      <w:hyperlink w:history="1" r:id="rId8">
        <w:r w:rsidRPr="003D1DB1">
          <w:rPr>
            <w:rStyle w:val="Hyperlink"/>
          </w:rPr>
          <w:t>here.</w:t>
        </w:r>
      </w:hyperlink>
    </w:p>
    <w:p w:rsidRPr="003D1DB1" w:rsidR="00A31A32" w:rsidP="00B65668" w:rsidRDefault="00A31A32" w14:paraId="3FC14A0D" w14:textId="4A611B70">
      <w:pPr>
        <w:keepNext/>
        <w:keepLines/>
        <w:widowControl w:val="0"/>
      </w:pPr>
      <w:r w:rsidRPr="003D1DB1">
        <w:t>More information on Town Hall is available</w:t>
      </w:r>
      <w:hyperlink w:history="1" r:id="rId9">
        <w:r w:rsidRPr="003D1DB1">
          <w:rPr>
            <w:rStyle w:val="Hyperlink"/>
          </w:rPr>
          <w:t xml:space="preserve"> here</w:t>
        </w:r>
      </w:hyperlink>
      <w:r w:rsidRPr="003D1DB1">
        <w:t>.</w:t>
      </w:r>
    </w:p>
    <w:p w:rsidRPr="00E535C0" w:rsidR="005B28B6" w:rsidP="69AD2EBF" w:rsidRDefault="7064B91E" w14:paraId="010A4EED" w14:textId="05A4599A">
      <w:pPr>
        <w:pStyle w:val="Normal"/>
        <w:keepNext w:val="1"/>
        <w:keepLines w:val="1"/>
        <w:widowControl w:val="0"/>
        <w:suppressLineNumbers w:val="0"/>
        <w:bidi w:val="0"/>
        <w:spacing w:before="0" w:beforeAutospacing="off" w:after="160" w:afterAutospacing="off" w:line="278" w:lineRule="auto"/>
        <w:ind w:left="0" w:right="0"/>
        <w:jc w:val="left"/>
        <w:rPr>
          <w:u w:val="single"/>
        </w:rPr>
      </w:pPr>
      <w:r w:rsidRPr="69AD2EBF" w:rsidR="1EC77A36">
        <w:rPr>
          <w:b w:val="1"/>
          <w:bCs w:val="1"/>
        </w:rPr>
        <w:t>L</w:t>
      </w:r>
      <w:r w:rsidRPr="69AD2EBF" w:rsidR="66D1F192">
        <w:rPr>
          <w:b w:val="1"/>
          <w:bCs w:val="1"/>
        </w:rPr>
        <w:t xml:space="preserve">ost </w:t>
      </w:r>
      <w:r w:rsidRPr="69AD2EBF" w:rsidR="051A4A7C">
        <w:rPr>
          <w:b w:val="1"/>
          <w:bCs w:val="1"/>
        </w:rPr>
        <w:t>P</w:t>
      </w:r>
      <w:r w:rsidRPr="69AD2EBF" w:rsidR="66D1F192">
        <w:rPr>
          <w:b w:val="1"/>
          <w:bCs w:val="1"/>
        </w:rPr>
        <w:t xml:space="preserve">roperty </w:t>
      </w:r>
      <w:r w:rsidRPr="69AD2EBF" w:rsidR="6A43B093">
        <w:rPr>
          <w:b w:val="1"/>
          <w:bCs w:val="1"/>
        </w:rPr>
        <w:t>C</w:t>
      </w:r>
      <w:r w:rsidRPr="69AD2EBF" w:rsidR="66D1F192">
        <w:rPr>
          <w:b w:val="1"/>
          <w:bCs w:val="1"/>
        </w:rPr>
        <w:t xml:space="preserve">ontact: </w:t>
      </w:r>
      <w:r w:rsidRPr="69AD2EBF" w:rsidR="66D1F192">
        <w:rPr>
          <w:u w:val="single"/>
        </w:rPr>
        <w:t>03 9658 9658</w:t>
      </w:r>
      <w:r>
        <w:br/>
      </w:r>
      <w:r w:rsidRPr="69AD2EBF">
        <w:rPr>
          <w:u w:val="single"/>
        </w:rPr>
        <w:br w:type="page"/>
      </w:r>
      <w:r w:rsidRPr="69AD2EBF" w:rsidR="213A8966">
        <w:rPr>
          <w:rStyle w:val="Heading2Char"/>
          <w:b w:val="1"/>
          <w:bCs w:val="1"/>
          <w:sz w:val="28"/>
          <w:szCs w:val="28"/>
          <w:u w:val="single"/>
        </w:rPr>
        <w:t>HAMER HALL (HH)</w:t>
      </w:r>
      <w:r>
        <w:br/>
      </w:r>
      <w:r>
        <w:br/>
      </w:r>
      <w:r w:rsidRPr="69AD2EBF" w:rsidR="213A8966">
        <w:rPr>
          <w:b w:val="1"/>
          <w:bCs w:val="1"/>
        </w:rPr>
        <w:t>Location:</w:t>
      </w:r>
      <w:r w:rsidR="213A8966">
        <w:rPr/>
        <w:t xml:space="preserve"> Arts Centre Melbourne, 100 St Kilda Road, Southbank 3004 </w:t>
      </w:r>
    </w:p>
    <w:p w:rsidRPr="003D1DB1" w:rsidR="005B28B6" w:rsidP="005B28B6" w:rsidRDefault="005B28B6" w14:paraId="4435DE4A" w14:textId="3956C66A">
      <w:r w:rsidRPr="003D1DB1">
        <w:rPr>
          <w:b/>
          <w:bCs/>
        </w:rPr>
        <w:t>Performances:</w:t>
      </w:r>
      <w:r w:rsidRPr="003D1DB1">
        <w:t xml:space="preserve"> Majority of MSO concerts (e.g. Core Classical, Thurs Night, Sat Matinee, Mornings, Special and Commercial Events, Season Galas, etc.)  </w:t>
      </w:r>
    </w:p>
    <w:p w:rsidRPr="003D1DB1" w:rsidR="005B28B6" w:rsidP="005B28B6" w:rsidRDefault="005B28B6" w14:paraId="619D910F" w14:textId="77777777">
      <w:r w:rsidRPr="003D1DB1">
        <w:t xml:space="preserve">The space is run by Arts Centre Melbourne (ACM), who also sell tickets to our performances here. Their number is 1800 183 183 and email is </w:t>
      </w:r>
      <w:hyperlink w:history="1" r:id="rId10">
        <w:r w:rsidRPr="003D1DB1">
          <w:rPr>
            <w:rStyle w:val="Hyperlink"/>
          </w:rPr>
          <w:t>ticketing@artscentremelbourne.com.au</w:t>
        </w:r>
      </w:hyperlink>
      <w:r w:rsidRPr="003D1DB1">
        <w:t xml:space="preserve">. </w:t>
      </w:r>
    </w:p>
    <w:p w:rsidRPr="003D1DB1" w:rsidR="005B28B6" w:rsidP="00145016" w:rsidRDefault="005B28B6" w14:paraId="31B2ADF5" w14:textId="79DF2D27">
      <w:pPr>
        <w:spacing w:line="240" w:lineRule="auto"/>
      </w:pPr>
      <w:r w:rsidRPr="003D1DB1">
        <w:t>Front doors open 90 minutes prior to performance, and auditorium doors open 30 minutes prior to performance.</w:t>
      </w:r>
      <w:r w:rsidRPr="003D1DB1" w:rsidR="00145016">
        <w:br/>
      </w:r>
      <w:r w:rsidRPr="003D1DB1" w:rsidR="00145016">
        <w:br/>
      </w:r>
      <w:r w:rsidRPr="003D1DB1" w:rsidR="00145016">
        <w:t>A</w:t>
      </w:r>
      <w:r w:rsidRPr="003D1DB1">
        <w:t xml:space="preserve"> map of Hamer Hall is available </w:t>
      </w:r>
      <w:hyperlink w:history="1" r:id="rId11">
        <w:r w:rsidRPr="003D1DB1">
          <w:rPr>
            <w:rStyle w:val="Hyperlink"/>
          </w:rPr>
          <w:t>here.</w:t>
        </w:r>
      </w:hyperlink>
      <w:r w:rsidRPr="003D1DB1" w:rsidR="00145016">
        <w:br/>
      </w:r>
      <w:r w:rsidRPr="003D1DB1">
        <w:t>More information on Hamer Hall is available</w:t>
      </w:r>
      <w:hyperlink w:history="1" r:id="rId12">
        <w:r w:rsidRPr="003D1DB1">
          <w:rPr>
            <w:rStyle w:val="Hyperlink"/>
          </w:rPr>
          <w:t xml:space="preserve"> here</w:t>
        </w:r>
      </w:hyperlink>
      <w:r w:rsidRPr="003D1DB1">
        <w:t>.</w:t>
      </w:r>
      <w:r w:rsidRPr="003D1DB1" w:rsidR="00145016">
        <w:br/>
      </w:r>
      <w:r w:rsidRPr="003D1DB1">
        <w:t xml:space="preserve">Information on Swing Arm Seating is available </w:t>
      </w:r>
      <w:hyperlink w:history="1" r:id="rId13">
        <w:r w:rsidRPr="003D1DB1">
          <w:rPr>
            <w:rStyle w:val="Hyperlink"/>
          </w:rPr>
          <w:t>here</w:t>
        </w:r>
      </w:hyperlink>
      <w:r w:rsidRPr="003D1DB1">
        <w:t>.</w:t>
      </w:r>
      <w:r w:rsidRPr="003D1DB1" w:rsidR="00145016">
        <w:br/>
      </w:r>
    </w:p>
    <w:p w:rsidRPr="003D1DB1" w:rsidR="005B28B6" w:rsidP="005B28B6" w:rsidRDefault="005B28B6" w14:paraId="2EC851DE" w14:textId="77777777">
      <w:r w:rsidRPr="003D1DB1">
        <w:rPr>
          <w:b/>
          <w:bCs/>
        </w:rPr>
        <w:t>General Venue FAQS:</w:t>
      </w:r>
    </w:p>
    <w:p w:rsidRPr="003D1DB1" w:rsidR="005B28B6" w:rsidP="005B28B6" w:rsidRDefault="005B28B6" w14:paraId="55F98A06" w14:textId="77777777">
      <w:r w:rsidRPr="003D1DB1">
        <w:rPr>
          <w:i/>
          <w:iCs/>
        </w:rPr>
        <w:t>Where is the Cloakroom?</w:t>
      </w:r>
    </w:p>
    <w:p w:rsidRPr="003D1DB1" w:rsidR="005B28B6" w:rsidP="005B28B6" w:rsidRDefault="005B28B6" w14:paraId="2FA44A30" w14:textId="0DEDB405">
      <w:r w:rsidRPr="003D1DB1">
        <w:t>The Cloakroom is located in Level 6 (St Kilda Road entry level) and around to the left hand side as you enter, past the ACM Bar with hot food.</w:t>
      </w:r>
    </w:p>
    <w:p w:rsidRPr="003D1DB1" w:rsidR="005B28B6" w:rsidP="005B28B6" w:rsidRDefault="005B28B6" w14:paraId="4CBEF106" w14:textId="77777777">
      <w:r w:rsidRPr="003D1DB1">
        <w:rPr>
          <w:i/>
          <w:iCs/>
        </w:rPr>
        <w:t>Where is the Viewing Room?</w:t>
      </w:r>
    </w:p>
    <w:p w:rsidRPr="003D1DB1" w:rsidR="005B28B6" w:rsidP="005B28B6" w:rsidRDefault="005B28B6" w14:paraId="01A3F328" w14:textId="3E157A6B">
      <w:r w:rsidRPr="003D1DB1">
        <w:t>The Viewing Room is located on Level 4 - same as Door 5-6 for Circle. This is a soundproofed room that can be utilised by latecomers or for patrons who may need to watch the concert in a more discreet manner (ongoing cough, baby crying, etc)</w:t>
      </w:r>
    </w:p>
    <w:p w:rsidRPr="003D1DB1" w:rsidR="005B28B6" w:rsidP="005B28B6" w:rsidRDefault="005B28B6" w14:paraId="09B40021" w14:textId="77777777">
      <w:r w:rsidRPr="003D1DB1">
        <w:rPr>
          <w:i/>
          <w:iCs/>
        </w:rPr>
        <w:t>What is the easiest way to access Hamer Hall from the ACM car park?</w:t>
      </w:r>
    </w:p>
    <w:p w:rsidRPr="003D1DB1" w:rsidR="005B28B6" w:rsidP="005B28B6" w:rsidRDefault="005B28B6" w14:paraId="5975A71D" w14:textId="61DC5BBC">
      <w:r w:rsidR="36CDDE67">
        <w:rPr/>
        <w:t>Via</w:t>
      </w:r>
      <w:r w:rsidR="005B28B6">
        <w:rPr/>
        <w:t xml:space="preserve"> the Theatres Building</w:t>
      </w:r>
      <w:r w:rsidR="73ABED5E">
        <w:rPr/>
        <w:t>.</w:t>
      </w:r>
      <w:r w:rsidR="005B28B6">
        <w:rPr/>
        <w:t xml:space="preserve"> Pedestrian access </w:t>
      </w:r>
      <w:r w:rsidR="75DF09DA">
        <w:rPr/>
        <w:t>is also a</w:t>
      </w:r>
      <w:r w:rsidR="005B28B6">
        <w:rPr/>
        <w:t xml:space="preserve">vailable via the stairwell </w:t>
      </w:r>
      <w:r w:rsidR="005B28B6">
        <w:rPr/>
        <w:t>located</w:t>
      </w:r>
      <w:r w:rsidR="005B28B6">
        <w:rPr/>
        <w:t xml:space="preserve"> between the Arts Centre forecourt and the National Gallery of Victoria moat. Car park access for people who </w:t>
      </w:r>
      <w:r w:rsidRPr="69AD2EBF" w:rsidR="005B28B6">
        <w:rPr>
          <w:b w:val="1"/>
          <w:bCs w:val="1"/>
        </w:rPr>
        <w:t>cannot use stairs</w:t>
      </w:r>
      <w:r w:rsidR="005B28B6">
        <w:rPr/>
        <w:t xml:space="preserve"> is via Southbank Boulevard. From the carpark, it is a approx. 5 min walk to Hamer Hall down St Kilda Rd towards the Yarra River.</w:t>
      </w:r>
    </w:p>
    <w:p w:rsidRPr="00BB07FE" w:rsidR="00310237" w:rsidP="3BFCA5E7" w:rsidRDefault="005B28B6" w14:paraId="1E55F1D1" w14:textId="78FB9775">
      <w:r w:rsidRPr="003D1DB1">
        <w:rPr>
          <w:b/>
          <w:bCs/>
        </w:rPr>
        <w:t>Customers should call ACM Box Office on 1300 182 183 for more detailed queries.</w:t>
      </w:r>
    </w:p>
    <w:p w:rsidRPr="003D1DB1" w:rsidR="005B28B6" w:rsidP="005B28B6" w:rsidRDefault="005B28B6" w14:paraId="5B9961AA" w14:textId="77777777">
      <w:r w:rsidRPr="003D1DB1">
        <w:rPr>
          <w:i/>
          <w:iCs/>
        </w:rPr>
        <w:t>Where else can I park for Hamer Hall?</w:t>
      </w:r>
    </w:p>
    <w:p w:rsidRPr="003D1DB1" w:rsidR="005B28B6" w:rsidP="00BF410B" w:rsidRDefault="005B28B6" w14:paraId="2644AA26" w14:textId="77777777">
      <w:pPr>
        <w:numPr>
          <w:ilvl w:val="0"/>
          <w:numId w:val="94"/>
        </w:numPr>
      </w:pPr>
      <w:r w:rsidRPr="003D1DB1">
        <w:t>The Primrose Potter Australian Ballet Centre Car Park* (via Kavanagh Street)</w:t>
      </w:r>
    </w:p>
    <w:p w:rsidRPr="003D1DB1" w:rsidR="005B28B6" w:rsidP="00BF410B" w:rsidRDefault="005B28B6" w14:paraId="33404328" w14:textId="77777777">
      <w:pPr>
        <w:numPr>
          <w:ilvl w:val="0"/>
          <w:numId w:val="94"/>
        </w:numPr>
      </w:pPr>
      <w:r w:rsidRPr="003D1DB1">
        <w:t>Wilson Parking Southgate Car Park (via City Road)</w:t>
      </w:r>
    </w:p>
    <w:p w:rsidRPr="003D1DB1" w:rsidR="005B28B6" w:rsidP="00BF410B" w:rsidRDefault="005B28B6" w14:paraId="435D16B8" w14:textId="77777777">
      <w:pPr>
        <w:numPr>
          <w:ilvl w:val="0"/>
          <w:numId w:val="94"/>
        </w:numPr>
      </w:pPr>
      <w:r w:rsidRPr="003D1DB1">
        <w:t>Wilson Parking Eureka Car Park (via City Road)</w:t>
      </w:r>
    </w:p>
    <w:p w:rsidRPr="003D1DB1" w:rsidR="005B28B6" w:rsidP="005B28B6" w:rsidRDefault="005B28B6" w14:paraId="653D6BBB" w14:textId="77777777">
      <w:r w:rsidRPr="003D1DB1">
        <w:t xml:space="preserve">*Please note there is a lift in the Ballet Centre Foyer that leads to a covered walkway across to St Kilda Road. </w:t>
      </w:r>
    </w:p>
    <w:p w:rsidRPr="003D1DB1" w:rsidR="005B28B6" w:rsidP="005B28B6" w:rsidRDefault="005B28B6" w14:paraId="005ACB71" w14:textId="77777777"/>
    <w:p w:rsidR="00310237" w:rsidP="005B28B6" w:rsidRDefault="1CE05512" w14:paraId="30D13E68" w14:textId="4C93E1A2">
      <w:r w:rsidRPr="1ED93022">
        <w:rPr>
          <w:b/>
          <w:bCs/>
        </w:rPr>
        <w:t xml:space="preserve">Lost property contact details: </w:t>
      </w:r>
      <w:r>
        <w:t>(03) 9281 8316,</w:t>
      </w:r>
      <w:r w:rsidR="005B28B6">
        <w:br/>
      </w:r>
    </w:p>
    <w:p w:rsidRPr="003D1DB1" w:rsidR="005B28B6" w:rsidP="005B28B6" w:rsidRDefault="00310237" w14:paraId="15B7F08C" w14:textId="4CE67125">
      <w:r>
        <w:br w:type="page"/>
      </w:r>
    </w:p>
    <w:p w:rsidRPr="005A4DF0" w:rsidR="00211CAF" w:rsidP="00C66C1D" w:rsidRDefault="213A8966" w14:paraId="1CE04C51" w14:textId="5D087EAE">
      <w:bookmarkStart w:name="_Toc482670953" w:id="5"/>
      <w:bookmarkStart w:name="_Toc809188453" w:id="964589822"/>
      <w:r w:rsidRPr="710FACA0" w:rsidR="710FACA0">
        <w:rPr>
          <w:rStyle w:val="Heading2Char"/>
          <w:b w:val="1"/>
          <w:bCs w:val="1"/>
          <w:sz w:val="28"/>
          <w:szCs w:val="28"/>
          <w:u w:val="single"/>
          <w:lang w:val="en-US"/>
        </w:rPr>
        <w:t>MELBOURNE RECITAL CENTER (MRC)</w:t>
      </w:r>
      <w:bookmarkEnd w:id="5"/>
      <w:bookmarkEnd w:id="964589822"/>
      <w:r>
        <w:br/>
      </w:r>
      <w:r>
        <w:br/>
      </w:r>
      <w:r w:rsidRPr="710FACA0" w:rsidR="710FACA0">
        <w:rPr>
          <w:b w:val="1"/>
          <w:bCs w:val="1"/>
        </w:rPr>
        <w:t>Location:</w:t>
      </w:r>
      <w:r w:rsidR="710FACA0">
        <w:rPr/>
        <w:t xml:space="preserve"> Elisabeth Murdoch Hall, 31 Sturt St, Southbank VIC 3006</w:t>
      </w:r>
    </w:p>
    <w:p w:rsidRPr="003D1DB1" w:rsidR="00211CAF" w:rsidP="00211CAF" w:rsidRDefault="00211CAF" w14:paraId="1B8155F9" w14:textId="466C2830">
      <w:r w:rsidRPr="003D1DB1">
        <w:rPr>
          <w:b/>
          <w:bCs/>
        </w:rPr>
        <w:t>Performances:</w:t>
      </w:r>
      <w:r w:rsidRPr="003D1DB1">
        <w:t xml:space="preserve"> Recital Centre Series (RC[year])</w:t>
      </w:r>
    </w:p>
    <w:p w:rsidRPr="003D1DB1" w:rsidR="00211CAF" w:rsidP="00211CAF" w:rsidRDefault="00211CAF" w14:paraId="67FDB7CA" w14:textId="3C232190">
      <w:r w:rsidRPr="003D1DB1">
        <w:t xml:space="preserve">The space is run by Melbourne Recital Centre (MRC) who also sell tickets to our performances here. Front doors open 90 minutes prior to performance, and auditorium doors open 30 minutes prior to performance. </w:t>
      </w:r>
    </w:p>
    <w:p w:rsidRPr="003D1DB1" w:rsidR="00211CAF" w:rsidP="00211CAF" w:rsidRDefault="00211CAF" w14:paraId="0B809CA0" w14:textId="77777777">
      <w:r w:rsidRPr="003D1DB1">
        <w:rPr>
          <w:b/>
          <w:bCs/>
        </w:rPr>
        <w:t>What needs to be brought to Recital Centre venue shifts?</w:t>
      </w:r>
    </w:p>
    <w:p w:rsidRPr="003D1DB1" w:rsidR="00211CAF" w:rsidP="00211CAF" w:rsidRDefault="00211CAF" w14:paraId="45FDF521" w14:textId="12C6D6D1">
      <w:r w:rsidRPr="003D1DB1">
        <w:t>2 x Laptops (LT bags include mouse, charger etc), Banners (as specified in concert sheet), 2 x EFTPOS machine, Wifi box, 2 x Power Board, Extension Cord, Gaffe tape, Ticket Stock, 5 x Season Brochures, Lost Ticket Book, Stationary (Pens, notebook, scissors, blue-tack, sticky tape), BO Open Signage, Confidential Waste Folder, BOCA printer, QR Code Signage, Crocodile (Ticker Sorter), Black Tablecloth.</w:t>
      </w:r>
    </w:p>
    <w:p w:rsidRPr="003D1DB1" w:rsidR="00211CAF" w:rsidP="00211CAF" w:rsidRDefault="008834E4" w14:paraId="521A120A" w14:textId="55CAB1BF">
      <w:r w:rsidRPr="003D1DB1">
        <w:rPr>
          <w:i/>
          <w:iCs/>
        </w:rPr>
        <w:t>(</w:t>
      </w:r>
      <w:r w:rsidRPr="003D1DB1" w:rsidR="00211CAF">
        <w:rPr>
          <w:i/>
          <w:iCs/>
        </w:rPr>
        <w:t>There are pre-concert talks at 6:45pm for the Recital Centre Series</w:t>
      </w:r>
      <w:r w:rsidRPr="003D1DB1" w:rsidR="00955F42">
        <w:t>)</w:t>
      </w:r>
    </w:p>
    <w:p w:rsidRPr="003D1DB1" w:rsidR="00211CAF" w:rsidP="00211CAF" w:rsidRDefault="00211CAF" w14:paraId="4D32F4C8" w14:textId="77777777">
      <w:r w:rsidRPr="003D1DB1">
        <w:t xml:space="preserve">A map of MRC is available </w:t>
      </w:r>
      <w:hyperlink w:history="1" r:id="rId14">
        <w:r w:rsidRPr="003D1DB1">
          <w:rPr>
            <w:rStyle w:val="Hyperlink"/>
          </w:rPr>
          <w:t>here.</w:t>
        </w:r>
      </w:hyperlink>
    </w:p>
    <w:p w:rsidRPr="003D1DB1" w:rsidR="00211CAF" w:rsidP="00211CAF" w:rsidRDefault="00211CAF" w14:paraId="1A8A08A0" w14:textId="3EAD550D">
      <w:r w:rsidRPr="003D1DB1">
        <w:t>More information on MRC is available</w:t>
      </w:r>
      <w:hyperlink w:history="1" r:id="rId15">
        <w:r w:rsidRPr="003D1DB1">
          <w:rPr>
            <w:rStyle w:val="Hyperlink"/>
          </w:rPr>
          <w:t xml:space="preserve"> here</w:t>
        </w:r>
      </w:hyperlink>
      <w:r w:rsidRPr="003D1DB1">
        <w:t>.</w:t>
      </w:r>
    </w:p>
    <w:p w:rsidRPr="003D1DB1" w:rsidR="00211CAF" w:rsidP="00211CAF" w:rsidRDefault="00211CAF" w14:paraId="1F2809B9" w14:textId="45406B17">
      <w:r w:rsidRPr="003D1DB1">
        <w:t xml:space="preserve">A reminder that </w:t>
      </w:r>
      <w:r w:rsidRPr="003D1DB1">
        <w:rPr>
          <w:b/>
          <w:bCs/>
        </w:rPr>
        <w:t>wheelchair seats</w:t>
      </w:r>
      <w:r w:rsidRPr="003D1DB1">
        <w:t xml:space="preserve"> at MRC don't contain an actual seat. These seats are for customers remaining in their wheelchair.</w:t>
      </w:r>
    </w:p>
    <w:p w:rsidRPr="003D1DB1" w:rsidR="00211CAF" w:rsidP="00211CAF" w:rsidRDefault="00211CAF" w14:paraId="5E09C769" w14:textId="77777777">
      <w:r w:rsidRPr="003D1DB1">
        <w:t xml:space="preserve">Lost property contact: </w:t>
      </w:r>
      <w:r w:rsidRPr="003D1DB1">
        <w:rPr>
          <w:b/>
          <w:bCs/>
        </w:rPr>
        <w:t>+61 (0)3 9699 2228</w:t>
      </w:r>
    </w:p>
    <w:p w:rsidRPr="003D1DB1" w:rsidR="00211CAF" w:rsidP="00211CAF" w:rsidRDefault="00211CAF" w14:paraId="3833F2BE" w14:textId="77777777"/>
    <w:p w:rsidR="3BFCA5E7" w:rsidP="3BFCA5E7" w:rsidRDefault="3BFCA5E7" w14:paraId="4DF761D5" w14:textId="05375FFC">
      <w:pPr>
        <w:rPr>
          <w:b/>
          <w:bCs/>
          <w:u w:val="single"/>
          <w:lang w:val="en-US"/>
        </w:rPr>
      </w:pPr>
    </w:p>
    <w:p w:rsidRPr="005A4DF0" w:rsidR="00A97DAB" w:rsidP="3BFCA5E7" w:rsidRDefault="3BFCA5E7" w14:paraId="6DF54FF2" w14:textId="1D234B81">
      <w:r>
        <w:br/>
      </w:r>
      <w:r>
        <w:br/>
      </w:r>
      <w:r>
        <w:br/>
      </w:r>
      <w:r>
        <w:br/>
      </w:r>
      <w:r>
        <w:br/>
      </w:r>
      <w:r>
        <w:br/>
      </w:r>
      <w:r>
        <w:br/>
      </w:r>
      <w:r>
        <w:br/>
      </w:r>
      <w:r>
        <w:br/>
      </w:r>
      <w:r>
        <w:br/>
      </w:r>
      <w:r>
        <w:br/>
      </w:r>
      <w:r>
        <w:br/>
      </w:r>
      <w:r>
        <w:br/>
      </w:r>
      <w:r>
        <w:br/>
      </w:r>
      <w:r>
        <w:br w:type="page"/>
      </w:r>
      <w:r w:rsidRPr="710FACA0" w:rsidR="710FACA0">
        <w:rPr>
          <w:rStyle w:val="Heading2Char"/>
          <w:b w:val="1"/>
          <w:bCs w:val="1"/>
          <w:sz w:val="28"/>
          <w:szCs w:val="28"/>
          <w:u w:val="single"/>
          <w:lang w:val="en-US"/>
        </w:rPr>
        <w:t>IWAKI AUDITORIUM</w:t>
      </w:r>
      <w:r>
        <w:br/>
      </w:r>
      <w:r>
        <w:br/>
      </w:r>
      <w:r w:rsidRPr="710FACA0" w:rsidR="710FACA0">
        <w:rPr>
          <w:b w:val="1"/>
          <w:bCs w:val="1"/>
        </w:rPr>
        <w:t>Location:</w:t>
      </w:r>
      <w:r w:rsidR="710FACA0">
        <w:rPr/>
        <w:t xml:space="preserve"> ABC Building Level 1, 120 Southbank Blvd (</w:t>
      </w:r>
      <w:r w:rsidR="710FACA0">
        <w:rPr/>
        <w:t>Cnr</w:t>
      </w:r>
      <w:r w:rsidR="710FACA0">
        <w:rPr/>
        <w:t xml:space="preserve"> of Moore St), Southbank, 3006</w:t>
      </w:r>
    </w:p>
    <w:p w:rsidRPr="003D1DB1" w:rsidR="00A97DAB" w:rsidP="00A97DAB" w:rsidRDefault="00A97DAB" w14:paraId="2CC3B9D1" w14:textId="2665885F">
      <w:r w:rsidRPr="003D1DB1">
        <w:rPr>
          <w:b/>
          <w:bCs/>
        </w:rPr>
        <w:t>Performances:</w:t>
      </w:r>
      <w:r w:rsidRPr="003D1DB1">
        <w:t xml:space="preserve"> Chamber Series (CP[year]), Jams for Juniors, Music &amp; Ideas</w:t>
      </w:r>
    </w:p>
    <w:p w:rsidRPr="003D1DB1" w:rsidR="00A97DAB" w:rsidP="00A97DAB" w:rsidRDefault="00A97DAB" w14:paraId="6BBC6329" w14:textId="77777777">
      <w:r w:rsidRPr="003D1DB1">
        <w:t xml:space="preserve">The space is run by ABC Building who provide security - with one guard stationed at entry doors and a second guard providing swipe access to bathrooms. Iwaki performances are exclusively ticketed by MSO. </w:t>
      </w:r>
    </w:p>
    <w:p w:rsidRPr="003D1DB1" w:rsidR="00A97DAB" w:rsidP="00A97DAB" w:rsidRDefault="00A97DAB" w14:paraId="4F36776A" w14:textId="58F8AB11">
      <w:r w:rsidRPr="003D1DB1">
        <w:t xml:space="preserve">Front doors open approximately 60 minutes prior to performance, and auditorium doors open 15-20 minutes prior to performance. </w:t>
      </w:r>
    </w:p>
    <w:p w:rsidRPr="003D1DB1" w:rsidR="00A97DAB" w:rsidP="00A97DAB" w:rsidRDefault="00A97DAB" w14:paraId="779005A8" w14:textId="77777777">
      <w:r w:rsidRPr="003D1DB1">
        <w:rPr>
          <w:b/>
          <w:bCs/>
        </w:rPr>
        <w:t>What needs to be brought in the road case to Iwaki Auditorium for Jams for Juniors performances?</w:t>
      </w:r>
    </w:p>
    <w:p w:rsidRPr="003D1DB1" w:rsidR="00A97DAB" w:rsidP="00A97DAB" w:rsidRDefault="00A97DAB" w14:paraId="0E6A77F3" w14:textId="4E4322FA">
      <w:r w:rsidRPr="003D1DB1">
        <w:t xml:space="preserve">2 x Laptops (LT bags include mouse, charger etc), Banners (as specified in concert sheet), 2 x EFTPOS machine, Wifi box, 2 x Power Board, Extension Cord, Gaffe tape, Black Tablecloth, Ticket Stock, 5 x Season Brochures, Lost Ticket Book, Stationary (Pens, notebook, scissors, blue-tak, sticky tape), BO Open Signage, Confidential Waste Folder, Seating Book, 2 x iPads. </w:t>
      </w:r>
    </w:p>
    <w:p w:rsidRPr="003D1DB1" w:rsidR="00A97DAB" w:rsidP="00A97DAB" w:rsidRDefault="00A97DAB" w14:paraId="25884F04" w14:textId="77777777">
      <w:r w:rsidRPr="003D1DB1">
        <w:rPr>
          <w:b/>
          <w:bCs/>
        </w:rPr>
        <w:t>What needs to be brought in the road case to Iwaki Auditorium for other performances?</w:t>
      </w:r>
    </w:p>
    <w:p w:rsidRPr="003D1DB1" w:rsidR="00A97DAB" w:rsidP="00A97DAB" w:rsidRDefault="00A97DAB" w14:paraId="794C0698" w14:textId="77777777">
      <w:r w:rsidRPr="003D1DB1">
        <w:t xml:space="preserve">2 x Laptops (LT bags include mouse, charger etc), Banners (as specified in concert sheet), 2 x EFTPOS machine, Wifi box, 2 x Power Board, Extension Cord, Gaffe tape, Black Tablecloth, Ticket Stock, 5 x Season Brochures, Lost Ticket Book, Stationary (Pens, notebook, scissors, blue-tak, sticky tape), BO Open Signage, Confidential Waste Folder, Seating Book, 2 x iPads, BOCA printer, QR Code Signage, Crocodile (Ticker Sorter). </w:t>
      </w:r>
    </w:p>
    <w:p w:rsidRPr="003D1DB1" w:rsidR="00A97DAB" w:rsidP="00A97DAB" w:rsidRDefault="00A97DAB" w14:paraId="74A5F39F" w14:textId="77777777"/>
    <w:p w:rsidRPr="003D1DB1" w:rsidR="00A97DAB" w:rsidP="00A97DAB" w:rsidRDefault="00A97DAB" w14:paraId="1D800516" w14:textId="77777777">
      <w:r w:rsidRPr="003D1DB1">
        <w:t xml:space="preserve">Iwaki is a </w:t>
      </w:r>
      <w:r w:rsidRPr="003D1DB1">
        <w:rPr>
          <w:b/>
          <w:bCs/>
        </w:rPr>
        <w:t>general admission venue</w:t>
      </w:r>
      <w:r w:rsidRPr="003D1DB1">
        <w:t xml:space="preserve"> - no seat map available.</w:t>
      </w:r>
    </w:p>
    <w:p w:rsidRPr="003D1DB1" w:rsidR="00A97DAB" w:rsidP="00A97DAB" w:rsidRDefault="00A97DAB" w14:paraId="534FED3D" w14:textId="77777777">
      <w:r w:rsidRPr="003D1DB1">
        <w:t>More information on Iwaki is available</w:t>
      </w:r>
      <w:hyperlink w:history="1" r:id="rId16">
        <w:r w:rsidRPr="003D1DB1">
          <w:rPr>
            <w:rStyle w:val="Hyperlink"/>
          </w:rPr>
          <w:t xml:space="preserve"> here</w:t>
        </w:r>
      </w:hyperlink>
      <w:r w:rsidRPr="003D1DB1">
        <w:t>.</w:t>
      </w:r>
    </w:p>
    <w:p w:rsidRPr="003D1DB1" w:rsidR="00A97DAB" w:rsidP="00A97DAB" w:rsidRDefault="00A97DAB" w14:paraId="3C4D2B9B" w14:textId="77777777"/>
    <w:p w:rsidRPr="003D1DB1" w:rsidR="00A97DAB" w:rsidP="00A97DAB" w:rsidRDefault="00A97DAB" w14:paraId="778EA91B" w14:textId="77777777">
      <w:r w:rsidRPr="003D1DB1">
        <w:rPr>
          <w:b/>
          <w:bCs/>
        </w:rPr>
        <w:t xml:space="preserve">For lost property queries, please contact </w:t>
      </w:r>
      <w:hyperlink w:history="1" r:id="rId17">
        <w:r w:rsidRPr="003D1DB1">
          <w:rPr>
            <w:rStyle w:val="Hyperlink"/>
            <w:b/>
            <w:bCs/>
          </w:rPr>
          <w:t>vic.property@abc.net.au</w:t>
        </w:r>
      </w:hyperlink>
      <w:r w:rsidRPr="003D1DB1">
        <w:rPr>
          <w:b/>
          <w:bCs/>
        </w:rPr>
        <w:t xml:space="preserve"> and log here</w:t>
      </w:r>
    </w:p>
    <w:p w:rsidRPr="003D1DB1" w:rsidR="00614AA2" w:rsidP="3BFCA5E7" w:rsidRDefault="3BFCA5E7" w14:paraId="41BC65AD" w14:textId="4F0FAD72">
      <w:r>
        <w:br w:type="page"/>
      </w:r>
    </w:p>
    <w:p w:rsidRPr="003D1DB1" w:rsidR="00614AA2" w:rsidP="344D89F6" w:rsidRDefault="213A8966" w14:paraId="6C4A34B8" w14:textId="585F4F39">
      <w:pPr>
        <w:rPr>
          <w:b w:val="1"/>
          <w:bCs w:val="1"/>
          <w:u w:val="single"/>
          <w:lang w:val="en-US"/>
        </w:rPr>
      </w:pPr>
      <w:bookmarkStart w:name="_Toc17116238" w:id="8"/>
      <w:bookmarkStart w:name="_Toc1539460692" w:id="9"/>
      <w:bookmarkStart w:name="_Toc908274175" w:id="10"/>
      <w:bookmarkStart w:name="_Toc212012365" w:id="11"/>
      <w:bookmarkStart w:name="_Toc292573489" w:id="690133251"/>
      <w:r w:rsidRPr="710FACA0" w:rsidR="710FACA0">
        <w:rPr>
          <w:rStyle w:val="Heading2Char"/>
          <w:b w:val="1"/>
          <w:bCs w:val="1"/>
          <w:sz w:val="28"/>
          <w:szCs w:val="28"/>
          <w:u w:val="single"/>
          <w:lang w:val="en-US"/>
        </w:rPr>
        <w:t>MCEC THE PLENARY</w:t>
      </w:r>
      <w:bookmarkEnd w:id="8"/>
      <w:bookmarkEnd w:id="9"/>
      <w:bookmarkEnd w:id="10"/>
      <w:bookmarkEnd w:id="11"/>
      <w:bookmarkEnd w:id="690133251"/>
      <w:r>
        <w:br/>
      </w:r>
      <w:r>
        <w:br/>
      </w:r>
      <w:r w:rsidRPr="710FACA0" w:rsidR="710FACA0">
        <w:rPr>
          <w:b w:val="1"/>
          <w:bCs w:val="1"/>
        </w:rPr>
        <w:t>Location:</w:t>
      </w:r>
      <w:r w:rsidR="710FACA0">
        <w:rPr/>
        <w:t xml:space="preserve"> </w:t>
      </w:r>
      <w:r w:rsidR="710FACA0">
        <w:rPr/>
        <w:t>Melb</w:t>
      </w:r>
      <w:r w:rsidR="710FACA0">
        <w:rPr/>
        <w:t>. Convention &amp; Exhibition Centre, 1 Convention Centre Pl, South Wharf VIC 3006</w:t>
      </w:r>
    </w:p>
    <w:p w:rsidRPr="003D1DB1" w:rsidR="00614AA2" w:rsidP="00614AA2" w:rsidRDefault="00614AA2" w14:paraId="16CC7590" w14:textId="5A24C849">
      <w:r w:rsidRPr="003D1DB1">
        <w:rPr>
          <w:b/>
          <w:bCs/>
        </w:rPr>
        <w:t>Performances:</w:t>
      </w:r>
      <w:r w:rsidRPr="003D1DB1">
        <w:t xml:space="preserve"> Special Events. E.g. MSO at the Movies</w:t>
      </w:r>
    </w:p>
    <w:p w:rsidRPr="003D1DB1" w:rsidR="00614AA2" w:rsidP="00614AA2" w:rsidRDefault="00614AA2" w14:paraId="2FF24BFD" w14:textId="56F39CA9">
      <w:r w:rsidRPr="003D1DB1">
        <w:t xml:space="preserve">The space is run by Melbourne Convention &amp; Exhibition Centre (MCEC). MSO exclusively tickets these events. Venue is accessible to the public during daytime hours, and auditorium doors open 30 minutes prior to performance. </w:t>
      </w:r>
    </w:p>
    <w:p w:rsidRPr="003D1DB1" w:rsidR="00614AA2" w:rsidP="00614AA2" w:rsidRDefault="00614AA2" w14:paraId="7D59F868" w14:textId="77777777">
      <w:r w:rsidRPr="003D1DB1">
        <w:rPr>
          <w:b/>
          <w:bCs/>
        </w:rPr>
        <w:t>What needs to be brought to Plenary venue shifts?</w:t>
      </w:r>
    </w:p>
    <w:p w:rsidRPr="003D1DB1" w:rsidR="00614AA2" w:rsidP="00614AA2" w:rsidRDefault="00614AA2" w14:paraId="10D360B7" w14:textId="4C5043AE">
      <w:r w:rsidRPr="003D1DB1">
        <w:t xml:space="preserve">2 x Laptops (LT bags include mouse, charger etc), Banners (as specified in concert sheet), 2 x EFTPOS machine, Wifi box, 2 x Power Board, Extension Cord, Gaffe tape, Ticket Stock, 5 x Season Brochures, Lost Ticket Book, Stationary (Pens, notebook, scissors, blue-tack, sticky tape), BO Open Signage, Confidential Waste Folder, BOCA printer, QR Code Signage, Crocodile (Ticker Sorter). </w:t>
      </w:r>
    </w:p>
    <w:p w:rsidRPr="003D1DB1" w:rsidR="00614AA2" w:rsidP="00614AA2" w:rsidRDefault="00614AA2" w14:paraId="18320D72" w14:textId="77777777">
      <w:r w:rsidRPr="003D1DB1">
        <w:t xml:space="preserve">A map of The Plenary is available </w:t>
      </w:r>
      <w:hyperlink w:history="1" r:id="rId18">
        <w:r w:rsidRPr="003D1DB1">
          <w:rPr>
            <w:rStyle w:val="Hyperlink"/>
          </w:rPr>
          <w:t>here.</w:t>
        </w:r>
      </w:hyperlink>
    </w:p>
    <w:p w:rsidRPr="003D1DB1" w:rsidR="00614AA2" w:rsidP="00614AA2" w:rsidRDefault="00614AA2" w14:paraId="533A9465" w14:textId="77777777">
      <w:r w:rsidRPr="003D1DB1">
        <w:t xml:space="preserve">An interactive map can be found </w:t>
      </w:r>
      <w:hyperlink w:history="1" r:id="rId19">
        <w:r w:rsidRPr="003D1DB1">
          <w:rPr>
            <w:rStyle w:val="Hyperlink"/>
          </w:rPr>
          <w:t>here.</w:t>
        </w:r>
      </w:hyperlink>
    </w:p>
    <w:p w:rsidRPr="003D1DB1" w:rsidR="00614AA2" w:rsidP="00614AA2" w:rsidRDefault="00614AA2" w14:paraId="23B607E3" w14:textId="474C2C7A">
      <w:r w:rsidRPr="003D1DB1">
        <w:t>More information on The Plenary is available</w:t>
      </w:r>
      <w:hyperlink w:history="1" r:id="rId20">
        <w:r w:rsidRPr="003D1DB1">
          <w:rPr>
            <w:rStyle w:val="Hyperlink"/>
          </w:rPr>
          <w:t xml:space="preserve"> here</w:t>
        </w:r>
      </w:hyperlink>
      <w:r w:rsidRPr="003D1DB1">
        <w:t>.</w:t>
      </w:r>
    </w:p>
    <w:p w:rsidR="3BFCA5E7" w:rsidRDefault="00614AA2" w14:paraId="5D72515A" w14:textId="7C32E580">
      <w:r>
        <w:t>Lost property contact: +61 3 9235 8000</w:t>
      </w:r>
    </w:p>
    <w:p w:rsidRPr="005A4DF0" w:rsidR="00041C2A" w:rsidP="00041C2A" w:rsidRDefault="16953EC2" w14:paraId="4DEFE763" w14:textId="15DE306B">
      <w:r>
        <w:rPr>
          <w:noProof/>
        </w:rPr>
        <w:drawing>
          <wp:inline distT="0" distB="0" distL="0" distR="0" wp14:anchorId="1B118C44" wp14:editId="1D7C05B2">
            <wp:extent cx="5731510" cy="3828265"/>
            <wp:effectExtent l="0" t="0" r="0" b="0"/>
            <wp:docPr id="54825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a:ext>
                      </a:extLst>
                    </a:blip>
                    <a:srcRect/>
                    <a:stretch>
                      <a:fillRect/>
                    </a:stretch>
                  </pic:blipFill>
                  <pic:spPr bwMode="auto">
                    <a:xfrm>
                      <a:off x="0" y="0"/>
                      <a:ext cx="5731510" cy="3828265"/>
                    </a:xfrm>
                    <a:prstGeom prst="rect">
                      <a:avLst/>
                    </a:prstGeom>
                    <a:noFill/>
                    <a:ln>
                      <a:noFill/>
                    </a:ln>
                  </pic:spPr>
                </pic:pic>
              </a:graphicData>
            </a:graphic>
          </wp:inline>
        </w:drawing>
      </w:r>
      <w:r w:rsidR="35DE4AD5">
        <w:br/>
      </w:r>
      <w:r w:rsidR="35DE4AD5">
        <w:br w:type="page"/>
      </w:r>
      <w:r w:rsidRPr="00A84A27">
        <w:rPr>
          <w:rStyle w:val="Heading2Char"/>
          <w:b/>
          <w:bCs/>
          <w:sz w:val="28"/>
          <w:szCs w:val="28"/>
          <w:u w:val="single"/>
        </w:rPr>
        <w:t>Robert Blackwood Hall (RBH)</w:t>
      </w:r>
      <w:r w:rsidR="35DE4AD5">
        <w:br/>
      </w:r>
      <w:r w:rsidR="35DE4AD5">
        <w:br/>
      </w:r>
      <w:r w:rsidRPr="1ED93022" w:rsidR="325AF677">
        <w:rPr>
          <w:b/>
          <w:bCs/>
        </w:rPr>
        <w:t>Location:</w:t>
      </w:r>
      <w:r w:rsidR="325AF677">
        <w:t xml:space="preserve"> 49 Scenic Blvd, Clayton VIC 3168 (Monash University, Clayton Campus)</w:t>
      </w:r>
    </w:p>
    <w:p w:rsidRPr="003D1DB1" w:rsidR="00041C2A" w:rsidP="00041C2A" w:rsidRDefault="00041C2A" w14:paraId="078C97F6" w14:textId="3A8915FC">
      <w:r w:rsidRPr="69AD2EBF" w:rsidR="00041C2A">
        <w:rPr>
          <w:b w:val="1"/>
          <w:bCs w:val="1"/>
        </w:rPr>
        <w:t>Performances:</w:t>
      </w:r>
      <w:r w:rsidR="00041C2A">
        <w:rPr/>
        <w:t xml:space="preserve"> Previously the home of the Monash Series, now a venue for </w:t>
      </w:r>
      <w:r w:rsidR="6A963313">
        <w:rPr/>
        <w:t xml:space="preserve">sporadic </w:t>
      </w:r>
      <w:r w:rsidR="00041C2A">
        <w:rPr/>
        <w:t>concerts in the South-East of Melbourne</w:t>
      </w:r>
    </w:p>
    <w:p w:rsidRPr="003D1DB1" w:rsidR="00041C2A" w:rsidP="00041C2A" w:rsidRDefault="00041C2A" w14:paraId="37AE676C" w14:textId="77777777"/>
    <w:p w:rsidRPr="003D1DB1" w:rsidR="00041C2A" w:rsidP="00041C2A" w:rsidRDefault="00041C2A" w14:paraId="38C276C6" w14:textId="77777777">
      <w:r w:rsidRPr="003D1DB1">
        <w:t xml:space="preserve">The space is run by Monash University, who also sell tickets to our performances here. Front doors open 90 minutes prior to performance, and auditorium doors open 30 minutes prior to performance. </w:t>
      </w:r>
    </w:p>
    <w:p w:rsidRPr="003D1DB1" w:rsidR="00041C2A" w:rsidP="00041C2A" w:rsidRDefault="00041C2A" w14:paraId="175349EC" w14:textId="77777777"/>
    <w:p w:rsidRPr="003D1DB1" w:rsidR="00041C2A" w:rsidP="00041C2A" w:rsidRDefault="00041C2A" w14:paraId="71479ADA" w14:textId="77777777">
      <w:r w:rsidRPr="003D1DB1">
        <w:rPr>
          <w:b/>
          <w:bCs/>
        </w:rPr>
        <w:t>What needs to be brought to Robert Blackwood Hall venue shifts?</w:t>
      </w:r>
    </w:p>
    <w:p w:rsidRPr="003D1DB1" w:rsidR="00041C2A" w:rsidP="00041C2A" w:rsidRDefault="00041C2A" w14:paraId="630C9F45" w14:textId="77777777">
      <w:r w:rsidRPr="003D1DB1">
        <w:t xml:space="preserve">2 x Laptops (LT bags include mouse, charger etc), Banners (as specified in concert sheet), 2 x EFTPOS machine, Wifi box, 2 x Power Board, Extension Cord, Gaffe tape, Ticket Stock, 5 x Season Brochures, Lost Ticket Book, Stationary (Pens, notebook, scissors, blue-tack, sticky tape), BO Open Signage, Confidential Waste Folder, BOCA printer, QR Code Signage, Crocodile (Ticker Sorter). </w:t>
      </w:r>
    </w:p>
    <w:p w:rsidRPr="003D1DB1" w:rsidR="00041C2A" w:rsidP="00041C2A" w:rsidRDefault="00041C2A" w14:paraId="7647007E" w14:textId="77777777"/>
    <w:p w:rsidRPr="003D1DB1" w:rsidR="00041C2A" w:rsidP="00041C2A" w:rsidRDefault="00041C2A" w14:paraId="1CEAC73B" w14:textId="77777777">
      <w:r w:rsidRPr="003D1DB1">
        <w:t xml:space="preserve">A map of Robert Blackwood Hall is available </w:t>
      </w:r>
      <w:hyperlink w:history="1" r:id="rId22">
        <w:r w:rsidRPr="003D1DB1">
          <w:rPr>
            <w:rStyle w:val="Hyperlink"/>
          </w:rPr>
          <w:t>here.</w:t>
        </w:r>
      </w:hyperlink>
    </w:p>
    <w:p w:rsidRPr="003D1DB1" w:rsidR="00041C2A" w:rsidP="00041C2A" w:rsidRDefault="00041C2A" w14:paraId="75E9D3CF" w14:textId="77777777">
      <w:r w:rsidRPr="003D1DB1">
        <w:t>More information on Robert Blackwood Hall is available</w:t>
      </w:r>
      <w:hyperlink w:history="1" r:id="rId23">
        <w:r w:rsidRPr="003D1DB1">
          <w:rPr>
            <w:rStyle w:val="Hyperlink"/>
          </w:rPr>
          <w:t xml:space="preserve"> here</w:t>
        </w:r>
      </w:hyperlink>
      <w:r w:rsidRPr="003D1DB1">
        <w:t>.</w:t>
      </w:r>
    </w:p>
    <w:p w:rsidRPr="003D1DB1" w:rsidR="00041C2A" w:rsidP="00041C2A" w:rsidRDefault="00041C2A" w14:paraId="266FA0F0" w14:textId="77777777"/>
    <w:p w:rsidRPr="003D1DB1" w:rsidR="00041C2A" w:rsidP="00041C2A" w:rsidRDefault="00041C2A" w14:paraId="237DF107" w14:textId="77777777">
      <w:r w:rsidRPr="003D1DB1">
        <w:rPr>
          <w:b/>
          <w:bCs/>
        </w:rPr>
        <w:t xml:space="preserve">Lost property contact: </w:t>
      </w:r>
      <w:r w:rsidRPr="003D1DB1">
        <w:rPr>
          <w:u w:val="single"/>
        </w:rPr>
        <w:t>+61 3 9905 1111</w:t>
      </w:r>
    </w:p>
    <w:p w:rsidRPr="003D1DB1" w:rsidR="00041C2A" w:rsidP="00041C2A" w:rsidRDefault="00041C2A" w14:paraId="31946B37" w14:textId="77777777"/>
    <w:p w:rsidRPr="003D1DB1" w:rsidR="0007118C" w:rsidP="00285275" w:rsidRDefault="00041C2A" w14:paraId="4C6D9A16" w14:textId="77777777">
      <w:r w:rsidRPr="003D1DB1">
        <w:br/>
      </w:r>
      <w:r w:rsidRPr="003D1DB1">
        <w:br/>
      </w:r>
      <w:r w:rsidRPr="003D1DB1">
        <w:br/>
      </w:r>
      <w:r w:rsidRPr="003D1DB1">
        <w:br/>
      </w:r>
      <w:r w:rsidRPr="003D1DB1">
        <w:br/>
      </w:r>
      <w:r w:rsidRPr="003D1DB1">
        <w:br/>
      </w:r>
      <w:r w:rsidRPr="003D1DB1">
        <w:br/>
      </w:r>
      <w:r w:rsidRPr="003D1DB1">
        <w:br/>
      </w:r>
      <w:r w:rsidRPr="003D1DB1">
        <w:br/>
      </w:r>
    </w:p>
    <w:p w:rsidRPr="003D1DB1" w:rsidR="00285275" w:rsidP="00285275" w:rsidRDefault="00041C2A" w14:paraId="1E7CEAA9" w14:textId="06CC972D">
      <w:r>
        <w:br/>
      </w:r>
      <w:r>
        <w:br w:type="page"/>
      </w:r>
      <w:r w:rsidRPr="710FACA0" w:rsidR="710FACA0">
        <w:rPr>
          <w:rStyle w:val="Heading2Char"/>
          <w:b w:val="1"/>
          <w:bCs w:val="1"/>
          <w:sz w:val="28"/>
          <w:szCs w:val="28"/>
          <w:u w:val="single"/>
        </w:rPr>
        <w:t>Costa Hall Geelon</w:t>
      </w:r>
      <w:r w:rsidRPr="710FACA0" w:rsidR="710FACA0">
        <w:rPr>
          <w:rStyle w:val="Heading2Char"/>
          <w:b w:val="1"/>
          <w:bCs w:val="1"/>
          <w:sz w:val="28"/>
          <w:szCs w:val="28"/>
          <w:u w:val="single"/>
        </w:rPr>
        <w:t>g</w:t>
      </w:r>
      <w:r>
        <w:br/>
      </w:r>
      <w:r>
        <w:br/>
      </w:r>
      <w:r w:rsidRPr="710FACA0" w:rsidR="710FACA0">
        <w:rPr>
          <w:b w:val="1"/>
          <w:bCs w:val="1"/>
        </w:rPr>
        <w:t>Location:</w:t>
      </w:r>
      <w:r w:rsidR="710FACA0">
        <w:rPr/>
        <w:t xml:space="preserve"> Deakin University, 1 Gheringhap St, Geelong, 3220</w:t>
      </w:r>
    </w:p>
    <w:p w:rsidRPr="003D1DB1" w:rsidR="00285275" w:rsidP="00285275" w:rsidRDefault="00285275" w14:paraId="5BBB048E" w14:textId="01E22F63">
      <w:r w:rsidRPr="003D1DB1">
        <w:rPr>
          <w:b/>
          <w:bCs/>
        </w:rPr>
        <w:t>Performances:</w:t>
      </w:r>
      <w:r w:rsidRPr="003D1DB1">
        <w:t xml:space="preserve"> Geelong Subscription</w:t>
      </w:r>
    </w:p>
    <w:p w:rsidRPr="003D1DB1" w:rsidR="00285275" w:rsidP="00285275" w:rsidRDefault="00285275" w14:paraId="1A83F029" w14:textId="666E98F6">
      <w:r w:rsidR="00285275">
        <w:rPr/>
        <w:t xml:space="preserve">The space is run by Geelong Arts Centre. As of 2024, both MSO and GAC have ticket to these performances. Doors open 75 </w:t>
      </w:r>
      <w:r w:rsidR="784033FE">
        <w:rPr/>
        <w:t>minutes</w:t>
      </w:r>
      <w:r w:rsidR="00285275">
        <w:rPr/>
        <w:t xml:space="preserve"> prior to performance.</w:t>
      </w:r>
    </w:p>
    <w:p w:rsidRPr="003D1DB1" w:rsidR="00285275" w:rsidP="00285275" w:rsidRDefault="00285275" w14:paraId="09E7325D" w14:textId="442105E6">
      <w:r w:rsidRPr="003D1DB1">
        <w:rPr>
          <w:b/>
          <w:bCs/>
        </w:rPr>
        <w:t>What needs to be brought to the venue?</w:t>
      </w:r>
    </w:p>
    <w:p w:rsidRPr="003D1DB1" w:rsidR="00285275" w:rsidP="00285275" w:rsidRDefault="00285275" w14:paraId="2DBC65A0" w14:textId="5635EB55">
      <w:r w:rsidRPr="003D1DB1">
        <w:t>Relevant banners, 5 x programs.</w:t>
      </w:r>
    </w:p>
    <w:p w:rsidRPr="003D1DB1" w:rsidR="00285275" w:rsidP="00285275" w:rsidRDefault="00285275" w14:paraId="2F936678" w14:textId="77777777">
      <w:r w:rsidRPr="003D1DB1">
        <w:t>As the Box Office is operated by GPAC staff, we pass on ticket collects to production on the morning of the performance to take with them to Costa Hall. Production will arrange banners separately, and we can touch base with them to see if they need a top up of programs.</w:t>
      </w:r>
    </w:p>
    <w:p w:rsidRPr="003D1DB1" w:rsidR="00285275" w:rsidP="00285275" w:rsidRDefault="00285275" w14:paraId="44CEDE0A" w14:textId="77777777"/>
    <w:p w:rsidRPr="003D1DB1" w:rsidR="00285275" w:rsidP="00285275" w:rsidRDefault="00285275" w14:paraId="4F28F44F" w14:textId="77777777">
      <w:r w:rsidRPr="003D1DB1">
        <w:t xml:space="preserve">More information can be found </w:t>
      </w:r>
      <w:hyperlink w:history="1" r:id="rId24">
        <w:r w:rsidRPr="003D1DB1">
          <w:rPr>
            <w:rStyle w:val="Hyperlink"/>
          </w:rPr>
          <w:t xml:space="preserve">here. </w:t>
        </w:r>
      </w:hyperlink>
    </w:p>
    <w:p w:rsidRPr="003D1DB1" w:rsidR="00285275" w:rsidP="00285275" w:rsidRDefault="00285275" w14:paraId="713149E5" w14:textId="77777777">
      <w:r w:rsidRPr="003D1DB1">
        <w:t xml:space="preserve">A map of Costa Hall can be found </w:t>
      </w:r>
      <w:hyperlink w:history="1" r:id="rId25">
        <w:r w:rsidRPr="003D1DB1">
          <w:rPr>
            <w:rStyle w:val="Hyperlink"/>
          </w:rPr>
          <w:t xml:space="preserve">here. </w:t>
        </w:r>
      </w:hyperlink>
    </w:p>
    <w:p w:rsidRPr="003D1DB1" w:rsidR="00285275" w:rsidP="00285275" w:rsidRDefault="00285275" w14:paraId="0AECD62C" w14:textId="77777777">
      <w:r w:rsidRPr="003D1DB1">
        <w:t>And an interactive map can be found</w:t>
      </w:r>
      <w:hyperlink w:history="1" r:id="rId26">
        <w:r w:rsidRPr="003D1DB1">
          <w:rPr>
            <w:rStyle w:val="Hyperlink"/>
          </w:rPr>
          <w:t xml:space="preserve"> here!</w:t>
        </w:r>
      </w:hyperlink>
    </w:p>
    <w:p w:rsidRPr="003D1DB1" w:rsidR="00285275" w:rsidP="00285275" w:rsidRDefault="00285275" w14:paraId="3AE112C0" w14:textId="77777777">
      <w:r w:rsidRPr="003D1DB1">
        <w:t xml:space="preserve">Geelong exchanges work slightly differently to our typical exchanges. Information can be found </w:t>
      </w:r>
      <w:hyperlink w:history="1" r:id="rId27">
        <w:r w:rsidRPr="003D1DB1">
          <w:rPr>
            <w:rStyle w:val="Hyperlink"/>
          </w:rPr>
          <w:t xml:space="preserve">here. </w:t>
        </w:r>
      </w:hyperlink>
    </w:p>
    <w:p w:rsidRPr="003D1DB1" w:rsidR="00285275" w:rsidP="00285275" w:rsidRDefault="00285275" w14:paraId="67993580" w14:textId="77777777"/>
    <w:p w:rsidRPr="003D1DB1" w:rsidR="00285275" w:rsidP="00285275" w:rsidRDefault="00285275" w14:paraId="7BA662F6" w14:textId="77777777">
      <w:r w:rsidRPr="003D1DB1">
        <w:t>Lost property contact: 1300 251 200</w:t>
      </w:r>
    </w:p>
    <w:p w:rsidRPr="003D1DB1" w:rsidR="00CD6B0F" w:rsidP="006F4A3F" w:rsidRDefault="00917BE2" w14:paraId="796F6137" w14:textId="43217E20">
      <w:pPr>
        <w:rPr>
          <w:lang w:val="en-US"/>
        </w:rPr>
      </w:pPr>
      <w:r w:rsidRPr="003D1DB1">
        <w:rPr>
          <w:lang w:val="en-US"/>
        </w:rPr>
        <w:br/>
      </w:r>
      <w:r w:rsidRPr="003D1DB1">
        <w:rPr>
          <w:lang w:val="en-US"/>
        </w:rPr>
        <w:br/>
      </w:r>
      <w:r w:rsidRPr="003D1DB1">
        <w:rPr>
          <w:lang w:val="en-US"/>
        </w:rPr>
        <w:br/>
      </w:r>
      <w:r w:rsidRPr="003D1DB1">
        <w:rPr>
          <w:lang w:val="en-US"/>
        </w:rPr>
        <w:br/>
      </w:r>
      <w:r w:rsidR="00775659">
        <w:rPr>
          <w:lang w:val="en-US"/>
        </w:rPr>
        <w:br/>
      </w:r>
    </w:p>
    <w:p w:rsidR="008E1324" w:rsidP="006F4A3F" w:rsidRDefault="00917BE2" w14:paraId="0C8A7C9C" w14:textId="77777777">
      <w:r>
        <w:br/>
      </w:r>
      <w:r w:rsidR="008E1324">
        <w:br w:type="page"/>
      </w:r>
    </w:p>
    <w:p w:rsidRPr="003D1DB1" w:rsidR="006F4A3F" w:rsidP="006F4A3F" w:rsidRDefault="213A8966" w14:paraId="5095773A" w14:textId="6A36DCF4">
      <w:pPr>
        <w:rPr>
          <w:lang w:val="en-US"/>
        </w:rPr>
      </w:pPr>
      <w:bookmarkStart w:name="_Toc295498152" w:id="14"/>
      <w:bookmarkStart w:name="_Toc1635037157" w:id="15"/>
      <w:bookmarkStart w:name="_Toc2099201511" w:id="16"/>
      <w:bookmarkStart w:name="_Toc957574294" w:id="17"/>
      <w:bookmarkStart w:name="_Toc1716311740" w:id="95449238"/>
      <w:r w:rsidRPr="710FACA0" w:rsidR="710FACA0">
        <w:rPr>
          <w:rStyle w:val="Heading2Char"/>
          <w:b w:val="1"/>
          <w:bCs w:val="1"/>
          <w:sz w:val="28"/>
          <w:szCs w:val="28"/>
          <w:u w:val="single"/>
          <w:lang w:val="en-US"/>
        </w:rPr>
        <w:t>Sidney Myer Music Bowl (SMMB</w:t>
      </w:r>
      <w:r w:rsidRPr="710FACA0" w:rsidR="710FACA0">
        <w:rPr>
          <w:rStyle w:val="Heading2Char"/>
          <w:b w:val="1"/>
          <w:bCs w:val="1"/>
          <w:sz w:val="28"/>
          <w:szCs w:val="28"/>
          <w:u w:val="single"/>
          <w:lang w:val="en-US"/>
        </w:rPr>
        <w:t>)</w:t>
      </w:r>
      <w:bookmarkEnd w:id="14"/>
      <w:bookmarkEnd w:id="15"/>
      <w:bookmarkEnd w:id="16"/>
      <w:bookmarkEnd w:id="17"/>
      <w:bookmarkEnd w:id="95449238"/>
      <w:r>
        <w:br/>
      </w:r>
      <w:r>
        <w:br/>
      </w:r>
      <w:r w:rsidRPr="710FACA0" w:rsidR="710FACA0">
        <w:rPr>
          <w:b w:val="1"/>
          <w:bCs w:val="1"/>
        </w:rPr>
        <w:t>Location:</w:t>
      </w:r>
      <w:r w:rsidR="710FACA0">
        <w:rPr/>
        <w:t xml:space="preserve"> Kings Domain Gardens, Linlithgow Ave, Melbourne VIC 3000</w:t>
      </w:r>
    </w:p>
    <w:p w:rsidRPr="003D1DB1" w:rsidR="006F4A3F" w:rsidP="006F4A3F" w:rsidRDefault="006F4A3F" w14:paraId="110BB9ED" w14:textId="77777777">
      <w:r w:rsidRPr="003D1DB1">
        <w:rPr>
          <w:b/>
          <w:bCs/>
        </w:rPr>
        <w:t>Performances:</w:t>
      </w:r>
      <w:r w:rsidRPr="003D1DB1">
        <w:t xml:space="preserve"> SMMB Free Summer Concerts, Special Events</w:t>
      </w:r>
    </w:p>
    <w:p w:rsidRPr="003D1DB1" w:rsidR="006F4A3F" w:rsidP="006F4A3F" w:rsidRDefault="006F4A3F" w14:paraId="09E86203" w14:textId="77777777"/>
    <w:p w:rsidRPr="003D1DB1" w:rsidR="006F4A3F" w:rsidP="006F4A3F" w:rsidRDefault="006F4A3F" w14:paraId="595F00B5" w14:textId="706DFACA">
      <w:r w:rsidR="006F4A3F">
        <w:rPr/>
        <w:t>The space is run by Arts Centre Melbourne (ACM</w:t>
      </w:r>
      <w:r w:rsidR="35B44AAD">
        <w:rPr/>
        <w:t>) and</w:t>
      </w:r>
      <w:r w:rsidR="006F4A3F">
        <w:rPr/>
        <w:t xml:space="preserve"> sold by Ticketek. Tickets are not </w:t>
      </w:r>
      <w:r w:rsidR="006F4A3F">
        <w:rPr/>
        <w:t>required</w:t>
      </w:r>
      <w:r w:rsidR="006F4A3F">
        <w:rPr/>
        <w:t xml:space="preserve"> for our Free Summer Concert series. Venue queries can be directed to ACM on 1800 183 183.</w:t>
      </w:r>
    </w:p>
    <w:p w:rsidRPr="003D1DB1" w:rsidR="006F4A3F" w:rsidP="006F4A3F" w:rsidRDefault="006F4A3F" w14:paraId="2CAB05E2" w14:textId="77777777">
      <w:r w:rsidRPr="003D1DB1">
        <w:t>This is an outdoor, all-weather venue. Performance go ahead unless there is a risk of electrical storms. SMMB has strict policies on what can be brought into the venue. Entry via Gate 1. Gates open 90 minutes prior to start time.</w:t>
      </w:r>
    </w:p>
    <w:p w:rsidRPr="003D1DB1" w:rsidR="006F4A3F" w:rsidP="006F4A3F" w:rsidRDefault="006F4A3F" w14:paraId="380D78AF" w14:textId="77777777"/>
    <w:p w:rsidRPr="003D1DB1" w:rsidR="006F4A3F" w:rsidP="006F4A3F" w:rsidRDefault="006F4A3F" w14:paraId="77DB9349" w14:textId="77777777">
      <w:r w:rsidRPr="003D1DB1">
        <w:rPr>
          <w:b/>
          <w:bCs/>
        </w:rPr>
        <w:t>What needs to be brought to SMMB venue shifts?</w:t>
      </w:r>
    </w:p>
    <w:p w:rsidRPr="003D1DB1" w:rsidR="006F4A3F" w:rsidP="006F4A3F" w:rsidRDefault="006F4A3F" w14:paraId="3DAE3CD3" w14:textId="77777777">
      <w:r w:rsidRPr="003D1DB1">
        <w:t>2 x Laptops, Banners (as specified in concert sheet), 2 x EFTPOS machines, Wifi Box, Power Board, Extension Cord, Gaffa Tape, Black Tablecloth, BOCA Printer, Ticket Stock, 5 x Season Brochures, Stationary (Pens, notebook, scissors, blue-tack, sticky tape), BO Open Signage, QR Code Signage, Confidential Wase Box/Folder.</w:t>
      </w:r>
    </w:p>
    <w:p w:rsidRPr="003D1DB1" w:rsidR="006F4A3F" w:rsidP="006F4A3F" w:rsidRDefault="006F4A3F" w14:paraId="6060344E" w14:textId="77777777"/>
    <w:p w:rsidRPr="003D1DB1" w:rsidR="006F4A3F" w:rsidP="006F4A3F" w:rsidRDefault="006F4A3F" w14:paraId="65C38361" w14:textId="77777777">
      <w:r w:rsidRPr="003D1DB1">
        <w:t xml:space="preserve">SMMB is exclusively ticketed by Ticketek - </w:t>
      </w:r>
      <w:r w:rsidRPr="003D1DB1">
        <w:rPr>
          <w:b/>
          <w:bCs/>
        </w:rPr>
        <w:t>MSO</w:t>
      </w:r>
      <w:r w:rsidRPr="003D1DB1">
        <w:t xml:space="preserve"> </w:t>
      </w:r>
      <w:r w:rsidRPr="003D1DB1">
        <w:rPr>
          <w:b/>
          <w:bCs/>
        </w:rPr>
        <w:t>cannot sell tickets</w:t>
      </w:r>
      <w:r w:rsidRPr="003D1DB1">
        <w:t xml:space="preserve"> - no seat map available.</w:t>
      </w:r>
    </w:p>
    <w:p w:rsidRPr="003D1DB1" w:rsidR="006F4A3F" w:rsidP="006F4A3F" w:rsidRDefault="006F4A3F" w14:paraId="1894016C" w14:textId="77777777">
      <w:r w:rsidRPr="003D1DB1">
        <w:t>More information on SMMB is available</w:t>
      </w:r>
      <w:hyperlink w:history="1" r:id="rId28">
        <w:r w:rsidRPr="003D1DB1">
          <w:rPr>
            <w:rStyle w:val="Hyperlink"/>
          </w:rPr>
          <w:t xml:space="preserve"> here</w:t>
        </w:r>
      </w:hyperlink>
      <w:r w:rsidRPr="003D1DB1">
        <w:t>.</w:t>
      </w:r>
    </w:p>
    <w:p w:rsidRPr="003D1DB1" w:rsidR="006F4A3F" w:rsidP="006F4A3F" w:rsidRDefault="006F4A3F" w14:paraId="01075645" w14:textId="77777777">
      <w:r w:rsidRPr="003D1DB1">
        <w:t xml:space="preserve">Sidney Myer Music Bowl FAQs are available </w:t>
      </w:r>
      <w:hyperlink w:history="1" r:id="rId29">
        <w:r w:rsidRPr="003D1DB1">
          <w:rPr>
            <w:rStyle w:val="Hyperlink"/>
          </w:rPr>
          <w:t>here</w:t>
        </w:r>
      </w:hyperlink>
      <w:r w:rsidRPr="003D1DB1">
        <w:t>.</w:t>
      </w:r>
    </w:p>
    <w:p w:rsidRPr="003D1DB1" w:rsidR="006F4A3F" w:rsidP="006F4A3F" w:rsidRDefault="006F4A3F" w14:paraId="118533DD" w14:textId="77777777"/>
    <w:p w:rsidRPr="003D1DB1" w:rsidR="006F4A3F" w:rsidP="006F4A3F" w:rsidRDefault="006F4A3F" w14:paraId="3E2371DD" w14:textId="77777777">
      <w:r w:rsidRPr="003D1DB1">
        <w:t>Lost property contact: (03) 9281 8316</w:t>
      </w:r>
    </w:p>
    <w:p w:rsidRPr="003D1DB1" w:rsidR="006F4A3F" w:rsidP="006F4A3F" w:rsidRDefault="006F4A3F" w14:paraId="70D402B0" w14:textId="77777777"/>
    <w:p w:rsidRPr="003D1DB1" w:rsidR="00DC2F7C" w:rsidP="000C7E1A" w:rsidRDefault="00563A4E" w14:paraId="2C6440E1" w14:textId="77777777">
      <w:pPr>
        <w:rPr>
          <w:lang w:val="en-US"/>
        </w:rPr>
      </w:pPr>
      <w:r w:rsidRPr="003D1DB1">
        <w:rPr>
          <w:lang w:val="en-US"/>
        </w:rPr>
        <w:br/>
      </w:r>
    </w:p>
    <w:p w:rsidRPr="003D1DB1" w:rsidR="000C7E1A" w:rsidP="1ED93022" w:rsidRDefault="6F780C6F" w14:paraId="312CEBF3" w14:textId="4954ABC2">
      <w:pPr>
        <w:rPr>
          <w:lang w:val="en-US"/>
        </w:rPr>
      </w:pPr>
      <w:r>
        <w:br/>
      </w:r>
      <w:r>
        <w:br w:type="page"/>
      </w:r>
      <w:r w:rsidRPr="710FACA0" w:rsidR="710FACA0">
        <w:rPr>
          <w:rStyle w:val="Heading1Char"/>
          <w:lang w:val="en-US"/>
        </w:rPr>
        <w:t xml:space="preserve">VENUE </w:t>
      </w:r>
      <w:r w:rsidRPr="710FACA0" w:rsidR="710FACA0">
        <w:rPr>
          <w:rStyle w:val="Heading1Char"/>
          <w:lang w:val="en-US"/>
        </w:rPr>
        <w:t>PREPARATION</w:t>
      </w:r>
    </w:p>
    <w:p w:rsidRPr="003D1DB1" w:rsidR="000C7E1A" w:rsidP="000C7E1A" w:rsidRDefault="00563A4E" w14:paraId="4C4EE31E" w14:textId="0CEADCD8">
      <w:pPr>
        <w:rPr>
          <w:lang w:val="en-US"/>
        </w:rPr>
      </w:pPr>
      <w:r>
        <w:br/>
      </w:r>
      <w:r w:rsidRPr="710FACA0" w:rsidR="710FACA0">
        <w:rPr>
          <w:rStyle w:val="Heading2Char"/>
          <w:b w:val="1"/>
          <w:bCs w:val="1"/>
          <w:sz w:val="28"/>
          <w:szCs w:val="28"/>
          <w:u w:val="single"/>
          <w:lang w:val="en-US"/>
        </w:rPr>
        <w:t>Banner Safety Instructions</w:t>
      </w:r>
      <w:r w:rsidRPr="710FACA0" w:rsidR="710FACA0">
        <w:rPr>
          <w:rStyle w:val="Heading2Char"/>
          <w:b w:val="1"/>
          <w:bCs w:val="1"/>
          <w:sz w:val="28"/>
          <w:szCs w:val="28"/>
          <w:u w:val="single"/>
        </w:rPr>
        <w:t> </w:t>
      </w:r>
      <w:r>
        <w:br/>
      </w:r>
      <w:r w:rsidRPr="710FACA0" w:rsidR="710FACA0">
        <w:rPr>
          <w:lang w:val="en-US"/>
        </w:rPr>
        <w:t xml:space="preserve">For a quick refresher, please refer to the instructions at </w:t>
      </w:r>
      <w:r w:rsidRPr="710FACA0" w:rsidR="710FACA0">
        <w:rPr>
          <w:b w:val="1"/>
          <w:bCs w:val="1"/>
          <w:lang w:val="en-US"/>
        </w:rPr>
        <w:t xml:space="preserve">Creative Visuals: </w:t>
      </w:r>
      <w:hyperlink r:id="R37313047237d4704">
        <w:r w:rsidRPr="710FACA0" w:rsidR="710FACA0">
          <w:rPr>
            <w:rStyle w:val="Hyperlink"/>
            <w:b w:val="1"/>
            <w:bCs w:val="1"/>
            <w:lang w:val="en-US"/>
          </w:rPr>
          <w:t>Reelite Banner Instruction Video</w:t>
        </w:r>
      </w:hyperlink>
      <w:r w:rsidRPr="710FACA0" w:rsidR="710FACA0">
        <w:rPr>
          <w:b w:val="1"/>
          <w:bCs w:val="1"/>
          <w:lang w:val="en-US"/>
        </w:rPr>
        <w:t xml:space="preserve"> (1 min)</w:t>
      </w:r>
      <w:r w:rsidR="710FACA0">
        <w:rPr/>
        <w:t> </w:t>
      </w:r>
    </w:p>
    <w:p w:rsidRPr="003D1DB1" w:rsidR="000C7E1A" w:rsidP="000C7E1A" w:rsidRDefault="000C7E1A" w14:paraId="096BDB6E" w14:textId="56B0AAB1">
      <w:r w:rsidRPr="003D1DB1">
        <w:rPr>
          <w:noProof/>
        </w:rPr>
        <w:drawing>
          <wp:inline distT="0" distB="0" distL="0" distR="0" wp14:anchorId="6EAE3239" wp14:editId="7DFE946F">
            <wp:extent cx="4629150" cy="1876425"/>
            <wp:effectExtent l="0" t="0" r="0" b="9525"/>
            <wp:docPr id="987679646" name="Picture 3" descr="A person holding a m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79646" name="Picture 3" descr="A person holding a mop&#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29150" cy="1876425"/>
                    </a:xfrm>
                    <a:prstGeom prst="rect">
                      <a:avLst/>
                    </a:prstGeom>
                    <a:noFill/>
                    <a:ln>
                      <a:noFill/>
                    </a:ln>
                  </pic:spPr>
                </pic:pic>
              </a:graphicData>
            </a:graphic>
          </wp:inline>
        </w:drawing>
      </w:r>
      <w:r w:rsidRPr="003D1DB1">
        <w:t> </w:t>
      </w:r>
    </w:p>
    <w:p w:rsidRPr="003D1DB1" w:rsidR="000C7E1A" w:rsidP="000C7E1A" w:rsidRDefault="000C7E1A" w14:paraId="09CDC329" w14:textId="77777777">
      <w:r w:rsidRPr="003D1DB1">
        <w:rPr>
          <w:b/>
          <w:bCs/>
          <w:lang w:val="en-US"/>
        </w:rPr>
        <w:t>Assembly</w:t>
      </w:r>
      <w:r w:rsidRPr="003D1DB1">
        <w:rPr>
          <w:lang w:val="en-US"/>
        </w:rPr>
        <w:t>:</w:t>
      </w:r>
      <w:r w:rsidRPr="003D1DB1">
        <w:t> </w:t>
      </w:r>
    </w:p>
    <w:p w:rsidRPr="003D1DB1" w:rsidR="008364B2" w:rsidP="00BF410B" w:rsidRDefault="008364B2" w14:paraId="0DC29158" w14:textId="6FAEC7B3">
      <w:pPr>
        <w:numPr>
          <w:ilvl w:val="0"/>
          <w:numId w:val="95"/>
        </w:numPr>
        <w:rPr/>
      </w:pPr>
      <w:r w:rsidRPr="69AD2EBF" w:rsidR="008364B2">
        <w:rPr>
          <w:lang w:val="en-US"/>
        </w:rPr>
        <w:t xml:space="preserve">Remove the folded pole from the </w:t>
      </w:r>
      <w:r w:rsidRPr="69AD2EBF" w:rsidR="5B82A141">
        <w:rPr>
          <w:lang w:val="en-US"/>
        </w:rPr>
        <w:t>bottom</w:t>
      </w:r>
      <w:r w:rsidRPr="69AD2EBF" w:rsidR="008364B2">
        <w:rPr>
          <w:lang w:val="en-US"/>
        </w:rPr>
        <w:t xml:space="preserve"> of the base. The pole should have been securely locked in place for transportation.</w:t>
      </w:r>
      <w:r w:rsidR="008364B2">
        <w:rPr/>
        <w:t>  </w:t>
      </w:r>
      <w:r>
        <w:br/>
      </w:r>
      <w:r w:rsidR="008364B2">
        <w:drawing>
          <wp:inline wp14:editId="7C81279B" wp14:anchorId="1B388020">
            <wp:extent cx="1248914" cy="1350498"/>
            <wp:effectExtent l="0" t="0" r="0" b="0"/>
            <wp:docPr id="257263486" name="Picture 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5"/>
                    <pic:cNvPicPr>
                      <a:picLocks noChangeAspect="1" noChangeArrowheads="1"/>
                    </pic:cNvPicPr>
                  </pic:nvPicPr>
                  <pic:blipFill>
                    <a:blip xmlns:r="http://schemas.openxmlformats.org/officeDocument/2006/relationships" r:embed="rId32" cstate="print">
                      <a:extLst>
                        <a:ext uri="{28A0092B-C50C-407E-A947-70E740481C1C}">
                          <a14:useLocalDpi xmlns:a14="http://schemas.microsoft.com/office/drawing/2010/main" val="0"/>
                        </a:ext>
                      </a:extLst>
                    </a:blip>
                    <a:srcRect/>
                    <a:stretch>
                      <a:fillRect/>
                    </a:stretch>
                  </pic:blipFill>
                  <pic:spPr bwMode="auto">
                    <a:xfrm>
                      <a:off x="0" y="0"/>
                      <a:ext cx="1296591" cy="1402053"/>
                    </a:xfrm>
                    <a:prstGeom prst="rect">
                      <a:avLst/>
                    </a:prstGeom>
                    <a:noFill/>
                    <a:ln>
                      <a:noFill/>
                    </a:ln>
                  </pic:spPr>
                </pic:pic>
              </a:graphicData>
            </a:graphic>
          </wp:inline>
        </w:drawing>
      </w:r>
      <w:r w:rsidR="008364B2">
        <w:rPr/>
        <w:t>  </w:t>
      </w:r>
    </w:p>
    <w:p w:rsidRPr="003D1DB1" w:rsidR="008364B2" w:rsidP="00BF410B" w:rsidRDefault="008364B2" w14:paraId="7C4E9FCD" w14:textId="52B9B5E8">
      <w:pPr>
        <w:numPr>
          <w:ilvl w:val="0"/>
          <w:numId w:val="96"/>
        </w:numPr>
      </w:pPr>
      <w:r w:rsidRPr="003D1DB1">
        <w:rPr>
          <w:lang w:val="en-US"/>
        </w:rPr>
        <w:t xml:space="preserve">Place base on ground. The interchangeable cylinder should already be inserted. </w:t>
      </w:r>
      <w:r w:rsidRPr="003D1DB1">
        <w:t> </w:t>
      </w:r>
    </w:p>
    <w:p w:rsidRPr="003D1DB1" w:rsidR="008364B2" w:rsidP="00BF410B" w:rsidRDefault="008364B2" w14:paraId="6F557C92" w14:textId="4907ED37">
      <w:pPr>
        <w:numPr>
          <w:ilvl w:val="0"/>
          <w:numId w:val="97"/>
        </w:numPr>
      </w:pPr>
      <w:r w:rsidRPr="003D1DB1">
        <w:rPr>
          <w:lang w:val="en-US"/>
        </w:rPr>
        <w:t>Slot the two halves of the pole together. The elastic cord inside will guide it correctly. Don’t twist or extend the pole just yet.</w:t>
      </w:r>
      <w:r w:rsidRPr="003D1DB1">
        <w:t> </w:t>
      </w:r>
      <w:r w:rsidRPr="003D1DB1">
        <w:br/>
      </w:r>
      <w:r w:rsidRPr="003D1DB1">
        <w:rPr>
          <w:noProof/>
        </w:rPr>
        <w:drawing>
          <wp:inline distT="0" distB="0" distL="0" distR="0" wp14:anchorId="61981DE5" wp14:editId="54E0AF2C">
            <wp:extent cx="1248410" cy="1664335"/>
            <wp:effectExtent l="0" t="0" r="0" b="0"/>
            <wp:docPr id="639507225" name="Picture 16" descr="A person holding a metal r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07225" name="Picture 16" descr="A person holding a metal rod&#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87944" cy="1717040"/>
                    </a:xfrm>
                    <a:prstGeom prst="rect">
                      <a:avLst/>
                    </a:prstGeom>
                    <a:noFill/>
                    <a:ln>
                      <a:noFill/>
                    </a:ln>
                  </pic:spPr>
                </pic:pic>
              </a:graphicData>
            </a:graphic>
          </wp:inline>
        </w:drawing>
      </w:r>
      <w:r w:rsidRPr="003D1DB1">
        <w:t> </w:t>
      </w:r>
    </w:p>
    <w:p w:rsidRPr="003D1DB1" w:rsidR="008364B2" w:rsidP="00BF410B" w:rsidRDefault="008364B2" w14:paraId="3D98EC0B" w14:textId="561BBFE0">
      <w:pPr>
        <w:numPr>
          <w:ilvl w:val="0"/>
          <w:numId w:val="98"/>
        </w:numPr>
      </w:pPr>
      <w:r w:rsidRPr="003D1DB1">
        <w:rPr>
          <w:lang w:val="en-US"/>
        </w:rPr>
        <w:t>Place pole in base, with the plastic lip at the top of the pole facing outwards.</w:t>
      </w:r>
      <w:r w:rsidRPr="003D1DB1">
        <w:t> </w:t>
      </w:r>
      <w:r w:rsidRPr="003D1DB1">
        <w:br/>
      </w:r>
      <w:r w:rsidRPr="003D1DB1">
        <w:rPr>
          <w:noProof/>
        </w:rPr>
        <w:drawing>
          <wp:inline distT="0" distB="0" distL="0" distR="0" wp14:anchorId="23BFC4F7" wp14:editId="6B122385">
            <wp:extent cx="1261110" cy="1532890"/>
            <wp:effectExtent l="0" t="0" r="0" b="3810"/>
            <wp:docPr id="1864782294" name="Picture 15" descr="A close 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82294" name="Picture 15" descr="A close up of a metal objec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02597" cy="1583318"/>
                    </a:xfrm>
                    <a:prstGeom prst="rect">
                      <a:avLst/>
                    </a:prstGeom>
                    <a:noFill/>
                    <a:ln>
                      <a:noFill/>
                    </a:ln>
                  </pic:spPr>
                </pic:pic>
              </a:graphicData>
            </a:graphic>
          </wp:inline>
        </w:drawing>
      </w:r>
    </w:p>
    <w:p w:rsidRPr="003D1DB1" w:rsidR="008364B2" w:rsidP="00BF410B" w:rsidRDefault="008364B2" w14:paraId="2EA43757" w14:textId="787D3BB1">
      <w:pPr>
        <w:numPr>
          <w:ilvl w:val="0"/>
          <w:numId w:val="99"/>
        </w:numPr>
      </w:pPr>
      <w:r w:rsidRPr="003D1DB1">
        <w:rPr>
          <w:lang w:val="en-US"/>
        </w:rPr>
        <w:t xml:space="preserve">Pull the banner up to the top of the pole. There is a </w:t>
      </w:r>
      <w:r w:rsidRPr="003D1DB1">
        <w:rPr>
          <w:b/>
          <w:bCs/>
          <w:lang w:val="en-US"/>
        </w:rPr>
        <w:t>tiny notch</w:t>
      </w:r>
      <w:r w:rsidRPr="003D1DB1">
        <w:rPr>
          <w:lang w:val="en-US"/>
        </w:rPr>
        <w:t xml:space="preserve"> in the top beam of the banner that clicks neatly into the plastic lip at the top of the pole. </w:t>
      </w:r>
      <w:r w:rsidRPr="003D1DB1">
        <w:t> </w:t>
      </w:r>
      <w:r w:rsidRPr="003D1DB1">
        <w:br/>
      </w:r>
      <w:r w:rsidRPr="003D1DB1" w:rsidR="001A4FEE">
        <w:rPr>
          <w:b/>
          <w:bCs/>
          <w:i/>
          <w:iCs/>
          <w:lang w:val="en-US"/>
        </w:rPr>
        <w:t>(</w:t>
      </w:r>
      <w:r w:rsidRPr="003D1DB1">
        <w:rPr>
          <w:b/>
          <w:bCs/>
          <w:i/>
          <w:iCs/>
          <w:lang w:val="en-US"/>
        </w:rPr>
        <w:t xml:space="preserve">This is an important safety step so please make sure the </w:t>
      </w:r>
      <w:r w:rsidRPr="003D1DB1">
        <w:rPr>
          <w:b/>
          <w:bCs/>
          <w:i/>
          <w:iCs/>
          <w:u w:val="single"/>
          <w:lang w:val="en-US"/>
        </w:rPr>
        <w:t>notch is securely in place</w:t>
      </w:r>
      <w:r w:rsidRPr="003D1DB1">
        <w:rPr>
          <w:b/>
          <w:bCs/>
          <w:i/>
          <w:iCs/>
          <w:lang w:val="en-US"/>
        </w:rPr>
        <w:t xml:space="preserve"> before proceeding.</w:t>
      </w:r>
      <w:r w:rsidRPr="003D1DB1" w:rsidR="001A4FEE">
        <w:rPr>
          <w:b/>
          <w:bCs/>
          <w:i/>
          <w:iCs/>
          <w:lang w:val="en-US"/>
        </w:rPr>
        <w:t>)</w:t>
      </w:r>
      <w:r w:rsidRPr="003D1DB1">
        <w:rPr>
          <w:b/>
          <w:bCs/>
          <w:lang w:val="en-US"/>
        </w:rPr>
        <w:t xml:space="preserve"> </w:t>
      </w:r>
      <w:r w:rsidRPr="003D1DB1">
        <w:t> </w:t>
      </w:r>
      <w:r w:rsidRPr="003D1DB1">
        <w:br/>
      </w:r>
      <w:r w:rsidRPr="003D1DB1">
        <w:rPr>
          <w:noProof/>
        </w:rPr>
        <w:drawing>
          <wp:inline distT="0" distB="0" distL="0" distR="0" wp14:anchorId="0EF40B5B" wp14:editId="10F2BF43">
            <wp:extent cx="1297993" cy="1631853"/>
            <wp:effectExtent l="0" t="0" r="0" b="0"/>
            <wp:docPr id="321979301" name="Picture 14" descr="A person holding a plastic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79301" name="Picture 14" descr="A person holding a plastic pipe&#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339702" cy="1684290"/>
                    </a:xfrm>
                    <a:prstGeom prst="rect">
                      <a:avLst/>
                    </a:prstGeom>
                    <a:noFill/>
                    <a:ln>
                      <a:noFill/>
                    </a:ln>
                  </pic:spPr>
                </pic:pic>
              </a:graphicData>
            </a:graphic>
          </wp:inline>
        </w:drawing>
      </w:r>
      <w:r w:rsidRPr="003D1DB1">
        <w:t> </w:t>
      </w:r>
    </w:p>
    <w:p w:rsidR="3BFCA5E7" w:rsidP="00BF410B" w:rsidRDefault="6F780C6F" w14:paraId="3AC70139" w14:textId="4E734CDD">
      <w:pPr>
        <w:numPr>
          <w:ilvl w:val="0"/>
          <w:numId w:val="100"/>
        </w:numPr>
      </w:pPr>
      <w:r w:rsidRPr="344D89F6">
        <w:rPr>
          <w:lang w:val="en-US"/>
        </w:rPr>
        <w:t>The banner should now be half-way raised.</w:t>
      </w:r>
      <w:r>
        <w:t> </w:t>
      </w:r>
      <w:r w:rsidR="3BFCA5E7">
        <w:br/>
      </w:r>
      <w:r w:rsidR="44ACB601">
        <w:rPr>
          <w:noProof/>
        </w:rPr>
        <w:drawing>
          <wp:inline distT="0" distB="0" distL="0" distR="0" wp14:anchorId="43644A72" wp14:editId="18327E0C">
            <wp:extent cx="1279614" cy="1779563"/>
            <wp:effectExtent l="0" t="0" r="3175" b="0"/>
            <wp:docPr id="12103211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14774" cy="1828460"/>
                    </a:xfrm>
                    <a:prstGeom prst="rect">
                      <a:avLst/>
                    </a:prstGeom>
                    <a:noFill/>
                    <a:ln>
                      <a:noFill/>
                    </a:ln>
                  </pic:spPr>
                </pic:pic>
              </a:graphicData>
            </a:graphic>
          </wp:inline>
        </w:drawing>
      </w:r>
    </w:p>
    <w:p w:rsidR="3BFCA5E7" w:rsidRDefault="3BFCA5E7" w14:paraId="4482D393" w14:textId="6FA86655"/>
    <w:p w:rsidRPr="003D1DB1" w:rsidR="008364B2" w:rsidP="00BF410B" w:rsidRDefault="008364B2" w14:paraId="2F1DB475" w14:textId="1B51B3C7">
      <w:pPr>
        <w:numPr>
          <w:ilvl w:val="0"/>
          <w:numId w:val="101"/>
        </w:numPr>
        <w:rPr/>
      </w:pPr>
      <w:r w:rsidRPr="69AD2EBF" w:rsidR="008364B2">
        <w:rPr>
          <w:lang w:val="en-US"/>
        </w:rPr>
        <w:t>Using two hands carefully twist the upper half of the pole in a counterclockwise direction.</w:t>
      </w:r>
      <w:r w:rsidR="008364B2">
        <w:rPr/>
        <w:t> </w:t>
      </w:r>
      <w:r>
        <w:br/>
      </w:r>
      <w:r w:rsidRPr="69AD2EBF" w:rsidR="008364B2">
        <w:rPr>
          <w:lang w:val="en-US"/>
        </w:rPr>
        <w:t xml:space="preserve">There is a black sticker on the pole, showing you </w:t>
      </w:r>
      <w:r w:rsidRPr="69AD2EBF" w:rsidR="008364B2">
        <w:rPr>
          <w:lang w:val="en-US"/>
        </w:rPr>
        <w:t>where</w:t>
      </w:r>
      <w:r w:rsidRPr="69AD2EBF" w:rsidR="008364B2">
        <w:rPr>
          <w:lang w:val="en-US"/>
        </w:rPr>
        <w:t xml:space="preserve"> to hold your hands.</w:t>
      </w:r>
      <w:r w:rsidR="008364B2">
        <w:rPr/>
        <w:t> </w:t>
      </w:r>
      <w:r>
        <w:br/>
      </w:r>
      <w:r w:rsidRPr="69AD2EBF" w:rsidR="008364B2">
        <w:rPr>
          <w:lang w:val="en-US"/>
        </w:rPr>
        <w:t xml:space="preserve">You’ll feel the inner pole </w:t>
      </w:r>
      <w:r w:rsidRPr="69AD2EBF" w:rsidR="17C32906">
        <w:rPr>
          <w:lang w:val="en-US"/>
        </w:rPr>
        <w:t>loosening</w:t>
      </w:r>
      <w:r w:rsidRPr="69AD2EBF" w:rsidR="008364B2">
        <w:rPr>
          <w:lang w:val="en-US"/>
        </w:rPr>
        <w:t>.</w:t>
      </w:r>
      <w:r w:rsidR="008364B2">
        <w:rPr/>
        <w:t> </w:t>
      </w:r>
      <w:r>
        <w:br/>
      </w:r>
      <w:r w:rsidR="008364B2">
        <w:drawing>
          <wp:inline wp14:editId="7CB0CC5D" wp14:anchorId="7988CD94">
            <wp:extent cx="1473873" cy="1962150"/>
            <wp:effectExtent l="0" t="0" r="0" b="0"/>
            <wp:docPr id="2078103333" name="Picture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0"/>
                    <pic:cNvPicPr>
                      <a:picLocks noChangeAspect="1" noChangeArrowheads="1"/>
                    </pic:cNvPicPr>
                  </pic:nvPicPr>
                  <pic:blipFill>
                    <a:blip xmlns:r="http://schemas.openxmlformats.org/officeDocument/2006/relationships" r:embed="rId37" cstate="print">
                      <a:extLst>
                        <a:ext uri="{28A0092B-C50C-407E-A947-70E740481C1C}">
                          <a14:useLocalDpi xmlns:a14="http://schemas.microsoft.com/office/drawing/2010/main" val="0"/>
                        </a:ext>
                      </a:extLst>
                    </a:blip>
                    <a:srcRect/>
                    <a:stretch>
                      <a:fillRect/>
                    </a:stretch>
                  </pic:blipFill>
                  <pic:spPr bwMode="auto">
                    <a:xfrm>
                      <a:off x="0" y="0"/>
                      <a:ext cx="1479136" cy="1969157"/>
                    </a:xfrm>
                    <a:prstGeom prst="rect">
                      <a:avLst/>
                    </a:prstGeom>
                    <a:noFill/>
                    <a:ln>
                      <a:noFill/>
                    </a:ln>
                  </pic:spPr>
                </pic:pic>
              </a:graphicData>
            </a:graphic>
          </wp:inline>
        </w:drawing>
      </w:r>
      <w:r w:rsidR="008364B2">
        <w:rPr/>
        <w:t> </w:t>
      </w:r>
    </w:p>
    <w:p w:rsidRPr="003D1DB1" w:rsidR="00E17527" w:rsidP="00BF410B" w:rsidRDefault="008364B2" w14:paraId="2B32278D" w14:textId="37C6F2A6">
      <w:pPr>
        <w:numPr>
          <w:ilvl w:val="0"/>
          <w:numId w:val="102"/>
        </w:numPr>
        <w:rPr/>
      </w:pPr>
      <w:r w:rsidRPr="69AD2EBF" w:rsidR="008364B2">
        <w:rPr>
          <w:lang w:val="en-US"/>
        </w:rPr>
        <w:t>Raise the inner pole to its full height, and twist clockwise to re-tighten it.</w:t>
      </w:r>
      <w:r w:rsidR="008364B2">
        <w:rPr/>
        <w:t> </w:t>
      </w:r>
      <w:r>
        <w:br/>
      </w:r>
      <w:r w:rsidRPr="69AD2EBF" w:rsidR="008364B2">
        <w:rPr>
          <w:lang w:val="en-US"/>
        </w:rPr>
        <w:t xml:space="preserve">The pole and banner should now be at </w:t>
      </w:r>
      <w:r w:rsidRPr="69AD2EBF" w:rsidR="464B5374">
        <w:rPr>
          <w:lang w:val="en-US"/>
        </w:rPr>
        <w:t>full</w:t>
      </w:r>
      <w:r w:rsidRPr="69AD2EBF" w:rsidR="008364B2">
        <w:rPr>
          <w:lang w:val="en-US"/>
        </w:rPr>
        <w:t xml:space="preserve"> height.</w:t>
      </w:r>
      <w:r w:rsidR="008364B2">
        <w:rPr/>
        <w:t> </w:t>
      </w:r>
      <w:r>
        <w:br/>
      </w:r>
      <w:r w:rsidR="008364B2">
        <w:drawing>
          <wp:inline wp14:editId="7F1533B2" wp14:anchorId="1043A2A0">
            <wp:extent cx="1535618" cy="2038350"/>
            <wp:effectExtent l="0" t="0" r="7620" b="0"/>
            <wp:docPr id="765735251" name="Picture 11" descr="A white rectangular object with a yellow and green lin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5735251" name="Picture 11" descr="A white rectangular object with a yellow and green line&#10;&#10;AI-generated content may be incorrect."/>
                    <pic:cNvPicPr>
                      <a:picLocks noChangeAspect="1" noChangeArrowheads="1"/>
                    </pic:cNvPicPr>
                  </pic:nvPicPr>
                  <pic:blipFill>
                    <a:blip xmlns:r="http://schemas.openxmlformats.org/officeDocument/2006/relationships" r:embed="rId38" cstate="print">
                      <a:extLst>
                        <a:ext uri="{28A0092B-C50C-407E-A947-70E740481C1C}">
                          <a14:useLocalDpi xmlns:a14="http://schemas.microsoft.com/office/drawing/2010/main" val="0"/>
                        </a:ext>
                      </a:extLst>
                    </a:blip>
                    <a:srcRect/>
                    <a:stretch>
                      <a:fillRect/>
                    </a:stretch>
                  </pic:blipFill>
                  <pic:spPr bwMode="auto">
                    <a:xfrm>
                      <a:off x="0" y="0"/>
                      <a:ext cx="1539930" cy="2044073"/>
                    </a:xfrm>
                    <a:prstGeom prst="rect">
                      <a:avLst/>
                    </a:prstGeom>
                    <a:noFill/>
                    <a:ln>
                      <a:noFill/>
                    </a:ln>
                  </pic:spPr>
                </pic:pic>
              </a:graphicData>
            </a:graphic>
          </wp:inline>
        </w:drawing>
      </w:r>
      <w:r w:rsidR="008364B2">
        <w:rPr/>
        <w:t> </w:t>
      </w:r>
    </w:p>
    <w:p w:rsidR="008E1324" w:rsidP="008E1324" w:rsidRDefault="0070738E" w14:paraId="1485FCC7" w14:textId="77777777">
      <w:pPr>
        <w:ind w:left="360"/>
      </w:pPr>
      <w:r>
        <w:br/>
      </w:r>
      <w:r>
        <w:br/>
      </w:r>
      <w:r>
        <w:br/>
      </w:r>
      <w:r>
        <w:br/>
      </w:r>
      <w:r>
        <w:br/>
      </w:r>
      <w:r>
        <w:br/>
      </w:r>
      <w:r>
        <w:br/>
      </w:r>
      <w:r>
        <w:br/>
      </w:r>
      <w:r w:rsidR="008E1324">
        <w:br/>
      </w:r>
      <w:r w:rsidR="008E1324">
        <w:br/>
      </w:r>
      <w:r w:rsidR="008E1324">
        <w:br/>
      </w:r>
      <w:r w:rsidR="008E1324">
        <w:br/>
      </w:r>
      <w:r w:rsidR="008E1324">
        <w:br/>
      </w:r>
      <w:r w:rsidR="008E1324">
        <w:br/>
      </w:r>
      <w:r w:rsidR="008E1324">
        <w:br w:type="page"/>
      </w:r>
    </w:p>
    <w:p w:rsidRPr="008E1324" w:rsidR="00E17527" w:rsidP="008E1324" w:rsidRDefault="3BFCA5E7" w14:paraId="3E2409BD" w14:textId="19EF831F">
      <w:pPr>
        <w:pageBreakBefore/>
        <w:ind w:left="357"/>
        <w:rPr>
          <w:b/>
          <w:bCs/>
          <w:lang w:val="en-US"/>
        </w:rPr>
      </w:pPr>
      <w:r w:rsidRPr="38441D05">
        <w:rPr>
          <w:b/>
          <w:bCs/>
          <w:lang w:val="en-US"/>
        </w:rPr>
        <w:t>Disassembly</w:t>
      </w:r>
      <w:r w:rsidRPr="38441D05">
        <w:rPr>
          <w:lang w:val="en-US"/>
        </w:rPr>
        <w:t>:</w:t>
      </w:r>
      <w:r>
        <w:t> </w:t>
      </w:r>
    </w:p>
    <w:p w:rsidRPr="003D1DB1" w:rsidR="00E17527" w:rsidP="00BF410B" w:rsidRDefault="00E17527" w14:paraId="07967660" w14:textId="27E53D67">
      <w:pPr>
        <w:numPr>
          <w:ilvl w:val="0"/>
          <w:numId w:val="102"/>
        </w:numPr>
        <w:rPr/>
      </w:pPr>
      <w:r w:rsidRPr="69AD2EBF" w:rsidR="00E17527">
        <w:rPr>
          <w:lang w:val="en-US"/>
        </w:rPr>
        <w:t>Using two hands, carefully twist the inner pole counterclockwise to loosen it.</w:t>
      </w:r>
      <w:r w:rsidR="00E17527">
        <w:rPr/>
        <w:t> </w:t>
      </w:r>
      <w:r>
        <w:br/>
      </w:r>
      <w:r w:rsidRPr="69AD2EBF" w:rsidR="00E17527">
        <w:rPr>
          <w:b w:val="1"/>
          <w:bCs w:val="1"/>
          <w:lang w:val="en-US"/>
        </w:rPr>
        <w:t xml:space="preserve">Warning! As the inner pole loosens, </w:t>
      </w:r>
      <w:r w:rsidRPr="69AD2EBF" w:rsidR="00E17527">
        <w:rPr>
          <w:b w:val="1"/>
          <w:bCs w:val="1"/>
          <w:lang w:val="en-US"/>
        </w:rPr>
        <w:t>you’ll</w:t>
      </w:r>
      <w:r w:rsidRPr="69AD2EBF" w:rsidR="00E17527">
        <w:rPr>
          <w:b w:val="1"/>
          <w:bCs w:val="1"/>
          <w:lang w:val="en-US"/>
        </w:rPr>
        <w:t xml:space="preserve"> feel the tension in the banner trying to snap back into place. Please use </w:t>
      </w:r>
      <w:r w:rsidRPr="69AD2EBF" w:rsidR="00354BC2">
        <w:rPr>
          <w:b w:val="1"/>
          <w:bCs w:val="1"/>
          <w:lang w:val="en-US"/>
        </w:rPr>
        <w:t>caution and</w:t>
      </w:r>
      <w:r w:rsidRPr="69AD2EBF" w:rsidR="00E17527">
        <w:rPr>
          <w:b w:val="1"/>
          <w:bCs w:val="1"/>
          <w:lang w:val="en-US"/>
        </w:rPr>
        <w:t xml:space="preserve"> get a second person to </w:t>
      </w:r>
      <w:r w:rsidRPr="69AD2EBF" w:rsidR="00E17527">
        <w:rPr>
          <w:b w:val="1"/>
          <w:bCs w:val="1"/>
          <w:lang w:val="en-US"/>
        </w:rPr>
        <w:t>assist</w:t>
      </w:r>
      <w:r w:rsidRPr="69AD2EBF" w:rsidR="00E17527">
        <w:rPr>
          <w:b w:val="1"/>
          <w:bCs w:val="1"/>
          <w:lang w:val="en-US"/>
        </w:rPr>
        <w:t xml:space="preserve"> you if </w:t>
      </w:r>
      <w:r w:rsidRPr="69AD2EBF" w:rsidR="30DD4A75">
        <w:rPr>
          <w:b w:val="1"/>
          <w:bCs w:val="1"/>
          <w:lang w:val="en-US"/>
        </w:rPr>
        <w:t>required</w:t>
      </w:r>
      <w:r w:rsidRPr="69AD2EBF" w:rsidR="30DD4A75">
        <w:rPr>
          <w:b w:val="1"/>
          <w:bCs w:val="1"/>
          <w:lang w:val="en-US"/>
        </w:rPr>
        <w:t>.</w:t>
      </w:r>
      <w:r w:rsidRPr="69AD2EBF" w:rsidR="00E17527">
        <w:rPr>
          <w:lang w:val="en-US"/>
        </w:rPr>
        <w:t xml:space="preserve"> </w:t>
      </w:r>
      <w:r w:rsidR="00E17527">
        <w:rPr/>
        <w:t> </w:t>
      </w:r>
      <w:r>
        <w:br/>
      </w:r>
      <w:r w:rsidRPr="69AD2EBF" w:rsidR="00E17527">
        <w:rPr>
          <w:lang w:val="en-US"/>
        </w:rPr>
        <w:t>Lower the pole to half-height and t</w:t>
      </w:r>
      <w:r w:rsidRPr="69AD2EBF" w:rsidR="49E1EA56">
        <w:rPr>
          <w:lang w:val="en-US"/>
        </w:rPr>
        <w:t>he</w:t>
      </w:r>
      <w:r w:rsidRPr="69AD2EBF" w:rsidR="00E17527">
        <w:rPr>
          <w:lang w:val="en-US"/>
        </w:rPr>
        <w:t xml:space="preserve"> </w:t>
      </w:r>
      <w:r w:rsidRPr="69AD2EBF" w:rsidR="771ECBA6">
        <w:rPr>
          <w:lang w:val="en-US"/>
        </w:rPr>
        <w:t xml:space="preserve">lower </w:t>
      </w:r>
      <w:r w:rsidRPr="69AD2EBF" w:rsidR="00E17527">
        <w:rPr>
          <w:lang w:val="en-US"/>
        </w:rPr>
        <w:t>pole clockwise to tighten it.</w:t>
      </w:r>
      <w:r w:rsidR="00E17527">
        <w:rPr/>
        <w:t> </w:t>
      </w:r>
      <w:r>
        <w:br/>
      </w:r>
      <w:r w:rsidR="00E17527">
        <w:rPr/>
        <w:t> </w:t>
      </w:r>
    </w:p>
    <w:p w:rsidRPr="003D1DB1" w:rsidR="00E17527" w:rsidP="00BF410B" w:rsidRDefault="00E17527" w14:paraId="3247E4C4" w14:textId="62F0402F">
      <w:pPr>
        <w:numPr>
          <w:ilvl w:val="0"/>
          <w:numId w:val="102"/>
        </w:numPr>
      </w:pPr>
      <w:r w:rsidRPr="003D1DB1">
        <w:rPr>
          <w:lang w:val="en-US"/>
        </w:rPr>
        <w:t xml:space="preserve">With the banner at half-height, carefully detach the top of the banner from the pole. </w:t>
      </w:r>
      <w:r w:rsidRPr="003D1DB1">
        <w:t> </w:t>
      </w:r>
      <w:r w:rsidRPr="003D1DB1">
        <w:br/>
      </w:r>
      <w:r w:rsidRPr="003D1DB1">
        <w:rPr>
          <w:lang w:val="en-US"/>
        </w:rPr>
        <w:t>You might need to stretch the banner up to detach the notch from the plastic lip of the pole.</w:t>
      </w:r>
      <w:r w:rsidRPr="003D1DB1">
        <w:t> </w:t>
      </w:r>
      <w:r w:rsidRPr="003D1DB1">
        <w:br/>
      </w:r>
      <w:r w:rsidRPr="003D1DB1">
        <w:rPr>
          <w:lang w:val="en-US"/>
        </w:rPr>
        <w:t>Carefully lower the banner into the cylinder at the base.</w:t>
      </w:r>
      <w:r w:rsidRPr="003D1DB1">
        <w:t> </w:t>
      </w:r>
    </w:p>
    <w:p w:rsidRPr="003D1DB1" w:rsidR="00E17527" w:rsidP="00BF410B" w:rsidRDefault="00E17527" w14:paraId="67A9D047" w14:textId="041356DC">
      <w:pPr>
        <w:numPr>
          <w:ilvl w:val="0"/>
          <w:numId w:val="102"/>
        </w:numPr>
      </w:pPr>
      <w:r w:rsidRPr="003D1DB1">
        <w:rPr>
          <w:lang w:val="en-US"/>
        </w:rPr>
        <w:t>Remove the pole from the base and fold the top half over.</w:t>
      </w:r>
      <w:r w:rsidRPr="003D1DB1">
        <w:t> </w:t>
      </w:r>
    </w:p>
    <w:p w:rsidRPr="003D1DB1" w:rsidR="00E17527" w:rsidP="00BF410B" w:rsidRDefault="00E17527" w14:paraId="78A8272E" w14:textId="0ABE8F1E">
      <w:pPr>
        <w:numPr>
          <w:ilvl w:val="0"/>
          <w:numId w:val="102"/>
        </w:numPr>
        <w:rPr/>
      </w:pPr>
      <w:r w:rsidRPr="69AD2EBF" w:rsidR="00E17527">
        <w:rPr>
          <w:lang w:val="en-US"/>
        </w:rPr>
        <w:t xml:space="preserve">Insert the pole into the underside to the base. </w:t>
      </w:r>
      <w:r w:rsidRPr="69AD2EBF" w:rsidR="00E17527">
        <w:rPr>
          <w:lang w:val="en-US"/>
        </w:rPr>
        <w:t>You’ll</w:t>
      </w:r>
      <w:r w:rsidRPr="69AD2EBF" w:rsidR="00E17527">
        <w:rPr>
          <w:lang w:val="en-US"/>
        </w:rPr>
        <w:t xml:space="preserve"> know </w:t>
      </w:r>
      <w:r w:rsidRPr="69AD2EBF" w:rsidR="00E17527">
        <w:rPr>
          <w:lang w:val="en-US"/>
        </w:rPr>
        <w:t>it’s</w:t>
      </w:r>
      <w:r w:rsidRPr="69AD2EBF" w:rsidR="00E17527">
        <w:rPr>
          <w:lang w:val="en-US"/>
        </w:rPr>
        <w:t xml:space="preserve"> correctly in-place when </w:t>
      </w:r>
      <w:r w:rsidRPr="69AD2EBF" w:rsidR="00E17527">
        <w:rPr>
          <w:lang w:val="en-US"/>
        </w:rPr>
        <w:t>it’s</w:t>
      </w:r>
      <w:r w:rsidRPr="69AD2EBF" w:rsidR="00E17527">
        <w:rPr>
          <w:lang w:val="en-US"/>
        </w:rPr>
        <w:t xml:space="preserve"> </w:t>
      </w:r>
      <w:r w:rsidRPr="69AD2EBF" w:rsidR="11734EA6">
        <w:rPr>
          <w:lang w:val="en-US"/>
        </w:rPr>
        <w:t>making</w:t>
      </w:r>
      <w:r w:rsidRPr="69AD2EBF" w:rsidR="00E17527">
        <w:rPr>
          <w:lang w:val="en-US"/>
        </w:rPr>
        <w:t xml:space="preserve"> a </w:t>
      </w:r>
      <w:r w:rsidRPr="69AD2EBF" w:rsidR="00E17527">
        <w:rPr>
          <w:i w:val="1"/>
          <w:iCs w:val="1"/>
          <w:lang w:val="en-US"/>
        </w:rPr>
        <w:t>snapping noise</w:t>
      </w:r>
      <w:r w:rsidRPr="69AD2EBF" w:rsidR="00E17527">
        <w:rPr>
          <w:lang w:val="en-US"/>
        </w:rPr>
        <w:t>.</w:t>
      </w:r>
    </w:p>
    <w:p w:rsidRPr="003D1DB1" w:rsidR="008364B2" w:rsidP="00E17527" w:rsidRDefault="00E17527" w14:paraId="21A0CAB1" w14:textId="00EB5E38">
      <w:pPr>
        <w:ind w:left="360"/>
      </w:pPr>
      <w:r w:rsidRPr="003D1DB1">
        <w:rPr>
          <w:noProof/>
        </w:rPr>
        <w:drawing>
          <wp:inline distT="0" distB="0" distL="0" distR="0" wp14:anchorId="41580E79" wp14:editId="69E7E93B">
            <wp:extent cx="2286000" cy="3048000"/>
            <wp:effectExtent l="0" t="0" r="0" b="0"/>
            <wp:docPr id="1813873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0" cy="3048000"/>
                    </a:xfrm>
                    <a:prstGeom prst="rect">
                      <a:avLst/>
                    </a:prstGeom>
                    <a:noFill/>
                    <a:ln>
                      <a:noFill/>
                    </a:ln>
                  </pic:spPr>
                </pic:pic>
              </a:graphicData>
            </a:graphic>
          </wp:inline>
        </w:drawing>
      </w:r>
    </w:p>
    <w:p w:rsidRPr="008E1324" w:rsidR="6ECA5519" w:rsidP="182D9CDE" w:rsidRDefault="00925D0F" w14:paraId="12D41CD5" w14:textId="11554DB5">
      <w:r>
        <w:br/>
      </w:r>
    </w:p>
    <w:p w:rsidR="4D842F42" w:rsidP="4D842F42" w:rsidRDefault="4D842F42" w14:paraId="7B49ACF5" w14:textId="416DD7C8"/>
    <w:p w:rsidRPr="003D1DB1" w:rsidR="6ECA5519" w:rsidP="4D842F42" w:rsidRDefault="6ECA5519" w14:paraId="69B5E9BD" w14:textId="006EE3BE">
      <w:pPr>
        <w:pStyle w:val="Heading2"/>
        <w:rPr>
          <w:b/>
          <w:bCs/>
          <w:sz w:val="28"/>
          <w:szCs w:val="28"/>
          <w:u w:val="single"/>
          <w:lang w:val="en-US"/>
        </w:rPr>
      </w:pPr>
    </w:p>
    <w:p w:rsidRPr="003D1DB1" w:rsidR="6ECA5519" w:rsidP="4D842F42" w:rsidRDefault="356D1B9A" w14:paraId="42BF0B57" w14:textId="4C09783E">
      <w:r>
        <w:br w:type="page"/>
      </w:r>
    </w:p>
    <w:p w:rsidRPr="003D1DB1" w:rsidR="6ECA5519" w:rsidP="1ED93022" w:rsidRDefault="356D1B9A" w14:paraId="71757085" w14:textId="371C8378">
      <w:pPr>
        <w:pStyle w:val="Heading2"/>
        <w:rPr>
          <w:b w:val="1"/>
          <w:bCs w:val="1"/>
          <w:sz w:val="28"/>
          <w:szCs w:val="28"/>
          <w:u w:val="single"/>
          <w:lang w:val="en-US"/>
        </w:rPr>
      </w:pPr>
      <w:bookmarkStart w:name="_Toc322671327" w:id="21"/>
      <w:bookmarkStart w:name="_Toc2132909349" w:id="22"/>
      <w:bookmarkStart w:name="_Toc800568074" w:id="23"/>
      <w:bookmarkStart w:name="_Toc201716000" w:id="24"/>
      <w:bookmarkStart w:name="_Toc1092949574" w:id="839876077"/>
      <w:r w:rsidRPr="710FACA0" w:rsidR="710FACA0">
        <w:rPr>
          <w:b w:val="1"/>
          <w:bCs w:val="1"/>
          <w:sz w:val="28"/>
          <w:szCs w:val="28"/>
          <w:u w:val="single"/>
          <w:lang w:val="en-US"/>
        </w:rPr>
        <w:t>Hamer Hall</w:t>
      </w:r>
      <w:bookmarkEnd w:id="21"/>
      <w:bookmarkEnd w:id="22"/>
      <w:bookmarkEnd w:id="23"/>
      <w:bookmarkEnd w:id="24"/>
      <w:bookmarkEnd w:id="839876077"/>
      <w:r w:rsidRPr="710FACA0" w:rsidR="710FACA0">
        <w:rPr>
          <w:b w:val="1"/>
          <w:bCs w:val="1"/>
          <w:sz w:val="28"/>
          <w:szCs w:val="28"/>
          <w:u w:val="single"/>
          <w:lang w:val="en-US"/>
        </w:rPr>
        <w:t xml:space="preserve"> </w:t>
      </w:r>
    </w:p>
    <w:p w:rsidRPr="003D1DB1" w:rsidR="6ECA5519" w:rsidP="00ED0E75" w:rsidRDefault="6ECA5519" w14:paraId="2F73BB4B" w14:textId="0D0E43CA">
      <w:pPr>
        <w:rPr>
          <w:b/>
          <w:bCs/>
          <w:lang w:val="en-US"/>
        </w:rPr>
      </w:pPr>
      <w:r>
        <w:br/>
      </w:r>
      <w:r w:rsidRPr="182D9CDE" w:rsidR="7EE1A6F7">
        <w:rPr>
          <w:rFonts w:ascii="Aptos" w:hAnsi="Aptos" w:eastAsia="Aptos" w:cs="Aptos"/>
          <w:b/>
          <w:bCs/>
          <w:lang w:val="en-US"/>
        </w:rPr>
        <w:t>Where do I go?</w:t>
      </w:r>
      <w:r w:rsidRPr="182D9CDE" w:rsidR="7EE1A6F7">
        <w:rPr>
          <w:rFonts w:ascii="Aptos" w:hAnsi="Aptos" w:eastAsia="Aptos" w:cs="Aptos"/>
          <w:lang w:val="en-US"/>
        </w:rPr>
        <w:t xml:space="preserve"> </w:t>
      </w:r>
    </w:p>
    <w:p w:rsidRPr="003D1DB1" w:rsidR="6ECA5519" w:rsidP="6ECA5519" w:rsidRDefault="6ECA5519" w14:paraId="3BBACD5D" w14:textId="3CA3CBA2">
      <w:pPr>
        <w:spacing w:before="240" w:after="240"/>
      </w:pPr>
      <w:r w:rsidRPr="003D1DB1">
        <w:rPr>
          <w:rFonts w:ascii="Aptos" w:hAnsi="Aptos" w:eastAsia="Aptos" w:cs="Aptos"/>
          <w:lang w:val="en-US"/>
        </w:rPr>
        <w:t xml:space="preserve">Hamer Hall is located at 100 St Kilda Road, Southbank. You'll need to enter via Stage Door, which is around to the left of the central entrance. From there, you'll be given a pass and storage room key, and can be directed through the back hallway and upstairs to the Box Office. The MSO VIP Box Office Computers are on the farthest right-hand side when looking at the Box Office. </w:t>
      </w:r>
    </w:p>
    <w:p w:rsidRPr="003D1DB1" w:rsidR="6ECA5519" w:rsidP="6ECA5519" w:rsidRDefault="6ECA5519" w14:paraId="27E2BE69" w14:textId="4E652D9B">
      <w:pPr>
        <w:spacing w:before="240" w:after="240"/>
      </w:pPr>
      <w:r w:rsidRPr="69AD2EBF" w:rsidR="6ECA5519">
        <w:rPr>
          <w:rFonts w:ascii="Aptos" w:hAnsi="Aptos" w:eastAsia="Aptos" w:cs="Aptos"/>
          <w:b w:val="1"/>
          <w:bCs w:val="1"/>
          <w:lang w:val="en-US"/>
        </w:rPr>
        <w:t xml:space="preserve">Who do I </w:t>
      </w:r>
      <w:r w:rsidRPr="69AD2EBF" w:rsidR="6ECA5519">
        <w:rPr>
          <w:rFonts w:ascii="Aptos" w:hAnsi="Aptos" w:eastAsia="Aptos" w:cs="Aptos"/>
          <w:b w:val="1"/>
          <w:bCs w:val="1"/>
          <w:lang w:val="en-US"/>
        </w:rPr>
        <w:t>speak to</w:t>
      </w:r>
      <w:r w:rsidRPr="69AD2EBF" w:rsidR="6ECA5519">
        <w:rPr>
          <w:rFonts w:ascii="Aptos" w:hAnsi="Aptos" w:eastAsia="Aptos" w:cs="Aptos"/>
          <w:b w:val="1"/>
          <w:bCs w:val="1"/>
          <w:lang w:val="en-US"/>
        </w:rPr>
        <w:t xml:space="preserve"> about Ticketing Issues? </w:t>
      </w:r>
      <w:r>
        <w:br/>
      </w:r>
      <w:r w:rsidRPr="69AD2EBF" w:rsidR="6ECA5519">
        <w:rPr>
          <w:rFonts w:ascii="Aptos" w:hAnsi="Aptos" w:eastAsia="Aptos" w:cs="Aptos"/>
          <w:lang w:val="en-US"/>
        </w:rPr>
        <w:t>Arts Centre</w:t>
      </w:r>
      <w:r w:rsidRPr="69AD2EBF" w:rsidR="19695237">
        <w:rPr>
          <w:rFonts w:ascii="Aptos" w:hAnsi="Aptos" w:eastAsia="Aptos" w:cs="Aptos"/>
          <w:lang w:val="en-US"/>
        </w:rPr>
        <w:t>’s</w:t>
      </w:r>
      <w:r w:rsidRPr="69AD2EBF" w:rsidR="6ECA5519">
        <w:rPr>
          <w:rFonts w:ascii="Aptos" w:hAnsi="Aptos" w:eastAsia="Aptos" w:cs="Aptos"/>
          <w:lang w:val="en-US"/>
        </w:rPr>
        <w:t xml:space="preserve"> Box Office will be directly to your right when seated at the MSO VIP Box Office. Because our tickets will be consigned to them, </w:t>
      </w:r>
      <w:r w:rsidRPr="69AD2EBF" w:rsidR="6ECA5519">
        <w:rPr>
          <w:rFonts w:ascii="Aptos" w:hAnsi="Aptos" w:eastAsia="Aptos" w:cs="Aptos"/>
          <w:lang w:val="en-US"/>
        </w:rPr>
        <w:t>they'll</w:t>
      </w:r>
      <w:r w:rsidRPr="69AD2EBF" w:rsidR="6ECA5519">
        <w:rPr>
          <w:rFonts w:ascii="Aptos" w:hAnsi="Aptos" w:eastAsia="Aptos" w:cs="Aptos"/>
          <w:lang w:val="en-US"/>
        </w:rPr>
        <w:t xml:space="preserve"> be able to check house numbers, availability, names of customers, and reprint or pull comps </w:t>
      </w:r>
      <w:r w:rsidRPr="69AD2EBF" w:rsidR="6ECA5519">
        <w:rPr>
          <w:rFonts w:ascii="Aptos" w:hAnsi="Aptos" w:eastAsia="Aptos" w:cs="Aptos"/>
          <w:lang w:val="en-US"/>
        </w:rPr>
        <w:t>if need be</w:t>
      </w:r>
      <w:r w:rsidRPr="69AD2EBF" w:rsidR="6ECA5519">
        <w:rPr>
          <w:rFonts w:ascii="Aptos" w:hAnsi="Aptos" w:eastAsia="Aptos" w:cs="Aptos"/>
          <w:lang w:val="en-US"/>
        </w:rPr>
        <w:t>.</w:t>
      </w:r>
    </w:p>
    <w:p w:rsidRPr="003D1DB1" w:rsidR="6ECA5519" w:rsidP="6ECA5519" w:rsidRDefault="6ECA5519" w14:paraId="332172BA" w14:textId="3BBF7731">
      <w:pPr>
        <w:spacing w:before="240" w:after="240"/>
      </w:pPr>
      <w:r w:rsidRPr="003D1DB1">
        <w:rPr>
          <w:rFonts w:ascii="Aptos" w:hAnsi="Aptos" w:eastAsia="Aptos" w:cs="Aptos"/>
          <w:b/>
          <w:bCs/>
          <w:lang w:val="en-US"/>
        </w:rPr>
        <w:t>What needs to be brought to the venue?</w:t>
      </w:r>
      <w:r w:rsidRPr="003D1DB1" w:rsidR="00ED0E75">
        <w:br/>
      </w:r>
      <w:r w:rsidRPr="003D1DB1">
        <w:rPr>
          <w:rFonts w:ascii="Aptos" w:hAnsi="Aptos" w:eastAsia="Aptos" w:cs="Aptos"/>
          <w:lang w:val="en-US"/>
        </w:rPr>
        <w:t>Relevant banners (detailed in concert sheet sent ahead of shift). Other required amenities including ticket stock, season brochures, lost ticket books and BO signage (open and QR) are stored at Hamer Hall's counter/closet permanently and are restocked/replaced during regular midweek venue runs. If you've noticed that we're low on one of these items or if they're damaged, please flag it in the concert report.</w:t>
      </w:r>
    </w:p>
    <w:p w:rsidRPr="003D1DB1" w:rsidR="6ECA5519" w:rsidP="6ECA5519" w:rsidRDefault="6ECA5519" w14:paraId="237D8BB9" w14:textId="7D9CC732">
      <w:pPr>
        <w:spacing w:before="240" w:after="240"/>
      </w:pPr>
      <w:r w:rsidRPr="003D1DB1">
        <w:rPr>
          <w:rFonts w:ascii="Aptos" w:hAnsi="Aptos" w:eastAsia="Aptos" w:cs="Aptos"/>
          <w:b/>
          <w:bCs/>
          <w:lang w:val="en-US"/>
        </w:rPr>
        <w:t>What needs setting up?</w:t>
      </w:r>
      <w:r w:rsidRPr="003D1DB1">
        <w:rPr>
          <w:rFonts w:ascii="Aptos" w:hAnsi="Aptos" w:eastAsia="Aptos" w:cs="Aptos"/>
          <w:lang w:val="en-US"/>
        </w:rPr>
        <w:t xml:space="preserve"> </w:t>
      </w:r>
      <w:r w:rsidRPr="003D1DB1" w:rsidR="00ED0E75">
        <w:br/>
      </w:r>
      <w:r w:rsidRPr="003D1DB1">
        <w:rPr>
          <w:rFonts w:ascii="Aptos" w:hAnsi="Aptos" w:eastAsia="Aptos" w:cs="Aptos"/>
          <w:lang w:val="en-US"/>
        </w:rPr>
        <w:t xml:space="preserve">1x FOTMSO Banner, 1x MSO Generic Banner (plus other relevant banners if required) in the foyer. You'll also need to log on to the Box Office computers. </w:t>
      </w:r>
    </w:p>
    <w:p w:rsidRPr="003D1DB1" w:rsidR="6ECA5519" w:rsidP="6ECA5519" w:rsidRDefault="6ECA5519" w14:paraId="719102D8" w14:textId="4E029FCB">
      <w:pPr>
        <w:spacing w:before="240" w:after="240"/>
      </w:pPr>
      <w:r w:rsidRPr="003D1DB1">
        <w:rPr>
          <w:rFonts w:ascii="Aptos" w:hAnsi="Aptos" w:eastAsia="Aptos" w:cs="Aptos"/>
          <w:b/>
          <w:bCs/>
          <w:lang w:val="en-US"/>
        </w:rPr>
        <w:t>Anything else?</w:t>
      </w:r>
      <w:r w:rsidRPr="003D1DB1">
        <w:rPr>
          <w:rFonts w:ascii="Aptos" w:hAnsi="Aptos" w:eastAsia="Aptos" w:cs="Aptos"/>
          <w:lang w:val="en-US"/>
        </w:rPr>
        <w:t xml:space="preserve"> </w:t>
      </w:r>
    </w:p>
    <w:p w:rsidRPr="003D1DB1" w:rsidR="6ECA5519" w:rsidP="6ECA5519" w:rsidRDefault="6ECA5519" w14:paraId="106E834F" w14:textId="3188C604">
      <w:pPr>
        <w:spacing w:before="240" w:after="240"/>
      </w:pPr>
      <w:r w:rsidRPr="003D1DB1">
        <w:rPr>
          <w:rFonts w:ascii="Aptos" w:hAnsi="Aptos" w:eastAsia="Aptos" w:cs="Aptos"/>
          <w:lang w:val="en-US"/>
        </w:rPr>
        <w:t>The password for the Box Office computer is Beethoven19! There will also be season brochures, programs, and other material in the storage room behind the Box Office computers.</w:t>
      </w:r>
    </w:p>
    <w:p w:rsidRPr="003D1DB1" w:rsidR="6ECA5519" w:rsidP="6ECA5519" w:rsidRDefault="6ECA5519" w14:paraId="027DA055" w14:textId="1D57F479">
      <w:pPr>
        <w:rPr>
          <w:b w:val="1"/>
          <w:bCs w:val="1"/>
          <w:lang w:val="en-US"/>
        </w:rPr>
      </w:pPr>
      <w:r w:rsidRPr="69AD2EBF" w:rsidR="5E8D9686">
        <w:rPr>
          <w:b w:val="1"/>
          <w:bCs w:val="1"/>
          <w:lang w:val="en-US"/>
        </w:rPr>
        <w:t>King-size</w:t>
      </w:r>
      <w:r w:rsidRPr="69AD2EBF" w:rsidR="6ECA5519">
        <w:rPr>
          <w:b w:val="1"/>
          <w:bCs w:val="1"/>
          <w:lang w:val="en-US"/>
        </w:rPr>
        <w:t>/Bariatric Chair</w:t>
      </w:r>
    </w:p>
    <w:p w:rsidRPr="003D1DB1" w:rsidR="6ECA5519" w:rsidP="6ECA5519" w:rsidRDefault="09F3E35E" w14:paraId="3BF461E9" w14:textId="1256FE86">
      <w:pPr>
        <w:spacing w:before="240" w:after="240"/>
      </w:pPr>
      <w:r w:rsidRPr="1ED93022">
        <w:rPr>
          <w:rFonts w:ascii="Aptos" w:hAnsi="Aptos" w:eastAsia="Aptos" w:cs="Aptos"/>
          <w:lang w:val="en-US"/>
        </w:rPr>
        <w:t xml:space="preserve">For customers needing a larger chair, this can be booked the same as a wheelchair space booking, but please note in the CSI to place a Bariatric Chair in. Just had a look at the order - most suitable would be H53-54 (with the chair to be placed in H54-55). The dimension of the chair </w:t>
      </w:r>
      <w:r w:rsidRPr="1ED93022" w:rsidR="5E5B53F8">
        <w:rPr>
          <w:rFonts w:ascii="Aptos" w:hAnsi="Aptos" w:eastAsia="Aptos" w:cs="Aptos"/>
          <w:lang w:val="en-US"/>
        </w:rPr>
        <w:t>is</w:t>
      </w:r>
      <w:r w:rsidRPr="1ED93022">
        <w:rPr>
          <w:rFonts w:ascii="Aptos" w:hAnsi="Aptos" w:eastAsia="Aptos" w:cs="Aptos"/>
          <w:lang w:val="en-US"/>
        </w:rPr>
        <w:t xml:space="preserve"> below:</w:t>
      </w:r>
    </w:p>
    <w:p w:rsidRPr="003D1DB1" w:rsidR="6ECA5519" w:rsidP="6ECA5519" w:rsidRDefault="6ECA5519" w14:paraId="3D4F6AE1" w14:textId="3139B8B2">
      <w:pPr>
        <w:rPr>
          <w:b/>
          <w:bCs/>
          <w:lang w:val="en-US"/>
        </w:rPr>
      </w:pPr>
      <w:r w:rsidRPr="003D1DB1">
        <w:rPr>
          <w:noProof/>
        </w:rPr>
        <w:drawing>
          <wp:inline distT="0" distB="0" distL="0" distR="0" wp14:anchorId="75CB286D" wp14:editId="0AC7731C">
            <wp:extent cx="4076700" cy="4733925"/>
            <wp:effectExtent l="0" t="0" r="0" b="0"/>
            <wp:docPr id="5191468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46839" name=""/>
                    <pic:cNvPicPr/>
                  </pic:nvPicPr>
                  <pic:blipFill>
                    <a:blip r:embed="rId40">
                      <a:extLst>
                        <a:ext uri="{28A0092B-C50C-407E-A947-70E740481C1C}">
                          <a14:useLocalDpi xmlns:a14="http://schemas.microsoft.com/office/drawing/2010/main" val="0"/>
                        </a:ext>
                      </a:extLst>
                    </a:blip>
                    <a:stretch>
                      <a:fillRect/>
                    </a:stretch>
                  </pic:blipFill>
                  <pic:spPr>
                    <a:xfrm>
                      <a:off x="0" y="0"/>
                      <a:ext cx="4076700" cy="4733925"/>
                    </a:xfrm>
                    <a:prstGeom prst="rect">
                      <a:avLst/>
                    </a:prstGeom>
                  </pic:spPr>
                </pic:pic>
              </a:graphicData>
            </a:graphic>
          </wp:inline>
        </w:drawing>
      </w:r>
    </w:p>
    <w:p w:rsidRPr="008E1324" w:rsidR="6ECA5519" w:rsidP="6ECA5519" w:rsidRDefault="6ECA5519" w14:paraId="13F6FA77" w14:textId="7502B397">
      <w:r>
        <w:br/>
      </w:r>
      <w:r>
        <w:br/>
      </w:r>
      <w:r>
        <w:br/>
      </w:r>
      <w:r>
        <w:br/>
      </w:r>
      <w:r>
        <w:br/>
      </w:r>
      <w:r>
        <w:br/>
      </w:r>
      <w:r>
        <w:br/>
      </w:r>
      <w:r>
        <w:br/>
      </w:r>
      <w:r>
        <w:br/>
      </w:r>
      <w:r>
        <w:br/>
      </w:r>
      <w:r>
        <w:br/>
      </w:r>
      <w:r>
        <w:br/>
      </w:r>
      <w:r>
        <w:br/>
      </w:r>
      <w:r>
        <w:br/>
      </w:r>
      <w:r>
        <w:br/>
      </w:r>
      <w:r>
        <w:br/>
      </w:r>
      <w:r>
        <w:br w:type="page"/>
      </w:r>
    </w:p>
    <w:p w:rsidRPr="008E1324" w:rsidR="6ECA5519" w:rsidP="1ED93022" w:rsidRDefault="356D1B9A" w14:paraId="28271D50" w14:textId="30B841FC">
      <w:pPr>
        <w:pStyle w:val="Heading2"/>
        <w:rPr>
          <w:rStyle w:val="Heading2Char"/>
          <w:b w:val="1"/>
          <w:bCs w:val="1"/>
          <w:sz w:val="28"/>
          <w:szCs w:val="28"/>
          <w:u w:val="single"/>
          <w:lang w:val="en-US"/>
        </w:rPr>
      </w:pPr>
      <w:bookmarkStart w:name="_Toc1805535644" w:id="26"/>
      <w:bookmarkStart w:name="_Toc493487318" w:id="27"/>
      <w:bookmarkStart w:name="_Toc983833373" w:id="28"/>
      <w:bookmarkStart w:name="_Toc158745867" w:id="29"/>
      <w:bookmarkStart w:name="_Toc1790658867" w:id="1621660784"/>
      <w:r w:rsidRPr="710FACA0" w:rsidR="710FACA0">
        <w:rPr>
          <w:b w:val="1"/>
          <w:bCs w:val="1"/>
          <w:sz w:val="28"/>
          <w:szCs w:val="28"/>
          <w:u w:val="single"/>
          <w:lang w:val="en-US"/>
        </w:rPr>
        <w:t>Melbourne Town Hall</w:t>
      </w:r>
      <w:bookmarkEnd w:id="26"/>
      <w:bookmarkEnd w:id="27"/>
      <w:bookmarkEnd w:id="28"/>
      <w:bookmarkEnd w:id="29"/>
      <w:bookmarkEnd w:id="1621660784"/>
    </w:p>
    <w:p w:rsidRPr="003D1DB1" w:rsidR="6ECA5519" w:rsidP="6ECA5519" w:rsidRDefault="6ECA5519" w14:paraId="4B6A4159" w14:textId="0490DEF1">
      <w:pPr>
        <w:spacing w:before="240" w:after="240"/>
      </w:pPr>
      <w:r w:rsidRPr="003D1DB1">
        <w:rPr>
          <w:rFonts w:ascii="Aptos" w:hAnsi="Aptos" w:eastAsia="Aptos" w:cs="Aptos"/>
          <w:b/>
          <w:bCs/>
          <w:lang w:val="en-US"/>
        </w:rPr>
        <w:t>Where do I go?</w:t>
      </w:r>
      <w:r w:rsidRPr="003D1DB1">
        <w:rPr>
          <w:rFonts w:ascii="Aptos" w:hAnsi="Aptos" w:eastAsia="Aptos" w:cs="Aptos"/>
          <w:lang w:val="en-US"/>
        </w:rPr>
        <w:t xml:space="preserve"> </w:t>
      </w:r>
    </w:p>
    <w:p w:rsidRPr="003D1DB1" w:rsidR="6ECA5519" w:rsidP="6ECA5519" w:rsidRDefault="6ECA5519" w14:paraId="451D7167" w14:textId="6D352288">
      <w:pPr>
        <w:spacing w:before="240" w:after="240"/>
      </w:pPr>
      <w:r w:rsidRPr="69AD2EBF" w:rsidR="6ECA5519">
        <w:rPr>
          <w:rFonts w:ascii="Aptos" w:hAnsi="Aptos" w:eastAsia="Aptos" w:cs="Aptos"/>
          <w:lang w:val="en-US"/>
        </w:rPr>
        <w:t xml:space="preserve">Melbourne Town Hall is </w:t>
      </w:r>
      <w:r w:rsidRPr="69AD2EBF" w:rsidR="6ECA5519">
        <w:rPr>
          <w:rFonts w:ascii="Aptos" w:hAnsi="Aptos" w:eastAsia="Aptos" w:cs="Aptos"/>
          <w:lang w:val="en-US"/>
        </w:rPr>
        <w:t>located</w:t>
      </w:r>
      <w:r w:rsidRPr="69AD2EBF" w:rsidR="6ECA5519">
        <w:rPr>
          <w:rFonts w:ascii="Aptos" w:hAnsi="Aptos" w:eastAsia="Aptos" w:cs="Aptos"/>
          <w:lang w:val="en-US"/>
        </w:rPr>
        <w:t xml:space="preserve"> at 90/130 Swanston St. You can head up the main stairway, and the foyer is right at the top through the doors. You </w:t>
      </w:r>
      <w:r w:rsidRPr="69AD2EBF" w:rsidR="6ECA5519">
        <w:rPr>
          <w:rFonts w:ascii="Aptos" w:hAnsi="Aptos" w:eastAsia="Aptos" w:cs="Aptos"/>
          <w:lang w:val="en-US"/>
        </w:rPr>
        <w:t>don't</w:t>
      </w:r>
      <w:r w:rsidRPr="69AD2EBF" w:rsidR="6ECA5519">
        <w:rPr>
          <w:rFonts w:ascii="Aptos" w:hAnsi="Aptos" w:eastAsia="Aptos" w:cs="Aptos"/>
          <w:lang w:val="en-US"/>
        </w:rPr>
        <w:t xml:space="preserve"> need anything specific to get </w:t>
      </w:r>
      <w:r w:rsidRPr="69AD2EBF" w:rsidR="5022E6AA">
        <w:rPr>
          <w:rFonts w:ascii="Aptos" w:hAnsi="Aptos" w:eastAsia="Aptos" w:cs="Aptos"/>
          <w:lang w:val="en-US"/>
        </w:rPr>
        <w:t>in but</w:t>
      </w:r>
      <w:r w:rsidRPr="69AD2EBF" w:rsidR="6ECA5519">
        <w:rPr>
          <w:rFonts w:ascii="Aptos" w:hAnsi="Aptos" w:eastAsia="Aptos" w:cs="Aptos"/>
          <w:lang w:val="en-US"/>
        </w:rPr>
        <w:t xml:space="preserve"> may need to tell Security </w:t>
      </w:r>
      <w:r w:rsidRPr="69AD2EBF" w:rsidR="6ECA5519">
        <w:rPr>
          <w:rFonts w:ascii="Aptos" w:hAnsi="Aptos" w:eastAsia="Aptos" w:cs="Aptos"/>
          <w:lang w:val="en-US"/>
        </w:rPr>
        <w:t>you're</w:t>
      </w:r>
      <w:r w:rsidRPr="69AD2EBF" w:rsidR="6ECA5519">
        <w:rPr>
          <w:rFonts w:ascii="Aptos" w:hAnsi="Aptos" w:eastAsia="Aptos" w:cs="Aptos"/>
          <w:lang w:val="en-US"/>
        </w:rPr>
        <w:t xml:space="preserve"> with MSO.</w:t>
      </w:r>
    </w:p>
    <w:p w:rsidRPr="003D1DB1" w:rsidR="6ECA5519" w:rsidP="6ECA5519" w:rsidRDefault="6ECA5519" w14:paraId="6288614E" w14:textId="33ADFC21">
      <w:pPr>
        <w:spacing w:before="240" w:after="240"/>
      </w:pPr>
      <w:r w:rsidRPr="003D1DB1">
        <w:rPr>
          <w:rFonts w:ascii="Aptos" w:hAnsi="Aptos" w:eastAsia="Aptos" w:cs="Aptos"/>
          <w:b/>
          <w:bCs/>
          <w:lang w:val="en-US"/>
        </w:rPr>
        <w:t xml:space="preserve">Who do I speak to about Ticketing Issues? </w:t>
      </w:r>
    </w:p>
    <w:p w:rsidRPr="003D1DB1" w:rsidR="6ECA5519" w:rsidP="69AD2EBF" w:rsidRDefault="6ECA5519" w14:paraId="6D709DB3" w14:textId="2E290241">
      <w:pPr>
        <w:pStyle w:val="Normal"/>
        <w:spacing w:before="240" w:after="240"/>
        <w:rPr>
          <w:rFonts w:ascii="Aptos" w:hAnsi="Aptos" w:eastAsia="Aptos" w:cs="Aptos"/>
          <w:lang w:val="en-US"/>
        </w:rPr>
      </w:pPr>
      <w:r w:rsidRPr="69AD2EBF" w:rsidR="6ECA5519">
        <w:rPr>
          <w:rFonts w:ascii="Aptos" w:hAnsi="Aptos" w:eastAsia="Aptos" w:cs="Aptos"/>
          <w:lang w:val="en-US"/>
        </w:rPr>
        <w:t>We're</w:t>
      </w:r>
      <w:r w:rsidRPr="69AD2EBF" w:rsidR="6ECA5519">
        <w:rPr>
          <w:rFonts w:ascii="Aptos" w:hAnsi="Aptos" w:eastAsia="Aptos" w:cs="Aptos"/>
          <w:lang w:val="en-US"/>
        </w:rPr>
        <w:t xml:space="preserve"> the only Box Office at MTH! Please ask your TL or SUP on </w:t>
      </w:r>
      <w:r w:rsidRPr="69AD2EBF" w:rsidR="6ECA5519">
        <w:rPr>
          <w:rFonts w:ascii="Aptos" w:hAnsi="Aptos" w:eastAsia="Aptos" w:cs="Aptos"/>
          <w:lang w:val="en-US"/>
        </w:rPr>
        <w:t>call</w:t>
      </w:r>
      <w:r w:rsidRPr="69AD2EBF" w:rsidR="6ECA5519">
        <w:rPr>
          <w:rFonts w:ascii="Aptos" w:hAnsi="Aptos" w:eastAsia="Aptos" w:cs="Aptos"/>
          <w:lang w:val="en-US"/>
        </w:rPr>
        <w:t xml:space="preserve">. </w:t>
      </w:r>
      <w:r>
        <w:br/>
      </w:r>
      <w:r w:rsidRPr="69AD2EBF" w:rsidR="6ECA5519">
        <w:rPr>
          <w:rFonts w:ascii="Aptos" w:hAnsi="Aptos" w:eastAsia="Aptos" w:cs="Aptos"/>
          <w:lang w:val="en-US"/>
        </w:rPr>
        <w:t xml:space="preserve">If </w:t>
      </w:r>
      <w:r w:rsidRPr="69AD2EBF" w:rsidR="6ECA5519">
        <w:rPr>
          <w:rFonts w:ascii="Aptos" w:hAnsi="Aptos" w:eastAsia="Aptos" w:cs="Aptos"/>
          <w:lang w:val="en-US"/>
        </w:rPr>
        <w:t>it's</w:t>
      </w:r>
      <w:r w:rsidRPr="69AD2EBF" w:rsidR="6ECA5519">
        <w:rPr>
          <w:rFonts w:ascii="Aptos" w:hAnsi="Aptos" w:eastAsia="Aptos" w:cs="Aptos"/>
          <w:lang w:val="en-US"/>
        </w:rPr>
        <w:t xml:space="preserve"> a broad ticketing issue, it may be good to flag with </w:t>
      </w:r>
      <w:r w:rsidRPr="69AD2EBF" w:rsidR="623C29FF">
        <w:rPr>
          <w:rFonts w:ascii="Aptos" w:hAnsi="Aptos" w:eastAsia="Aptos" w:cs="Aptos"/>
          <w:lang w:val="en-US"/>
        </w:rPr>
        <w:t>the front of house team (operated by ACM).</w:t>
      </w:r>
    </w:p>
    <w:p w:rsidRPr="003D1DB1" w:rsidR="6ECA5519" w:rsidP="6ECA5519" w:rsidRDefault="6ECA5519" w14:paraId="337CECDA" w14:textId="7742C6A5">
      <w:pPr>
        <w:spacing w:before="240" w:after="240"/>
      </w:pPr>
      <w:r w:rsidRPr="003D1DB1">
        <w:rPr>
          <w:rFonts w:ascii="Aptos" w:hAnsi="Aptos" w:eastAsia="Aptos" w:cs="Aptos"/>
          <w:b/>
          <w:bCs/>
          <w:lang w:val="en-US"/>
        </w:rPr>
        <w:t>What needs setting up?</w:t>
      </w:r>
      <w:r w:rsidRPr="003D1DB1">
        <w:rPr>
          <w:rFonts w:ascii="Aptos" w:hAnsi="Aptos" w:eastAsia="Aptos" w:cs="Aptos"/>
          <w:lang w:val="en-US"/>
        </w:rPr>
        <w:t xml:space="preserve"> </w:t>
      </w:r>
    </w:p>
    <w:p w:rsidRPr="003D1DB1" w:rsidR="6ECA5519" w:rsidP="6ECA5519" w:rsidRDefault="6ECA5519" w14:paraId="2D79B9FA" w14:textId="3F5F9E31">
      <w:pPr>
        <w:spacing w:before="240" w:after="240"/>
      </w:pPr>
      <w:r w:rsidRPr="69AD2EBF" w:rsidR="6ECA5519">
        <w:rPr>
          <w:rFonts w:ascii="Aptos" w:hAnsi="Aptos" w:eastAsia="Aptos" w:cs="Aptos"/>
          <w:lang w:val="en-US"/>
        </w:rPr>
        <w:t xml:space="preserve">1x FOTMSO Banner, 1x MSO Generic Banner in the foyer. </w:t>
      </w:r>
      <w:r>
        <w:br/>
      </w:r>
      <w:r w:rsidRPr="69AD2EBF" w:rsidR="6ECA5519">
        <w:rPr>
          <w:rFonts w:ascii="Aptos" w:hAnsi="Aptos" w:eastAsia="Aptos" w:cs="Aptos"/>
          <w:lang w:val="en-US"/>
        </w:rPr>
        <w:t xml:space="preserve">There will be 2-3 long tables to the left when entering MTH. On these, please set up 2x laptops, </w:t>
      </w:r>
      <w:r w:rsidRPr="69AD2EBF" w:rsidR="54BE532C">
        <w:rPr>
          <w:rFonts w:ascii="Aptos" w:hAnsi="Aptos" w:eastAsia="Aptos" w:cs="Aptos"/>
          <w:lang w:val="en-US"/>
        </w:rPr>
        <w:t>mini-BOCA</w:t>
      </w:r>
      <w:r w:rsidRPr="69AD2EBF" w:rsidR="6ECA5519">
        <w:rPr>
          <w:rFonts w:ascii="Aptos" w:hAnsi="Aptos" w:eastAsia="Aptos" w:cs="Aptos"/>
          <w:lang w:val="en-US"/>
        </w:rPr>
        <w:t xml:space="preserve">, </w:t>
      </w:r>
      <w:r w:rsidRPr="69AD2EBF" w:rsidR="6ECA5519">
        <w:rPr>
          <w:rFonts w:ascii="Aptos" w:hAnsi="Aptos" w:eastAsia="Aptos" w:cs="Aptos"/>
          <w:lang w:val="en-US"/>
        </w:rPr>
        <w:t>eftpos</w:t>
      </w:r>
      <w:r w:rsidRPr="69AD2EBF" w:rsidR="6ECA5519">
        <w:rPr>
          <w:rFonts w:ascii="Aptos" w:hAnsi="Aptos" w:eastAsia="Aptos" w:cs="Aptos"/>
          <w:lang w:val="en-US"/>
        </w:rPr>
        <w:t xml:space="preserve"> machines, </w:t>
      </w:r>
      <w:r w:rsidRPr="69AD2EBF" w:rsidR="30520A50">
        <w:rPr>
          <w:rFonts w:ascii="Aptos" w:hAnsi="Aptos" w:eastAsia="Aptos" w:cs="Aptos"/>
          <w:lang w:val="en-US"/>
        </w:rPr>
        <w:t>Wi-Fi</w:t>
      </w:r>
      <w:r w:rsidRPr="69AD2EBF" w:rsidR="6ECA5519">
        <w:rPr>
          <w:rFonts w:ascii="Aptos" w:hAnsi="Aptos" w:eastAsia="Aptos" w:cs="Aptos"/>
          <w:lang w:val="en-US"/>
        </w:rPr>
        <w:t xml:space="preserve"> dongles, ticket alligator, and programs for payment. The power point is behind the fake windows behind the table. </w:t>
      </w:r>
    </w:p>
    <w:p w:rsidRPr="003D1DB1" w:rsidR="6ECA5519" w:rsidP="6ECA5519" w:rsidRDefault="6ECA5519" w14:paraId="511FA200" w14:textId="195A9770">
      <w:pPr>
        <w:spacing w:before="240" w:after="240"/>
      </w:pPr>
      <w:r w:rsidRPr="003D1DB1">
        <w:rPr>
          <w:rFonts w:ascii="Aptos" w:hAnsi="Aptos" w:eastAsia="Aptos" w:cs="Aptos"/>
          <w:b/>
          <w:bCs/>
          <w:lang w:val="en-US"/>
        </w:rPr>
        <w:t>Anything else?</w:t>
      </w:r>
      <w:r w:rsidRPr="003D1DB1">
        <w:rPr>
          <w:rFonts w:ascii="Aptos" w:hAnsi="Aptos" w:eastAsia="Aptos" w:cs="Aptos"/>
          <w:lang w:val="en-US"/>
        </w:rPr>
        <w:t xml:space="preserve"> </w:t>
      </w:r>
    </w:p>
    <w:p w:rsidRPr="003D1DB1" w:rsidR="6ECA5519" w:rsidP="6ECA5519" w:rsidRDefault="6ECA5519" w14:paraId="6C47AA71" w14:textId="7EF3AC68">
      <w:pPr>
        <w:spacing w:before="240" w:after="240"/>
      </w:pPr>
      <w:r w:rsidRPr="69AD2EBF" w:rsidR="6ECA5519">
        <w:rPr>
          <w:rFonts w:ascii="Aptos" w:hAnsi="Aptos" w:eastAsia="Aptos" w:cs="Aptos"/>
          <w:lang w:val="en-US"/>
        </w:rPr>
        <w:t>The farthest table to the left, when facing the tables, is reserved for the cloakroom.</w:t>
      </w:r>
      <w:r>
        <w:br/>
      </w:r>
      <w:r w:rsidRPr="69AD2EBF" w:rsidR="6ECA5519">
        <w:rPr>
          <w:rFonts w:ascii="Aptos" w:hAnsi="Aptos" w:eastAsia="Aptos" w:cs="Aptos"/>
          <w:lang w:val="en-US"/>
        </w:rPr>
        <w:t xml:space="preserve">St Johns Ambulance are also to the left of the Box </w:t>
      </w:r>
      <w:r w:rsidRPr="69AD2EBF" w:rsidR="3B7331E1">
        <w:rPr>
          <w:rFonts w:ascii="Aptos" w:hAnsi="Aptos" w:eastAsia="Aptos" w:cs="Aptos"/>
          <w:lang w:val="en-US"/>
        </w:rPr>
        <w:t>Office and</w:t>
      </w:r>
      <w:r w:rsidRPr="69AD2EBF" w:rsidR="6ECA5519">
        <w:rPr>
          <w:rFonts w:ascii="Aptos" w:hAnsi="Aptos" w:eastAsia="Aptos" w:cs="Aptos"/>
          <w:lang w:val="en-US"/>
        </w:rPr>
        <w:t xml:space="preserve"> attend in case of medical emergencies. </w:t>
      </w:r>
    </w:p>
    <w:p w:rsidRPr="003D1DB1" w:rsidR="6ECA5519" w:rsidP="344D89F6" w:rsidRDefault="7EE1A6F7" w14:paraId="59F67613" w14:textId="512AA378">
      <w:pPr>
        <w:spacing w:before="240" w:after="240"/>
        <w:rPr>
          <w:rFonts w:ascii="Aptos" w:hAnsi="Aptos" w:eastAsia="Aptos" w:cs="Aptos"/>
          <w:lang w:val="en-US"/>
        </w:rPr>
      </w:pPr>
      <w:r w:rsidRPr="69AD2EBF" w:rsidR="7EE1A6F7">
        <w:rPr>
          <w:rFonts w:ascii="Aptos" w:hAnsi="Aptos" w:eastAsia="Aptos" w:cs="Aptos"/>
          <w:lang w:val="en-US"/>
        </w:rPr>
        <w:t xml:space="preserve">The Balcony at MTH is very steep without much in the way of handrails. Customers can be </w:t>
      </w:r>
      <w:r w:rsidRPr="69AD2EBF" w:rsidR="7EE1A6F7">
        <w:rPr>
          <w:rFonts w:ascii="Aptos" w:hAnsi="Aptos" w:eastAsia="Aptos" w:cs="Aptos"/>
          <w:lang w:val="en-US"/>
        </w:rPr>
        <w:t>relocated</w:t>
      </w:r>
      <w:r w:rsidRPr="69AD2EBF" w:rsidR="7EE1A6F7">
        <w:rPr>
          <w:rFonts w:ascii="Aptos" w:hAnsi="Aptos" w:eastAsia="Aptos" w:cs="Aptos"/>
          <w:lang w:val="en-US"/>
        </w:rPr>
        <w:t xml:space="preserve"> if </w:t>
      </w:r>
      <w:r w:rsidRPr="69AD2EBF" w:rsidR="363858E6">
        <w:rPr>
          <w:rFonts w:ascii="Aptos" w:hAnsi="Aptos" w:eastAsia="Aptos" w:cs="Aptos"/>
          <w:lang w:val="en-US"/>
        </w:rPr>
        <w:t>needed. There</w:t>
      </w:r>
      <w:r w:rsidRPr="69AD2EBF" w:rsidR="7EE1A6F7">
        <w:rPr>
          <w:rFonts w:ascii="Aptos" w:hAnsi="Aptos" w:eastAsia="Aptos" w:cs="Aptos"/>
          <w:lang w:val="en-US"/>
        </w:rPr>
        <w:t xml:space="preserve"> is an Organ Recital at 6:30pm for Town Hall performances, unless otherwise directed. Audience members will need a ticket to the performance to attend the Organ Recital.</w:t>
      </w:r>
      <w:r>
        <w:br/>
      </w:r>
      <w:r>
        <w:br/>
      </w:r>
      <w:r>
        <w:br/>
      </w:r>
      <w:r>
        <w:br/>
      </w:r>
      <w:r>
        <w:br/>
      </w:r>
      <w:r>
        <w:br/>
      </w:r>
      <w:r>
        <w:br/>
      </w:r>
    </w:p>
    <w:p w:rsidRPr="003D1DB1" w:rsidR="6ECA5519" w:rsidP="38441D05" w:rsidRDefault="6ECA5519" w14:paraId="10EA4867" w14:textId="66D7E2A6">
      <w:pPr>
        <w:spacing w:before="240" w:after="240"/>
      </w:pPr>
      <w:r>
        <w:br w:type="page"/>
      </w:r>
    </w:p>
    <w:p w:rsidRPr="003D1DB1" w:rsidR="6ECA5519" w:rsidP="1ED93022" w:rsidRDefault="356D1B9A" w14:paraId="25176963" w14:textId="7DF1FE72">
      <w:pPr>
        <w:pStyle w:val="Heading2"/>
        <w:rPr>
          <w:b w:val="1"/>
          <w:bCs w:val="1"/>
          <w:sz w:val="28"/>
          <w:szCs w:val="28"/>
          <w:u w:val="single"/>
          <w:lang w:val="en-US"/>
        </w:rPr>
      </w:pPr>
      <w:bookmarkStart w:name="_Toc1710304123" w:id="31"/>
      <w:bookmarkStart w:name="_Toc343993918" w:id="32"/>
      <w:bookmarkStart w:name="_Toc1331888978" w:id="33"/>
      <w:bookmarkStart w:name="_Toc592790994" w:id="34"/>
      <w:bookmarkStart w:name="_Toc1234930055" w:id="201005638"/>
      <w:r w:rsidRPr="710FACA0" w:rsidR="710FACA0">
        <w:rPr>
          <w:b w:val="1"/>
          <w:bCs w:val="1"/>
          <w:sz w:val="28"/>
          <w:szCs w:val="28"/>
          <w:u w:val="single"/>
          <w:lang w:val="en-US"/>
        </w:rPr>
        <w:t>Melbourne Recital Centre (MRC)</w:t>
      </w:r>
      <w:bookmarkEnd w:id="31"/>
      <w:bookmarkEnd w:id="32"/>
      <w:bookmarkEnd w:id="33"/>
      <w:bookmarkEnd w:id="34"/>
      <w:bookmarkEnd w:id="201005638"/>
    </w:p>
    <w:p w:rsidRPr="003D1DB1" w:rsidR="6ECA5519" w:rsidP="6ECA5519" w:rsidRDefault="6ECA5519" w14:paraId="4CCFE476" w14:textId="4A07F16E">
      <w:pPr>
        <w:spacing w:before="240" w:after="240"/>
      </w:pPr>
      <w:r w:rsidRPr="69AD2EBF" w:rsidR="6ECA5519">
        <w:rPr>
          <w:rFonts w:ascii="Aptos" w:hAnsi="Aptos" w:eastAsia="Aptos" w:cs="Aptos"/>
          <w:b w:val="1"/>
          <w:bCs w:val="1"/>
          <w:lang w:val="en-US"/>
        </w:rPr>
        <w:t>Where do I go?</w:t>
      </w:r>
      <w:r w:rsidRPr="69AD2EBF" w:rsidR="6ECA5519">
        <w:rPr>
          <w:rFonts w:ascii="Aptos" w:hAnsi="Aptos" w:eastAsia="Aptos" w:cs="Aptos"/>
          <w:lang w:val="en-US"/>
        </w:rPr>
        <w:t xml:space="preserve"> </w:t>
      </w:r>
      <w:r>
        <w:br/>
      </w:r>
      <w:r w:rsidRPr="69AD2EBF" w:rsidR="6ECA5519">
        <w:rPr>
          <w:rFonts w:ascii="Aptos" w:hAnsi="Aptos" w:eastAsia="Aptos" w:cs="Aptos"/>
          <w:lang w:val="en-US"/>
        </w:rPr>
        <w:t xml:space="preserve">Melbourne Recital Centre is typically open when our Box Office arrives, so you can enter through the main </w:t>
      </w:r>
      <w:r w:rsidRPr="69AD2EBF" w:rsidR="1471D899">
        <w:rPr>
          <w:rFonts w:ascii="Aptos" w:hAnsi="Aptos" w:eastAsia="Aptos" w:cs="Aptos"/>
          <w:lang w:val="en-US"/>
        </w:rPr>
        <w:t>doors,</w:t>
      </w:r>
      <w:r w:rsidRPr="69AD2EBF" w:rsidR="6ECA5519">
        <w:rPr>
          <w:rFonts w:ascii="Aptos" w:hAnsi="Aptos" w:eastAsia="Aptos" w:cs="Aptos"/>
          <w:lang w:val="en-US"/>
        </w:rPr>
        <w:t xml:space="preserve"> and the Box Office is straight ahead. If you have any issues, Stage Door is around the corner to the right when facing the front doors. </w:t>
      </w:r>
    </w:p>
    <w:p w:rsidRPr="003D1DB1" w:rsidR="6ECA5519" w:rsidP="6ECA5519" w:rsidRDefault="6ECA5519" w14:paraId="23FFA89E" w14:textId="340CC958">
      <w:pPr>
        <w:spacing w:before="240" w:after="240"/>
      </w:pPr>
      <w:r w:rsidRPr="003D1DB1">
        <w:rPr>
          <w:rFonts w:ascii="Aptos" w:hAnsi="Aptos" w:eastAsia="Aptos" w:cs="Aptos"/>
          <w:b/>
          <w:bCs/>
          <w:lang w:val="en-US"/>
        </w:rPr>
        <w:t xml:space="preserve">Who do I speak to about Ticketing Issues? </w:t>
      </w:r>
      <w:r w:rsidRPr="003D1DB1" w:rsidR="00A915B3">
        <w:br/>
      </w:r>
      <w:r w:rsidRPr="003D1DB1">
        <w:rPr>
          <w:rFonts w:ascii="Aptos" w:hAnsi="Aptos" w:eastAsia="Aptos" w:cs="Aptos"/>
          <w:lang w:val="en-US"/>
        </w:rPr>
        <w:t>MRC Box Office will be directly to your left when seated at the MSO pop-up Box Office. Because our tickets will be consigned to them, they'll be able to check house numbers, availability, names of customers, and reprint or pull comps if need be.</w:t>
      </w:r>
    </w:p>
    <w:p w:rsidRPr="003D1DB1" w:rsidR="6ECA5519" w:rsidP="6ECA5519" w:rsidRDefault="6ECA5519" w14:paraId="5EA4655D" w14:textId="71688C20">
      <w:pPr>
        <w:spacing w:before="240" w:after="240"/>
      </w:pPr>
      <w:r w:rsidRPr="003D1DB1">
        <w:rPr>
          <w:rFonts w:ascii="Aptos" w:hAnsi="Aptos" w:eastAsia="Aptos" w:cs="Aptos"/>
          <w:b/>
          <w:bCs/>
          <w:lang w:val="en-US"/>
        </w:rPr>
        <w:t>What needs setting up?</w:t>
      </w:r>
      <w:r w:rsidRPr="003D1DB1">
        <w:rPr>
          <w:rFonts w:ascii="Aptos" w:hAnsi="Aptos" w:eastAsia="Aptos" w:cs="Aptos"/>
          <w:lang w:val="en-US"/>
        </w:rPr>
        <w:t xml:space="preserve"> </w:t>
      </w:r>
    </w:p>
    <w:p w:rsidRPr="003D1DB1" w:rsidR="6ECA5519" w:rsidP="6ECA5519" w:rsidRDefault="6ECA5519" w14:paraId="3DF0B2CD" w14:textId="3C9D7916">
      <w:pPr>
        <w:spacing w:before="240" w:after="240"/>
      </w:pPr>
      <w:r w:rsidRPr="003D1DB1">
        <w:rPr>
          <w:rFonts w:ascii="Aptos" w:hAnsi="Aptos" w:eastAsia="Aptos" w:cs="Aptos"/>
          <w:lang w:val="en-US"/>
        </w:rPr>
        <w:t>1x FOTMSO Banner, 1x MSO Generic Banner in the foyer.</w:t>
      </w:r>
    </w:p>
    <w:p w:rsidRPr="003D1DB1" w:rsidR="6ECA5519" w:rsidP="6ECA5519" w:rsidRDefault="6ECA5519" w14:paraId="351F873D" w14:textId="6F1D1EE8">
      <w:pPr>
        <w:spacing w:before="240" w:after="240"/>
      </w:pPr>
      <w:r w:rsidRPr="69AD2EBF" w:rsidR="6ECA5519">
        <w:rPr>
          <w:rFonts w:ascii="Aptos" w:hAnsi="Aptos" w:eastAsia="Aptos" w:cs="Aptos"/>
          <w:lang w:val="en-US"/>
        </w:rPr>
        <w:t xml:space="preserve">There will be a table with </w:t>
      </w:r>
      <w:r w:rsidRPr="69AD2EBF" w:rsidR="3D64DE8C">
        <w:rPr>
          <w:rFonts w:ascii="Aptos" w:hAnsi="Aptos" w:eastAsia="Aptos" w:cs="Aptos"/>
          <w:lang w:val="en-US"/>
        </w:rPr>
        <w:t>a black</w:t>
      </w:r>
      <w:r w:rsidRPr="69AD2EBF" w:rsidR="6ECA5519">
        <w:rPr>
          <w:rFonts w:ascii="Aptos" w:hAnsi="Aptos" w:eastAsia="Aptos" w:cs="Aptos"/>
          <w:lang w:val="en-US"/>
        </w:rPr>
        <w:t xml:space="preserve"> tablecloth to the left of the MSO Box Office when approaching the Box Office. There you will need to set up 2x laptops, </w:t>
      </w:r>
      <w:r w:rsidRPr="69AD2EBF" w:rsidR="6ECA5519">
        <w:rPr>
          <w:rFonts w:ascii="Aptos" w:hAnsi="Aptos" w:eastAsia="Aptos" w:cs="Aptos"/>
          <w:lang w:val="en-US"/>
        </w:rPr>
        <w:t>eftpos</w:t>
      </w:r>
      <w:r w:rsidRPr="69AD2EBF" w:rsidR="6ECA5519">
        <w:rPr>
          <w:rFonts w:ascii="Aptos" w:hAnsi="Aptos" w:eastAsia="Aptos" w:cs="Aptos"/>
          <w:lang w:val="en-US"/>
        </w:rPr>
        <w:t xml:space="preserve"> machines, and prepare programs and lost ticket passes. </w:t>
      </w:r>
    </w:p>
    <w:p w:rsidRPr="008E1324" w:rsidR="6ECA5519" w:rsidP="344D89F6" w:rsidRDefault="7EE1A6F7" w14:paraId="774C23B9" w14:textId="63F4EB43">
      <w:pPr>
        <w:spacing w:before="240" w:after="240"/>
        <w:rPr>
          <w:rFonts w:ascii="Aptos" w:hAnsi="Aptos" w:eastAsia="Aptos" w:cs="Aptos"/>
          <w:lang w:val="en-US"/>
        </w:rPr>
      </w:pPr>
      <w:r w:rsidRPr="69AD2EBF" w:rsidR="7EE1A6F7">
        <w:rPr>
          <w:rFonts w:ascii="Aptos" w:hAnsi="Aptos" w:eastAsia="Aptos" w:cs="Aptos"/>
          <w:b w:val="1"/>
          <w:bCs w:val="1"/>
          <w:lang w:val="en-US"/>
        </w:rPr>
        <w:t>Anything else?</w:t>
      </w:r>
      <w:r w:rsidRPr="69AD2EBF" w:rsidR="7EE1A6F7">
        <w:rPr>
          <w:rFonts w:ascii="Aptos" w:hAnsi="Aptos" w:eastAsia="Aptos" w:cs="Aptos"/>
          <w:lang w:val="en-US"/>
        </w:rPr>
        <w:t xml:space="preserve"> MSO performances take place in the Elisabeth Murdoch Hall, one level up. There are sometimes other </w:t>
      </w:r>
      <w:r w:rsidRPr="69AD2EBF" w:rsidR="6A04EF3E">
        <w:rPr>
          <w:rFonts w:ascii="Aptos" w:hAnsi="Aptos" w:eastAsia="Aptos" w:cs="Aptos"/>
          <w:lang w:val="en-US"/>
        </w:rPr>
        <w:t>performances</w:t>
      </w:r>
      <w:r w:rsidRPr="69AD2EBF" w:rsidR="7EE1A6F7">
        <w:rPr>
          <w:rFonts w:ascii="Aptos" w:hAnsi="Aptos" w:eastAsia="Aptos" w:cs="Aptos"/>
          <w:lang w:val="en-US"/>
        </w:rPr>
        <w:t xml:space="preserve"> at the Primrose Potter Salon at the same time, which is on the same floor as the Box Office.</w:t>
      </w:r>
      <w:r>
        <w:br/>
      </w:r>
      <w:r>
        <w:br/>
      </w:r>
      <w:r>
        <w:br/>
      </w:r>
      <w:r>
        <w:br/>
      </w:r>
      <w:r>
        <w:br/>
      </w:r>
      <w:r>
        <w:br/>
      </w:r>
      <w:r>
        <w:br/>
      </w:r>
      <w:r>
        <w:br/>
      </w:r>
      <w:r>
        <w:br/>
      </w:r>
      <w:r>
        <w:br/>
      </w:r>
      <w:r>
        <w:br/>
      </w:r>
      <w:r>
        <w:br/>
      </w:r>
      <w:r>
        <w:br/>
      </w:r>
      <w:r>
        <w:br/>
      </w:r>
      <w:r>
        <w:br/>
      </w:r>
      <w:r>
        <w:br/>
      </w:r>
      <w:r>
        <w:br/>
      </w:r>
    </w:p>
    <w:p w:rsidRPr="008E1324" w:rsidR="6ECA5519" w:rsidP="00353BFB" w:rsidRDefault="6ECA5519" w14:paraId="7A9C79EC" w14:textId="779B0906">
      <w:pPr>
        <w:spacing w:before="240" w:after="240"/>
      </w:pPr>
      <w:r>
        <w:br w:type="page"/>
      </w:r>
    </w:p>
    <w:p w:rsidRPr="008E1324" w:rsidR="6ECA5519" w:rsidP="1ED93022" w:rsidRDefault="356D1B9A" w14:paraId="48FB0D78" w14:textId="5FB4FD82">
      <w:pPr>
        <w:pStyle w:val="Heading2"/>
        <w:rPr>
          <w:b w:val="1"/>
          <w:bCs w:val="1"/>
          <w:sz w:val="28"/>
          <w:szCs w:val="28"/>
          <w:u w:val="single"/>
          <w:lang w:val="en-US"/>
        </w:rPr>
      </w:pPr>
      <w:bookmarkStart w:name="_Toc496446057" w:id="36"/>
      <w:bookmarkStart w:name="_Toc1468327608" w:id="37"/>
      <w:bookmarkStart w:name="_Toc1955782386" w:id="38"/>
      <w:bookmarkStart w:name="_Toc369005705" w:id="39"/>
      <w:bookmarkStart w:name="_Toc1820749661" w:id="1040026293"/>
      <w:r w:rsidRPr="710FACA0" w:rsidR="710FACA0">
        <w:rPr>
          <w:b w:val="1"/>
          <w:bCs w:val="1"/>
          <w:sz w:val="28"/>
          <w:szCs w:val="28"/>
          <w:u w:val="single"/>
          <w:lang w:val="en-US"/>
        </w:rPr>
        <w:t>Iwaki Auditorium</w:t>
      </w:r>
      <w:bookmarkEnd w:id="36"/>
      <w:bookmarkEnd w:id="37"/>
      <w:bookmarkEnd w:id="38"/>
      <w:bookmarkEnd w:id="39"/>
      <w:bookmarkEnd w:id="1040026293"/>
      <w:r w:rsidRPr="710FACA0" w:rsidR="710FACA0">
        <w:rPr>
          <w:b w:val="1"/>
          <w:bCs w:val="1"/>
          <w:sz w:val="28"/>
          <w:szCs w:val="28"/>
          <w:u w:val="single"/>
          <w:lang w:val="en-US"/>
        </w:rPr>
        <w:t xml:space="preserve"> </w:t>
      </w:r>
    </w:p>
    <w:p w:rsidRPr="003D1DB1" w:rsidR="6ECA5519" w:rsidP="6ECA5519" w:rsidRDefault="6ECA5519" w14:paraId="662DAC4D" w14:textId="04E48D7B">
      <w:pPr>
        <w:spacing w:before="240" w:after="240"/>
      </w:pPr>
      <w:r w:rsidRPr="003D1DB1">
        <w:rPr>
          <w:rFonts w:ascii="Aptos" w:hAnsi="Aptos" w:eastAsia="Aptos" w:cs="Aptos"/>
          <w:b/>
          <w:bCs/>
          <w:lang w:val="en-US"/>
        </w:rPr>
        <w:t>Where do I go?</w:t>
      </w:r>
      <w:r w:rsidRPr="003D1DB1">
        <w:rPr>
          <w:rFonts w:ascii="Aptos" w:hAnsi="Aptos" w:eastAsia="Aptos" w:cs="Aptos"/>
          <w:lang w:val="en-US"/>
        </w:rPr>
        <w:t xml:space="preserve"> </w:t>
      </w:r>
      <w:r w:rsidRPr="003D1DB1" w:rsidR="00353BFB">
        <w:br/>
      </w:r>
      <w:r w:rsidRPr="003D1DB1">
        <w:rPr>
          <w:rFonts w:ascii="Aptos" w:hAnsi="Aptos" w:eastAsia="Aptos" w:cs="Aptos"/>
          <w:lang w:val="en-US"/>
        </w:rPr>
        <w:t xml:space="preserve">Iwaki Auditorium is inside the ABC Building, to the far right of the building when facing the front. You'll need to enter via the main ABC entrance, as typically the Iwaki doors are locked when we arrive. </w:t>
      </w:r>
    </w:p>
    <w:p w:rsidRPr="003D1DB1" w:rsidR="6ECA5519" w:rsidP="6ECA5519" w:rsidRDefault="6ECA5519" w14:paraId="09FB61F5" w14:textId="62899BB9">
      <w:pPr>
        <w:spacing w:before="240" w:after="240"/>
      </w:pPr>
      <w:r w:rsidRPr="003D1DB1">
        <w:rPr>
          <w:rFonts w:ascii="Aptos" w:hAnsi="Aptos" w:eastAsia="Aptos" w:cs="Aptos"/>
          <w:b/>
          <w:bCs/>
          <w:lang w:val="en-US"/>
        </w:rPr>
        <w:t xml:space="preserve">Who do I speak to about Ticketing Issues? </w:t>
      </w:r>
      <w:r w:rsidRPr="003D1DB1" w:rsidR="00353BFB">
        <w:br/>
      </w:r>
      <w:r w:rsidRPr="003D1DB1">
        <w:rPr>
          <w:rFonts w:ascii="Aptos" w:hAnsi="Aptos" w:eastAsia="Aptos" w:cs="Aptos"/>
          <w:lang w:val="en-US"/>
        </w:rPr>
        <w:t xml:space="preserve">We're the only Box Office at Iwaki! Please ask your TL or SUP on call. </w:t>
      </w:r>
    </w:p>
    <w:p w:rsidRPr="003D1DB1" w:rsidR="6ECA5519" w:rsidP="6ECA5519" w:rsidRDefault="6ECA5519" w14:paraId="0D9F5C06" w14:textId="20A87373">
      <w:pPr>
        <w:spacing w:before="240" w:after="240"/>
      </w:pPr>
      <w:r w:rsidRPr="69AD2EBF" w:rsidR="6ECA5519">
        <w:rPr>
          <w:rFonts w:ascii="Aptos" w:hAnsi="Aptos" w:eastAsia="Aptos" w:cs="Aptos"/>
          <w:b w:val="1"/>
          <w:bCs w:val="1"/>
          <w:lang w:val="en-US"/>
        </w:rPr>
        <w:t>What needs setting up?</w:t>
      </w:r>
      <w:r w:rsidRPr="69AD2EBF" w:rsidR="6ECA5519">
        <w:rPr>
          <w:rFonts w:ascii="Aptos" w:hAnsi="Aptos" w:eastAsia="Aptos" w:cs="Aptos"/>
          <w:lang w:val="en-US"/>
        </w:rPr>
        <w:t xml:space="preserve"> </w:t>
      </w:r>
      <w:r>
        <w:br/>
      </w:r>
      <w:r w:rsidRPr="69AD2EBF" w:rsidR="6ECA5519">
        <w:rPr>
          <w:rFonts w:ascii="Aptos" w:hAnsi="Aptos" w:eastAsia="Aptos" w:cs="Aptos"/>
          <w:lang w:val="en-US"/>
        </w:rPr>
        <w:t xml:space="preserve">There should be 1-2 tables set up in the Iwaki foyer. On these, please set up 2x laptops, </w:t>
      </w:r>
      <w:r w:rsidRPr="69AD2EBF" w:rsidR="6ECA5519">
        <w:rPr>
          <w:rFonts w:ascii="Aptos" w:hAnsi="Aptos" w:eastAsia="Aptos" w:cs="Aptos"/>
          <w:lang w:val="en-US"/>
        </w:rPr>
        <w:t>eftpos</w:t>
      </w:r>
      <w:r w:rsidRPr="69AD2EBF" w:rsidR="6ECA5519">
        <w:rPr>
          <w:rFonts w:ascii="Aptos" w:hAnsi="Aptos" w:eastAsia="Aptos" w:cs="Aptos"/>
          <w:lang w:val="en-US"/>
        </w:rPr>
        <w:t xml:space="preserve"> machines, </w:t>
      </w:r>
      <w:r w:rsidRPr="69AD2EBF" w:rsidR="4ED11C9B">
        <w:rPr>
          <w:rFonts w:ascii="Aptos" w:hAnsi="Aptos" w:eastAsia="Aptos" w:cs="Aptos"/>
          <w:lang w:val="en-US"/>
        </w:rPr>
        <w:t>Wi-Fi</w:t>
      </w:r>
      <w:r w:rsidRPr="69AD2EBF" w:rsidR="6ECA5519">
        <w:rPr>
          <w:rFonts w:ascii="Aptos" w:hAnsi="Aptos" w:eastAsia="Aptos" w:cs="Aptos"/>
          <w:lang w:val="en-US"/>
        </w:rPr>
        <w:t xml:space="preserve"> dongle, programs if available, and merch if available. Please have </w:t>
      </w:r>
      <w:r w:rsidRPr="69AD2EBF" w:rsidR="6ECA5519">
        <w:rPr>
          <w:rFonts w:ascii="Aptos" w:hAnsi="Aptos" w:eastAsia="Aptos" w:cs="Aptos"/>
          <w:lang w:val="en-US"/>
        </w:rPr>
        <w:t>HowScan</w:t>
      </w:r>
      <w:r w:rsidRPr="69AD2EBF" w:rsidR="6ECA5519">
        <w:rPr>
          <w:rFonts w:ascii="Aptos" w:hAnsi="Aptos" w:eastAsia="Aptos" w:cs="Aptos"/>
          <w:lang w:val="en-US"/>
        </w:rPr>
        <w:t xml:space="preserve"> scanners ready if available. </w:t>
      </w:r>
    </w:p>
    <w:p w:rsidRPr="008E1324" w:rsidR="6ECA5519" w:rsidP="69AD2EBF" w:rsidRDefault="7165FB2A" w14:paraId="448B30D5" w14:textId="7C911813">
      <w:pPr>
        <w:spacing w:before="240" w:after="240"/>
        <w:rPr>
          <w:rFonts w:ascii="Aptos" w:hAnsi="Aptos" w:eastAsia="Aptos" w:cs="Aptos"/>
          <w:lang w:val="en-US"/>
        </w:rPr>
      </w:pPr>
      <w:r w:rsidRPr="69AD2EBF" w:rsidR="7165FB2A">
        <w:rPr>
          <w:rFonts w:ascii="Aptos" w:hAnsi="Aptos" w:eastAsia="Aptos" w:cs="Aptos"/>
          <w:b w:val="1"/>
          <w:bCs w:val="1"/>
          <w:lang w:val="en-US"/>
        </w:rPr>
        <w:t>Anything else?</w:t>
      </w:r>
      <w:r w:rsidRPr="69AD2EBF" w:rsidR="7165FB2A">
        <w:rPr>
          <w:rFonts w:ascii="Aptos" w:hAnsi="Aptos" w:eastAsia="Aptos" w:cs="Aptos"/>
          <w:lang w:val="en-US"/>
        </w:rPr>
        <w:t xml:space="preserve"> </w:t>
      </w:r>
    </w:p>
    <w:p w:rsidRPr="008E1324" w:rsidR="6ECA5519" w:rsidP="0013199E" w:rsidRDefault="7165FB2A" w14:paraId="399AEEE5" w14:textId="31D2E312">
      <w:pPr>
        <w:spacing w:before="240" w:after="240"/>
        <w:rPr>
          <w:rFonts w:ascii="Aptos" w:hAnsi="Aptos" w:eastAsia="Aptos" w:cs="Aptos"/>
          <w:lang w:val="en-US"/>
        </w:rPr>
      </w:pPr>
      <w:r w:rsidRPr="69AD2EBF" w:rsidR="7EFA8AB5">
        <w:rPr>
          <w:rFonts w:ascii="Aptos" w:hAnsi="Aptos" w:eastAsia="Aptos" w:cs="Aptos"/>
          <w:lang w:val="en-US"/>
        </w:rPr>
        <w:t>Typically,</w:t>
      </w:r>
      <w:r w:rsidRPr="69AD2EBF" w:rsidR="7165FB2A">
        <w:rPr>
          <w:rFonts w:ascii="Aptos" w:hAnsi="Aptos" w:eastAsia="Aptos" w:cs="Aptos"/>
          <w:lang w:val="en-US"/>
        </w:rPr>
        <w:t xml:space="preserve"> we have one person on general Box Office/ticking enquiries at the table, one person on merch/program </w:t>
      </w:r>
      <w:r w:rsidRPr="69AD2EBF" w:rsidR="7165FB2A">
        <w:rPr>
          <w:rFonts w:ascii="Aptos" w:hAnsi="Aptos" w:eastAsia="Aptos" w:cs="Aptos"/>
          <w:lang w:val="en-US"/>
        </w:rPr>
        <w:t>purchasing</w:t>
      </w:r>
      <w:r w:rsidRPr="69AD2EBF" w:rsidR="7165FB2A">
        <w:rPr>
          <w:rFonts w:ascii="Aptos" w:hAnsi="Aptos" w:eastAsia="Aptos" w:cs="Aptos"/>
          <w:lang w:val="en-US"/>
        </w:rPr>
        <w:t xml:space="preserve"> at the table, and one person at the Iwaki auditorium doors checking/scanning tickets or marking off names from the performance seating book. </w:t>
      </w:r>
    </w:p>
    <w:p w:rsidRPr="008E1324" w:rsidR="6ECA5519" w:rsidP="000357E3" w:rsidRDefault="7165FB2A" w14:paraId="52A1942A" w14:textId="09E69B73">
      <w:pPr>
        <w:spacing w:before="240" w:after="240"/>
        <w:rPr>
          <w:rFonts w:ascii="Aptos" w:hAnsi="Aptos" w:eastAsia="Aptos" w:cs="Aptos"/>
          <w:lang w:val="en-US"/>
        </w:rPr>
      </w:pPr>
      <w:r w:rsidRPr="69AD2EBF" w:rsidR="7165FB2A">
        <w:rPr>
          <w:rFonts w:ascii="Aptos" w:hAnsi="Aptos" w:eastAsia="Aptos" w:cs="Aptos"/>
          <w:lang w:val="en-US"/>
        </w:rPr>
        <w:t xml:space="preserve">For Iwaki performances, there are two security guards. One is stationed at the </w:t>
      </w:r>
      <w:r w:rsidRPr="69AD2EBF" w:rsidR="025FE0EA">
        <w:rPr>
          <w:rFonts w:ascii="Aptos" w:hAnsi="Aptos" w:eastAsia="Aptos" w:cs="Aptos"/>
          <w:lang w:val="en-US"/>
        </w:rPr>
        <w:t>front of</w:t>
      </w:r>
      <w:r w:rsidRPr="69AD2EBF" w:rsidR="7165FB2A">
        <w:rPr>
          <w:rFonts w:ascii="Aptos" w:hAnsi="Aptos" w:eastAsia="Aptos" w:cs="Aptos"/>
          <w:lang w:val="en-US"/>
        </w:rPr>
        <w:t xml:space="preserve"> Iwaki doors, and the second is stationed down the hallway to scan people </w:t>
      </w:r>
      <w:r w:rsidRPr="69AD2EBF" w:rsidR="7B30ED72">
        <w:rPr>
          <w:rFonts w:ascii="Aptos" w:hAnsi="Aptos" w:eastAsia="Aptos" w:cs="Aptos"/>
          <w:lang w:val="en-US"/>
        </w:rPr>
        <w:t>into</w:t>
      </w:r>
      <w:r w:rsidRPr="69AD2EBF" w:rsidR="7165FB2A">
        <w:rPr>
          <w:rFonts w:ascii="Aptos" w:hAnsi="Aptos" w:eastAsia="Aptos" w:cs="Aptos"/>
          <w:lang w:val="en-US"/>
        </w:rPr>
        <w:t xml:space="preserve"> the ABC foyer bathrooms.</w:t>
      </w:r>
      <w:r>
        <w:br/>
      </w:r>
      <w:r>
        <w:br/>
      </w:r>
      <w:r>
        <w:br/>
      </w:r>
      <w:r>
        <w:br/>
      </w:r>
      <w:r>
        <w:br/>
      </w:r>
      <w:r>
        <w:br/>
      </w:r>
      <w:r>
        <w:br/>
      </w:r>
      <w:r>
        <w:br/>
      </w:r>
      <w:r>
        <w:br/>
      </w:r>
      <w:r>
        <w:br/>
      </w:r>
    </w:p>
    <w:p w:rsidRPr="008E1324" w:rsidR="6ECA5519" w:rsidP="1ED93022" w:rsidRDefault="213A8966" w14:paraId="2EC15320" w14:textId="5642FAF8">
      <w:pPr>
        <w:pStyle w:val="Heading2"/>
        <w:pageBreakBefore w:val="1"/>
        <w:spacing w:before="240" w:after="240"/>
        <w:rPr>
          <w:b w:val="1"/>
          <w:bCs w:val="1"/>
          <w:sz w:val="28"/>
          <w:szCs w:val="28"/>
          <w:u w:val="single"/>
          <w:lang w:val="en-US"/>
        </w:rPr>
      </w:pPr>
      <w:bookmarkStart w:name="_Toc1636984936" w:id="41"/>
      <w:bookmarkStart w:name="_Toc1084175807" w:id="42"/>
      <w:bookmarkStart w:name="_Toc1288929000" w:id="43"/>
      <w:bookmarkStart w:name="_Toc651392111" w:id="44"/>
      <w:bookmarkStart w:name="_Toc1327930173" w:id="1898322952"/>
      <w:r w:rsidRPr="710FACA0" w:rsidR="710FACA0">
        <w:rPr>
          <w:b w:val="1"/>
          <w:bCs w:val="1"/>
          <w:sz w:val="28"/>
          <w:szCs w:val="28"/>
          <w:u w:val="single"/>
          <w:lang w:val="en-US"/>
        </w:rPr>
        <w:t>Robert Blackwood Hall</w:t>
      </w:r>
      <w:bookmarkEnd w:id="41"/>
      <w:bookmarkEnd w:id="42"/>
      <w:bookmarkEnd w:id="43"/>
      <w:bookmarkEnd w:id="44"/>
      <w:bookmarkEnd w:id="1898322952"/>
    </w:p>
    <w:p w:rsidRPr="003D1DB1" w:rsidR="6ECA5519" w:rsidP="6ECA5519" w:rsidRDefault="6ECA5519" w14:paraId="7E804732" w14:textId="0A8C2F8C">
      <w:pPr>
        <w:spacing w:before="240" w:after="240"/>
      </w:pPr>
      <w:r w:rsidRPr="003D1DB1">
        <w:rPr>
          <w:rFonts w:ascii="Aptos" w:hAnsi="Aptos" w:eastAsia="Aptos" w:cs="Aptos"/>
          <w:b/>
          <w:bCs/>
          <w:lang w:val="en-US"/>
        </w:rPr>
        <w:t>Where do I go?</w:t>
      </w:r>
      <w:r w:rsidRPr="003D1DB1">
        <w:rPr>
          <w:rFonts w:ascii="Aptos" w:hAnsi="Aptos" w:eastAsia="Aptos" w:cs="Aptos"/>
          <w:lang w:val="en-US"/>
        </w:rPr>
        <w:t xml:space="preserve"> </w:t>
      </w:r>
      <w:r w:rsidRPr="003D1DB1" w:rsidR="000E30EE">
        <w:br/>
      </w:r>
      <w:r w:rsidRPr="003D1DB1">
        <w:rPr>
          <w:rFonts w:ascii="Aptos" w:hAnsi="Aptos" w:eastAsia="Aptos" w:cs="Aptos"/>
          <w:lang w:val="en-US"/>
        </w:rPr>
        <w:t xml:space="preserve">RBH is located at 49 Scenic Blvd, Clayton. You'll be given a cab charge in order to catch a taxi from ABC to RBH. Once at the taxi bay in Clayton, the Stage Door is the front small door of the building. The main foyer doors are around to the left. Inside, to the right of the entrance doors, is a small Box Office table where we can set up. </w:t>
      </w:r>
    </w:p>
    <w:p w:rsidRPr="003D1DB1" w:rsidR="6ECA5519" w:rsidP="6ECA5519" w:rsidRDefault="6ECA5519" w14:paraId="6E39B180" w14:textId="449B234C">
      <w:pPr>
        <w:spacing w:before="240" w:after="240"/>
      </w:pPr>
      <w:r w:rsidRPr="69AD2EBF" w:rsidR="6ECA5519">
        <w:rPr>
          <w:rFonts w:ascii="Aptos" w:hAnsi="Aptos" w:eastAsia="Aptos" w:cs="Aptos"/>
          <w:b w:val="1"/>
          <w:bCs w:val="1"/>
          <w:lang w:val="en-US"/>
        </w:rPr>
        <w:t xml:space="preserve">Who do I </w:t>
      </w:r>
      <w:r w:rsidRPr="69AD2EBF" w:rsidR="6ECA5519">
        <w:rPr>
          <w:rFonts w:ascii="Aptos" w:hAnsi="Aptos" w:eastAsia="Aptos" w:cs="Aptos"/>
          <w:b w:val="1"/>
          <w:bCs w:val="1"/>
          <w:lang w:val="en-US"/>
        </w:rPr>
        <w:t>speak to</w:t>
      </w:r>
      <w:r w:rsidRPr="69AD2EBF" w:rsidR="6ECA5519">
        <w:rPr>
          <w:rFonts w:ascii="Aptos" w:hAnsi="Aptos" w:eastAsia="Aptos" w:cs="Aptos"/>
          <w:b w:val="1"/>
          <w:bCs w:val="1"/>
          <w:lang w:val="en-US"/>
        </w:rPr>
        <w:t xml:space="preserve"> about Ticketing Issues? </w:t>
      </w:r>
      <w:r>
        <w:br/>
      </w:r>
      <w:r w:rsidRPr="69AD2EBF" w:rsidR="6ECA5519">
        <w:rPr>
          <w:rFonts w:ascii="Aptos" w:hAnsi="Aptos" w:eastAsia="Aptos" w:cs="Aptos"/>
          <w:lang w:val="en-US"/>
        </w:rPr>
        <w:t xml:space="preserve">RBH Box Office will be to your right when seated at the MSO pop-up Box Office. They are inside a walled office, but there is a little windowed section </w:t>
      </w:r>
      <w:r w:rsidRPr="69AD2EBF" w:rsidR="3B366EA4">
        <w:rPr>
          <w:rFonts w:ascii="Aptos" w:hAnsi="Aptos" w:eastAsia="Aptos" w:cs="Aptos"/>
          <w:lang w:val="en-US"/>
        </w:rPr>
        <w:t>where</w:t>
      </w:r>
      <w:r w:rsidRPr="69AD2EBF" w:rsidR="6ECA5519">
        <w:rPr>
          <w:rFonts w:ascii="Aptos" w:hAnsi="Aptos" w:eastAsia="Aptos" w:cs="Aptos"/>
          <w:lang w:val="en-US"/>
        </w:rPr>
        <w:t xml:space="preserve"> you can talk to the team. Because our tickets will be consigned to them, </w:t>
      </w:r>
      <w:r w:rsidRPr="69AD2EBF" w:rsidR="6ECA5519">
        <w:rPr>
          <w:rFonts w:ascii="Aptos" w:hAnsi="Aptos" w:eastAsia="Aptos" w:cs="Aptos"/>
          <w:lang w:val="en-US"/>
        </w:rPr>
        <w:t>they'll</w:t>
      </w:r>
      <w:r w:rsidRPr="69AD2EBF" w:rsidR="6ECA5519">
        <w:rPr>
          <w:rFonts w:ascii="Aptos" w:hAnsi="Aptos" w:eastAsia="Aptos" w:cs="Aptos"/>
          <w:lang w:val="en-US"/>
        </w:rPr>
        <w:t xml:space="preserve"> be able to check house numbers, availability, names of customers, and reprint or pull comps </w:t>
      </w:r>
      <w:r w:rsidRPr="69AD2EBF" w:rsidR="6ECA5519">
        <w:rPr>
          <w:rFonts w:ascii="Aptos" w:hAnsi="Aptos" w:eastAsia="Aptos" w:cs="Aptos"/>
          <w:lang w:val="en-US"/>
        </w:rPr>
        <w:t>if need be</w:t>
      </w:r>
      <w:r w:rsidRPr="69AD2EBF" w:rsidR="6ECA5519">
        <w:rPr>
          <w:rFonts w:ascii="Aptos" w:hAnsi="Aptos" w:eastAsia="Aptos" w:cs="Aptos"/>
          <w:lang w:val="en-US"/>
        </w:rPr>
        <w:t>.</w:t>
      </w:r>
    </w:p>
    <w:p w:rsidRPr="003D1DB1" w:rsidR="6ECA5519" w:rsidP="6ECA5519" w:rsidRDefault="6ECA5519" w14:paraId="609534EA" w14:textId="62FBD5CC">
      <w:pPr>
        <w:spacing w:before="240" w:after="240"/>
      </w:pPr>
      <w:r w:rsidRPr="69AD2EBF" w:rsidR="6ECA5519">
        <w:rPr>
          <w:rFonts w:ascii="Aptos" w:hAnsi="Aptos" w:eastAsia="Aptos" w:cs="Aptos"/>
          <w:b w:val="1"/>
          <w:bCs w:val="1"/>
          <w:lang w:val="en-US"/>
        </w:rPr>
        <w:t>What needs setting up?</w:t>
      </w:r>
      <w:r w:rsidRPr="69AD2EBF" w:rsidR="6ECA5519">
        <w:rPr>
          <w:rFonts w:ascii="Aptos" w:hAnsi="Aptos" w:eastAsia="Aptos" w:cs="Aptos"/>
          <w:lang w:val="en-US"/>
        </w:rPr>
        <w:t xml:space="preserve"> </w:t>
      </w:r>
      <w:r>
        <w:br/>
      </w:r>
      <w:r w:rsidRPr="69AD2EBF" w:rsidR="6ECA5519">
        <w:rPr>
          <w:rFonts w:ascii="Aptos" w:hAnsi="Aptos" w:eastAsia="Aptos" w:cs="Aptos"/>
          <w:lang w:val="en-US"/>
        </w:rPr>
        <w:t>1x FOTMSO Banner, 1x MSO Generic Banner in the foyer.</w:t>
      </w:r>
      <w:r>
        <w:br/>
      </w:r>
      <w:r w:rsidRPr="69AD2EBF" w:rsidR="6ECA5519">
        <w:rPr>
          <w:rFonts w:ascii="Aptos" w:hAnsi="Aptos" w:eastAsia="Aptos" w:cs="Aptos"/>
          <w:lang w:val="en-US"/>
        </w:rPr>
        <w:t xml:space="preserve">On the pop-up Box Office </w:t>
      </w:r>
      <w:r w:rsidRPr="69AD2EBF" w:rsidR="15E0661E">
        <w:rPr>
          <w:rFonts w:ascii="Aptos" w:hAnsi="Aptos" w:eastAsia="Aptos" w:cs="Aptos"/>
          <w:lang w:val="en-US"/>
        </w:rPr>
        <w:t>table,</w:t>
      </w:r>
      <w:r w:rsidRPr="69AD2EBF" w:rsidR="6ECA5519">
        <w:rPr>
          <w:rFonts w:ascii="Aptos" w:hAnsi="Aptos" w:eastAsia="Aptos" w:cs="Aptos"/>
          <w:lang w:val="en-US"/>
        </w:rPr>
        <w:t xml:space="preserve"> you will need to set up 2x laptops, </w:t>
      </w:r>
      <w:r w:rsidRPr="69AD2EBF" w:rsidR="6ECA5519">
        <w:rPr>
          <w:rFonts w:ascii="Aptos" w:hAnsi="Aptos" w:eastAsia="Aptos" w:cs="Aptos"/>
          <w:lang w:val="en-US"/>
        </w:rPr>
        <w:t>eftpos</w:t>
      </w:r>
      <w:r w:rsidRPr="69AD2EBF" w:rsidR="6ECA5519">
        <w:rPr>
          <w:rFonts w:ascii="Aptos" w:hAnsi="Aptos" w:eastAsia="Aptos" w:cs="Aptos"/>
          <w:lang w:val="en-US"/>
        </w:rPr>
        <w:t xml:space="preserve"> machines, </w:t>
      </w:r>
      <w:r w:rsidRPr="69AD2EBF" w:rsidR="3F73722E">
        <w:rPr>
          <w:rFonts w:ascii="Aptos" w:hAnsi="Aptos" w:eastAsia="Aptos" w:cs="Aptos"/>
          <w:lang w:val="en-US"/>
        </w:rPr>
        <w:t>Wi-Fi</w:t>
      </w:r>
      <w:r w:rsidRPr="69AD2EBF" w:rsidR="6ECA5519">
        <w:rPr>
          <w:rFonts w:ascii="Aptos" w:hAnsi="Aptos" w:eastAsia="Aptos" w:cs="Aptos"/>
          <w:lang w:val="en-US"/>
        </w:rPr>
        <w:t xml:space="preserve"> dongle, </w:t>
      </w:r>
      <w:r w:rsidRPr="69AD2EBF" w:rsidR="6ECA5519">
        <w:rPr>
          <w:rFonts w:ascii="Aptos" w:hAnsi="Aptos" w:eastAsia="Aptos" w:cs="Aptos"/>
          <w:lang w:val="en-US"/>
        </w:rPr>
        <w:t>mini BOCA</w:t>
      </w:r>
      <w:r w:rsidRPr="69AD2EBF" w:rsidR="6ECA5519">
        <w:rPr>
          <w:rFonts w:ascii="Aptos" w:hAnsi="Aptos" w:eastAsia="Aptos" w:cs="Aptos"/>
          <w:lang w:val="en-US"/>
        </w:rPr>
        <w:t xml:space="preserve">, and prepare programs and lost ticket passes. </w:t>
      </w:r>
    </w:p>
    <w:p w:rsidRPr="00E622FF" w:rsidR="004573C0" w:rsidP="00E622FF" w:rsidRDefault="6ECA5519" w14:paraId="5C98DFBC" w14:textId="1D09D5B2">
      <w:pPr>
        <w:spacing w:before="240" w:after="240"/>
      </w:pPr>
      <w:r w:rsidRPr="003D1DB1">
        <w:rPr>
          <w:rFonts w:ascii="Aptos" w:hAnsi="Aptos" w:eastAsia="Aptos" w:cs="Aptos"/>
          <w:b/>
          <w:bCs/>
          <w:lang w:val="en-US"/>
        </w:rPr>
        <w:t>Anything else?</w:t>
      </w:r>
      <w:r w:rsidRPr="003D1DB1">
        <w:rPr>
          <w:rFonts w:ascii="Aptos" w:hAnsi="Aptos" w:eastAsia="Aptos" w:cs="Aptos"/>
          <w:lang w:val="en-US"/>
        </w:rPr>
        <w:t xml:space="preserve"> </w:t>
      </w:r>
      <w:r w:rsidRPr="003D1DB1" w:rsidR="000E30EE">
        <w:br/>
      </w:r>
      <w:r w:rsidRPr="003D1DB1">
        <w:rPr>
          <w:rFonts w:ascii="Aptos" w:hAnsi="Aptos" w:eastAsia="Aptos" w:cs="Aptos"/>
          <w:lang w:val="en-US"/>
        </w:rPr>
        <w:t>There is often a pre-concert talk at RBH in the foyer.</w:t>
      </w:r>
      <w:r w:rsidR="004573C0">
        <w:rPr>
          <w:b/>
          <w:bCs/>
          <w:lang w:val="en-US"/>
        </w:rPr>
        <w:br w:type="page"/>
      </w:r>
    </w:p>
    <w:p w:rsidRPr="003D1DB1" w:rsidR="6ECA5519" w:rsidP="1ED93022" w:rsidRDefault="213A8966" w14:paraId="3A8F9E22" w14:textId="606C4870">
      <w:pPr>
        <w:pStyle w:val="Heading2"/>
        <w:keepNext w:val="0"/>
        <w:keepLines w:val="0"/>
        <w:rPr>
          <w:b w:val="1"/>
          <w:bCs w:val="1"/>
          <w:sz w:val="28"/>
          <w:szCs w:val="28"/>
          <w:u w:val="single"/>
          <w:lang w:val="en-US"/>
        </w:rPr>
      </w:pPr>
      <w:bookmarkStart w:name="_Toc470929127" w:id="46"/>
      <w:bookmarkStart w:name="_Toc994255762" w:id="47"/>
      <w:bookmarkStart w:name="_Toc324445581" w:id="48"/>
      <w:bookmarkStart w:name="_Toc1671809632" w:id="49"/>
      <w:bookmarkStart w:name="_Toc1309561056" w:id="320265561"/>
      <w:r w:rsidRPr="710FACA0" w:rsidR="710FACA0">
        <w:rPr>
          <w:b w:val="1"/>
          <w:bCs w:val="1"/>
          <w:sz w:val="28"/>
          <w:szCs w:val="28"/>
          <w:u w:val="single"/>
          <w:lang w:val="en-US"/>
        </w:rPr>
        <w:t>MCEC Plenary</w:t>
      </w:r>
      <w:bookmarkEnd w:id="46"/>
      <w:bookmarkEnd w:id="47"/>
      <w:bookmarkEnd w:id="48"/>
      <w:bookmarkEnd w:id="49"/>
      <w:bookmarkEnd w:id="320265561"/>
    </w:p>
    <w:p w:rsidRPr="003D1DB1" w:rsidR="6ECA5519" w:rsidP="6ECA5519" w:rsidRDefault="6ECA5519" w14:paraId="2FAD48F7" w14:textId="208E9FD8">
      <w:pPr>
        <w:spacing w:before="240" w:after="240"/>
      </w:pPr>
      <w:r w:rsidRPr="003D1DB1">
        <w:rPr>
          <w:rFonts w:ascii="Aptos" w:hAnsi="Aptos" w:eastAsia="Aptos" w:cs="Aptos"/>
          <w:b/>
          <w:bCs/>
          <w:lang w:val="en-US"/>
        </w:rPr>
        <w:t>Where do I go?</w:t>
      </w:r>
      <w:r w:rsidRPr="003D1DB1">
        <w:rPr>
          <w:rFonts w:ascii="Aptos" w:hAnsi="Aptos" w:eastAsia="Aptos" w:cs="Aptos"/>
          <w:lang w:val="en-US"/>
        </w:rPr>
        <w:t xml:space="preserve"> </w:t>
      </w:r>
    </w:p>
    <w:p w:rsidRPr="003D1DB1" w:rsidR="6ECA5519" w:rsidP="6ECA5519" w:rsidRDefault="7165FB2A" w14:paraId="717E3478" w14:textId="6CE8E3A6">
      <w:pPr>
        <w:spacing w:before="240" w:after="240"/>
      </w:pPr>
      <w:r w:rsidRPr="69AD2EBF" w:rsidR="7165FB2A">
        <w:rPr>
          <w:rFonts w:ascii="Aptos" w:hAnsi="Aptos" w:eastAsia="Aptos" w:cs="Aptos"/>
          <w:lang w:val="en-US"/>
        </w:rPr>
        <w:t xml:space="preserve">The Plenary is inside the Melbourne Convention &amp; Exhibition Centre, at 1 Convention Centre Pl. There is signage from the entrance leading to the Plenary, as the MCEC is quite a big space. The Box Office team </w:t>
      </w:r>
      <w:r w:rsidRPr="69AD2EBF" w:rsidR="0CD8E2CE">
        <w:rPr>
          <w:rFonts w:ascii="Aptos" w:hAnsi="Aptos" w:eastAsia="Aptos" w:cs="Aptos"/>
          <w:lang w:val="en-US"/>
        </w:rPr>
        <w:t>meets</w:t>
      </w:r>
      <w:r w:rsidRPr="69AD2EBF" w:rsidR="7165FB2A">
        <w:rPr>
          <w:rFonts w:ascii="Aptos" w:hAnsi="Aptos" w:eastAsia="Aptos" w:cs="Aptos"/>
          <w:lang w:val="en-US"/>
        </w:rPr>
        <w:t xml:space="preserve"> outside the Plenary itself, at the </w:t>
      </w:r>
      <w:r w:rsidRPr="69AD2EBF" w:rsidR="39E77C7E">
        <w:rPr>
          <w:rFonts w:ascii="Aptos" w:hAnsi="Aptos" w:eastAsia="Aptos" w:cs="Aptos"/>
          <w:lang w:val="en-US"/>
        </w:rPr>
        <w:t>pop-up</w:t>
      </w:r>
      <w:r w:rsidRPr="69AD2EBF" w:rsidR="7165FB2A">
        <w:rPr>
          <w:rFonts w:ascii="Aptos" w:hAnsi="Aptos" w:eastAsia="Aptos" w:cs="Aptos"/>
          <w:lang w:val="en-US"/>
        </w:rPr>
        <w:t xml:space="preserve"> box office.</w:t>
      </w:r>
    </w:p>
    <w:p w:rsidRPr="003D1DB1" w:rsidR="6ECA5519" w:rsidP="6ECA5519" w:rsidRDefault="6ECA5519" w14:paraId="4E321897" w14:textId="5B839CAB">
      <w:pPr>
        <w:spacing w:before="240" w:after="240"/>
      </w:pPr>
      <w:r w:rsidRPr="003D1DB1">
        <w:rPr>
          <w:rFonts w:ascii="Aptos" w:hAnsi="Aptos" w:eastAsia="Aptos" w:cs="Aptos"/>
          <w:b/>
          <w:bCs/>
          <w:lang w:val="en-US"/>
        </w:rPr>
        <w:t xml:space="preserve">Who do I speak to about Ticketing Issues? </w:t>
      </w:r>
    </w:p>
    <w:p w:rsidRPr="003D1DB1" w:rsidR="6ECA5519" w:rsidP="6ECA5519" w:rsidRDefault="6ECA5519" w14:paraId="616666EC" w14:textId="4420A469">
      <w:pPr>
        <w:spacing w:before="240" w:after="240"/>
      </w:pPr>
      <w:r w:rsidRPr="003D1DB1">
        <w:rPr>
          <w:rFonts w:ascii="Aptos" w:hAnsi="Aptos" w:eastAsia="Aptos" w:cs="Aptos"/>
          <w:lang w:val="en-US"/>
        </w:rPr>
        <w:t xml:space="preserve">We're the only Box Office for MSO at the Plenary! There should be a TL and Rowan on site for any questions. </w:t>
      </w:r>
    </w:p>
    <w:p w:rsidRPr="003D1DB1" w:rsidR="6ECA5519" w:rsidP="00E622FF" w:rsidRDefault="7165FB2A" w14:paraId="3CA444C0" w14:textId="680DC7A2">
      <w:pPr>
        <w:spacing w:before="240" w:after="240"/>
        <w:rPr>
          <w:rFonts w:ascii="Aptos" w:hAnsi="Aptos" w:eastAsia="Aptos" w:cs="Aptos"/>
          <w:lang w:val="en-US"/>
        </w:rPr>
      </w:pPr>
      <w:r w:rsidRPr="7165FB2A">
        <w:rPr>
          <w:rFonts w:ascii="Aptos" w:hAnsi="Aptos" w:eastAsia="Aptos" w:cs="Aptos"/>
          <w:b/>
          <w:bCs/>
          <w:lang w:val="en-US"/>
        </w:rPr>
        <w:t xml:space="preserve">What needs to be brought to Plenary venue shifts? </w:t>
      </w:r>
      <w:r w:rsidRPr="7165FB2A">
        <w:rPr>
          <w:rFonts w:ascii="Aptos" w:hAnsi="Aptos" w:eastAsia="Aptos" w:cs="Aptos"/>
          <w:lang w:val="en-US"/>
        </w:rPr>
        <w:t xml:space="preserve">2 x Laptops (LT bags include mouse, charger etc), Banners (as specified in concert sheet), 2 x EFTPOS machine, Wi-Fi box, 2 x Power Board, Extension Cord, Gaffe tape, Ticket Stock, 5 x Season Brochures, Lost Ticket Book, Stationary (Pens, notebook, scissors, blue-tack, sticky tape), BO Open Signage, Confidential Waste Folder, BOCA printer, QR Code Signage, Crocodile (Ticker Sorter). </w:t>
      </w:r>
    </w:p>
    <w:p w:rsidRPr="003D1DB1" w:rsidR="6ECA5519" w:rsidP="1ED93022" w:rsidRDefault="213A8966" w14:paraId="69B18081" w14:textId="29AAC528">
      <w:pPr>
        <w:pStyle w:val="Heading2"/>
        <w:pageBreakBefore w:val="1"/>
        <w:spacing w:before="240" w:after="240"/>
        <w:rPr>
          <w:b w:val="1"/>
          <w:bCs w:val="1"/>
          <w:sz w:val="28"/>
          <w:szCs w:val="28"/>
          <w:u w:val="single"/>
          <w:lang w:val="en-US"/>
        </w:rPr>
      </w:pPr>
      <w:bookmarkStart w:name="_Toc1726607415" w:id="51"/>
      <w:bookmarkStart w:name="_Toc949442920" w:id="52"/>
      <w:bookmarkStart w:name="_Toc1366903071" w:id="53"/>
      <w:bookmarkStart w:name="_Toc1463968213" w:id="54"/>
      <w:bookmarkStart w:name="_Toc1908765273" w:id="1523626608"/>
      <w:r w:rsidRPr="710FACA0" w:rsidR="710FACA0">
        <w:rPr>
          <w:b w:val="1"/>
          <w:bCs w:val="1"/>
          <w:sz w:val="28"/>
          <w:szCs w:val="28"/>
          <w:u w:val="single"/>
          <w:lang w:val="en-US"/>
        </w:rPr>
        <w:t>Sidney Myer Music Bowl</w:t>
      </w:r>
      <w:bookmarkEnd w:id="51"/>
      <w:bookmarkEnd w:id="52"/>
      <w:bookmarkEnd w:id="53"/>
      <w:bookmarkEnd w:id="54"/>
      <w:bookmarkEnd w:id="1523626608"/>
    </w:p>
    <w:p w:rsidRPr="003D1DB1" w:rsidR="6ECA5519" w:rsidP="6ECA5519" w:rsidRDefault="6ECA5519" w14:paraId="483E59A1" w14:textId="0EE191F1">
      <w:pPr>
        <w:spacing w:before="240" w:after="240"/>
      </w:pPr>
      <w:r w:rsidRPr="003D1DB1">
        <w:rPr>
          <w:rFonts w:ascii="Aptos" w:hAnsi="Aptos" w:eastAsia="Aptos" w:cs="Aptos"/>
          <w:b/>
          <w:bCs/>
          <w:lang w:val="en-US"/>
        </w:rPr>
        <w:t>Where do I go?</w:t>
      </w:r>
      <w:r w:rsidRPr="003D1DB1">
        <w:rPr>
          <w:rFonts w:ascii="Aptos" w:hAnsi="Aptos" w:eastAsia="Aptos" w:cs="Aptos"/>
          <w:lang w:val="en-US"/>
        </w:rPr>
        <w:t xml:space="preserve"> </w:t>
      </w:r>
      <w:r w:rsidRPr="003D1DB1" w:rsidR="000C2519">
        <w:br/>
      </w:r>
      <w:r w:rsidRPr="003D1DB1">
        <w:rPr>
          <w:rFonts w:ascii="Aptos" w:hAnsi="Aptos" w:eastAsia="Aptos" w:cs="Aptos"/>
          <w:lang w:val="en-US"/>
        </w:rPr>
        <w:t xml:space="preserve">SMMB Gate 7 </w:t>
      </w:r>
    </w:p>
    <w:p w:rsidRPr="003D1DB1" w:rsidR="6ECA5519" w:rsidP="6ECA5519" w:rsidRDefault="6ECA5519" w14:paraId="6ED217F5" w14:textId="79259781">
      <w:pPr>
        <w:spacing w:before="240" w:after="240"/>
      </w:pPr>
      <w:r w:rsidRPr="69AD2EBF" w:rsidR="6ECA5519">
        <w:rPr>
          <w:rFonts w:ascii="Aptos" w:hAnsi="Aptos" w:eastAsia="Aptos" w:cs="Aptos"/>
          <w:b w:val="1"/>
          <w:bCs w:val="1"/>
          <w:lang w:val="en-US"/>
        </w:rPr>
        <w:t>What needs to be brought to SMMB venue shifts?</w:t>
      </w:r>
      <w:r>
        <w:br/>
      </w:r>
      <w:r w:rsidRPr="69AD2EBF" w:rsidR="6ECA5519">
        <w:rPr>
          <w:rFonts w:ascii="Aptos" w:hAnsi="Aptos" w:eastAsia="Aptos" w:cs="Aptos"/>
          <w:lang w:val="en-US"/>
        </w:rPr>
        <w:t xml:space="preserve">2 x Laptops, Banners (as specified in concert sheet), 2 x Square EFTPOS machines, </w:t>
      </w:r>
      <w:r w:rsidRPr="69AD2EBF" w:rsidR="6F277423">
        <w:rPr>
          <w:rFonts w:ascii="Aptos" w:hAnsi="Aptos" w:eastAsia="Aptos" w:cs="Aptos"/>
          <w:lang w:val="en-US"/>
        </w:rPr>
        <w:t>Wi-Fi</w:t>
      </w:r>
      <w:r w:rsidRPr="69AD2EBF" w:rsidR="6ECA5519">
        <w:rPr>
          <w:rFonts w:ascii="Aptos" w:hAnsi="Aptos" w:eastAsia="Aptos" w:cs="Aptos"/>
          <w:lang w:val="en-US"/>
        </w:rPr>
        <w:t xml:space="preserve"> Box, Power Board, Extension Cord, </w:t>
      </w:r>
      <w:r w:rsidRPr="69AD2EBF" w:rsidR="6ECA5519">
        <w:rPr>
          <w:rFonts w:ascii="Aptos" w:hAnsi="Aptos" w:eastAsia="Aptos" w:cs="Aptos"/>
          <w:lang w:val="en-US"/>
        </w:rPr>
        <w:t>Gaff</w:t>
      </w:r>
      <w:r w:rsidRPr="69AD2EBF" w:rsidR="79AD9132">
        <w:rPr>
          <w:rFonts w:ascii="Aptos" w:hAnsi="Aptos" w:eastAsia="Aptos" w:cs="Aptos"/>
          <w:lang w:val="en-US"/>
        </w:rPr>
        <w:t xml:space="preserve">er </w:t>
      </w:r>
      <w:r w:rsidRPr="69AD2EBF" w:rsidR="6ECA5519">
        <w:rPr>
          <w:rFonts w:ascii="Aptos" w:hAnsi="Aptos" w:eastAsia="Aptos" w:cs="Aptos"/>
          <w:lang w:val="en-US"/>
        </w:rPr>
        <w:t>Tape, Black Tablecloth, BOCA Printer, Ticket Stock, 5 x Season Brochures, Stationary (Pens, notebook, scissors, blue-tack, sticky tape), BO Open Signage, QR Code Signage, Confidential Wase Box/Folder.</w:t>
      </w:r>
    </w:p>
    <w:p w:rsidRPr="003D1DB1" w:rsidR="6ECA5519" w:rsidP="6ECA5519" w:rsidRDefault="6ECA5519" w14:paraId="4D680A28" w14:textId="48183341">
      <w:pPr>
        <w:spacing w:before="240" w:after="240"/>
      </w:pPr>
      <w:r w:rsidRPr="003D1DB1">
        <w:rPr>
          <w:rFonts w:ascii="Aptos" w:hAnsi="Aptos" w:eastAsia="Aptos" w:cs="Aptos"/>
          <w:b/>
          <w:bCs/>
          <w:lang w:val="en-US"/>
        </w:rPr>
        <w:t>Who do I direct to for ticketing queries?</w:t>
      </w:r>
      <w:r w:rsidRPr="003D1DB1" w:rsidR="005651C0">
        <w:br/>
      </w:r>
      <w:r w:rsidRPr="003D1DB1">
        <w:rPr>
          <w:rFonts w:ascii="Aptos" w:hAnsi="Aptos" w:eastAsia="Aptos" w:cs="Aptos"/>
          <w:lang w:val="en-US"/>
        </w:rPr>
        <w:t xml:space="preserve">As SMMB is exclusively ticketed by Ticketek, queries must be directed to their entry counter if in relation to that day's performance. Our presence is solely for questions about other performances and general sub/customer queries. </w:t>
      </w:r>
    </w:p>
    <w:p w:rsidR="004573C0" w:rsidP="3BFCA5E7" w:rsidRDefault="6ECA5519" w14:paraId="1345B551" w14:textId="77777777">
      <w:pPr>
        <w:spacing w:before="240" w:after="240"/>
        <w:rPr>
          <w:b/>
          <w:bCs/>
          <w:sz w:val="32"/>
          <w:szCs w:val="32"/>
        </w:rPr>
      </w:pPr>
      <w:r>
        <w:br/>
      </w:r>
      <w:r>
        <w:br/>
      </w:r>
      <w:r>
        <w:br/>
      </w:r>
      <w:r>
        <w:br/>
      </w:r>
      <w:r>
        <w:br/>
      </w:r>
      <w:r>
        <w:br/>
      </w:r>
      <w:r>
        <w:br/>
      </w:r>
      <w:r>
        <w:br/>
      </w:r>
      <w:r>
        <w:br/>
      </w:r>
      <w:r>
        <w:br/>
      </w:r>
      <w:r>
        <w:br/>
      </w:r>
      <w:r>
        <w:br/>
      </w:r>
      <w:r>
        <w:br/>
      </w:r>
      <w:r>
        <w:br/>
      </w:r>
      <w:r>
        <w:br/>
      </w:r>
      <w:r>
        <w:br/>
      </w:r>
      <w:r>
        <w:br/>
      </w:r>
      <w:r>
        <w:br/>
      </w:r>
      <w:r>
        <w:br/>
      </w:r>
      <w:r>
        <w:br/>
      </w:r>
      <w:r>
        <w:br/>
      </w:r>
      <w:r>
        <w:br/>
      </w:r>
      <w:r>
        <w:br/>
      </w:r>
      <w:r>
        <w:br/>
      </w:r>
      <w:r w:rsidR="004573C0">
        <w:rPr>
          <w:b/>
          <w:bCs/>
          <w:sz w:val="32"/>
          <w:szCs w:val="32"/>
        </w:rPr>
        <w:br w:type="page"/>
      </w:r>
    </w:p>
    <w:p w:rsidR="3BFCA5E7" w:rsidP="182D9CDE" w:rsidRDefault="213A8966" w14:paraId="45A3EB12" w14:textId="1386B747">
      <w:pPr>
        <w:pStyle w:val="Heading1"/>
        <w:pageBreakBefore w:val="1"/>
        <w:spacing w:before="240" w:after="240"/>
        <w:rPr>
          <w:b w:val="1"/>
          <w:bCs w:val="1"/>
          <w:sz w:val="32"/>
          <w:szCs w:val="32"/>
        </w:rPr>
      </w:pPr>
      <w:bookmarkStart w:name="_Toc998786361" w:id="56"/>
      <w:bookmarkStart w:name="_Toc1898359964" w:id="57"/>
      <w:bookmarkStart w:name="_Toc1159243054" w:id="58"/>
      <w:bookmarkStart w:name="_Toc114762260" w:id="59"/>
      <w:bookmarkStart w:name="_Toc1545434094" w:id="506846514"/>
      <w:r w:rsidR="710FACA0">
        <w:rPr/>
        <w:t>CUSTOMER AND PRODUCT OVERVIEW</w:t>
      </w:r>
      <w:bookmarkEnd w:id="56"/>
      <w:bookmarkEnd w:id="57"/>
      <w:bookmarkEnd w:id="58"/>
      <w:bookmarkEnd w:id="59"/>
      <w:bookmarkEnd w:id="506846514"/>
    </w:p>
    <w:p w:rsidR="710FACA0" w:rsidP="710FACA0" w:rsidRDefault="710FACA0" w14:paraId="377B37EC" w14:textId="43879097">
      <w:pPr>
        <w:pStyle w:val="Heading2"/>
        <w:rPr>
          <w:b w:val="1"/>
          <w:bCs w:val="1"/>
          <w:sz w:val="28"/>
          <w:szCs w:val="28"/>
          <w:u w:val="single"/>
        </w:rPr>
      </w:pPr>
      <w:bookmarkStart w:name="_Toc816291557" w:id="1310281153"/>
      <w:r w:rsidRPr="710FACA0" w:rsidR="710FACA0">
        <w:rPr>
          <w:b w:val="1"/>
          <w:bCs w:val="1"/>
          <w:sz w:val="28"/>
          <w:szCs w:val="28"/>
          <w:u w:val="single"/>
        </w:rPr>
        <w:t>First Look Seats</w:t>
      </w:r>
      <w:bookmarkEnd w:id="1310281153"/>
    </w:p>
    <w:p w:rsidR="710FACA0" w:rsidP="710FACA0" w:rsidRDefault="710FACA0" w14:paraId="6A8337B3" w14:textId="66D247C3">
      <w:pPr>
        <w:spacing w:before="240" w:beforeAutospacing="off" w:after="240" w:afterAutospacing="off"/>
      </w:pPr>
      <w:r w:rsidRPr="710FACA0" w:rsidR="710FACA0">
        <w:rPr>
          <w:rFonts w:ascii="Aptos" w:hAnsi="Aptos" w:eastAsia="Aptos" w:cs="Aptos"/>
          <w:b w:val="1"/>
          <w:bCs w:val="1"/>
          <w:noProof w:val="0"/>
          <w:sz w:val="24"/>
          <w:szCs w:val="24"/>
          <w:u w:val="single"/>
          <w:lang w:val="en-AU"/>
        </w:rPr>
        <w:t>Webpage:</w:t>
      </w:r>
      <w:r w:rsidRPr="710FACA0" w:rsidR="710FACA0">
        <w:rPr>
          <w:rFonts w:ascii="Aptos" w:hAnsi="Aptos" w:eastAsia="Aptos" w:cs="Aptos"/>
          <w:noProof w:val="0"/>
          <w:sz w:val="24"/>
          <w:szCs w:val="24"/>
          <w:lang w:val="en-AU"/>
        </w:rPr>
        <w:t xml:space="preserve"> mso.com.au/first-look-seats </w:t>
      </w:r>
    </w:p>
    <w:p w:rsidR="710FACA0" w:rsidP="710FACA0" w:rsidRDefault="710FACA0" w14:paraId="6E8B0E48" w14:textId="33F8DC8A">
      <w:pPr>
        <w:pStyle w:val="ListParagraph"/>
        <w:numPr>
          <w:ilvl w:val="0"/>
          <w:numId w:val="107"/>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FAQs + T&amp;C link available on this page </w:t>
      </w:r>
    </w:p>
    <w:p w:rsidR="710FACA0" w:rsidP="710FACA0" w:rsidRDefault="710FACA0" w14:paraId="2F500042" w14:textId="261B4E24">
      <w:pPr>
        <w:spacing w:before="240" w:beforeAutospacing="off" w:after="240" w:afterAutospacing="off"/>
      </w:pPr>
      <w:r w:rsidRPr="710FACA0" w:rsidR="710FACA0">
        <w:rPr>
          <w:rFonts w:ascii="Aptos" w:hAnsi="Aptos" w:eastAsia="Aptos" w:cs="Aptos"/>
          <w:b w:val="1"/>
          <w:bCs w:val="1"/>
          <w:noProof w:val="0"/>
          <w:sz w:val="24"/>
          <w:szCs w:val="24"/>
          <w:u w:val="single"/>
          <w:lang w:val="en-AU"/>
        </w:rPr>
        <w:t>General:</w:t>
      </w:r>
      <w:r w:rsidRPr="710FACA0" w:rsidR="710FACA0">
        <w:rPr>
          <w:rFonts w:ascii="Aptos" w:hAnsi="Aptos" w:eastAsia="Aptos" w:cs="Aptos"/>
          <w:noProof w:val="0"/>
          <w:sz w:val="24"/>
          <w:szCs w:val="24"/>
          <w:lang w:val="en-AU"/>
        </w:rPr>
        <w:t xml:space="preserve"> </w:t>
      </w:r>
    </w:p>
    <w:p w:rsidR="710FACA0" w:rsidP="710FACA0" w:rsidRDefault="710FACA0" w14:paraId="3719A73F" w14:textId="63471B03">
      <w:pPr>
        <w:spacing w:before="240" w:beforeAutospacing="off" w:after="240" w:afterAutospacing="off"/>
      </w:pPr>
      <w:r w:rsidRPr="710FACA0" w:rsidR="710FACA0">
        <w:rPr>
          <w:rFonts w:ascii="Aptos" w:hAnsi="Aptos" w:eastAsia="Aptos" w:cs="Aptos"/>
          <w:b w:val="1"/>
          <w:bCs w:val="1"/>
          <w:noProof w:val="0"/>
          <w:sz w:val="24"/>
          <w:szCs w:val="24"/>
          <w:lang w:val="en-AU"/>
        </w:rPr>
        <w:t>What is it:</w:t>
      </w:r>
      <w:r w:rsidRPr="710FACA0" w:rsidR="710FACA0">
        <w:rPr>
          <w:rFonts w:ascii="Aptos" w:hAnsi="Aptos" w:eastAsia="Aptos" w:cs="Aptos"/>
          <w:noProof w:val="0"/>
          <w:sz w:val="24"/>
          <w:szCs w:val="24"/>
          <w:lang w:val="en-AU"/>
        </w:rPr>
        <w:t xml:space="preserve">  </w:t>
      </w:r>
    </w:p>
    <w:p w:rsidR="710FACA0" w:rsidP="710FACA0" w:rsidRDefault="710FACA0" w14:paraId="54E8A399" w14:textId="0D021C33">
      <w:pPr>
        <w:pStyle w:val="ListParagraph"/>
        <w:numPr>
          <w:ilvl w:val="0"/>
          <w:numId w:val="108"/>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An accessible price to encourage new audiences/those who may want to attend </w:t>
      </w:r>
      <w:r w:rsidRPr="710FACA0" w:rsidR="710FACA0">
        <w:rPr>
          <w:rFonts w:ascii="Aptos" w:hAnsi="Aptos" w:eastAsia="Aptos" w:cs="Aptos"/>
          <w:noProof w:val="0"/>
          <w:sz w:val="24"/>
          <w:szCs w:val="24"/>
          <w:lang w:val="en-AU"/>
        </w:rPr>
        <w:t>MSO, but</w:t>
      </w:r>
      <w:r w:rsidRPr="710FACA0" w:rsidR="710FACA0">
        <w:rPr>
          <w:rFonts w:ascii="Aptos" w:hAnsi="Aptos" w:eastAsia="Aptos" w:cs="Aptos"/>
          <w:noProof w:val="0"/>
          <w:sz w:val="24"/>
          <w:szCs w:val="24"/>
          <w:lang w:val="en-AU"/>
        </w:rPr>
        <w:t xml:space="preserve"> </w:t>
      </w:r>
      <w:r w:rsidRPr="710FACA0" w:rsidR="710FACA0">
        <w:rPr>
          <w:rFonts w:ascii="Aptos" w:hAnsi="Aptos" w:eastAsia="Aptos" w:cs="Aptos"/>
          <w:noProof w:val="0"/>
          <w:sz w:val="24"/>
          <w:szCs w:val="24"/>
          <w:lang w:val="en-AU"/>
        </w:rPr>
        <w:t>haven't</w:t>
      </w:r>
      <w:r w:rsidRPr="710FACA0" w:rsidR="710FACA0">
        <w:rPr>
          <w:rFonts w:ascii="Aptos" w:hAnsi="Aptos" w:eastAsia="Aptos" w:cs="Aptos"/>
          <w:noProof w:val="0"/>
          <w:sz w:val="24"/>
          <w:szCs w:val="24"/>
          <w:lang w:val="en-AU"/>
        </w:rPr>
        <w:t xml:space="preserve"> been able due to cost of full price tickets, can attend – with an aim of sharing the MSO experience with as many Melbournians as possible. </w:t>
      </w:r>
    </w:p>
    <w:p w:rsidR="710FACA0" w:rsidP="710FACA0" w:rsidRDefault="710FACA0" w14:paraId="1A294D38" w14:textId="4764E954">
      <w:pPr>
        <w:pStyle w:val="ListParagraph"/>
        <w:numPr>
          <w:ilvl w:val="0"/>
          <w:numId w:val="108"/>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Who is eligible: New audience (no </w:t>
      </w:r>
      <w:r w:rsidRPr="710FACA0" w:rsidR="710FACA0">
        <w:rPr>
          <w:rFonts w:ascii="Aptos" w:hAnsi="Aptos" w:eastAsia="Aptos" w:cs="Aptos"/>
          <w:noProof w:val="0"/>
          <w:sz w:val="24"/>
          <w:szCs w:val="24"/>
          <w:lang w:val="en-AU"/>
        </w:rPr>
        <w:t>previous</w:t>
      </w:r>
      <w:r w:rsidRPr="710FACA0" w:rsidR="710FACA0">
        <w:rPr>
          <w:rFonts w:ascii="Aptos" w:hAnsi="Aptos" w:eastAsia="Aptos" w:cs="Aptos"/>
          <w:noProof w:val="0"/>
          <w:sz w:val="24"/>
          <w:szCs w:val="24"/>
          <w:lang w:val="en-AU"/>
        </w:rPr>
        <w:t xml:space="preserve"> ticket purchase history) </w:t>
      </w:r>
    </w:p>
    <w:p w:rsidR="710FACA0" w:rsidP="710FACA0" w:rsidRDefault="710FACA0" w14:paraId="4CC1D3BA" w14:textId="4640605D">
      <w:pPr>
        <w:pStyle w:val="ListParagraph"/>
        <w:numPr>
          <w:ilvl w:val="0"/>
          <w:numId w:val="108"/>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How many concerts/tickets can they book: 3 x concerts only, up to 4 tickets per concert </w:t>
      </w:r>
    </w:p>
    <w:p w:rsidR="710FACA0" w:rsidP="710FACA0" w:rsidRDefault="710FACA0" w14:paraId="1276AFAC" w14:textId="24F9036E">
      <w:pPr>
        <w:pStyle w:val="ListParagraph"/>
        <w:numPr>
          <w:ilvl w:val="0"/>
          <w:numId w:val="108"/>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Cost: $20 per ticket + $3 transaction fee per order </w:t>
      </w:r>
    </w:p>
    <w:p w:rsidR="710FACA0" w:rsidP="710FACA0" w:rsidRDefault="710FACA0" w14:paraId="3034F204" w14:textId="15CD7C20">
      <w:pPr>
        <w:spacing w:before="240" w:beforeAutospacing="off" w:after="240" w:afterAutospacing="off"/>
      </w:pPr>
      <w:r w:rsidRPr="710FACA0" w:rsidR="710FACA0">
        <w:rPr>
          <w:rFonts w:ascii="Aptos" w:hAnsi="Aptos" w:eastAsia="Aptos" w:cs="Aptos"/>
          <w:b w:val="1"/>
          <w:bCs w:val="1"/>
          <w:noProof w:val="0"/>
          <w:sz w:val="24"/>
          <w:szCs w:val="24"/>
          <w:lang w:val="en-AU"/>
        </w:rPr>
        <w:t>How to book:</w:t>
      </w:r>
      <w:r w:rsidRPr="710FACA0" w:rsidR="710FACA0">
        <w:rPr>
          <w:rFonts w:ascii="Aptos" w:hAnsi="Aptos" w:eastAsia="Aptos" w:cs="Aptos"/>
          <w:noProof w:val="0"/>
          <w:sz w:val="24"/>
          <w:szCs w:val="24"/>
          <w:lang w:val="en-AU"/>
        </w:rPr>
        <w:t xml:space="preserve"> </w:t>
      </w:r>
    </w:p>
    <w:p w:rsidR="710FACA0" w:rsidP="710FACA0" w:rsidRDefault="710FACA0" w14:paraId="797F15FB" w14:textId="29DD72AE">
      <w:pPr>
        <w:pStyle w:val="ListParagraph"/>
        <w:numPr>
          <w:ilvl w:val="0"/>
          <w:numId w:val="105"/>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eDM will be sent to eligible customers </w:t>
      </w:r>
    </w:p>
    <w:p w:rsidR="710FACA0" w:rsidP="710FACA0" w:rsidRDefault="710FACA0" w14:paraId="5A97AA53" w14:textId="71381D8E">
      <w:pPr>
        <w:pStyle w:val="ListParagraph"/>
        <w:numPr>
          <w:ilvl w:val="0"/>
          <w:numId w:val="105"/>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eDM will include a link to landing page, can book seats from this page only (price not available via What's On or standard event landing pages) </w:t>
      </w:r>
    </w:p>
    <w:p w:rsidR="710FACA0" w:rsidP="710FACA0" w:rsidRDefault="710FACA0" w14:paraId="5EA29D9F" w14:textId="1BFD9277">
      <w:pPr>
        <w:pStyle w:val="ListParagraph"/>
        <w:numPr>
          <w:ilvl w:val="0"/>
          <w:numId w:val="105"/>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People can gain join the mailing list for future releases by signing on the webpage. </w:t>
      </w:r>
    </w:p>
    <w:p w:rsidR="710FACA0" w:rsidP="710FACA0" w:rsidRDefault="710FACA0" w14:paraId="1D3BFACF" w14:textId="5DADABFA">
      <w:pPr>
        <w:pStyle w:val="ListParagraph"/>
        <w:numPr>
          <w:ilvl w:val="0"/>
          <w:numId w:val="105"/>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Anyone can purchase the price via this webpage. </w:t>
      </w:r>
    </w:p>
    <w:p w:rsidR="710FACA0" w:rsidP="710FACA0" w:rsidRDefault="710FACA0" w14:paraId="43C18A86" w14:textId="30C3CAE1">
      <w:pPr>
        <w:pStyle w:val="ListParagraph"/>
        <w:numPr>
          <w:ilvl w:val="1"/>
          <w:numId w:val="105"/>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We will </w:t>
      </w:r>
      <w:r w:rsidRPr="710FACA0" w:rsidR="710FACA0">
        <w:rPr>
          <w:rFonts w:ascii="Aptos" w:hAnsi="Aptos" w:eastAsia="Aptos" w:cs="Aptos"/>
          <w:noProof w:val="0"/>
          <w:sz w:val="24"/>
          <w:szCs w:val="24"/>
          <w:lang w:val="en-AU"/>
        </w:rPr>
        <w:t>monitor</w:t>
      </w:r>
      <w:r w:rsidRPr="710FACA0" w:rsidR="710FACA0">
        <w:rPr>
          <w:rFonts w:ascii="Aptos" w:hAnsi="Aptos" w:eastAsia="Aptos" w:cs="Aptos"/>
          <w:noProof w:val="0"/>
          <w:sz w:val="24"/>
          <w:szCs w:val="24"/>
          <w:lang w:val="en-AU"/>
        </w:rPr>
        <w:t xml:space="preserve"> customer behaviour and eligibility for the list</w:t>
      </w:r>
      <w:r w:rsidRPr="710FACA0" w:rsidR="710FACA0">
        <w:rPr>
          <w:rFonts w:ascii="Aptos" w:hAnsi="Aptos" w:eastAsia="Aptos" w:cs="Aptos"/>
          <w:noProof w:val="0"/>
          <w:sz w:val="24"/>
          <w:szCs w:val="24"/>
          <w:lang w:val="en-AU"/>
        </w:rPr>
        <w:t xml:space="preserve">.  </w:t>
      </w:r>
    </w:p>
    <w:p w:rsidR="710FACA0" w:rsidP="710FACA0" w:rsidRDefault="710FACA0" w14:paraId="74F9B653" w14:textId="481015B0">
      <w:pPr>
        <w:pStyle w:val="ListParagraph"/>
        <w:numPr>
          <w:ilvl w:val="0"/>
          <w:numId w:val="105"/>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Allocation of seats for concerts - 50 seats at HH &amp; SMMB, 30 seats at smaller </w:t>
      </w:r>
    </w:p>
    <w:p w:rsidR="710FACA0" w:rsidP="710FACA0" w:rsidRDefault="710FACA0" w14:paraId="2B67D77F" w14:textId="64E17A92">
      <w:pPr>
        <w:pStyle w:val="ListParagraph"/>
        <w:numPr>
          <w:ilvl w:val="0"/>
          <w:numId w:val="105"/>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venues First concert available 29 Jan --&gt; via Ticketek </w:t>
      </w:r>
    </w:p>
    <w:p w:rsidR="710FACA0" w:rsidP="710FACA0" w:rsidRDefault="710FACA0" w14:paraId="3DA1CDF5" w14:textId="32B15562">
      <w:pPr>
        <w:pStyle w:val="Normal"/>
        <w:spacing w:before="240" w:beforeAutospacing="off" w:after="240" w:afterAutospacing="off"/>
        <w:rPr>
          <w:rFonts w:ascii="Aptos" w:hAnsi="Aptos" w:eastAsia="Aptos" w:cs="Aptos"/>
          <w:noProof w:val="0"/>
          <w:sz w:val="24"/>
          <w:szCs w:val="24"/>
          <w:lang w:val="en-AU"/>
        </w:rPr>
      </w:pPr>
    </w:p>
    <w:p w:rsidR="710FACA0" w:rsidP="710FACA0" w:rsidRDefault="710FACA0" w14:paraId="6BED6408" w14:textId="15584BAD">
      <w:pPr>
        <w:pStyle w:val="Normal"/>
        <w:spacing w:before="240" w:beforeAutospacing="off" w:after="240" w:afterAutospacing="off"/>
        <w:rPr>
          <w:rFonts w:ascii="Aptos" w:hAnsi="Aptos" w:eastAsia="Aptos" w:cs="Aptos"/>
          <w:noProof w:val="0"/>
          <w:sz w:val="24"/>
          <w:szCs w:val="24"/>
          <w:lang w:val="en-AU"/>
        </w:rPr>
      </w:pPr>
    </w:p>
    <w:p w:rsidR="710FACA0" w:rsidP="710FACA0" w:rsidRDefault="710FACA0" w14:paraId="565FDE0A" w14:textId="3F0D1303">
      <w:pPr>
        <w:spacing w:before="240" w:beforeAutospacing="off" w:after="240" w:afterAutospacing="off"/>
      </w:pPr>
      <w:r w:rsidRPr="710FACA0" w:rsidR="710FACA0">
        <w:rPr>
          <w:rFonts w:ascii="Aptos" w:hAnsi="Aptos" w:eastAsia="Aptos" w:cs="Aptos"/>
          <w:b w:val="1"/>
          <w:bCs w:val="1"/>
          <w:noProof w:val="0"/>
          <w:sz w:val="24"/>
          <w:szCs w:val="24"/>
          <w:lang w:val="en-AU"/>
        </w:rPr>
        <w:t>Other notes:</w:t>
      </w:r>
      <w:r w:rsidRPr="710FACA0" w:rsidR="710FACA0">
        <w:rPr>
          <w:rFonts w:ascii="Aptos" w:hAnsi="Aptos" w:eastAsia="Aptos" w:cs="Aptos"/>
          <w:noProof w:val="0"/>
          <w:sz w:val="24"/>
          <w:szCs w:val="24"/>
          <w:lang w:val="en-AU"/>
        </w:rPr>
        <w:t xml:space="preserve"> </w:t>
      </w:r>
    </w:p>
    <w:p w:rsidR="710FACA0" w:rsidP="710FACA0" w:rsidRDefault="710FACA0" w14:paraId="475B67B4" w14:textId="4C55ABF3">
      <w:pPr>
        <w:pStyle w:val="ListParagraph"/>
        <w:numPr>
          <w:ilvl w:val="0"/>
          <w:numId w:val="106"/>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Exchanges:  </w:t>
      </w:r>
    </w:p>
    <w:p w:rsidR="710FACA0" w:rsidP="710FACA0" w:rsidRDefault="710FACA0" w14:paraId="473A1679" w14:textId="37C50151">
      <w:pPr>
        <w:pStyle w:val="ListParagraph"/>
        <w:numPr>
          <w:ilvl w:val="1"/>
          <w:numId w:val="106"/>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Straight refund (minus $3 transaction fee) if someone with First Look Seats can no longer attend their concert </w:t>
      </w:r>
    </w:p>
    <w:p w:rsidR="710FACA0" w:rsidP="710FACA0" w:rsidRDefault="710FACA0" w14:paraId="7E3DF235" w14:textId="1DA54B63">
      <w:pPr>
        <w:pStyle w:val="ListParagraph"/>
        <w:numPr>
          <w:ilvl w:val="1"/>
          <w:numId w:val="106"/>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i.e</w:t>
      </w:r>
      <w:r w:rsidRPr="710FACA0" w:rsidR="710FACA0">
        <w:rPr>
          <w:rFonts w:ascii="Aptos" w:hAnsi="Aptos" w:eastAsia="Aptos" w:cs="Aptos"/>
          <w:noProof w:val="0"/>
          <w:sz w:val="24"/>
          <w:szCs w:val="24"/>
          <w:lang w:val="en-AU"/>
        </w:rPr>
        <w:t xml:space="preserve"> no exchanges into future concerts </w:t>
      </w:r>
    </w:p>
    <w:p w:rsidR="710FACA0" w:rsidP="710FACA0" w:rsidRDefault="710FACA0" w14:paraId="281C63C8" w14:textId="2342A6E2">
      <w:pPr>
        <w:pStyle w:val="ListParagraph"/>
        <w:numPr>
          <w:ilvl w:val="1"/>
          <w:numId w:val="106"/>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Credit available</w:t>
      </w:r>
    </w:p>
    <w:p w:rsidR="710FACA0" w:rsidP="710FACA0" w:rsidRDefault="710FACA0" w14:paraId="648F606C" w14:textId="0024FB26">
      <w:pPr>
        <w:pStyle w:val="Normal"/>
        <w:rPr>
          <w:b w:val="1"/>
          <w:bCs w:val="1"/>
        </w:rPr>
      </w:pPr>
      <w:r w:rsidRPr="710FACA0" w:rsidR="710FACA0">
        <w:rPr>
          <w:b w:val="1"/>
          <w:bCs w:val="1"/>
        </w:rPr>
        <w:t>How to check eligibility within customer accounts</w:t>
      </w:r>
    </w:p>
    <w:p w:rsidR="710FACA0" w:rsidP="710FACA0" w:rsidRDefault="710FACA0" w14:paraId="2F812760" w14:textId="43133DFE">
      <w:pPr>
        <w:spacing w:before="240" w:beforeAutospacing="off" w:after="240" w:afterAutospacing="off"/>
      </w:pPr>
      <w:r w:rsidRPr="710FACA0" w:rsidR="710FACA0">
        <w:rPr>
          <w:rFonts w:ascii="Aptos" w:hAnsi="Aptos" w:eastAsia="Aptos" w:cs="Aptos"/>
          <w:b w:val="1"/>
          <w:bCs w:val="1"/>
          <w:noProof w:val="0"/>
          <w:sz w:val="24"/>
          <w:szCs w:val="24"/>
          <w:lang w:val="en-AU"/>
        </w:rPr>
        <w:t>Overview tab: Data Source = First Look MMM YY</w:t>
      </w:r>
      <w:r w:rsidRPr="710FACA0" w:rsidR="710FACA0">
        <w:rPr>
          <w:rFonts w:ascii="Aptos" w:hAnsi="Aptos" w:eastAsia="Aptos" w:cs="Aptos"/>
          <w:noProof w:val="0"/>
          <w:sz w:val="24"/>
          <w:szCs w:val="24"/>
          <w:lang w:val="en-AU"/>
        </w:rPr>
        <w:t xml:space="preserve"> </w:t>
      </w:r>
    </w:p>
    <w:p w:rsidR="710FACA0" w:rsidP="710FACA0" w:rsidRDefault="710FACA0" w14:paraId="75DF20E7" w14:textId="36393360">
      <w:pPr>
        <w:pStyle w:val="ListParagraph"/>
        <w:numPr>
          <w:ilvl w:val="0"/>
          <w:numId w:val="109"/>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i.e First Look Feb 26  </w:t>
      </w:r>
    </w:p>
    <w:p w:rsidR="710FACA0" w:rsidP="710FACA0" w:rsidRDefault="710FACA0" w14:paraId="7A28F2BD" w14:textId="6C4C3AF3">
      <w:pPr>
        <w:pStyle w:val="ListParagraph"/>
        <w:numPr>
          <w:ilvl w:val="0"/>
          <w:numId w:val="109"/>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b w:val="1"/>
          <w:bCs w:val="1"/>
          <w:noProof w:val="0"/>
          <w:sz w:val="24"/>
          <w:szCs w:val="24"/>
          <w:lang w:val="en-AU"/>
        </w:rPr>
        <w:t xml:space="preserve">Note: </w:t>
      </w:r>
      <w:r w:rsidRPr="710FACA0" w:rsidR="710FACA0">
        <w:rPr>
          <w:rFonts w:ascii="Aptos" w:hAnsi="Aptos" w:eastAsia="Aptos" w:cs="Aptos"/>
          <w:noProof w:val="0"/>
          <w:sz w:val="24"/>
          <w:szCs w:val="24"/>
          <w:lang w:val="en-AU"/>
        </w:rPr>
        <w:t xml:space="preserve">Not editable by Box Office.  </w:t>
      </w:r>
    </w:p>
    <w:p w:rsidR="710FACA0" w:rsidP="710FACA0" w:rsidRDefault="710FACA0" w14:paraId="5E658025" w14:textId="356D9072">
      <w:pPr>
        <w:pStyle w:val="ListParagraph"/>
        <w:numPr>
          <w:ilvl w:val="0"/>
          <w:numId w:val="109"/>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For customers who sign up via website – as a reference of their import source </w:t>
      </w:r>
    </w:p>
    <w:p w:rsidR="710FACA0" w:rsidP="710FACA0" w:rsidRDefault="710FACA0" w14:paraId="53EB8E80" w14:textId="353C96E2">
      <w:pPr>
        <w:spacing w:before="240" w:beforeAutospacing="off" w:after="240" w:afterAutospacing="off"/>
      </w:pPr>
      <w:r w:rsidRPr="710FACA0" w:rsidR="710FACA0">
        <w:rPr>
          <w:rFonts w:ascii="Aptos" w:hAnsi="Aptos" w:eastAsia="Aptos" w:cs="Aptos"/>
          <w:b w:val="1"/>
          <w:bCs w:val="1"/>
          <w:noProof w:val="0"/>
          <w:sz w:val="24"/>
          <w:szCs w:val="24"/>
          <w:u w:val="single"/>
          <w:lang w:val="en-AU"/>
        </w:rPr>
        <w:t>Attributes</w:t>
      </w:r>
      <w:r w:rsidRPr="710FACA0" w:rsidR="710FACA0">
        <w:rPr>
          <w:rFonts w:ascii="Aptos" w:hAnsi="Aptos" w:eastAsia="Aptos" w:cs="Aptos"/>
          <w:noProof w:val="0"/>
          <w:sz w:val="24"/>
          <w:szCs w:val="24"/>
          <w:lang w:val="en-AU"/>
        </w:rPr>
        <w:t xml:space="preserve"> </w:t>
      </w:r>
    </w:p>
    <w:p w:rsidR="710FACA0" w:rsidP="710FACA0" w:rsidRDefault="710FACA0" w14:paraId="5FA95FAD" w14:textId="17CC131A">
      <w:pPr>
        <w:pStyle w:val="ListParagraph"/>
        <w:numPr>
          <w:ilvl w:val="0"/>
          <w:numId w:val="110"/>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b w:val="1"/>
          <w:bCs w:val="1"/>
          <w:noProof w:val="0"/>
          <w:sz w:val="24"/>
          <w:szCs w:val="24"/>
          <w:lang w:val="en-AU"/>
        </w:rPr>
        <w:t xml:space="preserve">First Look Usage = 1,2, 3 etc </w:t>
      </w:r>
      <w:r w:rsidRPr="710FACA0" w:rsidR="710FACA0">
        <w:rPr>
          <w:rFonts w:ascii="Aptos" w:hAnsi="Aptos" w:eastAsia="Aptos" w:cs="Aptos"/>
          <w:noProof w:val="0"/>
          <w:sz w:val="24"/>
          <w:szCs w:val="24"/>
          <w:lang w:val="en-AU"/>
        </w:rPr>
        <w:t xml:space="preserve"> </w:t>
      </w:r>
    </w:p>
    <w:p w:rsidR="710FACA0" w:rsidP="710FACA0" w:rsidRDefault="710FACA0" w14:paraId="7780A369" w14:textId="6224555A">
      <w:pPr>
        <w:pStyle w:val="ListParagraph"/>
        <w:numPr>
          <w:ilvl w:val="1"/>
          <w:numId w:val="110"/>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Will track the number of concerts a customer has booked with First Look tickets</w:t>
      </w:r>
      <w:r w:rsidRPr="710FACA0" w:rsidR="710FACA0">
        <w:rPr>
          <w:rFonts w:ascii="Aptos" w:hAnsi="Aptos" w:eastAsia="Aptos" w:cs="Aptos"/>
          <w:noProof w:val="0"/>
          <w:sz w:val="24"/>
          <w:szCs w:val="24"/>
          <w:lang w:val="en-AU"/>
        </w:rPr>
        <w:t xml:space="preserve">.  </w:t>
      </w:r>
    </w:p>
    <w:p w:rsidR="710FACA0" w:rsidP="710FACA0" w:rsidRDefault="710FACA0" w14:paraId="1C5A3219" w14:textId="1ED8A5BE">
      <w:pPr>
        <w:pStyle w:val="ListParagraph"/>
        <w:numPr>
          <w:ilvl w:val="1"/>
          <w:numId w:val="110"/>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IMPORTANT: Not editable by Box Office  </w:t>
      </w:r>
    </w:p>
    <w:p w:rsidR="710FACA0" w:rsidP="710FACA0" w:rsidRDefault="710FACA0" w14:paraId="7477F707" w14:textId="3251C510">
      <w:pPr>
        <w:pStyle w:val="ListParagraph"/>
        <w:numPr>
          <w:ilvl w:val="1"/>
          <w:numId w:val="110"/>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While the maximum to book should be 3, the count could go above this. Once a customer has reached 3 concerts, they will be removed from the email list. </w:t>
      </w:r>
    </w:p>
    <w:p w:rsidR="710FACA0" w:rsidP="710FACA0" w:rsidRDefault="710FACA0" w14:paraId="1804ABAE" w14:textId="5050A4DA">
      <w:pPr>
        <w:pStyle w:val="ListParagraph"/>
        <w:numPr>
          <w:ilvl w:val="1"/>
          <w:numId w:val="110"/>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This is updated automatically on a nightly basis from ticket history. Noting externally ticketed concerts (Ticketek/SMMB and Frankston) will be delayed as these need to be imported after the concert date</w:t>
      </w:r>
      <w:r w:rsidRPr="710FACA0" w:rsidR="710FACA0">
        <w:rPr>
          <w:rFonts w:ascii="Aptos" w:hAnsi="Aptos" w:eastAsia="Aptos" w:cs="Aptos"/>
          <w:noProof w:val="0"/>
          <w:sz w:val="24"/>
          <w:szCs w:val="24"/>
          <w:lang w:val="en-AU"/>
        </w:rPr>
        <w:t xml:space="preserve">.  </w:t>
      </w:r>
    </w:p>
    <w:p w:rsidR="710FACA0" w:rsidP="710FACA0" w:rsidRDefault="710FACA0" w14:paraId="06837B85" w14:textId="692B4106">
      <w:pPr>
        <w:pStyle w:val="ListParagraph"/>
        <w:numPr>
          <w:ilvl w:val="0"/>
          <w:numId w:val="110"/>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b w:val="1"/>
          <w:bCs w:val="1"/>
          <w:noProof w:val="0"/>
          <w:sz w:val="24"/>
          <w:szCs w:val="24"/>
          <w:lang w:val="en-AU"/>
        </w:rPr>
        <w:t>First Look Email = Yes</w:t>
      </w:r>
      <w:r w:rsidRPr="710FACA0" w:rsidR="710FACA0">
        <w:rPr>
          <w:rFonts w:ascii="Aptos" w:hAnsi="Aptos" w:eastAsia="Aptos" w:cs="Aptos"/>
          <w:noProof w:val="0"/>
          <w:sz w:val="24"/>
          <w:szCs w:val="24"/>
          <w:lang w:val="en-AU"/>
        </w:rPr>
        <w:t xml:space="preserve"> </w:t>
      </w:r>
    </w:p>
    <w:p w:rsidR="710FACA0" w:rsidP="710FACA0" w:rsidRDefault="710FACA0" w14:paraId="2A38DB33" w14:textId="52A6B938">
      <w:pPr>
        <w:pStyle w:val="ListParagraph"/>
        <w:numPr>
          <w:ilvl w:val="1"/>
          <w:numId w:val="110"/>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Customer with this will get onto the monthly release email list  </w:t>
      </w:r>
    </w:p>
    <w:p w:rsidR="710FACA0" w:rsidP="710FACA0" w:rsidRDefault="710FACA0" w14:paraId="024C1B6D" w14:textId="6DACBF93">
      <w:pPr>
        <w:pStyle w:val="ListParagraph"/>
        <w:numPr>
          <w:ilvl w:val="1"/>
          <w:numId w:val="110"/>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Will appear on accounts who sign up via website  </w:t>
      </w:r>
    </w:p>
    <w:p w:rsidR="710FACA0" w:rsidP="710FACA0" w:rsidRDefault="710FACA0" w14:paraId="3E0F26B6" w14:textId="2CDE6064">
      <w:pPr>
        <w:pStyle w:val="ListParagraph"/>
        <w:numPr>
          <w:ilvl w:val="1"/>
          <w:numId w:val="110"/>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Can be added by Box Office  </w:t>
      </w:r>
    </w:p>
    <w:p w:rsidR="710FACA0" w:rsidP="710FACA0" w:rsidRDefault="710FACA0" w14:paraId="18032CCE" w14:textId="5FEDCA9F">
      <w:pPr>
        <w:pStyle w:val="ListParagraph"/>
        <w:numPr>
          <w:ilvl w:val="1"/>
          <w:numId w:val="110"/>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Please note they also need to be opted-in (Email Contact Permission = Yes) to receive the email</w:t>
      </w:r>
      <w:r w:rsidRPr="710FACA0" w:rsidR="710FACA0">
        <w:rPr>
          <w:rFonts w:ascii="Aptos" w:hAnsi="Aptos" w:eastAsia="Aptos" w:cs="Aptos"/>
          <w:noProof w:val="0"/>
          <w:sz w:val="24"/>
          <w:szCs w:val="24"/>
          <w:lang w:val="en-AU"/>
        </w:rPr>
        <w:t xml:space="preserve">.  </w:t>
      </w:r>
    </w:p>
    <w:p w:rsidR="710FACA0" w:rsidP="710FACA0" w:rsidRDefault="710FACA0" w14:paraId="14CAEF78" w14:textId="35994550">
      <w:pPr>
        <w:pStyle w:val="Normal"/>
        <w:spacing w:before="240" w:beforeAutospacing="off" w:after="240" w:afterAutospacing="off"/>
        <w:rPr>
          <w:rFonts w:ascii="Aptos" w:hAnsi="Aptos" w:eastAsia="Aptos" w:cs="Aptos"/>
          <w:noProof w:val="0"/>
          <w:sz w:val="24"/>
          <w:szCs w:val="24"/>
          <w:lang w:val="en-AU"/>
        </w:rPr>
      </w:pPr>
    </w:p>
    <w:p w:rsidR="710FACA0" w:rsidP="710FACA0" w:rsidRDefault="710FACA0" w14:paraId="17C91BF9" w14:textId="181DA3A1">
      <w:pPr>
        <w:pStyle w:val="Normal"/>
        <w:spacing w:before="240" w:beforeAutospacing="off" w:after="240" w:afterAutospacing="off"/>
        <w:rPr>
          <w:rFonts w:ascii="Aptos" w:hAnsi="Aptos" w:eastAsia="Aptos" w:cs="Aptos"/>
          <w:noProof w:val="0"/>
          <w:sz w:val="24"/>
          <w:szCs w:val="24"/>
          <w:lang w:val="en-AU"/>
        </w:rPr>
      </w:pPr>
    </w:p>
    <w:p w:rsidR="710FACA0" w:rsidP="710FACA0" w:rsidRDefault="710FACA0" w14:paraId="5B58934C" w14:textId="463FA76F">
      <w:pPr>
        <w:spacing w:before="240" w:beforeAutospacing="off" w:after="240" w:afterAutospacing="off"/>
      </w:pPr>
      <w:r w:rsidRPr="710FACA0" w:rsidR="710FACA0">
        <w:rPr>
          <w:rFonts w:ascii="Aptos" w:hAnsi="Aptos" w:eastAsia="Aptos" w:cs="Aptos"/>
          <w:b w:val="1"/>
          <w:bCs w:val="1"/>
          <w:noProof w:val="0"/>
          <w:sz w:val="24"/>
          <w:szCs w:val="24"/>
          <w:u w:val="single"/>
          <w:lang w:val="en-AU"/>
        </w:rPr>
        <w:t>Processing First Look Seats on Tessitura</w:t>
      </w:r>
      <w:r w:rsidRPr="710FACA0" w:rsidR="710FACA0">
        <w:rPr>
          <w:rFonts w:ascii="Aptos" w:hAnsi="Aptos" w:eastAsia="Aptos" w:cs="Aptos"/>
          <w:noProof w:val="0"/>
          <w:sz w:val="24"/>
          <w:szCs w:val="24"/>
          <w:lang w:val="en-AU"/>
        </w:rPr>
        <w:t xml:space="preserve"> </w:t>
      </w:r>
    </w:p>
    <w:p w:rsidR="710FACA0" w:rsidP="710FACA0" w:rsidRDefault="710FACA0" w14:paraId="004C3D7B" w14:textId="5FC51EBC">
      <w:pPr>
        <w:pStyle w:val="ListParagraph"/>
        <w:numPr>
          <w:ilvl w:val="0"/>
          <w:numId w:val="111"/>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Make sure the customer has the attribute </w:t>
      </w:r>
      <w:r w:rsidRPr="710FACA0" w:rsidR="710FACA0">
        <w:rPr>
          <w:rFonts w:ascii="Aptos" w:hAnsi="Aptos" w:eastAsia="Aptos" w:cs="Aptos"/>
          <w:b w:val="1"/>
          <w:bCs w:val="1"/>
          <w:noProof w:val="0"/>
          <w:sz w:val="24"/>
          <w:szCs w:val="24"/>
          <w:lang w:val="en-AU"/>
        </w:rPr>
        <w:t>First Look Email = Yes</w:t>
      </w:r>
      <w:r w:rsidRPr="710FACA0" w:rsidR="710FACA0">
        <w:rPr>
          <w:rFonts w:ascii="Aptos" w:hAnsi="Aptos" w:eastAsia="Aptos" w:cs="Aptos"/>
          <w:noProof w:val="0"/>
          <w:sz w:val="24"/>
          <w:szCs w:val="24"/>
          <w:lang w:val="en-AU"/>
        </w:rPr>
        <w:t xml:space="preserve"> </w:t>
      </w:r>
    </w:p>
    <w:p w:rsidR="710FACA0" w:rsidP="710FACA0" w:rsidRDefault="710FACA0" w14:paraId="3FFF593B" w14:textId="148EE6E5">
      <w:pPr>
        <w:pStyle w:val="ListParagraph"/>
        <w:numPr>
          <w:ilvl w:val="0"/>
          <w:numId w:val="111"/>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Order parameters </w:t>
      </w:r>
    </w:p>
    <w:p w:rsidR="710FACA0" w:rsidP="710FACA0" w:rsidRDefault="710FACA0" w14:paraId="45FDD10F" w14:textId="4F069953">
      <w:pPr>
        <w:pStyle w:val="ListParagraph"/>
        <w:numPr>
          <w:ilvl w:val="0"/>
          <w:numId w:val="111"/>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Source code: 63127 </w:t>
      </w:r>
    </w:p>
    <w:p w:rsidR="710FACA0" w:rsidP="710FACA0" w:rsidRDefault="710FACA0" w14:paraId="05126EA3" w14:textId="09756FAF">
      <w:pPr>
        <w:pStyle w:val="ListParagraph"/>
        <w:numPr>
          <w:ilvl w:val="0"/>
          <w:numId w:val="111"/>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MOS: 1. Single Tickets </w:t>
      </w:r>
    </w:p>
    <w:p w:rsidR="710FACA0" w:rsidP="710FACA0" w:rsidRDefault="710FACA0" w14:paraId="07584BFD" w14:textId="45035C97">
      <w:pPr>
        <w:pStyle w:val="ListParagraph"/>
        <w:numPr>
          <w:ilvl w:val="0"/>
          <w:numId w:val="111"/>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Price type: FIRSTLOOK </w:t>
      </w:r>
    </w:p>
    <w:p w:rsidR="710FACA0" w:rsidP="710FACA0" w:rsidRDefault="710FACA0" w14:paraId="6387856E" w14:textId="0CE4F2EA">
      <w:pPr>
        <w:pStyle w:val="ListParagraph"/>
        <w:numPr>
          <w:ilvl w:val="0"/>
          <w:numId w:val="111"/>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Price reserve: ‘F’ </w:t>
      </w:r>
    </w:p>
    <w:p w:rsidR="710FACA0" w:rsidP="710FACA0" w:rsidRDefault="710FACA0" w14:paraId="08E9E903" w14:textId="08E36C9D">
      <w:pPr>
        <w:pStyle w:val="ListParagraph"/>
        <w:numPr>
          <w:ilvl w:val="0"/>
          <w:numId w:val="111"/>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Check that $3 transaction fee applies </w:t>
      </w:r>
    </w:p>
    <w:p w:rsidR="710FACA0" w:rsidP="710FACA0" w:rsidRDefault="710FACA0" w14:paraId="60203307" w14:textId="16B7735D">
      <w:pPr>
        <w:pStyle w:val="ListParagraph"/>
        <w:numPr>
          <w:ilvl w:val="0"/>
          <w:numId w:val="111"/>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Finish transaction as normal</w:t>
      </w:r>
    </w:p>
    <w:p w:rsidR="710FACA0" w:rsidP="710FACA0" w:rsidRDefault="710FACA0" w14:paraId="616D3373" w14:textId="5AA7A8D6">
      <w:pPr>
        <w:pStyle w:val="Normal"/>
        <w:rPr>
          <w:b w:val="1"/>
          <w:bCs w:val="1"/>
        </w:rPr>
      </w:pPr>
      <w:r w:rsidRPr="710FACA0" w:rsidR="710FACA0">
        <w:rPr>
          <w:b w:val="1"/>
          <w:bCs w:val="1"/>
        </w:rPr>
        <w:t>FAQ’s</w:t>
      </w:r>
      <w:r w:rsidRPr="710FACA0" w:rsidR="710FACA0">
        <w:rPr>
          <w:b w:val="1"/>
          <w:bCs w:val="1"/>
        </w:rPr>
        <w:t xml:space="preserve"> for BO</w:t>
      </w:r>
    </w:p>
    <w:p w:rsidR="710FACA0" w:rsidP="710FACA0" w:rsidRDefault="710FACA0" w14:paraId="157F5DEE" w14:textId="5FF90AD0">
      <w:pPr>
        <w:pStyle w:val="ListParagraph"/>
        <w:numPr>
          <w:ilvl w:val="0"/>
          <w:numId w:val="112"/>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How do I sign a customer up for First Look Seats if they’re eligible? </w:t>
      </w:r>
    </w:p>
    <w:p w:rsidR="710FACA0" w:rsidP="710FACA0" w:rsidRDefault="710FACA0" w14:paraId="0126F302" w14:textId="48423CB2">
      <w:pPr>
        <w:pStyle w:val="ListParagraph"/>
        <w:numPr>
          <w:ilvl w:val="1"/>
          <w:numId w:val="112"/>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Create a constituent for the customer </w:t>
      </w:r>
    </w:p>
    <w:p w:rsidR="710FACA0" w:rsidP="710FACA0" w:rsidRDefault="710FACA0" w14:paraId="5C33E400" w14:textId="0E873F17">
      <w:pPr>
        <w:pStyle w:val="ListParagraph"/>
        <w:numPr>
          <w:ilvl w:val="1"/>
          <w:numId w:val="112"/>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Add an email address and set contact permission to Yes </w:t>
      </w:r>
    </w:p>
    <w:p w:rsidR="710FACA0" w:rsidP="710FACA0" w:rsidRDefault="710FACA0" w14:paraId="39C21932" w14:textId="6E73E7BC">
      <w:pPr>
        <w:pStyle w:val="ListParagraph"/>
        <w:numPr>
          <w:ilvl w:val="1"/>
          <w:numId w:val="112"/>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Add the First Look Email</w:t>
      </w:r>
      <w:r w:rsidRPr="710FACA0" w:rsidR="710FACA0">
        <w:rPr>
          <w:rFonts w:ascii="Aptos" w:hAnsi="Aptos" w:eastAsia="Aptos" w:cs="Aptos"/>
          <w:b w:val="1"/>
          <w:bCs w:val="1"/>
          <w:noProof w:val="0"/>
          <w:sz w:val="24"/>
          <w:szCs w:val="24"/>
          <w:lang w:val="en-AU"/>
        </w:rPr>
        <w:t xml:space="preserve"> </w:t>
      </w:r>
      <w:r w:rsidRPr="710FACA0" w:rsidR="710FACA0">
        <w:rPr>
          <w:rFonts w:ascii="Aptos" w:hAnsi="Aptos" w:eastAsia="Aptos" w:cs="Aptos"/>
          <w:noProof w:val="0"/>
          <w:sz w:val="24"/>
          <w:szCs w:val="24"/>
          <w:lang w:val="en-AU"/>
        </w:rPr>
        <w:t xml:space="preserve">attribute and set to Yes </w:t>
      </w:r>
    </w:p>
    <w:p w:rsidR="710FACA0" w:rsidP="710FACA0" w:rsidRDefault="710FACA0" w14:paraId="332DB7C5" w14:textId="24973787">
      <w:pPr>
        <w:pStyle w:val="ListParagraph"/>
        <w:numPr>
          <w:ilvl w:val="0"/>
          <w:numId w:val="112"/>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 xml:space="preserve">Can eligible customers purchase First Look tickets more than a month in advance? (e.g. they want to buy Jurassic Park First Look tickets in February) </w:t>
      </w:r>
    </w:p>
    <w:p w:rsidR="710FACA0" w:rsidP="710FACA0" w:rsidRDefault="710FACA0" w14:paraId="78E9F6F7" w14:textId="4C0FF64A">
      <w:pPr>
        <w:pStyle w:val="ListParagraph"/>
        <w:numPr>
          <w:ilvl w:val="1"/>
          <w:numId w:val="112"/>
        </w:numPr>
        <w:spacing w:before="240" w:beforeAutospacing="off" w:after="240" w:afterAutospacing="off"/>
        <w:rPr>
          <w:rFonts w:ascii="Aptos" w:hAnsi="Aptos" w:eastAsia="Aptos" w:cs="Aptos"/>
          <w:noProof w:val="0"/>
          <w:sz w:val="24"/>
          <w:szCs w:val="24"/>
          <w:lang w:val="en-AU"/>
        </w:rPr>
      </w:pPr>
      <w:r w:rsidRPr="710FACA0" w:rsidR="710FACA0">
        <w:rPr>
          <w:rFonts w:ascii="Aptos" w:hAnsi="Aptos" w:eastAsia="Aptos" w:cs="Aptos"/>
          <w:noProof w:val="0"/>
          <w:sz w:val="24"/>
          <w:szCs w:val="24"/>
          <w:lang w:val="en-AU"/>
        </w:rPr>
        <w:t>No, First Look Seats are mapped &amp; released 1 month before. They will have to wait until seats are released</w:t>
      </w:r>
    </w:p>
    <w:p w:rsidR="710FACA0" w:rsidP="710FACA0" w:rsidRDefault="710FACA0" w14:paraId="7B7FF40E" w14:textId="5FF01A96">
      <w:pPr>
        <w:pStyle w:val="Normal"/>
      </w:pPr>
    </w:p>
    <w:p w:rsidR="710FACA0" w:rsidP="710FACA0" w:rsidRDefault="710FACA0" w14:paraId="33CAD4B0" w14:textId="413380F9">
      <w:pPr>
        <w:pStyle w:val="Heading2"/>
        <w:rPr>
          <w:b w:val="1"/>
          <w:bCs w:val="1"/>
          <w:sz w:val="28"/>
          <w:szCs w:val="28"/>
          <w:u w:val="single"/>
        </w:rPr>
      </w:pPr>
    </w:p>
    <w:p w:rsidR="710FACA0" w:rsidP="710FACA0" w:rsidRDefault="710FACA0" w14:paraId="4CCD9BD2" w14:textId="2AFBA3C3">
      <w:pPr>
        <w:pStyle w:val="Normal"/>
      </w:pPr>
    </w:p>
    <w:p w:rsidR="710FACA0" w:rsidP="710FACA0" w:rsidRDefault="710FACA0" w14:paraId="34CC9BF9" w14:textId="06B20DD6">
      <w:pPr>
        <w:pStyle w:val="Normal"/>
      </w:pPr>
    </w:p>
    <w:p w:rsidR="710FACA0" w:rsidP="710FACA0" w:rsidRDefault="710FACA0" w14:paraId="3B990C03" w14:textId="30E9320D">
      <w:pPr>
        <w:pStyle w:val="Normal"/>
      </w:pPr>
    </w:p>
    <w:p w:rsidR="710FACA0" w:rsidP="710FACA0" w:rsidRDefault="710FACA0" w14:paraId="145ED2ED" w14:textId="6F1A8F6B">
      <w:pPr>
        <w:pStyle w:val="Normal"/>
      </w:pPr>
    </w:p>
    <w:p w:rsidR="710FACA0" w:rsidP="710FACA0" w:rsidRDefault="710FACA0" w14:paraId="4A3A46CD" w14:textId="07901F17">
      <w:pPr>
        <w:pStyle w:val="Normal"/>
      </w:pPr>
    </w:p>
    <w:p w:rsidR="710FACA0" w:rsidP="710FACA0" w:rsidRDefault="710FACA0" w14:paraId="297BA165" w14:textId="2B0D32B8">
      <w:pPr>
        <w:pStyle w:val="Normal"/>
      </w:pPr>
    </w:p>
    <w:p w:rsidR="710FACA0" w:rsidP="710FACA0" w:rsidRDefault="710FACA0" w14:paraId="3D707089" w14:textId="14F721AC">
      <w:pPr>
        <w:pStyle w:val="Normal"/>
      </w:pPr>
    </w:p>
    <w:p w:rsidR="710FACA0" w:rsidP="710FACA0" w:rsidRDefault="710FACA0" w14:paraId="022222E1" w14:textId="4A9F22C3">
      <w:pPr>
        <w:pStyle w:val="Normal"/>
      </w:pPr>
    </w:p>
    <w:p w:rsidR="710FACA0" w:rsidP="710FACA0" w:rsidRDefault="710FACA0" w14:paraId="289AC1AC" w14:textId="168F1B69">
      <w:pPr>
        <w:pStyle w:val="Normal"/>
      </w:pPr>
    </w:p>
    <w:p w:rsidR="710FACA0" w:rsidP="710FACA0" w:rsidRDefault="710FACA0" w14:paraId="1C1CEB21" w14:textId="768F1F5B">
      <w:pPr>
        <w:pStyle w:val="Normal"/>
      </w:pPr>
    </w:p>
    <w:p w:rsidRPr="003D1DB1" w:rsidR="6ECA5519" w:rsidP="1ED93022" w:rsidRDefault="09F3E35E" w14:paraId="757F520F" w14:textId="6C65F902">
      <w:pPr>
        <w:pStyle w:val="Heading2"/>
        <w:rPr>
          <w:b w:val="1"/>
          <w:bCs w:val="1"/>
          <w:sz w:val="28"/>
          <w:szCs w:val="28"/>
          <w:u w:val="single"/>
        </w:rPr>
      </w:pPr>
      <w:bookmarkStart w:name="_Toc704969140" w:id="61"/>
      <w:bookmarkStart w:name="_Toc893024151" w:id="1794144547"/>
      <w:r w:rsidRPr="710FACA0" w:rsidR="710FACA0">
        <w:rPr>
          <w:b w:val="1"/>
          <w:bCs w:val="1"/>
          <w:sz w:val="28"/>
          <w:szCs w:val="28"/>
          <w:u w:val="single"/>
        </w:rPr>
        <w:t>Programs</w:t>
      </w:r>
      <w:bookmarkEnd w:id="61"/>
      <w:bookmarkEnd w:id="1794144547"/>
    </w:p>
    <w:p w:rsidRPr="003D1DB1" w:rsidR="6ECA5519" w:rsidP="6ECA5519" w:rsidRDefault="6ECA5519" w14:paraId="7D6F71AF" w14:textId="77268918">
      <w:pPr>
        <w:spacing w:before="240" w:after="240"/>
      </w:pPr>
      <w:r w:rsidRPr="003D1DB1">
        <w:rPr>
          <w:rFonts w:ascii="Aptos" w:hAnsi="Aptos" w:eastAsia="Aptos" w:cs="Aptos"/>
          <w:b/>
          <w:bCs/>
        </w:rPr>
        <w:t>Programs</w:t>
      </w:r>
      <w:r w:rsidRPr="003D1DB1">
        <w:rPr>
          <w:rFonts w:ascii="Aptos" w:hAnsi="Aptos" w:eastAsia="Aptos" w:cs="Aptos"/>
        </w:rPr>
        <w:t xml:space="preserve"> are available for some, but not all, performances and patrons. </w:t>
      </w:r>
    </w:p>
    <w:p w:rsidRPr="003D1DB1" w:rsidR="6ECA5519" w:rsidP="6ECA5519" w:rsidRDefault="6ECA5519" w14:paraId="2A9F5E38" w14:textId="71004E89">
      <w:pPr>
        <w:spacing w:before="240" w:after="240"/>
      </w:pPr>
      <w:r w:rsidRPr="69AD2EBF" w:rsidR="6ECA5519">
        <w:rPr>
          <w:rFonts w:ascii="Aptos" w:hAnsi="Aptos" w:eastAsia="Aptos" w:cs="Aptos"/>
        </w:rPr>
        <w:t xml:space="preserve">Typically, programs are available at core subscription performances. Previously subscribers have been sent a 'subscriber card', which they could show to receive their program. </w:t>
      </w:r>
      <w:r w:rsidRPr="69AD2EBF" w:rsidR="3FF9229D">
        <w:rPr>
          <w:rFonts w:ascii="Aptos" w:hAnsi="Aptos" w:eastAsia="Aptos" w:cs="Aptos"/>
        </w:rPr>
        <w:t xml:space="preserve">From 2024 onwards, </w:t>
      </w:r>
      <w:r w:rsidRPr="69AD2EBF" w:rsidR="6ECA5519">
        <w:rPr>
          <w:rFonts w:ascii="Aptos" w:hAnsi="Aptos" w:eastAsia="Aptos" w:cs="Aptos"/>
        </w:rPr>
        <w:t xml:space="preserve">we </w:t>
      </w:r>
      <w:r w:rsidRPr="69AD2EBF" w:rsidR="4D20A3A5">
        <w:rPr>
          <w:rFonts w:ascii="Aptos" w:hAnsi="Aptos" w:eastAsia="Aptos" w:cs="Aptos"/>
        </w:rPr>
        <w:t xml:space="preserve">stopped sending cards and </w:t>
      </w:r>
      <w:r w:rsidRPr="69AD2EBF" w:rsidR="6ECA5519">
        <w:rPr>
          <w:rFonts w:ascii="Aptos" w:hAnsi="Aptos" w:eastAsia="Aptos" w:cs="Aptos"/>
        </w:rPr>
        <w:t xml:space="preserve">subscribers </w:t>
      </w:r>
      <w:r w:rsidRPr="69AD2EBF" w:rsidR="329F25EA">
        <w:rPr>
          <w:rFonts w:ascii="Aptos" w:hAnsi="Aptos" w:eastAsia="Aptos" w:cs="Aptos"/>
        </w:rPr>
        <w:t xml:space="preserve">now </w:t>
      </w:r>
      <w:r w:rsidRPr="69AD2EBF" w:rsidR="6ECA5519">
        <w:rPr>
          <w:rFonts w:ascii="Aptos" w:hAnsi="Aptos" w:eastAsia="Aptos" w:cs="Aptos"/>
        </w:rPr>
        <w:t>show their tickets, which will have the</w:t>
      </w:r>
      <w:r w:rsidRPr="69AD2EBF" w:rsidR="54F53087">
        <w:rPr>
          <w:rFonts w:ascii="Aptos" w:hAnsi="Aptos" w:eastAsia="Aptos" w:cs="Aptos"/>
        </w:rPr>
        <w:t xml:space="preserve"> </w:t>
      </w:r>
      <w:r w:rsidRPr="69AD2EBF" w:rsidR="6ECA5519">
        <w:rPr>
          <w:rFonts w:ascii="Aptos" w:hAnsi="Aptos" w:eastAsia="Aptos" w:cs="Aptos"/>
        </w:rPr>
        <w:t>subscriber status printed on the</w:t>
      </w:r>
      <w:r w:rsidRPr="69AD2EBF" w:rsidR="74F56D89">
        <w:rPr>
          <w:rFonts w:ascii="Aptos" w:hAnsi="Aptos" w:eastAsia="Aptos" w:cs="Aptos"/>
        </w:rPr>
        <w:t xml:space="preserve"> left. </w:t>
      </w:r>
    </w:p>
    <w:p w:rsidRPr="003D1DB1" w:rsidR="6ECA5519" w:rsidP="6ECA5519" w:rsidRDefault="6ECA5519" w14:paraId="77661691" w14:textId="12EE7B6F">
      <w:pPr>
        <w:spacing w:before="240" w:after="240"/>
      </w:pPr>
      <w:r w:rsidRPr="003D1DB1">
        <w:rPr>
          <w:rFonts w:ascii="Aptos" w:hAnsi="Aptos" w:eastAsia="Aptos" w:cs="Aptos"/>
          <w:b/>
          <w:bCs/>
        </w:rPr>
        <w:t>Subscribers, Donors</w:t>
      </w:r>
      <w:r w:rsidRPr="003D1DB1">
        <w:rPr>
          <w:rFonts w:ascii="Aptos" w:hAnsi="Aptos" w:eastAsia="Aptos" w:cs="Aptos"/>
        </w:rPr>
        <w:t xml:space="preserve"> and </w:t>
      </w:r>
      <w:r w:rsidRPr="003D1DB1">
        <w:rPr>
          <w:rFonts w:ascii="Aptos" w:hAnsi="Aptos" w:eastAsia="Aptos" w:cs="Aptos"/>
          <w:b/>
          <w:bCs/>
        </w:rPr>
        <w:t>Gold FOTMSO</w:t>
      </w:r>
      <w:r w:rsidRPr="003D1DB1">
        <w:rPr>
          <w:rFonts w:ascii="Aptos" w:hAnsi="Aptos" w:eastAsia="Aptos" w:cs="Aptos"/>
        </w:rPr>
        <w:t xml:space="preserve"> all receive free printed programs.</w:t>
      </w:r>
    </w:p>
    <w:p w:rsidRPr="003D1DB1" w:rsidR="6ECA5519" w:rsidP="6ECA5519" w:rsidRDefault="6ECA5519" w14:paraId="02E837A5" w14:textId="0C21959B">
      <w:pPr>
        <w:spacing w:before="240" w:after="240"/>
      </w:pPr>
      <w:r w:rsidRPr="003D1DB1">
        <w:rPr>
          <w:rFonts w:ascii="Aptos" w:hAnsi="Aptos" w:eastAsia="Aptos" w:cs="Aptos"/>
        </w:rPr>
        <w:t>For all other customers, printed programs are $5 each. Programs can be purchased on the night, or pre-purchased online alongside tickets.</w:t>
      </w:r>
    </w:p>
    <w:p w:rsidRPr="003D1DB1" w:rsidR="6ECA5519" w:rsidP="6ECA5519" w:rsidRDefault="6ECA5519" w14:paraId="496D0851" w14:textId="7FE27BE8">
      <w:pPr>
        <w:spacing w:before="240" w:after="240"/>
      </w:pPr>
      <w:r w:rsidRPr="003D1DB1">
        <w:rPr>
          <w:rFonts w:ascii="Aptos" w:hAnsi="Aptos" w:eastAsia="Aptos" w:cs="Aptos"/>
          <w:b/>
          <w:bCs/>
        </w:rPr>
        <w:t>Free digital programs</w:t>
      </w:r>
      <w:r w:rsidRPr="003D1DB1">
        <w:rPr>
          <w:rFonts w:ascii="Aptos" w:hAnsi="Aptos" w:eastAsia="Aptos" w:cs="Aptos"/>
        </w:rPr>
        <w:t xml:space="preserve"> are sent out in the pre-concert reminder, available via the digital program banner at the concert, and available </w:t>
      </w:r>
      <w:hyperlink r:id="rId41">
        <w:r w:rsidRPr="003D1DB1">
          <w:rPr>
            <w:rStyle w:val="Hyperlink"/>
            <w:rFonts w:ascii="Aptos" w:hAnsi="Aptos" w:eastAsia="Aptos" w:cs="Aptos"/>
          </w:rPr>
          <w:t>here.</w:t>
        </w:r>
      </w:hyperlink>
      <w:r w:rsidRPr="003D1DB1">
        <w:rPr>
          <w:rFonts w:ascii="Aptos" w:hAnsi="Aptos" w:eastAsia="Aptos" w:cs="Aptos"/>
        </w:rPr>
        <w:t xml:space="preserve"> </w:t>
      </w:r>
    </w:p>
    <w:p w:rsidRPr="003D1DB1" w:rsidR="6ECA5519" w:rsidP="6ECA5519" w:rsidRDefault="6ECA5519" w14:paraId="6D889F63" w14:textId="4E49A242">
      <w:pPr>
        <w:spacing w:before="240" w:after="240"/>
        <w:rPr>
          <w:b/>
          <w:bCs/>
        </w:rPr>
      </w:pPr>
      <w:r w:rsidRPr="003D1DB1">
        <w:rPr>
          <w:b/>
          <w:bCs/>
        </w:rPr>
        <w:t>Bumper Book:</w:t>
      </w:r>
      <w:r w:rsidRPr="003D1DB1" w:rsidR="005651C0">
        <w:rPr>
          <w:b/>
          <w:bCs/>
        </w:rPr>
        <w:br/>
      </w:r>
      <w:hyperlink r:id="rId42">
        <w:r w:rsidRPr="003D1DB1">
          <w:rPr>
            <w:rStyle w:val="Hyperlink"/>
            <w:rFonts w:ascii="Aptos" w:hAnsi="Aptos" w:eastAsia="Aptos" w:cs="Aptos"/>
          </w:rPr>
          <w:t>2026 Bumper Book.xlsx</w:t>
        </w:r>
      </w:hyperlink>
    </w:p>
    <w:p w:rsidRPr="003D1DB1" w:rsidR="6ECA5519" w:rsidP="6ECA5519" w:rsidRDefault="6ECA5519" w14:paraId="1140FDFD" w14:textId="10BC8FE8">
      <w:pPr>
        <w:spacing w:before="240" w:after="240"/>
        <w:rPr>
          <w:rFonts w:ascii="Aptos" w:hAnsi="Aptos" w:eastAsia="Aptos" w:cs="Aptos"/>
        </w:rPr>
      </w:pPr>
    </w:p>
    <w:p w:rsidR="004573C0" w:rsidP="3BFCA5E7" w:rsidRDefault="005651C0" w14:paraId="45D6622A" w14:textId="6F5F5090">
      <w:pPr>
        <w:spacing w:before="240" w:after="240"/>
      </w:pPr>
      <w:r>
        <w:br/>
      </w:r>
      <w:r>
        <w:br/>
      </w:r>
      <w:r>
        <w:br/>
      </w:r>
      <w:r>
        <w:br/>
      </w:r>
      <w:r>
        <w:br/>
      </w:r>
      <w:r>
        <w:br/>
      </w:r>
      <w:r>
        <w:br/>
      </w:r>
      <w:r>
        <w:br/>
      </w:r>
    </w:p>
    <w:p w:rsidRPr="00B319D7" w:rsidR="6ECA5519" w:rsidP="00B319D7" w:rsidRDefault="483E2BE0" w14:paraId="0F7963E9" w14:textId="1D6ED568">
      <w:pPr>
        <w:pageBreakBefore w:val="1"/>
        <w:spacing w:before="240" w:after="240"/>
        <w:rPr>
          <w:rFonts w:ascii="Aptos" w:hAnsi="Aptos" w:eastAsia="Aptos" w:cs="Aptos"/>
          <w:b w:val="1"/>
          <w:bCs w:val="1"/>
          <w:sz w:val="32"/>
          <w:szCs w:val="32"/>
        </w:rPr>
      </w:pPr>
      <w:bookmarkStart w:name="_Toc1214560010" w:id="63"/>
      <w:bookmarkStart w:name="_Toc56441274" w:id="1163208282"/>
      <w:r w:rsidRPr="710FACA0" w:rsidR="710FACA0">
        <w:rPr>
          <w:rStyle w:val="Heading2Char"/>
          <w:b w:val="1"/>
          <w:bCs w:val="1"/>
          <w:sz w:val="28"/>
          <w:szCs w:val="28"/>
          <w:u w:val="single"/>
        </w:rPr>
        <w:t>Price Types</w:t>
      </w:r>
      <w:bookmarkEnd w:id="63"/>
      <w:bookmarkEnd w:id="1163208282"/>
      <w:r>
        <w:br/>
      </w:r>
      <w:r w:rsidRPr="710FACA0" w:rsidR="710FACA0">
        <w:rPr>
          <w:rFonts w:ascii="Aptos" w:hAnsi="Aptos" w:eastAsia="Aptos" w:cs="Aptos"/>
          <w:b w:val="1"/>
          <w:bCs w:val="1"/>
        </w:rPr>
        <w:t>List of common price types: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6A0" w:firstRow="1" w:lastRow="0" w:firstColumn="1" w:lastColumn="0" w:noHBand="1" w:noVBand="1"/>
      </w:tblPr>
      <w:tblGrid>
        <w:gridCol w:w="1843"/>
        <w:gridCol w:w="7172"/>
      </w:tblGrid>
      <w:tr w:rsidRPr="003D1DB1" w:rsidR="6ECA5519" w:rsidTr="00A525FA" w14:paraId="314CB8C0" w14:textId="77777777">
        <w:trPr>
          <w:trHeight w:val="300"/>
        </w:trPr>
        <w:tc>
          <w:tcPr>
            <w:tcW w:w="1843" w:type="dxa"/>
            <w:vAlign w:val="center"/>
          </w:tcPr>
          <w:p w:rsidRPr="003D1DB1" w:rsidR="6ECA5519" w:rsidP="6ECA5519" w:rsidRDefault="6ECA5519" w14:paraId="226A9B09" w14:textId="6B7EC465">
            <w:pPr>
              <w:spacing w:before="240" w:after="240"/>
            </w:pPr>
            <w:r w:rsidRPr="003D1DB1">
              <w:t>Price Type</w:t>
            </w:r>
          </w:p>
        </w:tc>
        <w:tc>
          <w:tcPr>
            <w:tcW w:w="7172" w:type="dxa"/>
            <w:vAlign w:val="center"/>
          </w:tcPr>
          <w:p w:rsidRPr="003D1DB1" w:rsidR="6ECA5519" w:rsidP="6ECA5519" w:rsidRDefault="6ECA5519" w14:paraId="5D42C078" w14:textId="575EB603">
            <w:pPr>
              <w:spacing w:before="240" w:after="240"/>
            </w:pPr>
            <w:r w:rsidRPr="003D1DB1">
              <w:t>Details</w:t>
            </w:r>
          </w:p>
        </w:tc>
      </w:tr>
      <w:tr w:rsidRPr="003D1DB1" w:rsidR="6ECA5519" w:rsidTr="00A525FA" w14:paraId="73E1F73D" w14:textId="77777777">
        <w:trPr>
          <w:trHeight w:val="363"/>
        </w:trPr>
        <w:tc>
          <w:tcPr>
            <w:tcW w:w="1843" w:type="dxa"/>
            <w:vAlign w:val="center"/>
          </w:tcPr>
          <w:p w:rsidRPr="003D1DB1" w:rsidR="6ECA5519" w:rsidP="6ECA5519" w:rsidRDefault="6ECA5519" w14:paraId="78E06811" w14:textId="3C97EE88">
            <w:pPr>
              <w:spacing w:before="240" w:after="240"/>
            </w:pPr>
            <w:r w:rsidRPr="003D1DB1">
              <w:t>STAND</w:t>
            </w:r>
          </w:p>
        </w:tc>
        <w:tc>
          <w:tcPr>
            <w:tcW w:w="7172" w:type="dxa"/>
            <w:vAlign w:val="center"/>
          </w:tcPr>
          <w:p w:rsidRPr="003D1DB1" w:rsidR="6ECA5519" w:rsidP="6ECA5519" w:rsidRDefault="6ECA5519" w14:paraId="70642BE3" w14:textId="60FCA27A">
            <w:pPr>
              <w:spacing w:before="240" w:after="240"/>
            </w:pPr>
            <w:r w:rsidRPr="003D1DB1">
              <w:t>Standard - single ticket purchaser | No concession entitlements</w:t>
            </w:r>
          </w:p>
        </w:tc>
      </w:tr>
      <w:tr w:rsidRPr="003D1DB1" w:rsidR="6ECA5519" w:rsidTr="00A525FA" w14:paraId="09866F97" w14:textId="77777777">
        <w:trPr>
          <w:trHeight w:val="487"/>
        </w:trPr>
        <w:tc>
          <w:tcPr>
            <w:tcW w:w="1843" w:type="dxa"/>
            <w:vAlign w:val="center"/>
          </w:tcPr>
          <w:p w:rsidRPr="003D1DB1" w:rsidR="6ECA5519" w:rsidP="6ECA5519" w:rsidRDefault="6ECA5519" w14:paraId="3A4055D2" w14:textId="4D57C0D3">
            <w:pPr>
              <w:spacing w:before="240" w:after="240"/>
            </w:pPr>
            <w:r w:rsidRPr="003D1DB1">
              <w:t>CONC</w:t>
            </w:r>
          </w:p>
        </w:tc>
        <w:tc>
          <w:tcPr>
            <w:tcW w:w="7172" w:type="dxa"/>
            <w:vAlign w:val="center"/>
          </w:tcPr>
          <w:p w:rsidRPr="003D1DB1" w:rsidR="6ECA5519" w:rsidP="6ECA5519" w:rsidRDefault="6ECA5519" w14:paraId="1B722BF3" w14:textId="045A7ED6">
            <w:pPr>
              <w:spacing w:before="240" w:after="240"/>
            </w:pPr>
            <w:r w:rsidRPr="003D1DB1">
              <w:t>Concession - single ticket purchaser | Eligible concession entitlements</w:t>
            </w:r>
          </w:p>
        </w:tc>
      </w:tr>
      <w:tr w:rsidRPr="003D1DB1" w:rsidR="6ECA5519" w:rsidTr="00A525FA" w14:paraId="5CA98B4D" w14:textId="77777777">
        <w:trPr>
          <w:trHeight w:val="300"/>
        </w:trPr>
        <w:tc>
          <w:tcPr>
            <w:tcW w:w="1843" w:type="dxa"/>
            <w:vAlign w:val="center"/>
          </w:tcPr>
          <w:p w:rsidRPr="003D1DB1" w:rsidR="6ECA5519" w:rsidP="6ECA5519" w:rsidRDefault="6ECA5519" w14:paraId="50B0C4C6" w14:textId="2CF8BF16">
            <w:pPr>
              <w:spacing w:before="240" w:after="240"/>
            </w:pPr>
            <w:r w:rsidRPr="003D1DB1">
              <w:t>ADD STA</w:t>
            </w:r>
          </w:p>
        </w:tc>
        <w:tc>
          <w:tcPr>
            <w:tcW w:w="7172" w:type="dxa"/>
            <w:vAlign w:val="center"/>
          </w:tcPr>
          <w:p w:rsidRPr="003D1DB1" w:rsidR="6ECA5519" w:rsidP="6ECA5519" w:rsidRDefault="6ECA5519" w14:paraId="279B57E3" w14:textId="7477BC66">
            <w:pPr>
              <w:spacing w:before="240" w:after="240"/>
            </w:pPr>
            <w:r w:rsidRPr="003D1DB1">
              <w:t xml:space="preserve">Additional Standard - Current Subscriber purchaser | Getting tickets to concert outside of subscription package | </w:t>
            </w:r>
            <w:r w:rsidRPr="003D1DB1">
              <w:rPr>
                <w:b/>
                <w:bCs/>
              </w:rPr>
              <w:t>Not exchange</w:t>
            </w:r>
            <w:r w:rsidRPr="003D1DB1">
              <w:t xml:space="preserve"> |No concession entitlements</w:t>
            </w:r>
          </w:p>
        </w:tc>
      </w:tr>
      <w:tr w:rsidRPr="003D1DB1" w:rsidR="6ECA5519" w:rsidTr="00A525FA" w14:paraId="6818467A" w14:textId="77777777">
        <w:trPr>
          <w:trHeight w:val="300"/>
        </w:trPr>
        <w:tc>
          <w:tcPr>
            <w:tcW w:w="1843" w:type="dxa"/>
            <w:vAlign w:val="center"/>
          </w:tcPr>
          <w:p w:rsidRPr="003D1DB1" w:rsidR="6ECA5519" w:rsidP="6ECA5519" w:rsidRDefault="6ECA5519" w14:paraId="6BE3842E" w14:textId="0D33B051">
            <w:pPr>
              <w:spacing w:before="240" w:after="240"/>
            </w:pPr>
            <w:r w:rsidRPr="003D1DB1">
              <w:t>ADD CONC</w:t>
            </w:r>
          </w:p>
        </w:tc>
        <w:tc>
          <w:tcPr>
            <w:tcW w:w="7172" w:type="dxa"/>
            <w:vAlign w:val="center"/>
          </w:tcPr>
          <w:p w:rsidRPr="003D1DB1" w:rsidR="6ECA5519" w:rsidP="6ECA5519" w:rsidRDefault="6ECA5519" w14:paraId="69522FE9" w14:textId="41ADA76F">
            <w:pPr>
              <w:spacing w:before="240" w:after="240"/>
            </w:pPr>
            <w:r w:rsidRPr="003D1DB1">
              <w:t xml:space="preserve">Additional Concession - Subscriber purchaser getting tickets to something outside of subscription package | </w:t>
            </w:r>
            <w:r w:rsidRPr="003D1DB1">
              <w:rPr>
                <w:b/>
                <w:bCs/>
              </w:rPr>
              <w:t>Not exchange</w:t>
            </w:r>
            <w:r w:rsidRPr="003D1DB1">
              <w:t xml:space="preserve"> | Eligible concession entitlements</w:t>
            </w:r>
          </w:p>
        </w:tc>
      </w:tr>
      <w:tr w:rsidRPr="003D1DB1" w:rsidR="6ECA5519" w:rsidTr="00A525FA" w14:paraId="314BA40C" w14:textId="77777777">
        <w:trPr>
          <w:trHeight w:val="300"/>
        </w:trPr>
        <w:tc>
          <w:tcPr>
            <w:tcW w:w="1843" w:type="dxa"/>
            <w:vAlign w:val="center"/>
          </w:tcPr>
          <w:p w:rsidRPr="003D1DB1" w:rsidR="6ECA5519" w:rsidP="6ECA5519" w:rsidRDefault="6ECA5519" w14:paraId="38ABA654" w14:textId="509969E0">
            <w:pPr>
              <w:spacing w:before="240" w:after="240"/>
            </w:pPr>
            <w:r w:rsidRPr="003D1DB1">
              <w:t>C CARD</w:t>
            </w:r>
          </w:p>
        </w:tc>
        <w:tc>
          <w:tcPr>
            <w:tcW w:w="7172" w:type="dxa"/>
            <w:vAlign w:val="center"/>
          </w:tcPr>
          <w:p w:rsidRPr="003D1DB1" w:rsidR="6ECA5519" w:rsidP="6ECA5519" w:rsidRDefault="6ECA5519" w14:paraId="0520341A" w14:textId="6B1609F4">
            <w:pPr>
              <w:spacing w:before="240" w:after="240"/>
            </w:pPr>
            <w:r w:rsidRPr="003D1DB1">
              <w:t>Companion Card - allocated with a paid CONC/STAND ticket | Companion Card number and expiry must be added to attributes before purchase is finalised.</w:t>
            </w:r>
          </w:p>
        </w:tc>
      </w:tr>
      <w:tr w:rsidRPr="003D1DB1" w:rsidR="6ECA5519" w:rsidTr="00A525FA" w14:paraId="775EEF92" w14:textId="77777777">
        <w:trPr>
          <w:trHeight w:val="300"/>
        </w:trPr>
        <w:tc>
          <w:tcPr>
            <w:tcW w:w="1843" w:type="dxa"/>
            <w:vAlign w:val="center"/>
          </w:tcPr>
          <w:p w:rsidRPr="003D1DB1" w:rsidR="6ECA5519" w:rsidP="6ECA5519" w:rsidRDefault="6ECA5519" w14:paraId="0CF35E5C" w14:textId="7F6BE631">
            <w:pPr>
              <w:spacing w:before="240" w:after="240"/>
            </w:pPr>
            <w:r w:rsidRPr="003D1DB1">
              <w:t>COMP</w:t>
            </w:r>
          </w:p>
        </w:tc>
        <w:tc>
          <w:tcPr>
            <w:tcW w:w="7172" w:type="dxa"/>
            <w:vAlign w:val="center"/>
          </w:tcPr>
          <w:p w:rsidRPr="003D1DB1" w:rsidR="6ECA5519" w:rsidP="6ECA5519" w:rsidRDefault="6ECA5519" w14:paraId="16CFF99A" w14:textId="133EE879">
            <w:pPr>
              <w:spacing w:before="240" w:after="240"/>
            </w:pPr>
            <w:r w:rsidRPr="003D1DB1">
              <w:t>Complimentary ticket - no charge ticket</w:t>
            </w:r>
          </w:p>
        </w:tc>
      </w:tr>
      <w:tr w:rsidRPr="003D1DB1" w:rsidR="6ECA5519" w:rsidTr="00A525FA" w14:paraId="126AC38F" w14:textId="77777777">
        <w:trPr>
          <w:trHeight w:val="300"/>
        </w:trPr>
        <w:tc>
          <w:tcPr>
            <w:tcW w:w="1843" w:type="dxa"/>
            <w:vAlign w:val="center"/>
          </w:tcPr>
          <w:p w:rsidRPr="003D1DB1" w:rsidR="6ECA5519" w:rsidP="6ECA5519" w:rsidRDefault="6ECA5519" w14:paraId="38CB7C68" w14:textId="706FB957">
            <w:pPr>
              <w:spacing w:before="240" w:after="240"/>
            </w:pPr>
            <w:r w:rsidRPr="003D1DB1">
              <w:t>CHILD/U18</w:t>
            </w:r>
          </w:p>
        </w:tc>
        <w:tc>
          <w:tcPr>
            <w:tcW w:w="7172" w:type="dxa"/>
            <w:vAlign w:val="center"/>
          </w:tcPr>
          <w:p w:rsidRPr="003D1DB1" w:rsidR="6ECA5519" w:rsidP="6ECA5519" w:rsidRDefault="6ECA5519" w14:paraId="2F548D29" w14:textId="61E3CAF8">
            <w:pPr>
              <w:spacing w:before="240" w:after="240"/>
            </w:pPr>
            <w:r w:rsidRPr="003D1DB1">
              <w:t>$20 Child/Under 18 Price Ticket - For attendees ages 2-17 years | A-D Reserve | Can only be redeemed on selected concerts</w:t>
            </w:r>
          </w:p>
        </w:tc>
      </w:tr>
      <w:tr w:rsidRPr="003D1DB1" w:rsidR="6ECA5519" w:rsidTr="00A525FA" w14:paraId="090DDED9" w14:textId="77777777">
        <w:trPr>
          <w:trHeight w:val="300"/>
        </w:trPr>
        <w:tc>
          <w:tcPr>
            <w:tcW w:w="1843" w:type="dxa"/>
            <w:vAlign w:val="center"/>
          </w:tcPr>
          <w:p w:rsidRPr="003D1DB1" w:rsidR="6ECA5519" w:rsidP="6ECA5519" w:rsidRDefault="6ECA5519" w14:paraId="71109548" w14:textId="5E0342A5">
            <w:pPr>
              <w:spacing w:before="240" w:after="240"/>
            </w:pPr>
            <w:r w:rsidRPr="003D1DB1">
              <w:t>EX S SNG/PKG</w:t>
            </w:r>
          </w:p>
        </w:tc>
        <w:tc>
          <w:tcPr>
            <w:tcW w:w="7172" w:type="dxa"/>
            <w:vAlign w:val="center"/>
          </w:tcPr>
          <w:p w:rsidRPr="003D1DB1" w:rsidR="6ECA5519" w:rsidP="6ECA5519" w:rsidRDefault="6ECA5519" w14:paraId="18949134" w14:textId="44341987">
            <w:pPr>
              <w:spacing w:before="240" w:after="240"/>
            </w:pPr>
            <w:r w:rsidRPr="003D1DB1">
              <w:t>Exchange Standard Single Ticket/Package (Subscriber) - Standard price type for a concert being exchanged into | No concession entitlements</w:t>
            </w:r>
          </w:p>
        </w:tc>
      </w:tr>
      <w:tr w:rsidRPr="003D1DB1" w:rsidR="6ECA5519" w:rsidTr="00A525FA" w14:paraId="0112EF35" w14:textId="77777777">
        <w:trPr>
          <w:trHeight w:val="300"/>
        </w:trPr>
        <w:tc>
          <w:tcPr>
            <w:tcW w:w="1843" w:type="dxa"/>
            <w:vAlign w:val="center"/>
          </w:tcPr>
          <w:p w:rsidRPr="003D1DB1" w:rsidR="6ECA5519" w:rsidP="6ECA5519" w:rsidRDefault="6ECA5519" w14:paraId="09C2536D" w14:textId="115B5420">
            <w:pPr>
              <w:spacing w:before="240" w:after="240"/>
            </w:pPr>
            <w:r w:rsidRPr="003D1DB1">
              <w:t>EX C SNG/PKG</w:t>
            </w:r>
          </w:p>
        </w:tc>
        <w:tc>
          <w:tcPr>
            <w:tcW w:w="7172" w:type="dxa"/>
            <w:vAlign w:val="center"/>
          </w:tcPr>
          <w:p w:rsidRPr="003D1DB1" w:rsidR="6ECA5519" w:rsidP="6ECA5519" w:rsidRDefault="6ECA5519" w14:paraId="7EE101BA" w14:textId="5A0C5B6F">
            <w:pPr>
              <w:spacing w:before="240" w:after="240"/>
            </w:pPr>
            <w:r w:rsidRPr="003D1DB1">
              <w:t>Exchange Concession Single Ticket/Package (Subscriber) - Standard price type for a concert being exchanged into | Eligible concession entitlements</w:t>
            </w:r>
          </w:p>
        </w:tc>
      </w:tr>
      <w:tr w:rsidRPr="003D1DB1" w:rsidR="6ECA5519" w:rsidTr="00A525FA" w14:paraId="268FCF5D" w14:textId="77777777">
        <w:trPr>
          <w:trHeight w:val="300"/>
        </w:trPr>
        <w:tc>
          <w:tcPr>
            <w:tcW w:w="1843" w:type="dxa"/>
            <w:vAlign w:val="center"/>
          </w:tcPr>
          <w:p w:rsidRPr="003D1DB1" w:rsidR="6ECA5519" w:rsidP="6ECA5519" w:rsidRDefault="6ECA5519" w14:paraId="0E2097F3" w14:textId="7623E126">
            <w:pPr>
              <w:spacing w:before="240" w:after="240"/>
            </w:pPr>
            <w:r w:rsidRPr="003D1DB1">
              <w:t>GRP STN</w:t>
            </w:r>
          </w:p>
        </w:tc>
        <w:tc>
          <w:tcPr>
            <w:tcW w:w="7172" w:type="dxa"/>
            <w:vAlign w:val="center"/>
          </w:tcPr>
          <w:p w:rsidRPr="003D1DB1" w:rsidR="6ECA5519" w:rsidP="6ECA5519" w:rsidRDefault="6ECA5519" w14:paraId="7EA7ECDC" w14:textId="669F4C9F">
            <w:pPr>
              <w:spacing w:before="240" w:after="240"/>
            </w:pPr>
            <w:r w:rsidRPr="003D1DB1">
              <w:t>Group Standard - a Standard ticket at a discounted price | Must be booked as part of 10+ tickets (STA/CON) to same performance day/time</w:t>
            </w:r>
          </w:p>
        </w:tc>
      </w:tr>
      <w:tr w:rsidRPr="003D1DB1" w:rsidR="6ECA5519" w:rsidTr="00A525FA" w14:paraId="6DF62494" w14:textId="77777777">
        <w:trPr>
          <w:trHeight w:val="300"/>
        </w:trPr>
        <w:tc>
          <w:tcPr>
            <w:tcW w:w="1843" w:type="dxa"/>
            <w:vAlign w:val="center"/>
          </w:tcPr>
          <w:p w:rsidRPr="003D1DB1" w:rsidR="6ECA5519" w:rsidP="6ECA5519" w:rsidRDefault="6ECA5519" w14:paraId="2787F3A4" w14:textId="4F896B2B">
            <w:pPr>
              <w:spacing w:before="240" w:after="240"/>
            </w:pPr>
            <w:r w:rsidRPr="003D1DB1">
              <w:t>GRP CON</w:t>
            </w:r>
          </w:p>
        </w:tc>
        <w:tc>
          <w:tcPr>
            <w:tcW w:w="7172" w:type="dxa"/>
            <w:vAlign w:val="center"/>
          </w:tcPr>
          <w:p w:rsidRPr="003D1DB1" w:rsidR="6ECA5519" w:rsidP="6ECA5519" w:rsidRDefault="6ECA5519" w14:paraId="5F6738E2" w14:textId="1585D7B8">
            <w:pPr>
              <w:spacing w:before="240" w:after="240"/>
            </w:pPr>
            <w:r w:rsidRPr="003D1DB1">
              <w:t>Group Concession - a Concession ticket at a discounted price | Must be booked as part of 10+ tickets (STA/CON) to same performance day/time</w:t>
            </w:r>
          </w:p>
        </w:tc>
      </w:tr>
      <w:tr w:rsidRPr="003D1DB1" w:rsidR="6ECA5519" w:rsidTr="00A525FA" w14:paraId="3A8E5CE4" w14:textId="77777777">
        <w:trPr>
          <w:trHeight w:val="300"/>
        </w:trPr>
        <w:tc>
          <w:tcPr>
            <w:tcW w:w="1843" w:type="dxa"/>
            <w:vAlign w:val="center"/>
          </w:tcPr>
          <w:p w:rsidRPr="003D1DB1" w:rsidR="6ECA5519" w:rsidP="6ECA5519" w:rsidRDefault="6ECA5519" w14:paraId="28A98228" w14:textId="76110C8B">
            <w:pPr>
              <w:spacing w:before="240" w:after="240"/>
            </w:pPr>
            <w:r w:rsidRPr="003D1DB1">
              <w:t>STAFF</w:t>
            </w:r>
          </w:p>
        </w:tc>
        <w:tc>
          <w:tcPr>
            <w:tcW w:w="7172" w:type="dxa"/>
            <w:vAlign w:val="center"/>
          </w:tcPr>
          <w:p w:rsidRPr="003D1DB1" w:rsidR="6ECA5519" w:rsidP="6ECA5519" w:rsidRDefault="6ECA5519" w14:paraId="41A2FB67" w14:textId="69C3CBCE">
            <w:pPr>
              <w:spacing w:before="240" w:after="240"/>
            </w:pPr>
            <w:r w:rsidRPr="003D1DB1">
              <w:t>Staff ticket price - offers seating an price reserve discount | No quantity limit per concert</w:t>
            </w:r>
          </w:p>
        </w:tc>
      </w:tr>
      <w:tr w:rsidRPr="003D1DB1" w:rsidR="6ECA5519" w:rsidTr="00A525FA" w14:paraId="1622EC83" w14:textId="77777777">
        <w:trPr>
          <w:trHeight w:val="300"/>
        </w:trPr>
        <w:tc>
          <w:tcPr>
            <w:tcW w:w="1843" w:type="dxa"/>
            <w:vAlign w:val="center"/>
          </w:tcPr>
          <w:p w:rsidRPr="003D1DB1" w:rsidR="6ECA5519" w:rsidP="6ECA5519" w:rsidRDefault="6ECA5519" w14:paraId="3392415E" w14:textId="560BA70D">
            <w:pPr>
              <w:spacing w:before="240" w:after="240"/>
            </w:pPr>
            <w:r w:rsidRPr="003D1DB1">
              <w:t>BRING</w:t>
            </w:r>
          </w:p>
        </w:tc>
        <w:tc>
          <w:tcPr>
            <w:tcW w:w="7172" w:type="dxa"/>
            <w:vAlign w:val="center"/>
          </w:tcPr>
          <w:p w:rsidRPr="003D1DB1" w:rsidR="6ECA5519" w:rsidP="6ECA5519" w:rsidRDefault="6ECA5519" w14:paraId="3C086FBC" w14:textId="180142C0">
            <w:pPr>
              <w:spacing w:before="240" w:after="240"/>
            </w:pPr>
            <w:r w:rsidRPr="003D1DB1">
              <w:t>"Bring a Friend" Complimentary FOTMSO Offer | Gold x 2 (A-D Reserve), Silver/U35 x 1 (A-D Reserve/B-D Reserve) | Can only be redeemed on selected concerts</w:t>
            </w:r>
          </w:p>
        </w:tc>
      </w:tr>
      <w:tr w:rsidRPr="003D1DB1" w:rsidR="6ECA5519" w:rsidTr="00A525FA" w14:paraId="48BA1AC8" w14:textId="77777777">
        <w:trPr>
          <w:trHeight w:val="300"/>
        </w:trPr>
        <w:tc>
          <w:tcPr>
            <w:tcW w:w="1843" w:type="dxa"/>
            <w:vAlign w:val="center"/>
          </w:tcPr>
          <w:p w:rsidRPr="003D1DB1" w:rsidR="6ECA5519" w:rsidP="6ECA5519" w:rsidRDefault="6ECA5519" w14:paraId="0C0A9325" w14:textId="5697BB26">
            <w:pPr>
              <w:spacing w:before="240" w:after="240"/>
            </w:pPr>
            <w:r w:rsidRPr="003D1DB1">
              <w:t>U35</w:t>
            </w:r>
          </w:p>
        </w:tc>
        <w:tc>
          <w:tcPr>
            <w:tcW w:w="7172" w:type="dxa"/>
            <w:vAlign w:val="center"/>
          </w:tcPr>
          <w:p w:rsidRPr="003D1DB1" w:rsidR="6ECA5519" w:rsidP="6ECA5519" w:rsidRDefault="6ECA5519" w14:paraId="5825D28E" w14:textId="7D28E9D7">
            <w:pPr>
              <w:spacing w:before="240" w:after="240"/>
            </w:pPr>
            <w:r w:rsidRPr="003D1DB1">
              <w:t>Under 35, $35 ticket | B-D Reserve | Can only be redeemed on selected concerts</w:t>
            </w:r>
          </w:p>
        </w:tc>
      </w:tr>
      <w:tr w:rsidRPr="003D1DB1" w:rsidR="6ECA5519" w:rsidTr="00A525FA" w14:paraId="3DE33CC7" w14:textId="77777777">
        <w:trPr>
          <w:trHeight w:val="300"/>
        </w:trPr>
        <w:tc>
          <w:tcPr>
            <w:tcW w:w="1843" w:type="dxa"/>
            <w:vAlign w:val="center"/>
          </w:tcPr>
          <w:p w:rsidRPr="003D1DB1" w:rsidR="6ECA5519" w:rsidP="6ECA5519" w:rsidRDefault="6ECA5519" w14:paraId="0A164145" w14:textId="52FC3C7E">
            <w:pPr>
              <w:spacing w:before="240" w:after="240"/>
            </w:pPr>
            <w:r w:rsidRPr="003D1DB1">
              <w:t>STU MEM</w:t>
            </w:r>
          </w:p>
        </w:tc>
        <w:tc>
          <w:tcPr>
            <w:tcW w:w="7172" w:type="dxa"/>
            <w:vAlign w:val="center"/>
          </w:tcPr>
          <w:p w:rsidRPr="003D1DB1" w:rsidR="6ECA5519" w:rsidP="6ECA5519" w:rsidRDefault="6ECA5519" w14:paraId="5F861331" w14:textId="3C7C1D70">
            <w:pPr>
              <w:spacing w:before="240" w:after="240"/>
            </w:pPr>
            <w:r w:rsidRPr="003D1DB1">
              <w:t>Student Member $25 ticket | C-D Reserve | Can only be redeemed on selected concerts</w:t>
            </w:r>
          </w:p>
        </w:tc>
      </w:tr>
      <w:tr w:rsidRPr="003D1DB1" w:rsidR="6ECA5519" w:rsidTr="00A525FA" w14:paraId="5E65A956" w14:textId="77777777">
        <w:trPr>
          <w:trHeight w:val="300"/>
        </w:trPr>
        <w:tc>
          <w:tcPr>
            <w:tcW w:w="1843" w:type="dxa"/>
            <w:vAlign w:val="center"/>
          </w:tcPr>
          <w:p w:rsidRPr="003D1DB1" w:rsidR="6ECA5519" w:rsidP="6ECA5519" w:rsidRDefault="6ECA5519" w14:paraId="0FB792D4" w14:textId="0F360E0F">
            <w:pPr>
              <w:spacing w:before="240" w:after="240"/>
            </w:pPr>
            <w:r w:rsidRPr="003D1DB1">
              <w:t>STUMEMCOMP</w:t>
            </w:r>
          </w:p>
        </w:tc>
        <w:tc>
          <w:tcPr>
            <w:tcW w:w="7172" w:type="dxa"/>
            <w:vAlign w:val="center"/>
          </w:tcPr>
          <w:p w:rsidRPr="003D1DB1" w:rsidR="6ECA5519" w:rsidP="6ECA5519" w:rsidRDefault="6ECA5519" w14:paraId="1CFFF7DF" w14:textId="1554CF2F">
            <w:pPr>
              <w:spacing w:before="240" w:after="240"/>
            </w:pPr>
            <w:r w:rsidRPr="003D1DB1">
              <w:t>Student Member Complimentary Ticket Offer | C-D Reserve | Can only be redeemed on selected concerts</w:t>
            </w:r>
          </w:p>
        </w:tc>
      </w:tr>
      <w:tr w:rsidRPr="003D1DB1" w:rsidR="6ECA5519" w:rsidTr="00A525FA" w14:paraId="48C29056" w14:textId="77777777">
        <w:trPr>
          <w:trHeight w:val="300"/>
        </w:trPr>
        <w:tc>
          <w:tcPr>
            <w:tcW w:w="1843" w:type="dxa"/>
            <w:vAlign w:val="center"/>
          </w:tcPr>
          <w:p w:rsidRPr="003D1DB1" w:rsidR="6ECA5519" w:rsidP="6ECA5519" w:rsidRDefault="6ECA5519" w14:paraId="4AB5B00E" w14:textId="0FD28E27">
            <w:pPr>
              <w:spacing w:before="240" w:after="240"/>
            </w:pPr>
            <w:r w:rsidRPr="003D1DB1">
              <w:t>SUB STA/CONC</w:t>
            </w:r>
          </w:p>
        </w:tc>
        <w:tc>
          <w:tcPr>
            <w:tcW w:w="7172" w:type="dxa"/>
            <w:vAlign w:val="center"/>
          </w:tcPr>
          <w:p w:rsidRPr="003D1DB1" w:rsidR="6ECA5519" w:rsidP="6ECA5519" w:rsidRDefault="6ECA5519" w14:paraId="5D2B3F1D" w14:textId="6A26A956">
            <w:pPr>
              <w:spacing w:before="240" w:after="240"/>
            </w:pPr>
            <w:r w:rsidRPr="003D1DB1">
              <w:t>Subscriber Standard/Concession - Used for purchase of Set Series Subscription | If Concession, we must have concession details in customer account.</w:t>
            </w:r>
          </w:p>
        </w:tc>
      </w:tr>
      <w:tr w:rsidRPr="003D1DB1" w:rsidR="6ECA5519" w:rsidTr="00A525FA" w14:paraId="6CBF71F4" w14:textId="77777777">
        <w:trPr>
          <w:trHeight w:val="300"/>
        </w:trPr>
        <w:tc>
          <w:tcPr>
            <w:tcW w:w="1843" w:type="dxa"/>
            <w:vAlign w:val="center"/>
          </w:tcPr>
          <w:p w:rsidRPr="003D1DB1" w:rsidR="6ECA5519" w:rsidP="6ECA5519" w:rsidRDefault="6ECA5519" w14:paraId="21F18633" w14:textId="4BA93F47">
            <w:pPr>
              <w:spacing w:before="240" w:after="240"/>
            </w:pPr>
            <w:r w:rsidRPr="003D1DB1">
              <w:t>CYO STA/CONC</w:t>
            </w:r>
          </w:p>
        </w:tc>
        <w:tc>
          <w:tcPr>
            <w:tcW w:w="7172" w:type="dxa"/>
            <w:vAlign w:val="center"/>
          </w:tcPr>
          <w:p w:rsidRPr="003D1DB1" w:rsidR="6ECA5519" w:rsidP="6ECA5519" w:rsidRDefault="6ECA5519" w14:paraId="4AE050BC" w14:textId="6BD48CDE">
            <w:pPr>
              <w:spacing w:before="240" w:after="240"/>
            </w:pPr>
            <w:r w:rsidRPr="003D1DB1">
              <w:t>Create Your Own Standard/Concession - Used for purchase of "Create Your Own" Subscription | If Concession, we must have concession details in customer account.</w:t>
            </w:r>
          </w:p>
        </w:tc>
      </w:tr>
    </w:tbl>
    <w:p w:rsidR="00B319D7" w:rsidP="00B319D7" w:rsidRDefault="3BFCA5E7" w14:paraId="451C7304" w14:textId="77777777">
      <w:pPr>
        <w:spacing w:before="240" w:after="240"/>
        <w:rPr>
          <w:rFonts w:ascii="Aptos" w:hAnsi="Aptos" w:eastAsia="Aptos" w:cs="Aptos"/>
          <w:b/>
          <w:bCs/>
          <w:sz w:val="28"/>
          <w:szCs w:val="28"/>
        </w:rPr>
      </w:pPr>
      <w:r w:rsidRPr="38441D05">
        <w:rPr>
          <w:rFonts w:ascii="Aptos" w:hAnsi="Aptos" w:eastAsia="Aptos" w:cs="Aptos"/>
        </w:rPr>
        <w:t>MOBTIX Mob Tix are a special allocation of tickets that allows First Nations peoples both within and outside Australia access to a discounted rate to certain concerts.</w:t>
      </w:r>
      <w:r w:rsidR="00B319D7">
        <w:rPr>
          <w:rFonts w:ascii="Aptos" w:hAnsi="Aptos" w:eastAsia="Aptos" w:cs="Aptos"/>
        </w:rPr>
        <w:br/>
      </w:r>
      <w:r w:rsidR="00B319D7">
        <w:br/>
      </w:r>
      <w:r w:rsidR="00B319D7">
        <w:rPr>
          <w:rFonts w:ascii="Aptos" w:hAnsi="Aptos" w:eastAsia="Aptos" w:cs="Aptos"/>
          <w:b/>
          <w:bCs/>
          <w:sz w:val="28"/>
          <w:szCs w:val="28"/>
        </w:rPr>
        <w:br w:type="page"/>
      </w:r>
    </w:p>
    <w:p w:rsidR="3BFCA5E7" w:rsidP="1ED93022" w:rsidRDefault="483E2BE0" w14:paraId="37C91BF5" w14:textId="76445518">
      <w:pPr>
        <w:pStyle w:val="Heading2"/>
        <w:pageBreakBefore w:val="1"/>
        <w:rPr>
          <w:rFonts w:ascii="Aptos" w:hAnsi="Aptos" w:eastAsia="Aptos" w:cs="Aptos"/>
          <w:b w:val="1"/>
          <w:bCs w:val="1"/>
          <w:sz w:val="28"/>
          <w:szCs w:val="28"/>
          <w:u w:val="single"/>
        </w:rPr>
      </w:pPr>
      <w:bookmarkStart w:name="_Toc1272092340" w:id="65"/>
      <w:bookmarkStart w:name="_Toc410324925" w:id="1407179550"/>
      <w:r w:rsidRPr="710FACA0" w:rsidR="710FACA0">
        <w:rPr>
          <w:b w:val="1"/>
          <w:bCs w:val="1"/>
          <w:sz w:val="28"/>
          <w:szCs w:val="28"/>
          <w:u w:val="single"/>
        </w:rPr>
        <w:t>Concession Card Details</w:t>
      </w:r>
      <w:bookmarkEnd w:id="65"/>
      <w:bookmarkEnd w:id="1407179550"/>
    </w:p>
    <w:p w:rsidRPr="00FA095A" w:rsidR="6ECA5519" w:rsidP="6ECA5519" w:rsidRDefault="6ECA5519" w14:paraId="11A324D1" w14:textId="1EDE4D7A">
      <w:pPr>
        <w:spacing w:before="240" w:after="240"/>
        <w:rPr>
          <w:sz w:val="22"/>
          <w:szCs w:val="22"/>
        </w:rPr>
      </w:pPr>
      <w:r w:rsidRPr="00FA095A">
        <w:rPr>
          <w:rFonts w:ascii="Aptos" w:hAnsi="Aptos" w:eastAsia="Aptos" w:cs="Aptos"/>
          <w:b/>
          <w:bCs/>
          <w:sz w:val="22"/>
          <w:szCs w:val="22"/>
        </w:rPr>
        <w:t>Carer Card</w:t>
      </w:r>
      <w:r w:rsidRPr="00FA095A">
        <w:rPr>
          <w:rFonts w:ascii="Aptos" w:hAnsi="Aptos" w:eastAsia="Aptos" w:cs="Aptos"/>
          <w:sz w:val="22"/>
          <w:szCs w:val="22"/>
        </w:rPr>
        <w:t xml:space="preserve"> </w:t>
      </w:r>
      <w:r w:rsidRPr="00FA095A" w:rsidR="00F6443D">
        <w:rPr>
          <w:rFonts w:ascii="Aptos" w:hAnsi="Aptos" w:eastAsia="Aptos" w:cs="Aptos"/>
          <w:sz w:val="22"/>
          <w:szCs w:val="22"/>
        </w:rPr>
        <w:br/>
      </w:r>
      <w:r w:rsidRPr="00FA095A">
        <w:rPr>
          <w:rFonts w:ascii="Aptos" w:hAnsi="Aptos" w:eastAsia="Aptos" w:cs="Aptos"/>
          <w:sz w:val="22"/>
          <w:szCs w:val="22"/>
        </w:rPr>
        <w:t xml:space="preserve">a new kind of concession card issued to the carers of people with accessibility or disability issues. Be careful about distinguishing the Carer Card (concession prices) from the Companion Card (free tickets). The concession applies </w:t>
      </w:r>
      <w:r w:rsidRPr="00FA095A">
        <w:rPr>
          <w:rFonts w:ascii="Aptos" w:hAnsi="Aptos" w:eastAsia="Aptos" w:cs="Aptos"/>
          <w:b/>
          <w:bCs/>
          <w:sz w:val="22"/>
          <w:szCs w:val="22"/>
        </w:rPr>
        <w:t>only</w:t>
      </w:r>
      <w:r w:rsidRPr="00FA095A">
        <w:rPr>
          <w:rFonts w:ascii="Aptos" w:hAnsi="Aptos" w:eastAsia="Aptos" w:cs="Aptos"/>
          <w:sz w:val="22"/>
          <w:szCs w:val="22"/>
        </w:rPr>
        <w:t xml:space="preserve"> at Melbourne Town Hall and Chamber Series performances, similar to the Seniors Card.</w:t>
      </w:r>
    </w:p>
    <w:p w:rsidRPr="00FA095A" w:rsidR="6ECA5519" w:rsidP="6ECA5519" w:rsidRDefault="6ECA5519" w14:paraId="37CDB8AC" w14:textId="62FAD6CE">
      <w:pPr>
        <w:spacing w:before="240" w:after="240"/>
        <w:rPr>
          <w:sz w:val="22"/>
          <w:szCs w:val="22"/>
        </w:rPr>
      </w:pPr>
      <w:r w:rsidRPr="00FA095A">
        <w:rPr>
          <w:rFonts w:ascii="Aptos" w:hAnsi="Aptos" w:eastAsia="Aptos" w:cs="Aptos"/>
          <w:b/>
          <w:bCs/>
          <w:sz w:val="22"/>
          <w:szCs w:val="22"/>
        </w:rPr>
        <w:t>Companion Card</w:t>
      </w:r>
      <w:r w:rsidRPr="00FA095A">
        <w:rPr>
          <w:rFonts w:ascii="Aptos" w:hAnsi="Aptos" w:eastAsia="Aptos" w:cs="Aptos"/>
          <w:sz w:val="22"/>
          <w:szCs w:val="22"/>
        </w:rPr>
        <w:t xml:space="preserve"> </w:t>
      </w:r>
      <w:r w:rsidRPr="00FA095A" w:rsidR="00F6443D">
        <w:rPr>
          <w:rFonts w:ascii="Aptos" w:hAnsi="Aptos" w:eastAsia="Aptos" w:cs="Aptos"/>
          <w:sz w:val="22"/>
          <w:szCs w:val="22"/>
        </w:rPr>
        <w:br/>
      </w:r>
      <w:r w:rsidRPr="00FA095A">
        <w:rPr>
          <w:rFonts w:ascii="Aptos" w:hAnsi="Aptos" w:eastAsia="Aptos" w:cs="Aptos"/>
          <w:sz w:val="22"/>
          <w:szCs w:val="22"/>
        </w:rPr>
        <w:t>issued when someone requires a companion to assist them to attend concerts, the Companion Card concession provides free of charge tickets to the companion. The person they are assisting pays their usual price (very often another concession).</w:t>
      </w:r>
    </w:p>
    <w:p w:rsidRPr="00FA095A" w:rsidR="6ECA5519" w:rsidP="6ECA5519" w:rsidRDefault="6ECA5519" w14:paraId="15EFA084" w14:textId="5C3417B3">
      <w:pPr>
        <w:spacing w:before="240" w:after="240"/>
        <w:rPr>
          <w:sz w:val="22"/>
          <w:szCs w:val="22"/>
        </w:rPr>
      </w:pPr>
      <w:r w:rsidRPr="00FA095A">
        <w:rPr>
          <w:rFonts w:ascii="Aptos" w:hAnsi="Aptos" w:eastAsia="Aptos" w:cs="Aptos"/>
          <w:b/>
          <w:bCs/>
          <w:sz w:val="22"/>
          <w:szCs w:val="22"/>
        </w:rPr>
        <w:t>Health Care Card</w:t>
      </w:r>
      <w:r w:rsidRPr="00FA095A">
        <w:rPr>
          <w:rFonts w:ascii="Aptos" w:hAnsi="Aptos" w:eastAsia="Aptos" w:cs="Aptos"/>
          <w:sz w:val="22"/>
          <w:szCs w:val="22"/>
        </w:rPr>
        <w:t xml:space="preserve"> </w:t>
      </w:r>
      <w:r w:rsidRPr="00FA095A" w:rsidR="00F6443D">
        <w:rPr>
          <w:rFonts w:ascii="Aptos" w:hAnsi="Aptos" w:eastAsia="Aptos" w:cs="Aptos"/>
          <w:sz w:val="22"/>
          <w:szCs w:val="22"/>
        </w:rPr>
        <w:br/>
      </w:r>
      <w:r w:rsidRPr="00FA095A">
        <w:rPr>
          <w:rFonts w:ascii="Aptos" w:hAnsi="Aptos" w:eastAsia="Aptos" w:cs="Aptos"/>
          <w:sz w:val="22"/>
          <w:szCs w:val="22"/>
        </w:rPr>
        <w:t>State Government-issued and means-tested cards that can be used to obtain concession prices at nearly all MSO concerts and subscriptions at Hamer Hall, Melbourne Town Hall, Melbourne Recital Centre and other venues.</w:t>
      </w:r>
    </w:p>
    <w:p w:rsidRPr="00FA095A" w:rsidR="6ECA5519" w:rsidP="6ECA5519" w:rsidRDefault="6ECA5519" w14:paraId="053CF8A0" w14:textId="6F908B06">
      <w:pPr>
        <w:spacing w:before="240" w:after="240"/>
        <w:rPr>
          <w:sz w:val="22"/>
          <w:szCs w:val="22"/>
        </w:rPr>
      </w:pPr>
      <w:r w:rsidRPr="00FA095A">
        <w:rPr>
          <w:rFonts w:ascii="Aptos" w:hAnsi="Aptos" w:eastAsia="Aptos" w:cs="Aptos"/>
          <w:b/>
          <w:bCs/>
          <w:sz w:val="22"/>
          <w:szCs w:val="22"/>
        </w:rPr>
        <w:t>Pensioner</w:t>
      </w:r>
      <w:r w:rsidRPr="00FA095A">
        <w:rPr>
          <w:rFonts w:ascii="Aptos" w:hAnsi="Aptos" w:eastAsia="Aptos" w:cs="Aptos"/>
          <w:sz w:val="22"/>
          <w:szCs w:val="22"/>
        </w:rPr>
        <w:t xml:space="preserve"> </w:t>
      </w:r>
      <w:r w:rsidRPr="00FA095A" w:rsidR="00F6443D">
        <w:rPr>
          <w:rFonts w:ascii="Aptos" w:hAnsi="Aptos" w:eastAsia="Aptos" w:cs="Aptos"/>
          <w:sz w:val="22"/>
          <w:szCs w:val="22"/>
        </w:rPr>
        <w:br/>
      </w:r>
      <w:r w:rsidRPr="00FA095A">
        <w:rPr>
          <w:rFonts w:ascii="Aptos" w:hAnsi="Aptos" w:eastAsia="Aptos" w:cs="Aptos"/>
          <w:sz w:val="22"/>
          <w:szCs w:val="22"/>
        </w:rPr>
        <w:t>State Government-issued and means-tested cards that can be used to obtain concession prices at nearly all MSO concerts and subscriptions at Hamer Hall, Melbourne Town Hall, Melbourne Recital Centre and other venues.</w:t>
      </w:r>
    </w:p>
    <w:p w:rsidRPr="00FA095A" w:rsidR="6ECA5519" w:rsidP="6ECA5519" w:rsidRDefault="6ECA5519" w14:paraId="5A0C8F03" w14:textId="14DC497E">
      <w:pPr>
        <w:spacing w:before="240" w:after="240"/>
        <w:rPr>
          <w:sz w:val="22"/>
          <w:szCs w:val="22"/>
        </w:rPr>
      </w:pPr>
      <w:r w:rsidRPr="00FA095A">
        <w:rPr>
          <w:rFonts w:ascii="Aptos" w:hAnsi="Aptos" w:eastAsia="Aptos" w:cs="Aptos"/>
          <w:b/>
          <w:bCs/>
          <w:sz w:val="22"/>
          <w:szCs w:val="22"/>
        </w:rPr>
        <w:t>Seniors Cards</w:t>
      </w:r>
      <w:r w:rsidRPr="00FA095A">
        <w:rPr>
          <w:rFonts w:ascii="Aptos" w:hAnsi="Aptos" w:eastAsia="Aptos" w:cs="Aptos"/>
          <w:sz w:val="22"/>
          <w:szCs w:val="22"/>
        </w:rPr>
        <w:t xml:space="preserve"> </w:t>
      </w:r>
      <w:r w:rsidRPr="00FA095A" w:rsidR="00F6443D">
        <w:rPr>
          <w:rFonts w:ascii="Aptos" w:hAnsi="Aptos" w:eastAsia="Aptos" w:cs="Aptos"/>
          <w:sz w:val="22"/>
          <w:szCs w:val="22"/>
        </w:rPr>
        <w:br/>
      </w:r>
      <w:r w:rsidRPr="00FA095A">
        <w:rPr>
          <w:rFonts w:ascii="Aptos" w:hAnsi="Aptos" w:eastAsia="Aptos" w:cs="Aptos"/>
          <w:sz w:val="22"/>
          <w:szCs w:val="22"/>
        </w:rPr>
        <w:t xml:space="preserve">issued by the Victorian Government, not means-tested, eligible for MSO Concession pricing </w:t>
      </w:r>
      <w:r w:rsidRPr="00FA095A">
        <w:rPr>
          <w:rFonts w:ascii="Aptos" w:hAnsi="Aptos" w:eastAsia="Aptos" w:cs="Aptos"/>
          <w:b/>
          <w:bCs/>
          <w:sz w:val="22"/>
          <w:szCs w:val="22"/>
        </w:rPr>
        <w:t>only</w:t>
      </w:r>
      <w:r w:rsidRPr="00FA095A">
        <w:rPr>
          <w:rFonts w:ascii="Aptos" w:hAnsi="Aptos" w:eastAsia="Aptos" w:cs="Aptos"/>
          <w:sz w:val="22"/>
          <w:szCs w:val="22"/>
        </w:rPr>
        <w:t xml:space="preserve"> at Melbourne Town Hall and Chamber Series concerts. Works more as a "proof of age" or ID card than a proper concession card.</w:t>
      </w:r>
    </w:p>
    <w:p w:rsidRPr="00FA095A" w:rsidR="6ECA5519" w:rsidP="6ECA5519" w:rsidRDefault="3BFCA5E7" w14:paraId="12683E8B" w14:textId="5700C5FB">
      <w:pPr>
        <w:spacing w:before="240" w:after="240"/>
        <w:rPr>
          <w:sz w:val="22"/>
          <w:szCs w:val="22"/>
        </w:rPr>
      </w:pPr>
      <w:r w:rsidRPr="00FA095A">
        <w:rPr>
          <w:rFonts w:ascii="Aptos" w:hAnsi="Aptos" w:eastAsia="Aptos" w:cs="Aptos"/>
          <w:b/>
          <w:bCs/>
          <w:sz w:val="22"/>
          <w:szCs w:val="22"/>
        </w:rPr>
        <w:t>Student</w:t>
      </w:r>
      <w:r w:rsidRPr="00FA095A">
        <w:rPr>
          <w:rFonts w:ascii="Aptos" w:hAnsi="Aptos" w:eastAsia="Aptos" w:cs="Aptos"/>
          <w:sz w:val="22"/>
          <w:szCs w:val="22"/>
        </w:rPr>
        <w:t xml:space="preserve"> </w:t>
      </w:r>
      <w:r w:rsidRPr="00FA095A" w:rsidR="6ECA5519">
        <w:rPr>
          <w:sz w:val="22"/>
          <w:szCs w:val="22"/>
        </w:rPr>
        <w:br/>
      </w:r>
      <w:r w:rsidRPr="00FA095A">
        <w:rPr>
          <w:rFonts w:ascii="Aptos" w:hAnsi="Aptos" w:eastAsia="Aptos" w:cs="Aptos"/>
          <w:sz w:val="22"/>
          <w:szCs w:val="22"/>
        </w:rPr>
        <w:t>student members can obtain discounted MSO tickets to eligible concerts. The list of eligible concerts is subject to change without notice. Only concerts on the Student tickets listings apply for a student concession. A limit of 2 tickets per student at C reserve and under applies.</w:t>
      </w:r>
    </w:p>
    <w:p w:rsidRPr="00FA095A" w:rsidR="6ECA5519" w:rsidP="6ECA5519" w:rsidRDefault="7EE1A6F7" w14:paraId="4B059CE3" w14:textId="03D7A95F">
      <w:pPr>
        <w:spacing w:before="240" w:after="240"/>
        <w:rPr>
          <w:sz w:val="22"/>
          <w:szCs w:val="22"/>
        </w:rPr>
      </w:pPr>
      <w:r w:rsidRPr="00FA095A">
        <w:rPr>
          <w:rFonts w:ascii="Aptos" w:hAnsi="Aptos" w:eastAsia="Aptos" w:cs="Aptos"/>
          <w:b/>
          <w:bCs/>
          <w:sz w:val="22"/>
          <w:szCs w:val="22"/>
        </w:rPr>
        <w:t xml:space="preserve">Veteran (with Department of Veteran Affairs white or gold card) </w:t>
      </w:r>
      <w:r w:rsidRPr="00FA095A" w:rsidR="00775659">
        <w:rPr>
          <w:sz w:val="22"/>
          <w:szCs w:val="22"/>
        </w:rPr>
        <w:br/>
      </w:r>
      <w:r w:rsidRPr="00FA095A">
        <w:rPr>
          <w:rFonts w:ascii="Aptos" w:hAnsi="Aptos" w:eastAsia="Aptos" w:cs="Aptos"/>
          <w:sz w:val="22"/>
          <w:szCs w:val="22"/>
        </w:rPr>
        <w:t>State Government-issued and means-tested cards that can be used to obtain</w:t>
      </w:r>
      <w:r w:rsidRPr="00FA095A" w:rsidR="3CE068DB">
        <w:rPr>
          <w:rFonts w:ascii="Aptos" w:hAnsi="Aptos" w:eastAsia="Aptos" w:cs="Aptos"/>
          <w:sz w:val="22"/>
          <w:szCs w:val="22"/>
        </w:rPr>
        <w:t xml:space="preserve"> </w:t>
      </w:r>
      <w:r w:rsidRPr="00FA095A">
        <w:rPr>
          <w:rFonts w:ascii="Aptos" w:hAnsi="Aptos" w:eastAsia="Aptos" w:cs="Aptos"/>
          <w:sz w:val="22"/>
          <w:szCs w:val="22"/>
        </w:rPr>
        <w:t>concession prices at nearly all MSO concerts and subscriptions at Hamer Hall, Melbourne Town Hall, Melbourne Recital Centre and other venues.</w:t>
      </w:r>
    </w:p>
    <w:p w:rsidRPr="00FA095A" w:rsidR="6ECA5519" w:rsidP="6ECA5519" w:rsidRDefault="6ECA5519" w14:paraId="2665D7DB" w14:textId="156D6DC4">
      <w:pPr>
        <w:spacing w:before="240" w:after="240"/>
        <w:rPr>
          <w:sz w:val="22"/>
          <w:szCs w:val="22"/>
        </w:rPr>
      </w:pPr>
      <w:r w:rsidRPr="00FA095A">
        <w:rPr>
          <w:rFonts w:ascii="Aptos" w:hAnsi="Aptos" w:eastAsia="Aptos" w:cs="Aptos"/>
          <w:b/>
          <w:bCs/>
          <w:sz w:val="22"/>
          <w:szCs w:val="22"/>
        </w:rPr>
        <w:t xml:space="preserve">War Widow </w:t>
      </w:r>
      <w:r w:rsidRPr="00FA095A" w:rsidR="00577AD6">
        <w:rPr>
          <w:rFonts w:ascii="Aptos" w:hAnsi="Aptos" w:eastAsia="Aptos" w:cs="Aptos"/>
          <w:b/>
          <w:bCs/>
          <w:sz w:val="22"/>
          <w:szCs w:val="22"/>
        </w:rPr>
        <w:br/>
      </w:r>
      <w:r w:rsidRPr="00FA095A">
        <w:rPr>
          <w:rFonts w:ascii="Aptos" w:hAnsi="Aptos" w:eastAsia="Aptos" w:cs="Aptos"/>
          <w:sz w:val="22"/>
          <w:szCs w:val="22"/>
        </w:rPr>
        <w:t>State Government-issued and means-tested cards that can be used to obtain concession prices at nearly all MSO concerts and subscriptions at Hamer Hall, Melbourne Town Hall, Melbourne Recital Centre and other venues.</w:t>
      </w:r>
    </w:p>
    <w:p w:rsidRPr="003D1DB1" w:rsidR="6ECA5519" w:rsidP="6ECA5519" w:rsidRDefault="6ECA5519" w14:paraId="119270DB" w14:textId="0582709A">
      <w:pPr>
        <w:spacing w:before="240" w:after="240"/>
      </w:pPr>
      <w:hyperlink r:id="rId43">
        <w:r w:rsidRPr="003D1DB1">
          <w:rPr>
            <w:rStyle w:val="Hyperlink"/>
            <w:rFonts w:ascii="Aptos" w:hAnsi="Aptos" w:eastAsia="Aptos" w:cs="Aptos"/>
          </w:rPr>
          <w:t>Concession and health care cards - Seeking medical help - Services Australia</w:t>
        </w:r>
      </w:hyperlink>
    </w:p>
    <w:p w:rsidRPr="00B64039" w:rsidR="3BFCA5E7" w:rsidP="1ED93022" w:rsidRDefault="213A8966" w14:paraId="574C343C" w14:textId="6B4BF9A4">
      <w:pPr>
        <w:pStyle w:val="Heading2"/>
        <w:pageBreakBefore w:val="1"/>
        <w:rPr>
          <w:b w:val="1"/>
          <w:bCs w:val="1"/>
          <w:sz w:val="28"/>
          <w:szCs w:val="28"/>
          <w:u w:val="single"/>
        </w:rPr>
      </w:pPr>
      <w:bookmarkStart w:name="_Toc1145745617" w:id="67"/>
      <w:bookmarkStart w:name="_Toc1218542854" w:id="1187699131"/>
      <w:r w:rsidRPr="710FACA0" w:rsidR="710FACA0">
        <w:rPr>
          <w:b w:val="1"/>
          <w:bCs w:val="1"/>
          <w:sz w:val="28"/>
          <w:szCs w:val="28"/>
          <w:u w:val="single"/>
        </w:rPr>
        <w:t>Subscribers and Subscriptions</w:t>
      </w:r>
      <w:bookmarkEnd w:id="67"/>
      <w:bookmarkEnd w:id="1187699131"/>
    </w:p>
    <w:p w:rsidRPr="003D1DB1" w:rsidR="6ECA5519" w:rsidP="6ECA5519" w:rsidRDefault="6ECA5519" w14:paraId="30AAC2C2" w14:textId="07CADFB0">
      <w:pPr>
        <w:spacing w:before="240" w:after="240"/>
      </w:pPr>
      <w:r w:rsidRPr="69AD2EBF" w:rsidR="6ECA5519">
        <w:rPr>
          <w:rFonts w:ascii="Aptos" w:hAnsi="Aptos" w:eastAsia="Aptos" w:cs="Aptos"/>
          <w:b w:val="1"/>
          <w:bCs w:val="1"/>
          <w:lang w:val="en-US"/>
        </w:rPr>
        <w:t>Subscribers</w:t>
      </w:r>
      <w:r w:rsidRPr="69AD2EBF" w:rsidR="6ECA5519">
        <w:rPr>
          <w:rFonts w:ascii="Aptos" w:hAnsi="Aptos" w:eastAsia="Aptos" w:cs="Aptos"/>
          <w:lang w:val="en-US"/>
        </w:rPr>
        <w:t xml:space="preserve"> refer to customers who have </w:t>
      </w:r>
      <w:r w:rsidRPr="69AD2EBF" w:rsidR="61925396">
        <w:rPr>
          <w:rFonts w:ascii="Aptos" w:hAnsi="Aptos" w:eastAsia="Aptos" w:cs="Aptos"/>
          <w:lang w:val="en-US"/>
        </w:rPr>
        <w:t>purchased</w:t>
      </w:r>
      <w:r w:rsidRPr="69AD2EBF" w:rsidR="6ECA5519">
        <w:rPr>
          <w:rFonts w:ascii="Aptos" w:hAnsi="Aptos" w:eastAsia="Aptos" w:cs="Aptos"/>
          <w:lang w:val="en-US"/>
        </w:rPr>
        <w:t xml:space="preserve"> a set series subscription or create your own subscription (CYO) with us. </w:t>
      </w:r>
    </w:p>
    <w:p w:rsidRPr="003D1DB1" w:rsidR="6ECA5519" w:rsidP="6ECA5519" w:rsidRDefault="6ECA5519" w14:paraId="008E6A21" w14:textId="018C571D">
      <w:pPr>
        <w:spacing w:before="240" w:after="240"/>
      </w:pPr>
      <w:r w:rsidRPr="003D1DB1">
        <w:rPr>
          <w:rFonts w:ascii="Aptos" w:hAnsi="Aptos" w:eastAsia="Aptos" w:cs="Aptos"/>
          <w:lang w:val="en-US"/>
        </w:rPr>
        <w:t xml:space="preserve">A </w:t>
      </w:r>
      <w:r w:rsidRPr="003D1DB1">
        <w:rPr>
          <w:rFonts w:ascii="Aptos" w:hAnsi="Aptos" w:eastAsia="Aptos" w:cs="Aptos"/>
          <w:b/>
          <w:bCs/>
          <w:lang w:val="en-US"/>
        </w:rPr>
        <w:t>Subscription</w:t>
      </w:r>
      <w:r w:rsidRPr="003D1DB1">
        <w:rPr>
          <w:rFonts w:ascii="Aptos" w:hAnsi="Aptos" w:eastAsia="Aptos" w:cs="Aptos"/>
          <w:lang w:val="en-US"/>
        </w:rPr>
        <w:t xml:space="preserve"> refers to series or performances booked together as a package. The same seat(s) are reserved in every performance within the package (aside from CYO), and these seats are held and can be renewed each year. Commercial or Special Event concerts are not available as part of these packages.</w:t>
      </w:r>
    </w:p>
    <w:p w:rsidRPr="003D1DB1" w:rsidR="6ECA5519" w:rsidP="6ECA5519" w:rsidRDefault="6ECA5519" w14:paraId="6ACB6C9D" w14:textId="531C620B">
      <w:pPr>
        <w:spacing w:before="240" w:after="240"/>
      </w:pPr>
      <w:r w:rsidRPr="003D1DB1">
        <w:rPr>
          <w:rFonts w:ascii="Aptos" w:hAnsi="Aptos" w:eastAsia="Aptos" w:cs="Aptos"/>
          <w:b/>
          <w:bCs/>
          <w:lang w:val="en-US"/>
        </w:rPr>
        <w:t>Subscribers receive:</w:t>
      </w:r>
    </w:p>
    <w:p w:rsidRPr="003D1DB1" w:rsidR="6ECA5519" w:rsidP="00BF410B" w:rsidRDefault="6ECA5519" w14:paraId="0E3C2A4F" w14:textId="63DE7DD7">
      <w:pPr>
        <w:pStyle w:val="ListParagraph"/>
        <w:numPr>
          <w:ilvl w:val="0"/>
          <w:numId w:val="93"/>
        </w:numPr>
        <w:spacing w:before="240" w:after="240"/>
        <w:rPr>
          <w:rFonts w:ascii="Aptos" w:hAnsi="Aptos" w:eastAsia="Aptos" w:cs="Aptos"/>
          <w:lang w:val="en-US"/>
        </w:rPr>
      </w:pPr>
      <w:r w:rsidRPr="003D1DB1">
        <w:rPr>
          <w:rFonts w:ascii="Aptos" w:hAnsi="Aptos" w:eastAsia="Aptos" w:cs="Aptos"/>
          <w:lang w:val="en-US"/>
        </w:rPr>
        <w:t>No exchange fees</w:t>
      </w:r>
    </w:p>
    <w:p w:rsidRPr="003D1DB1" w:rsidR="6ECA5519" w:rsidP="00BF410B" w:rsidRDefault="6ECA5519" w14:paraId="6994E706" w14:textId="30049C1D">
      <w:pPr>
        <w:pStyle w:val="ListParagraph"/>
        <w:numPr>
          <w:ilvl w:val="0"/>
          <w:numId w:val="93"/>
        </w:numPr>
        <w:spacing w:before="240" w:after="240"/>
        <w:rPr>
          <w:rFonts w:ascii="Aptos" w:hAnsi="Aptos" w:eastAsia="Aptos" w:cs="Aptos"/>
          <w:lang w:val="en-US"/>
        </w:rPr>
      </w:pPr>
      <w:r w:rsidRPr="003D1DB1">
        <w:rPr>
          <w:rFonts w:ascii="Aptos" w:hAnsi="Aptos" w:eastAsia="Aptos" w:cs="Aptos"/>
          <w:lang w:val="en-US"/>
        </w:rPr>
        <w:t>Free concert programs</w:t>
      </w:r>
    </w:p>
    <w:p w:rsidRPr="003D1DB1" w:rsidR="6ECA5519" w:rsidP="00BF410B" w:rsidRDefault="6ECA5519" w14:paraId="6041DCD6" w14:textId="09F055EC">
      <w:pPr>
        <w:pStyle w:val="ListParagraph"/>
        <w:numPr>
          <w:ilvl w:val="0"/>
          <w:numId w:val="93"/>
        </w:numPr>
        <w:spacing w:before="240" w:after="240"/>
        <w:rPr>
          <w:rFonts w:ascii="Aptos" w:hAnsi="Aptos" w:eastAsia="Aptos" w:cs="Aptos"/>
          <w:lang w:val="en-US"/>
        </w:rPr>
      </w:pPr>
      <w:r w:rsidRPr="003D1DB1">
        <w:rPr>
          <w:rFonts w:ascii="Aptos" w:hAnsi="Aptos" w:eastAsia="Aptos" w:cs="Aptos"/>
          <w:lang w:val="en-US"/>
        </w:rPr>
        <w:t>Save up to 20% on subscription tickets and 10% on additional tickets</w:t>
      </w:r>
    </w:p>
    <w:p w:rsidRPr="003D1DB1" w:rsidR="6ECA5519" w:rsidP="00BF410B" w:rsidRDefault="6ECA5519" w14:paraId="6D03FCB9" w14:textId="3278DCB6">
      <w:pPr>
        <w:pStyle w:val="ListParagraph"/>
        <w:numPr>
          <w:ilvl w:val="0"/>
          <w:numId w:val="93"/>
        </w:numPr>
        <w:spacing w:before="240" w:after="240"/>
        <w:rPr>
          <w:rFonts w:ascii="Aptos" w:hAnsi="Aptos" w:eastAsia="Aptos" w:cs="Aptos"/>
          <w:lang w:val="en-US"/>
        </w:rPr>
      </w:pPr>
      <w:r w:rsidRPr="003D1DB1">
        <w:rPr>
          <w:rFonts w:ascii="Aptos" w:hAnsi="Aptos" w:eastAsia="Aptos" w:cs="Aptos"/>
          <w:lang w:val="en-US"/>
        </w:rPr>
        <w:t>Discounts on merch</w:t>
      </w:r>
    </w:p>
    <w:p w:rsidRPr="003D1DB1" w:rsidR="6ECA5519" w:rsidP="00BF410B" w:rsidRDefault="6ECA5519" w14:paraId="67C81107" w14:textId="3153C4F3">
      <w:pPr>
        <w:pStyle w:val="ListParagraph"/>
        <w:numPr>
          <w:ilvl w:val="0"/>
          <w:numId w:val="93"/>
        </w:numPr>
        <w:spacing w:before="240" w:after="240"/>
        <w:rPr>
          <w:rFonts w:ascii="Aptos" w:hAnsi="Aptos" w:eastAsia="Aptos" w:cs="Aptos"/>
          <w:lang w:val="en-US"/>
        </w:rPr>
      </w:pPr>
      <w:r w:rsidRPr="003D1DB1">
        <w:rPr>
          <w:rFonts w:ascii="Aptos" w:hAnsi="Aptos" w:eastAsia="Aptos" w:cs="Aptos"/>
          <w:lang w:val="en-US"/>
        </w:rPr>
        <w:t>Pre-sale access to new concerts</w:t>
      </w:r>
    </w:p>
    <w:p w:rsidRPr="003D1DB1" w:rsidR="6ECA5519" w:rsidP="6ECA5519" w:rsidRDefault="6ECA5519" w14:paraId="72A109A6" w14:textId="2E6A9384">
      <w:pPr>
        <w:spacing w:before="240" w:after="240"/>
      </w:pPr>
      <w:r w:rsidRPr="003D1DB1">
        <w:rPr>
          <w:rFonts w:ascii="Aptos" w:hAnsi="Aptos" w:eastAsia="Aptos" w:cs="Aptos"/>
          <w:b/>
          <w:bCs/>
          <w:lang w:val="en-US"/>
        </w:rPr>
        <w:t xml:space="preserve">Core Subscriptions </w:t>
      </w:r>
      <w:r w:rsidRPr="003D1DB1">
        <w:rPr>
          <w:rFonts w:ascii="Aptos" w:hAnsi="Aptos" w:eastAsia="Aptos" w:cs="Aptos"/>
          <w:lang w:val="en-US"/>
        </w:rPr>
        <w:t xml:space="preserve">we offer include: </w:t>
      </w:r>
    </w:p>
    <w:p w:rsidRPr="003D1DB1" w:rsidR="6ECA5519" w:rsidP="00BF410B" w:rsidRDefault="6ECA5519" w14:paraId="4112C46E" w14:textId="5465E718">
      <w:pPr>
        <w:pStyle w:val="ListParagraph"/>
        <w:numPr>
          <w:ilvl w:val="0"/>
          <w:numId w:val="92"/>
        </w:numPr>
        <w:spacing w:before="240" w:after="240"/>
        <w:rPr>
          <w:rFonts w:ascii="Aptos" w:hAnsi="Aptos" w:eastAsia="Aptos" w:cs="Aptos"/>
          <w:lang w:val="en-US"/>
        </w:rPr>
      </w:pPr>
      <w:r w:rsidRPr="003D1DB1">
        <w:rPr>
          <w:rFonts w:ascii="Aptos" w:hAnsi="Aptos" w:eastAsia="Aptos" w:cs="Aptos"/>
          <w:lang w:val="en-US"/>
        </w:rPr>
        <w:t>Thursday Nights Series (8 and 8 plus)</w:t>
      </w:r>
    </w:p>
    <w:p w:rsidRPr="003D1DB1" w:rsidR="6ECA5519" w:rsidP="00BF410B" w:rsidRDefault="6ECA5519" w14:paraId="75712FB6" w14:textId="2EC85556">
      <w:pPr>
        <w:pStyle w:val="ListParagraph"/>
        <w:numPr>
          <w:ilvl w:val="0"/>
          <w:numId w:val="92"/>
        </w:numPr>
        <w:spacing w:before="240" w:after="240"/>
        <w:rPr>
          <w:rFonts w:ascii="Aptos" w:hAnsi="Aptos" w:eastAsia="Aptos" w:cs="Aptos"/>
          <w:lang w:val="en-US"/>
        </w:rPr>
      </w:pPr>
      <w:r w:rsidRPr="003D1DB1">
        <w:rPr>
          <w:rFonts w:ascii="Aptos" w:hAnsi="Aptos" w:eastAsia="Aptos" w:cs="Aptos"/>
          <w:lang w:val="en-US"/>
        </w:rPr>
        <w:t xml:space="preserve">Saturday Matinees Series </w:t>
      </w:r>
    </w:p>
    <w:p w:rsidRPr="003D1DB1" w:rsidR="6ECA5519" w:rsidP="00BF410B" w:rsidRDefault="6ECA5519" w14:paraId="14CD47AB" w14:textId="6A65DD26">
      <w:pPr>
        <w:pStyle w:val="ListParagraph"/>
        <w:numPr>
          <w:ilvl w:val="0"/>
          <w:numId w:val="92"/>
        </w:numPr>
        <w:spacing w:before="240" w:after="240"/>
        <w:rPr>
          <w:rFonts w:ascii="Aptos" w:hAnsi="Aptos" w:eastAsia="Aptos" w:cs="Aptos"/>
          <w:lang w:val="en-US"/>
        </w:rPr>
      </w:pPr>
      <w:r w:rsidRPr="003D1DB1">
        <w:rPr>
          <w:rFonts w:ascii="Aptos" w:hAnsi="Aptos" w:eastAsia="Aptos" w:cs="Aptos"/>
          <w:lang w:val="en-US"/>
        </w:rPr>
        <w:t xml:space="preserve">Saturday Nights Series </w:t>
      </w:r>
    </w:p>
    <w:p w:rsidRPr="003D1DB1" w:rsidR="6ECA5519" w:rsidP="00BF410B" w:rsidRDefault="6ECA5519" w14:paraId="22F0DEDA" w14:textId="1C7C9224">
      <w:pPr>
        <w:pStyle w:val="ListParagraph"/>
        <w:numPr>
          <w:ilvl w:val="0"/>
          <w:numId w:val="92"/>
        </w:numPr>
        <w:spacing w:before="240" w:after="240"/>
        <w:rPr>
          <w:rFonts w:ascii="Aptos" w:hAnsi="Aptos" w:eastAsia="Aptos" w:cs="Aptos"/>
          <w:lang w:val="en-US"/>
        </w:rPr>
      </w:pPr>
      <w:r w:rsidRPr="003D1DB1">
        <w:rPr>
          <w:rFonts w:ascii="Aptos" w:hAnsi="Aptos" w:eastAsia="Aptos" w:cs="Aptos"/>
          <w:lang w:val="en-US"/>
        </w:rPr>
        <w:t xml:space="preserve">Quick Fix at Half Six Series </w:t>
      </w:r>
    </w:p>
    <w:p w:rsidRPr="003D1DB1" w:rsidR="6ECA5519" w:rsidP="00BF410B" w:rsidRDefault="6ECA5519" w14:paraId="239E1F52" w14:textId="7B334EA6">
      <w:pPr>
        <w:pStyle w:val="ListParagraph"/>
        <w:numPr>
          <w:ilvl w:val="0"/>
          <w:numId w:val="92"/>
        </w:numPr>
        <w:spacing w:before="240" w:after="240"/>
        <w:rPr>
          <w:rFonts w:ascii="Aptos" w:hAnsi="Aptos" w:eastAsia="Aptos" w:cs="Aptos"/>
          <w:lang w:val="en-US"/>
        </w:rPr>
      </w:pPr>
      <w:r w:rsidRPr="003D1DB1">
        <w:rPr>
          <w:rFonts w:ascii="Aptos" w:hAnsi="Aptos" w:eastAsia="Aptos" w:cs="Aptos"/>
          <w:lang w:val="en-US"/>
        </w:rPr>
        <w:t xml:space="preserve">MSO Mornings Series </w:t>
      </w:r>
    </w:p>
    <w:p w:rsidRPr="003D1DB1" w:rsidR="6ECA5519" w:rsidP="00BF410B" w:rsidRDefault="6ECA5519" w14:paraId="7EEF032B" w14:textId="0C55857D">
      <w:pPr>
        <w:pStyle w:val="ListParagraph"/>
        <w:numPr>
          <w:ilvl w:val="0"/>
          <w:numId w:val="92"/>
        </w:numPr>
        <w:spacing w:before="240" w:after="240"/>
        <w:rPr>
          <w:rFonts w:ascii="Aptos" w:hAnsi="Aptos" w:eastAsia="Aptos" w:cs="Aptos"/>
          <w:lang w:val="en-US"/>
        </w:rPr>
      </w:pPr>
      <w:r w:rsidRPr="003D1DB1">
        <w:rPr>
          <w:rFonts w:ascii="Aptos" w:hAnsi="Aptos" w:eastAsia="Aptos" w:cs="Aptos"/>
          <w:lang w:val="en-US"/>
        </w:rPr>
        <w:t xml:space="preserve">Town Hall Series </w:t>
      </w:r>
    </w:p>
    <w:p w:rsidRPr="003D1DB1" w:rsidR="6ECA5519" w:rsidP="00BF410B" w:rsidRDefault="6ECA5519" w14:paraId="757C5D33" w14:textId="1417981B">
      <w:pPr>
        <w:pStyle w:val="ListParagraph"/>
        <w:numPr>
          <w:ilvl w:val="0"/>
          <w:numId w:val="92"/>
        </w:numPr>
        <w:spacing w:before="240" w:after="240"/>
        <w:rPr>
          <w:rFonts w:ascii="Aptos" w:hAnsi="Aptos" w:eastAsia="Aptos" w:cs="Aptos"/>
          <w:lang w:val="en-US"/>
        </w:rPr>
      </w:pPr>
      <w:r w:rsidRPr="003D1DB1">
        <w:rPr>
          <w:rFonts w:ascii="Aptos" w:hAnsi="Aptos" w:eastAsia="Aptos" w:cs="Aptos"/>
          <w:lang w:val="en-US"/>
        </w:rPr>
        <w:t xml:space="preserve">Recital Centre Series </w:t>
      </w:r>
    </w:p>
    <w:p w:rsidRPr="003D1DB1" w:rsidR="6ECA5519" w:rsidP="00BF410B" w:rsidRDefault="6ECA5519" w14:paraId="385559B9" w14:textId="18C9FB15">
      <w:pPr>
        <w:pStyle w:val="ListParagraph"/>
        <w:numPr>
          <w:ilvl w:val="0"/>
          <w:numId w:val="92"/>
        </w:numPr>
        <w:spacing w:before="240" w:after="240"/>
        <w:rPr>
          <w:rFonts w:ascii="Aptos" w:hAnsi="Aptos" w:eastAsia="Aptos" w:cs="Aptos"/>
          <w:lang w:val="en-US"/>
        </w:rPr>
      </w:pPr>
      <w:r w:rsidRPr="003D1DB1">
        <w:rPr>
          <w:rFonts w:ascii="Aptos" w:hAnsi="Aptos" w:eastAsia="Aptos" w:cs="Aptos"/>
          <w:lang w:val="en-US"/>
        </w:rPr>
        <w:t xml:space="preserve">Geelong Series </w:t>
      </w:r>
    </w:p>
    <w:p w:rsidRPr="003D1DB1" w:rsidR="6ECA5519" w:rsidP="6ECA5519" w:rsidRDefault="6ECA5519" w14:paraId="5969BDC0" w14:textId="66EE2E81">
      <w:pPr>
        <w:spacing w:before="240" w:after="240"/>
      </w:pPr>
      <w:r w:rsidRPr="003D1DB1">
        <w:rPr>
          <w:rFonts w:ascii="Aptos" w:hAnsi="Aptos" w:eastAsia="Aptos" w:cs="Aptos"/>
          <w:b/>
          <w:bCs/>
          <w:lang w:val="en-US"/>
        </w:rPr>
        <w:t>Other Subscriptions</w:t>
      </w:r>
      <w:r w:rsidRPr="003D1DB1">
        <w:rPr>
          <w:rFonts w:ascii="Aptos" w:hAnsi="Aptos" w:eastAsia="Aptos" w:cs="Aptos"/>
          <w:lang w:val="en-US"/>
        </w:rPr>
        <w:t xml:space="preserve"> include:</w:t>
      </w:r>
    </w:p>
    <w:p w:rsidRPr="003D1DB1" w:rsidR="6ECA5519" w:rsidP="00BF410B" w:rsidRDefault="6ECA5519" w14:paraId="4F75F6E5" w14:textId="00231372">
      <w:pPr>
        <w:pStyle w:val="ListParagraph"/>
        <w:numPr>
          <w:ilvl w:val="0"/>
          <w:numId w:val="91"/>
        </w:numPr>
        <w:spacing w:before="240" w:after="240"/>
        <w:rPr>
          <w:rFonts w:ascii="Aptos" w:hAnsi="Aptos" w:eastAsia="Aptos" w:cs="Aptos"/>
          <w:lang w:val="en-US"/>
        </w:rPr>
      </w:pPr>
      <w:r w:rsidRPr="003D1DB1">
        <w:rPr>
          <w:rFonts w:ascii="Aptos" w:hAnsi="Aptos" w:eastAsia="Aptos" w:cs="Aptos"/>
          <w:lang w:val="en-US"/>
        </w:rPr>
        <w:t>Jams for Juniors</w:t>
      </w:r>
    </w:p>
    <w:p w:rsidRPr="003D1DB1" w:rsidR="6ECA5519" w:rsidP="00BF410B" w:rsidRDefault="6ECA5519" w14:paraId="499C36B1" w14:textId="157CA7A1">
      <w:pPr>
        <w:pStyle w:val="ListParagraph"/>
        <w:numPr>
          <w:ilvl w:val="0"/>
          <w:numId w:val="91"/>
        </w:numPr>
        <w:spacing w:before="240" w:after="240"/>
        <w:rPr>
          <w:rFonts w:ascii="Aptos" w:hAnsi="Aptos" w:eastAsia="Aptos" w:cs="Aptos"/>
          <w:lang w:val="en-US"/>
        </w:rPr>
      </w:pPr>
      <w:r w:rsidRPr="003D1DB1">
        <w:rPr>
          <w:rFonts w:ascii="Aptos" w:hAnsi="Aptos" w:eastAsia="Aptos" w:cs="Aptos"/>
          <w:lang w:val="en-US"/>
        </w:rPr>
        <w:t>Classic Kids</w:t>
      </w:r>
    </w:p>
    <w:p w:rsidRPr="003D1DB1" w:rsidR="6ECA5519" w:rsidP="00BF410B" w:rsidRDefault="6ECA5519" w14:paraId="53DBF351" w14:textId="104E0104">
      <w:pPr>
        <w:pStyle w:val="ListParagraph"/>
        <w:numPr>
          <w:ilvl w:val="0"/>
          <w:numId w:val="91"/>
        </w:numPr>
        <w:spacing w:before="240" w:after="240"/>
        <w:rPr>
          <w:rFonts w:ascii="Aptos" w:hAnsi="Aptos" w:eastAsia="Aptos" w:cs="Aptos"/>
          <w:lang w:val="en-US"/>
        </w:rPr>
      </w:pPr>
      <w:r w:rsidRPr="003D1DB1">
        <w:rPr>
          <w:rFonts w:ascii="Aptos" w:hAnsi="Aptos" w:eastAsia="Aptos" w:cs="Aptos"/>
          <w:lang w:val="en-US"/>
        </w:rPr>
        <w:t xml:space="preserve">Chamber Series </w:t>
      </w:r>
    </w:p>
    <w:p w:rsidR="09F3E35E" w:rsidP="1ED93022" w:rsidRDefault="09F3E35E" w14:paraId="0526BBD0" w14:textId="3FA5F985">
      <w:pPr>
        <w:spacing w:before="240" w:after="240"/>
        <w:rPr>
          <w:i/>
          <w:iCs/>
        </w:rPr>
      </w:pPr>
      <w:r w:rsidRPr="1ED93022">
        <w:rPr>
          <w:rFonts w:ascii="Aptos" w:hAnsi="Aptos" w:eastAsia="Aptos" w:cs="Aptos"/>
          <w:i/>
          <w:iCs/>
          <w:lang w:val="en-US"/>
        </w:rPr>
        <w:t>*These subscriptions do not contain set seats that roll-over each year</w:t>
      </w:r>
    </w:p>
    <w:p w:rsidR="09F3E35E" w:rsidP="69AD2EBF" w:rsidRDefault="09F3E35E" w14:paraId="187BE770" w14:textId="5D9F63F9">
      <w:pPr>
        <w:pStyle w:val="Normal"/>
        <w:suppressLineNumbers w:val="0"/>
        <w:bidi w:val="0"/>
        <w:spacing w:before="240" w:beforeAutospacing="off" w:after="240" w:afterAutospacing="off" w:line="278" w:lineRule="auto"/>
        <w:ind w:left="0" w:right="0"/>
        <w:jc w:val="left"/>
        <w:rPr>
          <w:rFonts w:ascii="Aptos" w:hAnsi="Aptos" w:eastAsia="Aptos" w:cs="Aptos"/>
          <w:lang w:val="en-US"/>
        </w:rPr>
      </w:pPr>
      <w:r w:rsidRPr="69AD2EBF" w:rsidR="09F3E35E">
        <w:rPr>
          <w:rFonts w:ascii="Aptos" w:hAnsi="Aptos" w:eastAsia="Aptos" w:cs="Aptos"/>
          <w:b w:val="1"/>
          <w:bCs w:val="1"/>
          <w:lang w:val="en-US"/>
        </w:rPr>
        <w:t>Create Your Own</w:t>
      </w:r>
      <w:r w:rsidRPr="69AD2EBF" w:rsidR="09F3E35E">
        <w:rPr>
          <w:rFonts w:ascii="Aptos" w:hAnsi="Aptos" w:eastAsia="Aptos" w:cs="Aptos"/>
          <w:lang w:val="en-US"/>
        </w:rPr>
        <w:t xml:space="preserve"> </w:t>
      </w:r>
      <w:r w:rsidRPr="69AD2EBF" w:rsidR="09F3E35E">
        <w:rPr>
          <w:rFonts w:ascii="Aptos" w:hAnsi="Aptos" w:eastAsia="Aptos" w:cs="Aptos"/>
          <w:b w:val="1"/>
          <w:bCs w:val="1"/>
          <w:lang w:val="en-US"/>
        </w:rPr>
        <w:t>(CYO) Subscriptions</w:t>
      </w:r>
      <w:r w:rsidRPr="69AD2EBF" w:rsidR="09F3E35E">
        <w:rPr>
          <w:rFonts w:ascii="Aptos" w:hAnsi="Aptos" w:eastAsia="Aptos" w:cs="Aptos"/>
          <w:lang w:val="en-US"/>
        </w:rPr>
        <w:t xml:space="preserve"> are </w:t>
      </w:r>
      <w:r w:rsidRPr="69AD2EBF" w:rsidR="6C6E2E74">
        <w:rPr>
          <w:rFonts w:ascii="Aptos" w:hAnsi="Aptos" w:eastAsia="Aptos" w:cs="Aptos"/>
          <w:lang w:val="en-US"/>
        </w:rPr>
        <w:t>packages</w:t>
      </w:r>
      <w:r w:rsidRPr="69AD2EBF" w:rsidR="09F3E35E">
        <w:rPr>
          <w:rFonts w:ascii="Aptos" w:hAnsi="Aptos" w:eastAsia="Aptos" w:cs="Aptos"/>
          <w:lang w:val="en-US"/>
        </w:rPr>
        <w:t xml:space="preserve"> where the subscriber chooses 5</w:t>
      </w:r>
      <w:r w:rsidRPr="69AD2EBF" w:rsidR="4566254D">
        <w:rPr>
          <w:rFonts w:ascii="Aptos" w:hAnsi="Aptos" w:eastAsia="Aptos" w:cs="Aptos"/>
          <w:lang w:val="en-US"/>
        </w:rPr>
        <w:t>+</w:t>
      </w:r>
      <w:r w:rsidRPr="69AD2EBF" w:rsidR="09F3E35E">
        <w:rPr>
          <w:rFonts w:ascii="Aptos" w:hAnsi="Aptos" w:eastAsia="Aptos" w:cs="Aptos"/>
          <w:lang w:val="en-US"/>
        </w:rPr>
        <w:t xml:space="preserve"> performances of their choice and bundle them together into a subscription. Some performances are ineligible to be included in a CYO Sub, like Jams for Juniors performances.</w:t>
      </w:r>
      <w:r>
        <w:br/>
      </w:r>
    </w:p>
    <w:p w:rsidR="09F3E35E" w:rsidP="710FACA0" w:rsidRDefault="09F3E35E" w14:paraId="58BCFAE4" w14:textId="0002179F">
      <w:pPr>
        <w:pStyle w:val="Normal"/>
        <w:suppressLineNumbers w:val="0"/>
        <w:bidi w:val="0"/>
        <w:spacing w:before="240" w:beforeAutospacing="off" w:after="240" w:afterAutospacing="off" w:line="278" w:lineRule="auto"/>
        <w:ind w:left="0" w:right="0"/>
        <w:jc w:val="left"/>
        <w:rPr>
          <w:i w:val="1"/>
          <w:iCs w:val="1"/>
        </w:rPr>
      </w:pPr>
      <w:bookmarkStart w:name="_Toc1332969602" w:id="883990906"/>
      <w:r w:rsidRPr="710FACA0" w:rsidR="710FACA0">
        <w:rPr>
          <w:rStyle w:val="Heading3Char"/>
          <w:lang w:val="en-US"/>
        </w:rPr>
        <w:t>Child Price Subscriptions</w:t>
      </w:r>
      <w:bookmarkEnd w:id="883990906"/>
      <w:r w:rsidRPr="710FACA0" w:rsidR="710FACA0">
        <w:rPr>
          <w:rStyle w:val="Heading3Char"/>
          <w:lang w:val="en-US"/>
        </w:rPr>
        <w:t xml:space="preserve"> </w:t>
      </w:r>
    </w:p>
    <w:p w:rsidR="5D59BD00" w:rsidP="1ED93022" w:rsidRDefault="5D59BD00" w14:paraId="55FE03D8" w14:textId="3D9A84E7">
      <w:pPr>
        <w:spacing w:before="240" w:after="240"/>
      </w:pPr>
      <w:r w:rsidRPr="1ED93022">
        <w:rPr>
          <w:rFonts w:ascii="Aptos" w:hAnsi="Aptos" w:eastAsia="Aptos" w:cs="Aptos"/>
          <w:lang w:val="en-US"/>
        </w:rPr>
        <w:t>Set Series / CYO Child Price Subscriptions - New for 2026</w:t>
      </w:r>
    </w:p>
    <w:p w:rsidR="5D59BD00" w:rsidP="1ED93022" w:rsidRDefault="5D59BD00" w14:paraId="2013F58A" w14:textId="4D4CCDA1">
      <w:pPr>
        <w:pStyle w:val="ListParagraph"/>
        <w:numPr>
          <w:ilvl w:val="0"/>
          <w:numId w:val="3"/>
        </w:numPr>
        <w:spacing w:before="240" w:after="240"/>
        <w:rPr>
          <w:rFonts w:ascii="Aptos" w:hAnsi="Aptos" w:eastAsia="Aptos" w:cs="Aptos"/>
          <w:lang w:val="en-US"/>
        </w:rPr>
      </w:pPr>
      <w:r w:rsidRPr="1ED93022">
        <w:rPr>
          <w:rFonts w:ascii="Aptos" w:hAnsi="Aptos" w:eastAsia="Aptos" w:cs="Aptos"/>
          <w:lang w:val="en-US"/>
        </w:rPr>
        <w:t>Tickets are listed as $20 for all eligible child price concerts, and Concession pricing for the others.</w:t>
      </w:r>
    </w:p>
    <w:p w:rsidR="5D59BD00" w:rsidP="1ED93022" w:rsidRDefault="5D59BD00" w14:paraId="31E8E6F6" w14:textId="7E649086">
      <w:pPr>
        <w:pStyle w:val="ListParagraph"/>
        <w:numPr>
          <w:ilvl w:val="0"/>
          <w:numId w:val="3"/>
        </w:numPr>
        <w:spacing w:before="240" w:after="240"/>
        <w:rPr>
          <w:rFonts w:ascii="Aptos" w:hAnsi="Aptos" w:eastAsia="Aptos" w:cs="Aptos"/>
          <w:lang w:val="en-US"/>
        </w:rPr>
      </w:pPr>
      <w:r w:rsidRPr="1ED93022">
        <w:rPr>
          <w:rFonts w:ascii="Aptos" w:hAnsi="Aptos" w:eastAsia="Aptos" w:cs="Aptos"/>
          <w:lang w:val="en-US"/>
        </w:rPr>
        <w:t xml:space="preserve">Any subscription that has a child priced subscription in it - will only have the delivery method as Collect at Venue - at the first concert of the subscription year. </w:t>
      </w:r>
    </w:p>
    <w:p w:rsidR="5D59BD00" w:rsidP="1ED93022" w:rsidRDefault="5D59BD00" w14:paraId="18A70149" w14:textId="73198BE1">
      <w:pPr>
        <w:pStyle w:val="ListParagraph"/>
        <w:numPr>
          <w:ilvl w:val="0"/>
          <w:numId w:val="3"/>
        </w:numPr>
        <w:spacing w:before="240" w:after="240"/>
        <w:rPr>
          <w:rFonts w:ascii="Aptos" w:hAnsi="Aptos" w:eastAsia="Aptos" w:cs="Aptos"/>
          <w:lang w:val="en-US"/>
        </w:rPr>
      </w:pPr>
      <w:r w:rsidRPr="1ED93022">
        <w:rPr>
          <w:rFonts w:ascii="Aptos" w:hAnsi="Aptos" w:eastAsia="Aptos" w:cs="Aptos"/>
          <w:lang w:val="en-US"/>
        </w:rPr>
        <w:t>This is to verify the age of the attendee, and they are able to attend solo and/or are eligible for the child price tickets.</w:t>
      </w:r>
    </w:p>
    <w:p w:rsidR="5D59BD00" w:rsidP="1ED93022" w:rsidRDefault="5D59BD00" w14:paraId="44DEE2FC" w14:textId="6275EA67">
      <w:pPr>
        <w:pStyle w:val="ListParagraph"/>
        <w:numPr>
          <w:ilvl w:val="0"/>
          <w:numId w:val="3"/>
        </w:numPr>
        <w:spacing w:before="240" w:after="240"/>
        <w:rPr>
          <w:rFonts w:ascii="Aptos" w:hAnsi="Aptos" w:eastAsia="Aptos" w:cs="Aptos"/>
          <w:lang w:val="en-US"/>
        </w:rPr>
      </w:pPr>
      <w:r w:rsidRPr="1ED93022">
        <w:rPr>
          <w:rFonts w:ascii="Aptos" w:hAnsi="Aptos" w:eastAsia="Aptos" w:cs="Aptos"/>
          <w:lang w:val="en-US"/>
        </w:rPr>
        <w:t>The PAH/mobile ticket option will be hidden at checkout if the order has these price types.</w:t>
      </w:r>
    </w:p>
    <w:p w:rsidR="5D59BD00" w:rsidP="1ED93022" w:rsidRDefault="5D59BD00" w14:paraId="2380C914" w14:textId="0501FCA1">
      <w:pPr>
        <w:pStyle w:val="ListParagraph"/>
        <w:numPr>
          <w:ilvl w:val="0"/>
          <w:numId w:val="3"/>
        </w:numPr>
        <w:spacing w:before="240" w:after="240"/>
        <w:rPr>
          <w:rFonts w:ascii="Aptos" w:hAnsi="Aptos" w:eastAsia="Aptos" w:cs="Aptos"/>
          <w:lang w:val="en-US"/>
        </w:rPr>
      </w:pPr>
      <w:r w:rsidRPr="1ED93022">
        <w:rPr>
          <w:rFonts w:ascii="Aptos" w:hAnsi="Aptos" w:eastAsia="Aptos" w:cs="Aptos"/>
          <w:lang w:val="en-US"/>
        </w:rPr>
        <w:t>If they have selected a digital method, if a standard price has also been selected in the subscription, it will be updated at the cart and they will receive a message informing them.</w:t>
      </w:r>
    </w:p>
    <w:p w:rsidR="5D59BD00" w:rsidP="1ED93022" w:rsidRDefault="5D59BD00" w14:paraId="1616588D" w14:textId="4B96CC8A">
      <w:pPr>
        <w:spacing w:before="240" w:after="240"/>
      </w:pPr>
      <w:r>
        <w:rPr>
          <w:noProof/>
        </w:rPr>
        <w:drawing>
          <wp:inline distT="0" distB="0" distL="0" distR="0" wp14:anchorId="63D8F6EF" wp14:editId="6CD2FB5F">
            <wp:extent cx="5724525" cy="1209675"/>
            <wp:effectExtent l="0" t="0" r="0" b="0"/>
            <wp:docPr id="2093735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5550" name="Picture 2093735550"/>
                    <pic:cNvPicPr/>
                  </pic:nvPicPr>
                  <pic:blipFill>
                    <a:blip r:embed="rId46">
                      <a:extLst>
                        <a:ext uri="{28A0092B-C50C-407E-A947-70E740481C1C}">
                          <a14:useLocalDpi xmlns:a14="http://schemas.microsoft.com/office/drawing/2010/main"/>
                        </a:ext>
                      </a:extLst>
                    </a:blip>
                    <a:stretch>
                      <a:fillRect/>
                    </a:stretch>
                  </pic:blipFill>
                  <pic:spPr>
                    <a:xfrm>
                      <a:off x="0" y="0"/>
                      <a:ext cx="5724525" cy="1209675"/>
                    </a:xfrm>
                    <a:prstGeom prst="rect">
                      <a:avLst/>
                    </a:prstGeom>
                  </pic:spPr>
                </pic:pic>
              </a:graphicData>
            </a:graphic>
          </wp:inline>
        </w:drawing>
      </w:r>
    </w:p>
    <w:p w:rsidR="5D59BD00" w:rsidP="69AD2EBF" w:rsidRDefault="5D59BD00" w14:paraId="11CE92EB" w14:textId="3AF537EA">
      <w:pPr>
        <w:spacing w:before="240" w:after="240"/>
        <w:rPr>
          <w:rFonts w:ascii="Aptos" w:hAnsi="Aptos" w:eastAsia="Aptos" w:cs="Aptos"/>
          <w:lang w:val="en-US"/>
        </w:rPr>
      </w:pPr>
      <w:r w:rsidRPr="69AD2EBF" w:rsidR="5D59BD00">
        <w:rPr>
          <w:rFonts w:ascii="Aptos" w:hAnsi="Aptos" w:eastAsia="Aptos" w:cs="Aptos"/>
          <w:lang w:val="en-US"/>
        </w:rPr>
        <w:t xml:space="preserve">NOTE: </w:t>
      </w:r>
      <w:r w:rsidRPr="69AD2EBF" w:rsidR="21EF5273">
        <w:rPr>
          <w:rFonts w:ascii="Aptos" w:hAnsi="Aptos" w:eastAsia="Aptos" w:cs="Aptos"/>
          <w:lang w:val="en-US"/>
        </w:rPr>
        <w:t>We</w:t>
      </w:r>
      <w:r w:rsidRPr="69AD2EBF" w:rsidR="5D59BD00">
        <w:rPr>
          <w:rFonts w:ascii="Aptos" w:hAnsi="Aptos" w:eastAsia="Aptos" w:cs="Aptos"/>
          <w:lang w:val="en-US"/>
        </w:rPr>
        <w:t xml:space="preserve"> will be </w:t>
      </w:r>
      <w:r w:rsidRPr="69AD2EBF" w:rsidR="5D59BD00">
        <w:rPr>
          <w:rFonts w:ascii="Aptos" w:hAnsi="Aptos" w:eastAsia="Aptos" w:cs="Aptos"/>
          <w:lang w:val="en-US"/>
        </w:rPr>
        <w:t>monitoring</w:t>
      </w:r>
      <w:r w:rsidRPr="69AD2EBF" w:rsidR="5D59BD00">
        <w:rPr>
          <w:rFonts w:ascii="Aptos" w:hAnsi="Aptos" w:eastAsia="Aptos" w:cs="Aptos"/>
          <w:lang w:val="en-US"/>
        </w:rPr>
        <w:t xml:space="preserve"> Child Price </w:t>
      </w:r>
      <w:r w:rsidRPr="69AD2EBF" w:rsidR="5D59BD00">
        <w:rPr>
          <w:rFonts w:ascii="Aptos" w:hAnsi="Aptos" w:eastAsia="Aptos" w:cs="Aptos"/>
          <w:lang w:val="en-US"/>
        </w:rPr>
        <w:t>subscriptions,</w:t>
      </w:r>
      <w:r w:rsidRPr="69AD2EBF" w:rsidR="5D59BD00">
        <w:rPr>
          <w:rFonts w:ascii="Aptos" w:hAnsi="Aptos" w:eastAsia="Aptos" w:cs="Aptos"/>
          <w:lang w:val="en-US"/>
        </w:rPr>
        <w:t xml:space="preserve"> to </w:t>
      </w:r>
      <w:r w:rsidRPr="69AD2EBF" w:rsidR="60CCB22A">
        <w:rPr>
          <w:rFonts w:ascii="Aptos" w:hAnsi="Aptos" w:eastAsia="Aptos" w:cs="Aptos"/>
          <w:lang w:val="en-US"/>
        </w:rPr>
        <w:t xml:space="preserve">ensure the customer is </w:t>
      </w:r>
      <w:r w:rsidRPr="69AD2EBF" w:rsidR="60CCB22A">
        <w:rPr>
          <w:rFonts w:ascii="Aptos" w:hAnsi="Aptos" w:eastAsia="Aptos" w:cs="Aptos"/>
          <w:lang w:val="en-US"/>
        </w:rPr>
        <w:t>in</w:t>
      </w:r>
      <w:r w:rsidRPr="69AD2EBF" w:rsidR="60CCB22A">
        <w:rPr>
          <w:rFonts w:ascii="Aptos" w:hAnsi="Aptos" w:eastAsia="Aptos" w:cs="Aptos"/>
          <w:lang w:val="en-US"/>
        </w:rPr>
        <w:t xml:space="preserve"> the correct age range.</w:t>
      </w:r>
    </w:p>
    <w:p w:rsidR="1ED93022" w:rsidP="1ED93022" w:rsidRDefault="1ED93022" w14:paraId="53EB69F8" w14:textId="1F73F409">
      <w:pPr>
        <w:spacing w:before="240" w:after="240"/>
        <w:rPr>
          <w:rFonts w:ascii="Aptos" w:hAnsi="Aptos" w:eastAsia="Aptos" w:cs="Aptos"/>
          <w:lang w:val="en-US"/>
        </w:rPr>
      </w:pPr>
    </w:p>
    <w:p w:rsidRPr="003D1DB1" w:rsidR="6ECA5519" w:rsidP="1ED93022" w:rsidRDefault="09F3E35E" w14:paraId="58377C05" w14:textId="2CD28B5C">
      <w:pPr>
        <w:pStyle w:val="Heading2"/>
        <w:pageBreakBefore w:val="1"/>
        <w:rPr>
          <w:b w:val="1"/>
          <w:bCs w:val="1"/>
          <w:sz w:val="28"/>
          <w:szCs w:val="28"/>
          <w:u w:val="single"/>
          <w:lang w:val="en-US"/>
        </w:rPr>
      </w:pPr>
      <w:bookmarkStart w:name="_Toc759445929" w:id="69"/>
      <w:bookmarkStart w:name="_Toc1033605773" w:id="471667449"/>
      <w:r w:rsidRPr="710FACA0" w:rsidR="710FACA0">
        <w:rPr>
          <w:b w:val="1"/>
          <w:bCs w:val="1"/>
          <w:sz w:val="28"/>
          <w:szCs w:val="28"/>
          <w:u w:val="single"/>
          <w:lang w:val="en-US"/>
        </w:rPr>
        <w:t>School Bookings</w:t>
      </w:r>
      <w:bookmarkEnd w:id="69"/>
      <w:bookmarkEnd w:id="471667449"/>
    </w:p>
    <w:p w:rsidRPr="003D1DB1" w:rsidR="6ECA5519" w:rsidP="6ECA5519" w:rsidRDefault="6ECA5519" w14:paraId="21483CEB" w14:textId="035FD326">
      <w:pPr>
        <w:spacing w:before="240" w:after="240"/>
      </w:pPr>
      <w:r w:rsidRPr="003D1DB1">
        <w:rPr>
          <w:rFonts w:ascii="Aptos" w:hAnsi="Aptos" w:eastAsia="Aptos" w:cs="Aptos"/>
          <w:lang w:val="en-US"/>
        </w:rPr>
        <w:t xml:space="preserve">See </w:t>
      </w:r>
      <w:hyperlink r:id="rId47">
        <w:r w:rsidRPr="003D1DB1">
          <w:rPr>
            <w:rStyle w:val="Hyperlink"/>
            <w:rFonts w:ascii="Aptos" w:hAnsi="Aptos" w:eastAsia="Aptos" w:cs="Aptos"/>
            <w:lang w:val="en-US"/>
          </w:rPr>
          <w:t>School Bookings procedure</w:t>
        </w:r>
      </w:hyperlink>
      <w:r w:rsidRPr="003D1DB1">
        <w:rPr>
          <w:rFonts w:ascii="Aptos" w:hAnsi="Aptos" w:eastAsia="Aptos" w:cs="Aptos"/>
          <w:lang w:val="en-US"/>
        </w:rPr>
        <w:t xml:space="preserve"> for procedure</w:t>
      </w:r>
    </w:p>
    <w:p w:rsidRPr="003D1DB1" w:rsidR="6ECA5519" w:rsidP="6ECA5519" w:rsidRDefault="6ECA5519" w14:paraId="71B491FD" w14:textId="133D5D7D">
      <w:pPr>
        <w:spacing w:before="240" w:after="240"/>
      </w:pPr>
      <w:r w:rsidRPr="003D1DB1">
        <w:rPr>
          <w:rFonts w:ascii="Aptos" w:hAnsi="Aptos" w:eastAsia="Aptos" w:cs="Aptos"/>
          <w:b/>
          <w:bCs/>
          <w:lang w:val="en-US"/>
        </w:rPr>
        <w:t>School bookings</w:t>
      </w:r>
      <w:r w:rsidRPr="003D1DB1">
        <w:rPr>
          <w:rFonts w:ascii="Aptos" w:hAnsi="Aptos" w:eastAsia="Aptos" w:cs="Aptos"/>
          <w:lang w:val="en-US"/>
        </w:rPr>
        <w:t xml:space="preserve"> are bookings by a school to a designated school event.</w:t>
      </w:r>
      <w:r w:rsidRPr="003D1DB1" w:rsidR="007A6475">
        <w:br/>
      </w:r>
      <w:r w:rsidRPr="003D1DB1">
        <w:rPr>
          <w:rFonts w:ascii="Aptos" w:hAnsi="Aptos" w:eastAsia="Aptos" w:cs="Aptos"/>
          <w:lang w:val="en-US"/>
        </w:rPr>
        <w:t>School bookings and performances are:</w:t>
      </w:r>
    </w:p>
    <w:p w:rsidRPr="003D1DB1" w:rsidR="6ECA5519" w:rsidP="00BF410B" w:rsidRDefault="6ECA5519" w14:paraId="33EAA4C4" w14:textId="33D59FD6">
      <w:pPr>
        <w:pStyle w:val="ListParagraph"/>
        <w:numPr>
          <w:ilvl w:val="0"/>
          <w:numId w:val="90"/>
        </w:numPr>
        <w:spacing w:before="240" w:after="240"/>
        <w:rPr>
          <w:rFonts w:ascii="Aptos" w:hAnsi="Aptos" w:eastAsia="Aptos" w:cs="Aptos"/>
          <w:lang w:val="en-US"/>
        </w:rPr>
      </w:pPr>
      <w:r w:rsidRPr="69AD2EBF" w:rsidR="6ECA5519">
        <w:rPr>
          <w:rFonts w:ascii="Aptos" w:hAnsi="Aptos" w:eastAsia="Aptos" w:cs="Aptos"/>
          <w:lang w:val="en-US"/>
        </w:rPr>
        <w:t xml:space="preserve">At the discounted rate of $9 per ticket for designated </w:t>
      </w:r>
      <w:r w:rsidRPr="69AD2EBF" w:rsidR="4A199D4D">
        <w:rPr>
          <w:rFonts w:ascii="Aptos" w:hAnsi="Aptos" w:eastAsia="Aptos" w:cs="Aptos"/>
          <w:lang w:val="en-US"/>
        </w:rPr>
        <w:t>schools'</w:t>
      </w:r>
      <w:r w:rsidRPr="69AD2EBF" w:rsidR="6ECA5519">
        <w:rPr>
          <w:rFonts w:ascii="Aptos" w:hAnsi="Aptos" w:eastAsia="Aptos" w:cs="Aptos"/>
          <w:lang w:val="en-US"/>
        </w:rPr>
        <w:t xml:space="preserve"> performances and Meet the Music concerts</w:t>
      </w:r>
    </w:p>
    <w:p w:rsidRPr="003D1DB1" w:rsidR="6ECA5519" w:rsidP="00BF410B" w:rsidRDefault="6ECA5519" w14:paraId="1331CCCF" w14:textId="70C1A023">
      <w:pPr>
        <w:pStyle w:val="ListParagraph"/>
        <w:numPr>
          <w:ilvl w:val="0"/>
          <w:numId w:val="90"/>
        </w:numPr>
        <w:spacing w:before="240" w:after="240"/>
        <w:rPr>
          <w:rFonts w:ascii="Aptos" w:hAnsi="Aptos" w:eastAsia="Aptos" w:cs="Aptos"/>
          <w:lang w:val="en-US"/>
        </w:rPr>
      </w:pPr>
      <w:r w:rsidRPr="003D1DB1">
        <w:rPr>
          <w:rFonts w:ascii="Aptos" w:hAnsi="Aptos" w:eastAsia="Aptos" w:cs="Aptos"/>
          <w:lang w:val="en-US"/>
        </w:rPr>
        <w:t>Eligible for an excursion subsidy for schools with an ICSEA lower than 1000</w:t>
      </w:r>
    </w:p>
    <w:p w:rsidRPr="003D1DB1" w:rsidR="6ECA5519" w:rsidP="00BF410B" w:rsidRDefault="6ECA5519" w14:paraId="1F8F54C7" w14:textId="0D5C7C89">
      <w:pPr>
        <w:pStyle w:val="ListParagraph"/>
        <w:numPr>
          <w:ilvl w:val="0"/>
          <w:numId w:val="90"/>
        </w:numPr>
        <w:spacing w:before="240" w:after="240"/>
        <w:rPr>
          <w:rFonts w:ascii="Aptos" w:hAnsi="Aptos" w:eastAsia="Aptos" w:cs="Aptos"/>
          <w:lang w:val="en-US"/>
        </w:rPr>
      </w:pPr>
      <w:r w:rsidRPr="003D1DB1">
        <w:rPr>
          <w:rFonts w:ascii="Aptos" w:hAnsi="Aptos" w:eastAsia="Aptos" w:cs="Aptos"/>
          <w:lang w:val="en-US"/>
        </w:rPr>
        <w:t>Sent via invoice payment method, and must be paid 2 weeks prior to performance</w:t>
      </w:r>
    </w:p>
    <w:p w:rsidRPr="003D1DB1" w:rsidR="6ECA5519" w:rsidP="00BF410B" w:rsidRDefault="6ECA5519" w14:paraId="062AE803" w14:textId="3B8A0E23">
      <w:pPr>
        <w:pStyle w:val="ListParagraph"/>
        <w:numPr>
          <w:ilvl w:val="0"/>
          <w:numId w:val="89"/>
        </w:numPr>
        <w:spacing w:before="240" w:after="240"/>
        <w:rPr>
          <w:rFonts w:ascii="Aptos" w:hAnsi="Aptos" w:eastAsia="Aptos" w:cs="Aptos"/>
          <w:lang w:val="en-US"/>
        </w:rPr>
      </w:pPr>
      <w:r w:rsidRPr="69AD2EBF" w:rsidR="6ECA5519">
        <w:rPr>
          <w:rFonts w:ascii="Aptos" w:hAnsi="Aptos" w:eastAsia="Aptos" w:cs="Aptos"/>
          <w:lang w:val="en-US"/>
        </w:rPr>
        <w:t xml:space="preserve">A list of </w:t>
      </w:r>
      <w:r w:rsidRPr="69AD2EBF" w:rsidR="17482280">
        <w:rPr>
          <w:rFonts w:ascii="Aptos" w:hAnsi="Aptos" w:eastAsia="Aptos" w:cs="Aptos"/>
          <w:lang w:val="en-US"/>
        </w:rPr>
        <w:t>schools'</w:t>
      </w:r>
      <w:r w:rsidRPr="69AD2EBF" w:rsidR="6ECA5519">
        <w:rPr>
          <w:rFonts w:ascii="Aptos" w:hAnsi="Aptos" w:eastAsia="Aptos" w:cs="Aptos"/>
          <w:lang w:val="en-US"/>
        </w:rPr>
        <w:t xml:space="preserve"> performances and resources for teachers can be found </w:t>
      </w:r>
      <w:hyperlink r:id="Rcbbfdb4d3bb6478c">
        <w:r w:rsidRPr="69AD2EBF" w:rsidR="6ECA5519">
          <w:rPr>
            <w:rStyle w:val="Hyperlink"/>
            <w:rFonts w:ascii="Aptos" w:hAnsi="Aptos" w:eastAsia="Aptos" w:cs="Aptos"/>
            <w:lang w:val="en-US"/>
          </w:rPr>
          <w:t xml:space="preserve">here. </w:t>
        </w:r>
      </w:hyperlink>
    </w:p>
    <w:p w:rsidRPr="003D1DB1" w:rsidR="6ECA5519" w:rsidP="00BF410B" w:rsidRDefault="6ECA5519" w14:paraId="2D72CD9E" w14:textId="72153610">
      <w:pPr>
        <w:pStyle w:val="ListParagraph"/>
        <w:numPr>
          <w:ilvl w:val="0"/>
          <w:numId w:val="89"/>
        </w:numPr>
        <w:spacing w:before="240" w:after="240"/>
        <w:rPr>
          <w:rFonts w:ascii="Aptos" w:hAnsi="Aptos" w:eastAsia="Aptos" w:cs="Aptos"/>
          <w:lang w:val="en-US"/>
        </w:rPr>
      </w:pPr>
      <w:r w:rsidRPr="69AD2EBF" w:rsidR="6ECA5519">
        <w:rPr>
          <w:rFonts w:ascii="Aptos" w:hAnsi="Aptos" w:eastAsia="Aptos" w:cs="Aptos"/>
          <w:lang w:val="en-US"/>
        </w:rPr>
        <w:t xml:space="preserve">If Teachers/Schools are asking about the 'ICSEA below 1000' subsidy, it applies to </w:t>
      </w:r>
      <w:r w:rsidRPr="69AD2EBF" w:rsidR="6ECA5519">
        <w:rPr>
          <w:rFonts w:ascii="Aptos" w:hAnsi="Aptos" w:eastAsia="Aptos" w:cs="Aptos"/>
          <w:i w:val="1"/>
          <w:iCs w:val="1"/>
          <w:lang w:val="en-US"/>
        </w:rPr>
        <w:t>transport and staffing only</w:t>
      </w:r>
      <w:r w:rsidRPr="69AD2EBF" w:rsidR="6ECA5519">
        <w:rPr>
          <w:rFonts w:ascii="Aptos" w:hAnsi="Aptos" w:eastAsia="Aptos" w:cs="Aptos"/>
          <w:lang w:val="en-US"/>
        </w:rPr>
        <w:t xml:space="preserve"> - not ticket booking. These are tracked and approved by the </w:t>
      </w:r>
      <w:r w:rsidRPr="69AD2EBF" w:rsidR="04613FD5">
        <w:rPr>
          <w:rFonts w:ascii="Aptos" w:hAnsi="Aptos" w:eastAsia="Aptos" w:cs="Aptos"/>
          <w:lang w:val="en-US"/>
        </w:rPr>
        <w:t>schools'</w:t>
      </w:r>
      <w:r w:rsidRPr="69AD2EBF" w:rsidR="6ECA5519">
        <w:rPr>
          <w:rFonts w:ascii="Aptos" w:hAnsi="Aptos" w:eastAsia="Aptos" w:cs="Aptos"/>
          <w:lang w:val="en-US"/>
        </w:rPr>
        <w:t xml:space="preserve"> program person (tbc)</w:t>
      </w:r>
    </w:p>
    <w:p w:rsidRPr="003D1DB1" w:rsidR="6ECA5519" w:rsidP="00BF410B" w:rsidRDefault="6ECA5519" w14:paraId="3991AD28" w14:textId="05F74847">
      <w:pPr>
        <w:pStyle w:val="ListParagraph"/>
        <w:numPr>
          <w:ilvl w:val="0"/>
          <w:numId w:val="89"/>
        </w:numPr>
        <w:spacing w:before="240" w:after="240"/>
        <w:rPr>
          <w:rFonts w:ascii="Aptos" w:hAnsi="Aptos" w:eastAsia="Aptos" w:cs="Aptos"/>
          <w:lang w:val="en-US"/>
        </w:rPr>
      </w:pPr>
      <w:r w:rsidRPr="003D1DB1">
        <w:rPr>
          <w:rFonts w:ascii="Aptos" w:hAnsi="Aptos" w:eastAsia="Aptos" w:cs="Aptos"/>
          <w:lang w:val="en-US"/>
        </w:rPr>
        <w:t xml:space="preserve">Even schools that are applicable for the subsidy can't get discounted tickets - they still pay $9 per head. </w:t>
      </w:r>
    </w:p>
    <w:bookmarkStart w:name="_Toc218602817" w:id="71"/>
    <w:bookmarkStart w:name="_Toc1268518096" w:id="72"/>
    <w:bookmarkStart w:name="_Toc1226592477" w:id="73"/>
    <w:bookmarkStart w:name="_Toc561909431" w:id="74"/>
    <w:p w:rsidRPr="003D1DB1" w:rsidR="6ECA5519" w:rsidP="00154CCC" w:rsidRDefault="7EE1A6F7" w14:paraId="64580ABE" w14:textId="6F842E63">
      <w:pPr>
        <w:pStyle w:val="Heading3"/>
        <w:rPr>
          <w:sz w:val="24"/>
          <w:szCs w:val="24"/>
        </w:rPr>
      </w:pPr>
      <w:r>
        <w:fldChar w:fldCharType="begin"/>
      </w:r>
      <w:r>
        <w:instrText xml:space="preserve">HYPERLINK "https://www.mso.com.au/learning/schools-and-teachers/book-a-school-experience-2025" \h</w:instrText>
      </w:r>
      <w:r>
        <w:fldChar w:fldCharType="separate"/>
      </w:r>
      <w:bookmarkStart w:name="_Toc886165265" w:id="75"/>
      <w:bookmarkStart w:name="_Toc35492462" w:id="560212863"/>
      <w:r w:rsidRPr="710FACA0" w:rsidR="710FACA0">
        <w:rPr>
          <w:rStyle w:val="Hyperlink"/>
          <w:rFonts w:ascii="Aptos" w:hAnsi="Aptos" w:eastAsia="Aptos" w:cs="Aptos"/>
          <w:b w:val="1"/>
          <w:bCs w:val="1"/>
          <w:sz w:val="24"/>
          <w:szCs w:val="24"/>
          <w:lang w:val="en-US"/>
        </w:rPr>
        <w:t>School Booking Request Form</w:t>
      </w:r>
      <w:r>
        <w:fldChar w:fldCharType="end"/>
      </w:r>
      <w:bookmarkEnd w:id="71"/>
      <w:bookmarkEnd w:id="72"/>
      <w:bookmarkEnd w:id="73"/>
      <w:bookmarkEnd w:id="74"/>
      <w:bookmarkEnd w:id="75"/>
      <w:bookmarkEnd w:id="560212863"/>
    </w:p>
    <w:bookmarkStart w:name="_Toc218602818" w:id="77"/>
    <w:bookmarkStart w:name="_Toc2065087207" w:id="78"/>
    <w:bookmarkStart w:name="_Toc444279041" w:id="79"/>
    <w:bookmarkStart w:name="_Toc917737648" w:id="80"/>
    <w:p w:rsidRPr="003D1DB1" w:rsidR="6ECA5519" w:rsidP="00154CCC" w:rsidRDefault="7EE1A6F7" w14:paraId="613C2634" w14:textId="6DAFCACC">
      <w:pPr>
        <w:pStyle w:val="Heading3"/>
        <w:rPr>
          <w:sz w:val="24"/>
          <w:szCs w:val="24"/>
        </w:rPr>
      </w:pPr>
      <w:r>
        <w:fldChar w:fldCharType="begin"/>
      </w:r>
      <w:r>
        <w:instrText xml:space="preserve">HYPERLINK "https://www.mso.com.au/learning/schools-and-teachers/geelong-schools-discount" \h</w:instrText>
      </w:r>
      <w:r>
        <w:fldChar w:fldCharType="separate"/>
      </w:r>
      <w:bookmarkStart w:name="_Toc1450461268" w:id="81"/>
      <w:bookmarkStart w:name="_Toc530050682" w:id="1559059396"/>
      <w:r w:rsidRPr="710FACA0" w:rsidR="710FACA0">
        <w:rPr>
          <w:rStyle w:val="Hyperlink"/>
          <w:rFonts w:ascii="Aptos" w:hAnsi="Aptos" w:eastAsia="Aptos" w:cs="Aptos"/>
          <w:b w:val="1"/>
          <w:bCs w:val="1"/>
          <w:sz w:val="24"/>
          <w:szCs w:val="24"/>
          <w:lang w:val="en-US"/>
        </w:rPr>
        <w:t>Geelong School Booking Request Form</w:t>
      </w:r>
      <w:r>
        <w:fldChar w:fldCharType="end"/>
      </w:r>
      <w:bookmarkEnd w:id="77"/>
      <w:bookmarkEnd w:id="78"/>
      <w:bookmarkEnd w:id="79"/>
      <w:bookmarkEnd w:id="80"/>
      <w:bookmarkEnd w:id="81"/>
      <w:bookmarkEnd w:id="1559059396"/>
    </w:p>
    <w:p w:rsidRPr="003D1DB1" w:rsidR="6ECA5519" w:rsidP="00BF410B" w:rsidRDefault="7165FB2A" w14:paraId="1C8F7C0B" w14:textId="4C2F7F98">
      <w:pPr>
        <w:pStyle w:val="ListParagraph"/>
        <w:numPr>
          <w:ilvl w:val="0"/>
          <w:numId w:val="88"/>
        </w:numPr>
        <w:spacing w:before="240" w:after="240"/>
        <w:ind w:left="714" w:hanging="357"/>
        <w:rPr>
          <w:rFonts w:ascii="Aptos" w:hAnsi="Aptos" w:eastAsia="Aptos" w:cs="Aptos"/>
          <w:lang w:val="en-US"/>
        </w:rPr>
      </w:pPr>
      <w:r w:rsidRPr="7165FB2A">
        <w:rPr>
          <w:rFonts w:ascii="Aptos" w:hAnsi="Aptos" w:eastAsia="Aptos" w:cs="Aptos"/>
          <w:lang w:val="en-US"/>
        </w:rPr>
        <w:t xml:space="preserve">Teachers are highly encouraged to make school booking requests via </w:t>
      </w:r>
      <w:hyperlink r:id="rId49">
        <w:r w:rsidRPr="7165FB2A">
          <w:rPr>
            <w:rStyle w:val="Hyperlink"/>
            <w:rFonts w:ascii="Aptos" w:hAnsi="Aptos" w:eastAsia="Aptos" w:cs="Aptos"/>
            <w:lang w:val="en-US"/>
          </w:rPr>
          <w:t>school booking request form</w:t>
        </w:r>
      </w:hyperlink>
      <w:r w:rsidRPr="7165FB2A">
        <w:rPr>
          <w:rFonts w:ascii="Aptos" w:hAnsi="Aptos" w:eastAsia="Aptos" w:cs="Aptos"/>
          <w:lang w:val="en-US"/>
        </w:rPr>
        <w:t xml:space="preserve"> to ensure accurate and correct school and teacher information.</w:t>
      </w:r>
    </w:p>
    <w:p w:rsidRPr="003D1DB1" w:rsidR="6ECA5519" w:rsidP="00BF410B" w:rsidRDefault="7165FB2A" w14:paraId="4EED9FC4" w14:textId="1C961407">
      <w:pPr>
        <w:pStyle w:val="ListParagraph"/>
        <w:numPr>
          <w:ilvl w:val="0"/>
          <w:numId w:val="88"/>
        </w:numPr>
        <w:spacing w:before="240" w:after="240"/>
        <w:ind w:left="714" w:hanging="357"/>
        <w:rPr>
          <w:rFonts w:ascii="Aptos" w:hAnsi="Aptos" w:eastAsia="Aptos" w:cs="Aptos"/>
          <w:lang w:val="en-US"/>
        </w:rPr>
      </w:pPr>
      <w:r w:rsidRPr="7165FB2A">
        <w:rPr>
          <w:rFonts w:ascii="Aptos" w:hAnsi="Aptos" w:eastAsia="Aptos" w:cs="Aptos"/>
          <w:lang w:val="en-US"/>
        </w:rPr>
        <w:t xml:space="preserve">If teachers are unable to submit a request via form for any reason (e.g. web issues), you may process the booking over the phone/email; however, please add the request and all relevant info to the </w:t>
      </w:r>
      <w:hyperlink r:id="rId50">
        <w:r w:rsidRPr="7165FB2A">
          <w:rPr>
            <w:rStyle w:val="Hyperlink"/>
            <w:rFonts w:ascii="Aptos" w:hAnsi="Aptos" w:eastAsia="Aptos" w:cs="Aptos"/>
            <w:lang w:val="en-US"/>
          </w:rPr>
          <w:t>tracker</w:t>
        </w:r>
      </w:hyperlink>
    </w:p>
    <w:p w:rsidRPr="003D1DB1" w:rsidR="6ECA5519" w:rsidP="1ED93022" w:rsidRDefault="356D1B9A" w14:paraId="2CA1CF78" w14:textId="446B5829">
      <w:pPr>
        <w:pStyle w:val="Heading3"/>
        <w:pageBreakBefore w:val="1"/>
        <w:rPr>
          <w:rFonts w:ascii="Aptos" w:hAnsi="Aptos" w:eastAsia="Aptos" w:cs="Aptos"/>
          <w:b w:val="1"/>
          <w:bCs w:val="1"/>
          <w:lang w:val="en-US"/>
        </w:rPr>
      </w:pPr>
      <w:bookmarkStart w:name="_Toc1954827219" w:id="83"/>
      <w:bookmarkStart w:name="_Toc924663273" w:id="1532193377"/>
      <w:r w:rsidRPr="710FACA0" w:rsidR="710FACA0">
        <w:rPr>
          <w:lang w:val="en-US"/>
        </w:rPr>
        <w:t>Ticket delivery</w:t>
      </w:r>
      <w:bookmarkEnd w:id="83"/>
      <w:bookmarkEnd w:id="1532193377"/>
    </w:p>
    <w:p w:rsidRPr="003D1DB1" w:rsidR="6ECA5519" w:rsidP="6ECA5519" w:rsidRDefault="6ECA5519" w14:paraId="0FC166D8" w14:textId="30C2D171">
      <w:pPr>
        <w:spacing w:before="240" w:after="240"/>
      </w:pPr>
      <w:r w:rsidRPr="003D1DB1">
        <w:rPr>
          <w:rFonts w:ascii="Aptos" w:hAnsi="Aptos" w:eastAsia="Aptos" w:cs="Aptos"/>
          <w:b/>
          <w:bCs/>
          <w:u w:val="single"/>
          <w:lang w:val="en-US"/>
        </w:rPr>
        <w:t>For schools concerts and open rehearsals</w:t>
      </w:r>
      <w:r w:rsidRPr="003D1DB1">
        <w:rPr>
          <w:rFonts w:ascii="Aptos" w:hAnsi="Aptos" w:eastAsia="Aptos" w:cs="Aptos"/>
          <w:b/>
          <w:bCs/>
          <w:lang w:val="en-US"/>
        </w:rPr>
        <w:t>: no e-tickets or collect at venue tickets.</w:t>
      </w:r>
      <w:r w:rsidRPr="003D1DB1">
        <w:rPr>
          <w:rFonts w:ascii="Aptos" w:hAnsi="Aptos" w:eastAsia="Aptos" w:cs="Aptos"/>
          <w:lang w:val="en-US"/>
        </w:rPr>
        <w:t xml:space="preserve"> Schools can arrive on the day of the performance and speak with FOH staff, who have a list of the schools and their assigned seating area. They will then be ushered to their seats.</w:t>
      </w:r>
    </w:p>
    <w:p w:rsidRPr="003D1DB1" w:rsidR="6ECA5519" w:rsidP="6ECA5519" w:rsidRDefault="6ECA5519" w14:paraId="21946950" w14:textId="69D7AF98">
      <w:pPr>
        <w:spacing w:before="240" w:after="240"/>
      </w:pPr>
      <w:r w:rsidRPr="003D1DB1">
        <w:rPr>
          <w:rFonts w:ascii="Aptos" w:hAnsi="Aptos" w:eastAsia="Aptos" w:cs="Aptos"/>
          <w:b/>
          <w:bCs/>
          <w:u w:val="single"/>
          <w:lang w:val="en-US"/>
        </w:rPr>
        <w:t>For Meet the Music concerts:</w:t>
      </w:r>
      <w:r w:rsidRPr="003D1DB1">
        <w:rPr>
          <w:rFonts w:ascii="Aptos" w:hAnsi="Aptos" w:eastAsia="Aptos" w:cs="Aptos"/>
          <w:lang w:val="en-US"/>
        </w:rPr>
        <w:t xml:space="preserve"> </w:t>
      </w:r>
      <w:r w:rsidRPr="003D1DB1">
        <w:rPr>
          <w:rFonts w:ascii="Aptos" w:hAnsi="Aptos" w:eastAsia="Aptos" w:cs="Aptos"/>
          <w:b/>
          <w:bCs/>
          <w:lang w:val="en-US"/>
        </w:rPr>
        <w:t>e-tickets</w:t>
      </w:r>
      <w:r w:rsidRPr="003D1DB1">
        <w:rPr>
          <w:rFonts w:ascii="Aptos" w:hAnsi="Aptos" w:eastAsia="Aptos" w:cs="Aptos"/>
          <w:lang w:val="en-US"/>
        </w:rPr>
        <w:t xml:space="preserve"> will be sent to teachers 2 business days before the concert</w:t>
      </w:r>
    </w:p>
    <w:p w:rsidRPr="003D1DB1" w:rsidR="6ECA5519" w:rsidP="6ECA5519" w:rsidRDefault="6ECA5519" w14:paraId="6AE1F8F8" w14:textId="0CCDA8FE">
      <w:pPr>
        <w:spacing w:before="240" w:after="240"/>
      </w:pPr>
      <w:r w:rsidRPr="69AD2EBF" w:rsidR="6ECA5519">
        <w:rPr>
          <w:rFonts w:ascii="Aptos" w:hAnsi="Aptos" w:eastAsia="Aptos" w:cs="Aptos"/>
          <w:b w:val="1"/>
          <w:bCs w:val="1"/>
          <w:u w:val="single"/>
          <w:lang w:val="en-US"/>
        </w:rPr>
        <w:t>For Geelong concerts:</w:t>
      </w:r>
      <w:r w:rsidRPr="69AD2EBF" w:rsidR="6ECA5519">
        <w:rPr>
          <w:rFonts w:ascii="Aptos" w:hAnsi="Aptos" w:eastAsia="Aptos" w:cs="Aptos"/>
          <w:lang w:val="en-US"/>
        </w:rPr>
        <w:t xml:space="preserve"> e-tickets will be sent 72 </w:t>
      </w:r>
      <w:r w:rsidRPr="69AD2EBF" w:rsidR="6ECA5519">
        <w:rPr>
          <w:rFonts w:ascii="Aptos" w:hAnsi="Aptos" w:eastAsia="Aptos" w:cs="Aptos"/>
          <w:lang w:val="en-US"/>
        </w:rPr>
        <w:t>hrs</w:t>
      </w:r>
      <w:r w:rsidRPr="69AD2EBF" w:rsidR="6ECA5519">
        <w:rPr>
          <w:rFonts w:ascii="Aptos" w:hAnsi="Aptos" w:eastAsia="Aptos" w:cs="Aptos"/>
          <w:lang w:val="en-US"/>
        </w:rPr>
        <w:t xml:space="preserve"> before the concert c/o Geelong Arts Centre. Schools get tickets to MSO Geelong concerts B-C reserve for $30, with </w:t>
      </w:r>
      <w:r w:rsidRPr="69AD2EBF" w:rsidR="4AE93124">
        <w:rPr>
          <w:rFonts w:ascii="Aptos" w:hAnsi="Aptos" w:eastAsia="Aptos" w:cs="Aptos"/>
          <w:lang w:val="en-US"/>
        </w:rPr>
        <w:t>an additional</w:t>
      </w:r>
      <w:r w:rsidRPr="69AD2EBF" w:rsidR="6ECA5519">
        <w:rPr>
          <w:rFonts w:ascii="Aptos" w:hAnsi="Aptos" w:eastAsia="Aptos" w:cs="Aptos"/>
          <w:lang w:val="en-US"/>
        </w:rPr>
        <w:t xml:space="preserve"> 10% </w:t>
      </w:r>
      <w:r w:rsidRPr="69AD2EBF" w:rsidR="7C8BE184">
        <w:rPr>
          <w:rFonts w:ascii="Aptos" w:hAnsi="Aptos" w:eastAsia="Aptos" w:cs="Aptos"/>
          <w:lang w:val="en-US"/>
        </w:rPr>
        <w:t>discount</w:t>
      </w:r>
      <w:r w:rsidRPr="69AD2EBF" w:rsidR="6ECA5519">
        <w:rPr>
          <w:rFonts w:ascii="Aptos" w:hAnsi="Aptos" w:eastAsia="Aptos" w:cs="Aptos"/>
          <w:lang w:val="en-US"/>
        </w:rPr>
        <w:t xml:space="preserve"> for 10+ tickets.</w:t>
      </w:r>
    </w:p>
    <w:p w:rsidRPr="003D1DB1" w:rsidR="6ECA5519" w:rsidP="69AD2EBF" w:rsidRDefault="356D1B9A" w14:paraId="19FA4CCA" w14:textId="33972916">
      <w:pPr>
        <w:pStyle w:val="Heading3"/>
        <w:rPr>
          <w:lang w:val="en-US"/>
        </w:rPr>
      </w:pPr>
      <w:bookmarkStart w:name="_Toc218602819" w:id="85"/>
      <w:bookmarkStart w:name="_Toc929285099" w:id="86"/>
      <w:bookmarkStart w:name="_Toc632430509" w:id="87"/>
      <w:bookmarkStart w:name="_Toc2315265" w:id="88"/>
      <w:bookmarkStart w:name="_Toc1715276672" w:id="89"/>
      <w:bookmarkStart w:name="_Toc944427688" w:id="1265265489"/>
      <w:r w:rsidRPr="710FACA0" w:rsidR="710FACA0">
        <w:rPr>
          <w:lang w:val="en-US"/>
        </w:rPr>
        <w:t>Composing Australia</w:t>
      </w:r>
      <w:bookmarkEnd w:id="85"/>
      <w:bookmarkEnd w:id="86"/>
      <w:bookmarkEnd w:id="87"/>
      <w:bookmarkEnd w:id="88"/>
      <w:bookmarkEnd w:id="89"/>
      <w:bookmarkEnd w:id="1265265489"/>
    </w:p>
    <w:p w:rsidRPr="003D1DB1" w:rsidR="6ECA5519" w:rsidP="6ECA5519" w:rsidRDefault="3BFCA5E7" w14:paraId="4981B610" w14:textId="2B3E3267">
      <w:pPr>
        <w:spacing w:before="240" w:after="240"/>
      </w:pPr>
      <w:r w:rsidRPr="69AD2EBF" w:rsidR="3BFCA5E7">
        <w:rPr>
          <w:rFonts w:ascii="Aptos" w:hAnsi="Aptos" w:eastAsia="Aptos" w:cs="Aptos"/>
          <w:lang w:val="en-US"/>
        </w:rPr>
        <w:t xml:space="preserve">The Composing Australia performances are considered School Holiday bonus events. This means that teachers will not be </w:t>
      </w:r>
      <w:r w:rsidRPr="69AD2EBF" w:rsidR="3BFCA5E7">
        <w:rPr>
          <w:rFonts w:ascii="Aptos" w:hAnsi="Aptos" w:eastAsia="Aptos" w:cs="Aptos"/>
          <w:lang w:val="en-US"/>
        </w:rPr>
        <w:t>organising</w:t>
      </w:r>
      <w:r w:rsidRPr="69AD2EBF" w:rsidR="3BFCA5E7">
        <w:rPr>
          <w:rFonts w:ascii="Aptos" w:hAnsi="Aptos" w:eastAsia="Aptos" w:cs="Aptos"/>
          <w:lang w:val="en-US"/>
        </w:rPr>
        <w:t xml:space="preserve"> excursions</w:t>
      </w:r>
      <w:r w:rsidRPr="69AD2EBF" w:rsidR="27FE5D5B">
        <w:rPr>
          <w:rFonts w:ascii="Aptos" w:hAnsi="Aptos" w:eastAsia="Aptos" w:cs="Aptos"/>
          <w:lang w:val="en-US"/>
        </w:rPr>
        <w:t>,</w:t>
      </w:r>
      <w:r w:rsidRPr="69AD2EBF" w:rsidR="3BFCA5E7">
        <w:rPr>
          <w:rFonts w:ascii="Aptos" w:hAnsi="Aptos" w:eastAsia="Aptos" w:cs="Aptos"/>
          <w:lang w:val="en-US"/>
        </w:rPr>
        <w:t xml:space="preserve"> </w:t>
      </w:r>
      <w:r w:rsidRPr="69AD2EBF" w:rsidR="3BFCA5E7">
        <w:rPr>
          <w:rFonts w:ascii="Aptos" w:hAnsi="Aptos" w:eastAsia="Aptos" w:cs="Aptos"/>
          <w:lang w:val="en-US"/>
        </w:rPr>
        <w:t>rather,</w:t>
      </w:r>
      <w:r w:rsidRPr="69AD2EBF" w:rsidR="3BFCA5E7">
        <w:rPr>
          <w:rFonts w:ascii="Aptos" w:hAnsi="Aptos" w:eastAsia="Aptos" w:cs="Aptos"/>
          <w:lang w:val="en-US"/>
        </w:rPr>
        <w:t xml:space="preserve"> students will be able to book the $9 tickets to attend with their parents. Booking links will be sent to the teachers who </w:t>
      </w:r>
      <w:r w:rsidRPr="69AD2EBF" w:rsidR="3BFCA5E7">
        <w:rPr>
          <w:rFonts w:ascii="Aptos" w:hAnsi="Aptos" w:eastAsia="Aptos" w:cs="Aptos"/>
          <w:lang w:val="en-US"/>
        </w:rPr>
        <w:t>submitted</w:t>
      </w:r>
      <w:r w:rsidRPr="69AD2EBF" w:rsidR="3BFCA5E7">
        <w:rPr>
          <w:rFonts w:ascii="Aptos" w:hAnsi="Aptos" w:eastAsia="Aptos" w:cs="Aptos"/>
          <w:lang w:val="en-US"/>
        </w:rPr>
        <w:t xml:space="preserve"> EOI via booking form in March.</w:t>
      </w:r>
    </w:p>
    <w:p w:rsidR="3BFCA5E7" w:rsidP="3BFCA5E7" w:rsidRDefault="3BFCA5E7" w14:paraId="4D257B43" w14:textId="05E1EB2C">
      <w:pPr>
        <w:spacing w:before="240" w:after="240"/>
        <w:rPr>
          <w:rFonts w:ascii="Aptos" w:hAnsi="Aptos" w:eastAsia="Aptos" w:cs="Aptos"/>
          <w:lang w:val="en-US"/>
        </w:rPr>
      </w:pPr>
    </w:p>
    <w:p w:rsidRPr="003D1DB1" w:rsidR="6ECA5519" w:rsidP="344D89F6" w:rsidRDefault="6ECA5519" w14:paraId="4AF1E4FB" w14:textId="769DCC65">
      <w:pPr>
        <w:rPr>
          <w:b/>
          <w:bCs/>
          <w:lang w:val="en-US"/>
        </w:rPr>
      </w:pPr>
    </w:p>
    <w:p w:rsidRPr="003D1DB1" w:rsidR="6ECA5519" w:rsidP="6ECA5519" w:rsidRDefault="3BFCA5E7" w14:paraId="2F445F26" w14:textId="5E05BC30">
      <w:r>
        <w:br w:type="page"/>
      </w:r>
    </w:p>
    <w:p w:rsidRPr="003D1DB1" w:rsidR="6ECA5519" w:rsidP="1ED93022" w:rsidRDefault="213A8966" w14:paraId="138E2F92" w14:textId="0EF1273B">
      <w:pPr>
        <w:pStyle w:val="Heading2"/>
        <w:rPr>
          <w:b w:val="1"/>
          <w:bCs w:val="1"/>
          <w:sz w:val="28"/>
          <w:szCs w:val="28"/>
          <w:u w:val="single"/>
          <w:lang w:val="en-US"/>
        </w:rPr>
      </w:pPr>
      <w:bookmarkStart w:name="_Toc530399626" w:id="91"/>
      <w:bookmarkStart w:name="_Toc806945415" w:id="1981991962"/>
      <w:r w:rsidRPr="710FACA0" w:rsidR="710FACA0">
        <w:rPr>
          <w:b w:val="1"/>
          <w:bCs w:val="1"/>
          <w:sz w:val="28"/>
          <w:szCs w:val="28"/>
          <w:u w:val="single"/>
          <w:lang w:val="en-US"/>
        </w:rPr>
        <w:t>Jams for Juniors</w:t>
      </w:r>
      <w:bookmarkEnd w:id="91"/>
      <w:bookmarkEnd w:id="1981991962"/>
    </w:p>
    <w:p w:rsidRPr="003D1DB1" w:rsidR="6ECA5519" w:rsidP="6ECA5519" w:rsidRDefault="3BFCA5E7" w14:paraId="2C9B433D" w14:textId="22978C20">
      <w:pPr>
        <w:spacing w:before="240" w:after="240"/>
      </w:pPr>
      <w:r w:rsidRPr="3BFCA5E7">
        <w:rPr>
          <w:rFonts w:ascii="Aptos" w:hAnsi="Aptos" w:eastAsia="Aptos" w:cs="Aptos"/>
          <w:b/>
          <w:bCs/>
          <w:lang w:val="en-US"/>
        </w:rPr>
        <w:t>Jams for Juniors</w:t>
      </w:r>
      <w:r w:rsidRPr="3BFCA5E7">
        <w:rPr>
          <w:rFonts w:ascii="Aptos" w:hAnsi="Aptos" w:eastAsia="Aptos" w:cs="Aptos"/>
          <w:lang w:val="en-US"/>
        </w:rPr>
        <w:t xml:space="preserve"> are workshops for infants and toddlers where the focus is on musical development in </w:t>
      </w:r>
      <w:r w:rsidRPr="3BFCA5E7" w:rsidR="008D18B2">
        <w:rPr>
          <w:rFonts w:ascii="Aptos" w:hAnsi="Aptos" w:eastAsia="Aptos" w:cs="Aptos"/>
          <w:lang w:val="en-US"/>
        </w:rPr>
        <w:t>early learning</w:t>
      </w:r>
      <w:r w:rsidRPr="3BFCA5E7">
        <w:rPr>
          <w:rFonts w:ascii="Aptos" w:hAnsi="Aptos" w:eastAsia="Aptos" w:cs="Aptos"/>
          <w:lang w:val="en-US"/>
        </w:rPr>
        <w:t xml:space="preserve">. The workshop runs for 30 minutes, and the recommended age is roughly 0-5 years old. Jams for Juniors performances can also be purchased together as a subscription. </w:t>
      </w:r>
    </w:p>
    <w:p w:rsidRPr="003D1DB1" w:rsidR="6ECA5519" w:rsidP="6ECA5519" w:rsidRDefault="6ECA5519" w14:paraId="1A0DD299" w14:textId="00204B53">
      <w:pPr>
        <w:spacing w:before="240" w:after="240"/>
      </w:pPr>
      <w:r w:rsidRPr="003D1DB1">
        <w:rPr>
          <w:rFonts w:ascii="Aptos" w:hAnsi="Aptos" w:eastAsia="Aptos" w:cs="Aptos"/>
          <w:b/>
          <w:bCs/>
          <w:lang w:val="en-US"/>
        </w:rPr>
        <w:t>All attendees (children and parents) require tickets.</w:t>
      </w:r>
      <w:r w:rsidRPr="003D1DB1">
        <w:rPr>
          <w:rFonts w:ascii="Aptos" w:hAnsi="Aptos" w:eastAsia="Aptos" w:cs="Aptos"/>
          <w:lang w:val="en-US"/>
        </w:rPr>
        <w:t xml:space="preserve"> There is no babes-in-arms policy.</w:t>
      </w:r>
    </w:p>
    <w:p w:rsidRPr="003D1DB1" w:rsidR="6ECA5519" w:rsidP="6ECA5519" w:rsidRDefault="6ECA5519" w14:paraId="378DC058" w14:textId="3EADA453">
      <w:pPr>
        <w:spacing w:before="240" w:after="240"/>
      </w:pPr>
      <w:r w:rsidRPr="003D1DB1">
        <w:rPr>
          <w:rFonts w:ascii="Aptos" w:hAnsi="Aptos" w:eastAsia="Aptos" w:cs="Aptos"/>
          <w:lang w:val="en-US"/>
        </w:rPr>
        <w:t xml:space="preserve">For single ticket purchases, </w:t>
      </w:r>
      <w:r w:rsidRPr="003D1DB1">
        <w:rPr>
          <w:rFonts w:ascii="Aptos" w:hAnsi="Aptos" w:eastAsia="Aptos" w:cs="Aptos"/>
          <w:b/>
          <w:bCs/>
          <w:lang w:val="en-US"/>
        </w:rPr>
        <w:t>only one $15 exchange fee</w:t>
      </w:r>
      <w:r w:rsidRPr="003D1DB1">
        <w:rPr>
          <w:rFonts w:ascii="Aptos" w:hAnsi="Aptos" w:eastAsia="Aptos" w:cs="Aptos"/>
          <w:lang w:val="en-US"/>
        </w:rPr>
        <w:t xml:space="preserve"> is charged per booking. </w:t>
      </w:r>
    </w:p>
    <w:p w:rsidRPr="003D1DB1" w:rsidR="6ECA5519" w:rsidP="6ECA5519" w:rsidRDefault="6ECA5519" w14:paraId="107AF73A" w14:textId="3B417BF7">
      <w:pPr>
        <w:spacing w:before="240" w:after="240"/>
      </w:pPr>
      <w:r w:rsidRPr="003D1DB1">
        <w:rPr>
          <w:rFonts w:ascii="Aptos" w:hAnsi="Aptos" w:eastAsia="Aptos" w:cs="Aptos"/>
          <w:lang w:val="en-US"/>
        </w:rPr>
        <w:t xml:space="preserve">Jams for Juniors upcoming performances can be found </w:t>
      </w:r>
      <w:hyperlink r:id="rId51">
        <w:r w:rsidRPr="003D1DB1">
          <w:rPr>
            <w:rStyle w:val="Hyperlink"/>
            <w:rFonts w:ascii="Aptos" w:hAnsi="Aptos" w:eastAsia="Aptos" w:cs="Aptos"/>
            <w:lang w:val="en-US"/>
          </w:rPr>
          <w:t>here.</w:t>
        </w:r>
      </w:hyperlink>
    </w:p>
    <w:p w:rsidRPr="003D1DB1" w:rsidR="6ECA5519" w:rsidP="6ECA5519" w:rsidRDefault="6ECA5519" w14:paraId="528ED0C4" w14:textId="5B61B026">
      <w:pPr>
        <w:spacing w:before="240" w:after="240"/>
      </w:pPr>
      <w:r w:rsidRPr="003D1DB1">
        <w:rPr>
          <w:rFonts w:ascii="Aptos" w:hAnsi="Aptos" w:eastAsia="Aptos" w:cs="Aptos"/>
          <w:lang w:val="en-US"/>
        </w:rPr>
        <w:t xml:space="preserve">Signage for Jams for Juniors can be found </w:t>
      </w:r>
      <w:hyperlink r:id="rId52">
        <w:r w:rsidRPr="003D1DB1">
          <w:rPr>
            <w:rStyle w:val="Hyperlink"/>
            <w:rFonts w:ascii="Aptos" w:hAnsi="Aptos" w:eastAsia="Aptos" w:cs="Aptos"/>
            <w:lang w:val="en-US"/>
          </w:rPr>
          <w:t>here.</w:t>
        </w:r>
      </w:hyperlink>
    </w:p>
    <w:p w:rsidR="008F16A1" w:rsidP="6ECA5519" w:rsidRDefault="00A93E2B" w14:paraId="17F880B8" w14:textId="77777777">
      <w:pPr>
        <w:spacing w:before="240" w:after="240"/>
      </w:pPr>
      <w:r>
        <w:br/>
      </w:r>
      <w:r>
        <w:br/>
      </w:r>
      <w:r>
        <w:br/>
      </w:r>
      <w:r>
        <w:br/>
      </w:r>
      <w:r w:rsidR="008F16A1">
        <w:br w:type="page"/>
      </w:r>
    </w:p>
    <w:p w:rsidRPr="003D1DB1" w:rsidR="6ECA5519" w:rsidP="1ED93022" w:rsidRDefault="483E2BE0" w14:paraId="0921A169" w14:textId="403A4F14">
      <w:pPr>
        <w:pStyle w:val="Heading2"/>
        <w:pageBreakBefore w:val="1"/>
        <w:rPr>
          <w:rFonts w:ascii="Aptos" w:hAnsi="Aptos" w:eastAsia="Aptos" w:cs="Aptos"/>
          <w:b w:val="1"/>
          <w:bCs w:val="1"/>
          <w:sz w:val="28"/>
          <w:szCs w:val="28"/>
          <w:u w:val="single"/>
          <w:lang w:val="en-US"/>
        </w:rPr>
      </w:pPr>
      <w:bookmarkStart w:name="_Toc1014481937" w:id="93"/>
      <w:bookmarkStart w:name="_Toc516008370" w:id="517779437"/>
      <w:r w:rsidRPr="710FACA0" w:rsidR="710FACA0">
        <w:rPr>
          <w:b w:val="1"/>
          <w:bCs w:val="1"/>
          <w:sz w:val="28"/>
          <w:szCs w:val="28"/>
          <w:u w:val="single"/>
          <w:lang w:val="en-US"/>
        </w:rPr>
        <w:t>Classic Kids and Classic Kids Relaxed</w:t>
      </w:r>
      <w:bookmarkEnd w:id="93"/>
      <w:bookmarkEnd w:id="517779437"/>
      <w:r w:rsidRPr="710FACA0" w:rsidR="710FACA0">
        <w:rPr>
          <w:b w:val="1"/>
          <w:bCs w:val="1"/>
          <w:sz w:val="28"/>
          <w:szCs w:val="28"/>
          <w:u w:val="single"/>
          <w:lang w:val="en-US"/>
        </w:rPr>
        <w:t xml:space="preserve"> </w:t>
      </w:r>
    </w:p>
    <w:p w:rsidRPr="003D1DB1" w:rsidR="6ECA5519" w:rsidP="6ECA5519" w:rsidRDefault="6ECA5519" w14:paraId="44F3BD48" w14:textId="6DA46E4E">
      <w:pPr>
        <w:spacing w:before="240" w:after="240"/>
      </w:pPr>
      <w:r w:rsidRPr="003D1DB1">
        <w:rPr>
          <w:rFonts w:ascii="Aptos" w:hAnsi="Aptos" w:eastAsia="Aptos" w:cs="Aptos"/>
          <w:b/>
          <w:bCs/>
          <w:lang w:val="en-US"/>
        </w:rPr>
        <w:t>Classic Kids</w:t>
      </w:r>
      <w:r w:rsidRPr="003D1DB1">
        <w:rPr>
          <w:rFonts w:ascii="Aptos" w:hAnsi="Aptos" w:eastAsia="Aptos" w:cs="Aptos"/>
          <w:lang w:val="en-US"/>
        </w:rPr>
        <w:t xml:space="preserve"> performances are short, fun and interactive performances at Hamer Hall for children. The recommended age is roughly 5-12 years old. Classic Kids performances are an hour in length and include narration, making them a good entry point to the concert experience for children.</w:t>
      </w:r>
    </w:p>
    <w:p w:rsidRPr="003D1DB1" w:rsidR="6ECA5519" w:rsidP="6ECA5519" w:rsidRDefault="6ECA5519" w14:paraId="1D668542" w14:textId="798F381B">
      <w:pPr>
        <w:spacing w:before="240" w:after="240"/>
      </w:pPr>
      <w:r w:rsidRPr="003D1DB1">
        <w:rPr>
          <w:rFonts w:ascii="Aptos" w:hAnsi="Aptos" w:eastAsia="Aptos" w:cs="Aptos"/>
          <w:lang w:val="en-US"/>
        </w:rPr>
        <w:t xml:space="preserve">For single ticket purchases, </w:t>
      </w:r>
      <w:r w:rsidRPr="003D1DB1">
        <w:rPr>
          <w:rFonts w:ascii="Aptos" w:hAnsi="Aptos" w:eastAsia="Aptos" w:cs="Aptos"/>
          <w:b/>
          <w:bCs/>
          <w:lang w:val="en-US"/>
        </w:rPr>
        <w:t>only one $15 exchange fee</w:t>
      </w:r>
      <w:r w:rsidRPr="003D1DB1">
        <w:rPr>
          <w:rFonts w:ascii="Aptos" w:hAnsi="Aptos" w:eastAsia="Aptos" w:cs="Aptos"/>
          <w:lang w:val="en-US"/>
        </w:rPr>
        <w:t xml:space="preserve"> is charged per booking. </w:t>
      </w:r>
    </w:p>
    <w:p w:rsidRPr="003D1DB1" w:rsidR="6ECA5519" w:rsidP="6ECA5519" w:rsidRDefault="6ECA5519" w14:paraId="4B58DB5C" w14:textId="564D3A4B">
      <w:pPr>
        <w:spacing w:before="240" w:after="240"/>
      </w:pPr>
      <w:r w:rsidRPr="003D1DB1">
        <w:rPr>
          <w:rFonts w:ascii="Aptos" w:hAnsi="Aptos" w:eastAsia="Aptos" w:cs="Aptos"/>
          <w:b/>
          <w:bCs/>
          <w:lang w:val="en-US"/>
        </w:rPr>
        <w:t>Classic Kids Relaxed</w:t>
      </w:r>
      <w:r w:rsidRPr="003D1DB1">
        <w:rPr>
          <w:rFonts w:ascii="Aptos" w:hAnsi="Aptos" w:eastAsia="Aptos" w:cs="Aptos"/>
          <w:lang w:val="en-US"/>
        </w:rPr>
        <w:t xml:space="preserve"> performances are relaxed, sensory-friendly performances designed to be a comfortable place for children of all ages, as well as audience members with autism, a disability or sensory sensitivity. Classic Kids Relaxed performances are the same repertoire as Classic Kids, typically performed on the same day. </w:t>
      </w:r>
    </w:p>
    <w:p w:rsidRPr="003D1DB1" w:rsidR="6ECA5519" w:rsidP="6ECA5519" w:rsidRDefault="6ECA5519" w14:paraId="5F371BE0" w14:textId="5C57E9C3">
      <w:pPr>
        <w:spacing w:before="240" w:after="240"/>
      </w:pPr>
      <w:r w:rsidRPr="003D1DB1">
        <w:rPr>
          <w:rFonts w:ascii="Aptos" w:hAnsi="Aptos" w:eastAsia="Aptos" w:cs="Aptos"/>
          <w:lang w:val="en-US"/>
        </w:rPr>
        <w:t>At Classic Kids Relaxed you can expect:</w:t>
      </w:r>
    </w:p>
    <w:p w:rsidRPr="003D1DB1" w:rsidR="6ECA5519" w:rsidP="00BF410B" w:rsidRDefault="6ECA5519" w14:paraId="43659A86" w14:textId="55892EFF">
      <w:pPr>
        <w:pStyle w:val="ListParagraph"/>
        <w:numPr>
          <w:ilvl w:val="0"/>
          <w:numId w:val="87"/>
        </w:numPr>
        <w:spacing w:before="240" w:after="240"/>
        <w:rPr>
          <w:rFonts w:ascii="Aptos" w:hAnsi="Aptos" w:eastAsia="Aptos" w:cs="Aptos"/>
          <w:lang w:val="en-US"/>
        </w:rPr>
      </w:pPr>
      <w:r w:rsidRPr="003D1DB1">
        <w:rPr>
          <w:rFonts w:ascii="Aptos" w:hAnsi="Aptos" w:eastAsia="Aptos" w:cs="Aptos"/>
          <w:lang w:val="en-US"/>
        </w:rPr>
        <w:t>A downloadable visual story emailed to ticket holders ahead of the concert</w:t>
      </w:r>
    </w:p>
    <w:p w:rsidRPr="003D1DB1" w:rsidR="6ECA5519" w:rsidP="00BF410B" w:rsidRDefault="6ECA5519" w14:paraId="03CD0B7B" w14:textId="33B1DBCD">
      <w:pPr>
        <w:pStyle w:val="ListParagraph"/>
        <w:numPr>
          <w:ilvl w:val="0"/>
          <w:numId w:val="87"/>
        </w:numPr>
        <w:spacing w:before="240" w:after="240"/>
        <w:rPr>
          <w:rFonts w:ascii="Aptos" w:hAnsi="Aptos" w:eastAsia="Aptos" w:cs="Aptos"/>
          <w:lang w:val="en-US"/>
        </w:rPr>
      </w:pPr>
      <w:r w:rsidRPr="003D1DB1">
        <w:rPr>
          <w:rFonts w:ascii="Aptos" w:hAnsi="Aptos" w:eastAsia="Aptos" w:cs="Aptos"/>
          <w:lang w:val="en-US"/>
        </w:rPr>
        <w:t>A relaxed attitude to noise and movement during the concert</w:t>
      </w:r>
    </w:p>
    <w:p w:rsidRPr="003D1DB1" w:rsidR="6ECA5519" w:rsidP="00BF410B" w:rsidRDefault="6ECA5519" w14:paraId="0BBAA9BE" w14:textId="77B82023">
      <w:pPr>
        <w:pStyle w:val="ListParagraph"/>
        <w:numPr>
          <w:ilvl w:val="0"/>
          <w:numId w:val="87"/>
        </w:numPr>
        <w:spacing w:before="240" w:after="240"/>
        <w:rPr>
          <w:rFonts w:ascii="Aptos" w:hAnsi="Aptos" w:eastAsia="Aptos" w:cs="Aptos"/>
          <w:lang w:val="en-US"/>
        </w:rPr>
      </w:pPr>
      <w:r w:rsidRPr="003D1DB1">
        <w:rPr>
          <w:rFonts w:ascii="Aptos" w:hAnsi="Aptos" w:eastAsia="Aptos" w:cs="Aptos"/>
          <w:lang w:val="en-US"/>
        </w:rPr>
        <w:t>Lights to stay on during the concert</w:t>
      </w:r>
    </w:p>
    <w:p w:rsidRPr="003D1DB1" w:rsidR="6ECA5519" w:rsidP="00BF410B" w:rsidRDefault="6ECA5519" w14:paraId="38ED75D3" w14:textId="601A829B">
      <w:pPr>
        <w:pStyle w:val="ListParagraph"/>
        <w:numPr>
          <w:ilvl w:val="0"/>
          <w:numId w:val="87"/>
        </w:numPr>
        <w:spacing w:before="240" w:after="240"/>
        <w:rPr>
          <w:rFonts w:ascii="Aptos" w:hAnsi="Aptos" w:eastAsia="Aptos" w:cs="Aptos"/>
          <w:lang w:val="en-US"/>
        </w:rPr>
      </w:pPr>
      <w:r w:rsidRPr="003D1DB1">
        <w:rPr>
          <w:rFonts w:ascii="Aptos" w:hAnsi="Aptos" w:eastAsia="Aptos" w:cs="Aptos"/>
          <w:lang w:val="en-US"/>
        </w:rPr>
        <w:t>Open doors and chill-out break areas</w:t>
      </w:r>
    </w:p>
    <w:p w:rsidRPr="003D1DB1" w:rsidR="6ECA5519" w:rsidP="00BF410B" w:rsidRDefault="6ECA5519" w14:paraId="735740B1" w14:textId="673480F1">
      <w:pPr>
        <w:pStyle w:val="ListParagraph"/>
        <w:numPr>
          <w:ilvl w:val="0"/>
          <w:numId w:val="87"/>
        </w:numPr>
        <w:spacing w:before="240" w:after="240"/>
        <w:rPr>
          <w:rFonts w:ascii="Aptos" w:hAnsi="Aptos" w:eastAsia="Aptos" w:cs="Aptos"/>
          <w:lang w:val="en-US"/>
        </w:rPr>
      </w:pPr>
      <w:r w:rsidRPr="003D1DB1">
        <w:rPr>
          <w:rFonts w:ascii="Aptos" w:hAnsi="Aptos" w:eastAsia="Aptos" w:cs="Aptos"/>
          <w:lang w:val="en-US"/>
        </w:rPr>
        <w:t>General admission seating with space for freedom of movement</w:t>
      </w:r>
    </w:p>
    <w:p w:rsidRPr="003D1DB1" w:rsidR="6ECA5519" w:rsidP="00BF410B" w:rsidRDefault="7165FB2A" w14:paraId="56724850" w14:textId="649D9ACB">
      <w:pPr>
        <w:pStyle w:val="ListParagraph"/>
        <w:numPr>
          <w:ilvl w:val="0"/>
          <w:numId w:val="87"/>
        </w:numPr>
        <w:spacing w:before="240" w:after="240"/>
        <w:ind w:left="714" w:hanging="357"/>
        <w:rPr>
          <w:rFonts w:ascii="Aptos" w:hAnsi="Aptos" w:eastAsia="Aptos" w:cs="Aptos"/>
          <w:b/>
          <w:bCs/>
          <w:lang w:val="en-US"/>
        </w:rPr>
      </w:pPr>
      <w:r w:rsidRPr="7165FB2A">
        <w:rPr>
          <w:rFonts w:ascii="Aptos" w:hAnsi="Aptos" w:eastAsia="Aptos" w:cs="Aptos"/>
          <w:lang w:val="en-US"/>
        </w:rPr>
        <w:t>Friendly, trained staff</w:t>
      </w:r>
    </w:p>
    <w:p w:rsidRPr="003D1DB1" w:rsidR="6ECA5519" w:rsidP="00910AD3" w:rsidRDefault="7165FB2A" w14:paraId="03DC96B5" w14:textId="084D904C">
      <w:pPr>
        <w:spacing w:before="240" w:after="240"/>
        <w:rPr>
          <w:rFonts w:ascii="Aptos" w:hAnsi="Aptos" w:eastAsia="Aptos" w:cs="Aptos"/>
          <w:b/>
          <w:bCs/>
          <w:lang w:val="en-US"/>
        </w:rPr>
      </w:pPr>
      <w:r w:rsidRPr="7165FB2A">
        <w:rPr>
          <w:rFonts w:ascii="Aptos" w:hAnsi="Aptos" w:eastAsia="Aptos" w:cs="Aptos"/>
          <w:lang w:val="en-US"/>
        </w:rPr>
        <w:t>Classic Kids and Classic Kids Relaxed performances and information can be found</w:t>
      </w:r>
      <w:hyperlink r:id="rId53">
        <w:r w:rsidRPr="7165FB2A">
          <w:rPr>
            <w:rStyle w:val="Hyperlink"/>
            <w:rFonts w:ascii="Aptos" w:hAnsi="Aptos" w:eastAsia="Aptos" w:cs="Aptos"/>
            <w:lang w:val="en-US"/>
          </w:rPr>
          <w:t xml:space="preserve"> here</w:t>
        </w:r>
      </w:hyperlink>
    </w:p>
    <w:p w:rsidRPr="003D1DB1" w:rsidR="6ECA5519" w:rsidP="1ED93022" w:rsidRDefault="3830C044" w14:paraId="60913D06" w14:textId="171CD5BE">
      <w:pPr>
        <w:pStyle w:val="Heading2"/>
        <w:pageBreakBefore w:val="1"/>
        <w:spacing w:before="240" w:after="240"/>
        <w:rPr>
          <w:rFonts w:ascii="Aptos" w:hAnsi="Aptos" w:eastAsia="Aptos" w:cs="Aptos"/>
          <w:b w:val="1"/>
          <w:bCs w:val="1"/>
          <w:sz w:val="28"/>
          <w:szCs w:val="28"/>
          <w:u w:val="single"/>
          <w:lang w:val="en-US"/>
        </w:rPr>
      </w:pPr>
      <w:bookmarkStart w:name="_Toc745090618" w:id="95"/>
      <w:bookmarkStart w:name="_Toc1298070682" w:id="633063661"/>
      <w:r w:rsidRPr="710FACA0" w:rsidR="710FACA0">
        <w:rPr>
          <w:b w:val="1"/>
          <w:bCs w:val="1"/>
          <w:sz w:val="28"/>
          <w:szCs w:val="28"/>
          <w:u w:val="single"/>
          <w:lang w:val="en-US"/>
        </w:rPr>
        <w:t>Under 18/Child Price Tickets and Babes-In-Arms Policy</w:t>
      </w:r>
      <w:bookmarkEnd w:id="95"/>
      <w:bookmarkEnd w:id="633063661"/>
    </w:p>
    <w:p w:rsidRPr="003D1DB1" w:rsidR="6ECA5519" w:rsidP="6ECA5519" w:rsidRDefault="6ECA5519" w14:paraId="0758484C" w14:textId="67CF5939">
      <w:pPr>
        <w:spacing w:before="240" w:after="240"/>
      </w:pPr>
      <w:r w:rsidRPr="003D1DB1">
        <w:rPr>
          <w:rFonts w:ascii="Aptos" w:hAnsi="Aptos" w:eastAsia="Aptos" w:cs="Aptos"/>
          <w:lang w:val="en-US"/>
        </w:rPr>
        <w:t xml:space="preserve">Our </w:t>
      </w:r>
      <w:r w:rsidRPr="003D1DB1">
        <w:rPr>
          <w:rFonts w:ascii="Aptos" w:hAnsi="Aptos" w:eastAsia="Aptos" w:cs="Aptos"/>
          <w:b/>
          <w:bCs/>
          <w:lang w:val="en-US"/>
        </w:rPr>
        <w:t>Babes-in-Arms policy</w:t>
      </w:r>
      <w:r w:rsidRPr="003D1DB1">
        <w:rPr>
          <w:rFonts w:ascii="Aptos" w:hAnsi="Aptos" w:eastAsia="Aptos" w:cs="Aptos"/>
          <w:lang w:val="en-US"/>
        </w:rPr>
        <w:t xml:space="preserve"> allows babies 0-2 to be held on a lap without a ticket. This policy covers most performances, </w:t>
      </w:r>
      <w:r w:rsidRPr="003D1DB1">
        <w:rPr>
          <w:rFonts w:ascii="Aptos" w:hAnsi="Aptos" w:eastAsia="Aptos" w:cs="Aptos"/>
          <w:b/>
          <w:bCs/>
          <w:lang w:val="en-US"/>
        </w:rPr>
        <w:t xml:space="preserve">except from </w:t>
      </w:r>
      <w:r w:rsidRPr="003D1DB1">
        <w:rPr>
          <w:rFonts w:ascii="Aptos" w:hAnsi="Aptos" w:eastAsia="Aptos" w:cs="Aptos"/>
          <w:b/>
          <w:bCs/>
          <w:i/>
          <w:iCs/>
          <w:lang w:val="en-US"/>
        </w:rPr>
        <w:t>Jams for Juniors</w:t>
      </w:r>
      <w:r w:rsidRPr="003D1DB1">
        <w:rPr>
          <w:rFonts w:ascii="Aptos" w:hAnsi="Aptos" w:eastAsia="Aptos" w:cs="Aptos"/>
          <w:i/>
          <w:iCs/>
          <w:lang w:val="en-US"/>
        </w:rPr>
        <w:t>,</w:t>
      </w:r>
      <w:r w:rsidRPr="003D1DB1">
        <w:rPr>
          <w:rFonts w:ascii="Aptos" w:hAnsi="Aptos" w:eastAsia="Aptos" w:cs="Aptos"/>
          <w:lang w:val="en-US"/>
        </w:rPr>
        <w:t xml:space="preserve"> where </w:t>
      </w:r>
      <w:r w:rsidRPr="003D1DB1">
        <w:rPr>
          <w:rFonts w:ascii="Aptos" w:hAnsi="Aptos" w:eastAsia="Aptos" w:cs="Aptos"/>
          <w:i/>
          <w:iCs/>
          <w:lang w:val="en-US"/>
        </w:rPr>
        <w:t>every</w:t>
      </w:r>
      <w:r w:rsidRPr="003D1DB1">
        <w:rPr>
          <w:rFonts w:ascii="Aptos" w:hAnsi="Aptos" w:eastAsia="Aptos" w:cs="Aptos"/>
          <w:lang w:val="en-US"/>
        </w:rPr>
        <w:t xml:space="preserve"> person attending requires a ticket. </w:t>
      </w:r>
    </w:p>
    <w:p w:rsidRPr="003D1DB1" w:rsidR="6ECA5519" w:rsidP="6ECA5519" w:rsidRDefault="6ECA5519" w14:paraId="02D3B8C7" w14:textId="02709737">
      <w:pPr>
        <w:spacing w:before="240" w:after="240"/>
      </w:pPr>
      <w:r w:rsidRPr="003D1DB1">
        <w:rPr>
          <w:rFonts w:ascii="Aptos" w:hAnsi="Aptos" w:eastAsia="Aptos" w:cs="Aptos"/>
          <w:b/>
          <w:bCs/>
          <w:lang w:val="en-US"/>
        </w:rPr>
        <w:t xml:space="preserve">Under 18/Child Price Tickets </w:t>
      </w:r>
      <w:r w:rsidRPr="003D1DB1">
        <w:rPr>
          <w:rFonts w:ascii="Aptos" w:hAnsi="Aptos" w:eastAsia="Aptos" w:cs="Aptos"/>
          <w:lang w:val="en-US"/>
        </w:rPr>
        <w:t xml:space="preserve">are available to children and young people aged 0-17. These tickets are $20 and are available for most MSO performances across A-D reserve until allocation exhausted. </w:t>
      </w:r>
    </w:p>
    <w:p w:rsidRPr="003D1DB1" w:rsidR="6ECA5519" w:rsidP="00BF410B" w:rsidRDefault="6ECA5519" w14:paraId="79F43E54" w14:textId="108E819E">
      <w:pPr>
        <w:pStyle w:val="ListParagraph"/>
        <w:numPr>
          <w:ilvl w:val="0"/>
          <w:numId w:val="86"/>
        </w:numPr>
        <w:spacing w:before="240" w:after="240"/>
        <w:rPr>
          <w:rFonts w:ascii="Aptos" w:hAnsi="Aptos" w:eastAsia="Aptos" w:cs="Aptos"/>
          <w:lang w:val="en-US"/>
        </w:rPr>
      </w:pPr>
      <w:r w:rsidRPr="003D1DB1">
        <w:rPr>
          <w:rFonts w:ascii="Aptos" w:hAnsi="Aptos" w:eastAsia="Aptos" w:cs="Aptos"/>
          <w:lang w:val="en-US"/>
        </w:rPr>
        <w:t xml:space="preserve">Children under 15 years must be supervised by a ticketed adult, and seated beside them. </w:t>
      </w:r>
    </w:p>
    <w:p w:rsidRPr="003D1DB1" w:rsidR="6ECA5519" w:rsidP="00BF410B" w:rsidRDefault="6ECA5519" w14:paraId="2B2647DC" w14:textId="219DD374">
      <w:pPr>
        <w:pStyle w:val="ListParagraph"/>
        <w:numPr>
          <w:ilvl w:val="0"/>
          <w:numId w:val="86"/>
        </w:numPr>
        <w:spacing w:before="240" w:after="240"/>
        <w:rPr>
          <w:rFonts w:ascii="Aptos" w:hAnsi="Aptos" w:eastAsia="Aptos" w:cs="Aptos"/>
          <w:lang w:val="en-US"/>
        </w:rPr>
      </w:pPr>
      <w:r w:rsidRPr="003D1DB1">
        <w:rPr>
          <w:rFonts w:ascii="Aptos" w:hAnsi="Aptos" w:eastAsia="Aptos" w:cs="Aptos"/>
          <w:lang w:val="en-US"/>
        </w:rPr>
        <w:t>Children aged 15-17 can attend without an adult, and remain seated by themselves.</w:t>
      </w:r>
    </w:p>
    <w:p w:rsidRPr="003D1DB1" w:rsidR="6ECA5519" w:rsidP="00BF410B" w:rsidRDefault="6ECA5519" w14:paraId="275CB8F3" w14:textId="46A1E55C">
      <w:pPr>
        <w:pStyle w:val="ListParagraph"/>
        <w:numPr>
          <w:ilvl w:val="0"/>
          <w:numId w:val="86"/>
        </w:numPr>
        <w:spacing w:before="240" w:after="240"/>
        <w:rPr>
          <w:rFonts w:ascii="Aptos" w:hAnsi="Aptos" w:eastAsia="Aptos" w:cs="Aptos"/>
          <w:lang w:val="en-US"/>
        </w:rPr>
      </w:pPr>
      <w:r w:rsidRPr="003D1DB1">
        <w:rPr>
          <w:rFonts w:ascii="Aptos" w:hAnsi="Aptos" w:eastAsia="Aptos" w:cs="Aptos"/>
          <w:lang w:val="en-US"/>
        </w:rPr>
        <w:t>Children aged 15-17 cannot supervise children under 15. They must have an accompanying adult aged over 18 years seated with them.</w:t>
      </w:r>
    </w:p>
    <w:p w:rsidRPr="003D1DB1" w:rsidR="6ECA5519" w:rsidP="027D2505" w:rsidRDefault="6ECA5519" w14:paraId="3DF9C863" w14:textId="04570A88">
      <w:pPr>
        <w:spacing w:before="240" w:after="240"/>
        <w:rPr>
          <w:rFonts w:ascii="Aptos" w:hAnsi="Aptos" w:eastAsia="Aptos" w:cs="Aptos"/>
          <w:b/>
          <w:bCs/>
          <w:lang w:val="en-US"/>
        </w:rPr>
      </w:pPr>
      <w:r w:rsidRPr="027D2505">
        <w:rPr>
          <w:rFonts w:ascii="Aptos" w:hAnsi="Aptos" w:eastAsia="Aptos" w:cs="Aptos"/>
          <w:lang w:val="en-US"/>
        </w:rPr>
        <w:t xml:space="preserve">A list of performances eligible for Under 18/child price tickets is available </w:t>
      </w:r>
      <w:hyperlink r:id="rId54">
        <w:r w:rsidRPr="027D2505">
          <w:rPr>
            <w:rStyle w:val="Hyperlink"/>
            <w:rFonts w:ascii="Aptos" w:hAnsi="Aptos" w:eastAsia="Aptos" w:cs="Aptos"/>
            <w:lang w:val="en-US"/>
          </w:rPr>
          <w:t>here</w:t>
        </w:r>
      </w:hyperlink>
      <w:r w:rsidRPr="027D2505">
        <w:rPr>
          <w:rFonts w:ascii="Aptos" w:hAnsi="Aptos" w:eastAsia="Aptos" w:cs="Aptos"/>
          <w:lang w:val="en-US"/>
        </w:rPr>
        <w:t>.</w:t>
      </w:r>
    </w:p>
    <w:p w:rsidRPr="003D1DB1" w:rsidR="6ECA5519" w:rsidP="027D2505" w:rsidRDefault="79B0144A" w14:paraId="20636734" w14:textId="0703699D">
      <w:r>
        <w:br w:type="page"/>
      </w:r>
    </w:p>
    <w:p w:rsidRPr="003D1DB1" w:rsidR="6ECA5519" w:rsidP="027D2505" w:rsidRDefault="2CB75531" w14:paraId="13EADEFE" w14:textId="7A18F69A">
      <w:pPr>
        <w:pStyle w:val="Heading1"/>
        <w:rPr>
          <w:rFonts w:ascii="Aptos" w:hAnsi="Aptos" w:eastAsia="Aptos" w:cs="Aptos"/>
          <w:b w:val="1"/>
          <w:bCs w:val="1"/>
          <w:lang w:val="en-US"/>
        </w:rPr>
      </w:pPr>
      <w:bookmarkStart w:name="_Toc334002700" w:id="97"/>
      <w:bookmarkStart w:name="_Toc904218331" w:id="98"/>
      <w:bookmarkStart w:name="_Toc1399671515" w:id="99"/>
      <w:bookmarkStart w:name="_Toc1830249399" w:id="100"/>
      <w:bookmarkStart w:name="_Toc9384657" w:id="1338370006"/>
      <w:r w:rsidRPr="710FACA0" w:rsidR="710FACA0">
        <w:rPr>
          <w:lang w:val="en-US"/>
        </w:rPr>
        <w:t>MEMBERSHIPS</w:t>
      </w:r>
      <w:bookmarkEnd w:id="97"/>
      <w:bookmarkEnd w:id="98"/>
      <w:bookmarkEnd w:id="99"/>
      <w:bookmarkEnd w:id="100"/>
      <w:bookmarkEnd w:id="1338370006"/>
    </w:p>
    <w:p w:rsidRPr="003D1DB1" w:rsidR="6ECA5519" w:rsidP="1ED93022" w:rsidRDefault="09F3E35E" w14:paraId="4693B72D" w14:textId="35A024C0">
      <w:pPr>
        <w:pStyle w:val="Heading2"/>
        <w:rPr>
          <w:rFonts w:ascii="Aptos" w:hAnsi="Aptos" w:eastAsia="Aptos" w:cs="Aptos"/>
          <w:b w:val="1"/>
          <w:bCs w:val="1"/>
          <w:sz w:val="28"/>
          <w:szCs w:val="28"/>
          <w:u w:val="single"/>
          <w:lang w:val="en-US"/>
        </w:rPr>
      </w:pPr>
      <w:bookmarkStart w:name="_Toc645912531" w:id="102"/>
      <w:bookmarkStart w:name="_Toc1265557256" w:id="12338441"/>
      <w:r w:rsidRPr="710FACA0" w:rsidR="710FACA0">
        <w:rPr>
          <w:b w:val="1"/>
          <w:bCs w:val="1"/>
          <w:sz w:val="28"/>
          <w:szCs w:val="28"/>
          <w:u w:val="single"/>
          <w:lang w:val="en-US"/>
        </w:rPr>
        <w:t xml:space="preserve">Adding </w:t>
      </w:r>
      <w:r w:rsidRPr="710FACA0" w:rsidR="710FACA0">
        <w:rPr>
          <w:b w:val="1"/>
          <w:bCs w:val="1"/>
          <w:sz w:val="28"/>
          <w:szCs w:val="28"/>
          <w:u w:val="single"/>
          <w:lang w:val="en-US"/>
        </w:rPr>
        <w:t>eMemberships</w:t>
      </w:r>
      <w:r w:rsidRPr="710FACA0" w:rsidR="710FACA0">
        <w:rPr>
          <w:b w:val="1"/>
          <w:bCs w:val="1"/>
          <w:sz w:val="28"/>
          <w:szCs w:val="28"/>
          <w:u w:val="single"/>
          <w:lang w:val="en-US"/>
        </w:rPr>
        <w:t xml:space="preserve"> to a Constituency</w:t>
      </w:r>
      <w:bookmarkEnd w:id="102"/>
      <w:bookmarkEnd w:id="12338441"/>
    </w:p>
    <w:p w:rsidRPr="003D1DB1" w:rsidR="6ECA5519" w:rsidP="6ECA5519" w:rsidRDefault="6ECA5519" w14:paraId="109C5F49" w14:textId="50964E03">
      <w:pPr>
        <w:spacing w:before="240" w:after="240"/>
      </w:pPr>
      <w:r w:rsidRPr="003D1DB1">
        <w:rPr>
          <w:rFonts w:ascii="Aptos" w:hAnsi="Aptos" w:eastAsia="Aptos" w:cs="Aptos"/>
          <w:lang w:val="en-US"/>
        </w:rPr>
        <w:t xml:space="preserve">Adding an e-membership attribute in a member's Tessi constituency ensures that their membership is received digitally, including the welcome pack. </w:t>
      </w:r>
    </w:p>
    <w:p w:rsidRPr="003D1DB1" w:rsidR="6ECA5519" w:rsidP="1862DDE7" w:rsidRDefault="6ECA5519" w14:paraId="62E89977" w14:textId="6C4D4C4F">
      <w:pPr>
        <w:spacing w:before="240" w:after="240"/>
        <w:rPr>
          <w:b w:val="1"/>
          <w:bCs w:val="1"/>
          <w:color w:val="auto"/>
          <w:sz w:val="28"/>
          <w:szCs w:val="28"/>
          <w:u w:val="single"/>
          <w:lang w:val="en-US"/>
        </w:rPr>
      </w:pPr>
      <w:r w:rsidRPr="1862DDE7" w:rsidR="1862DDE7">
        <w:rPr>
          <w:rFonts w:ascii="Aptos" w:hAnsi="Aptos" w:eastAsia="Aptos" w:cs="Aptos"/>
          <w:lang w:val="en-US"/>
        </w:rPr>
        <w:t>This is done by going into the Attributes tab, then selecting '</w:t>
      </w:r>
      <w:r w:rsidRPr="1862DDE7" w:rsidR="1862DDE7">
        <w:rPr>
          <w:rFonts w:ascii="Aptos" w:hAnsi="Aptos" w:eastAsia="Aptos" w:cs="Aptos"/>
          <w:lang w:val="en-US"/>
        </w:rPr>
        <w:t>eMembership</w:t>
      </w:r>
      <w:r w:rsidRPr="1862DDE7" w:rsidR="1862DDE7">
        <w:rPr>
          <w:rFonts w:ascii="Aptos" w:hAnsi="Aptos" w:eastAsia="Aptos" w:cs="Aptos"/>
          <w:lang w:val="en-US"/>
        </w:rPr>
        <w:t>' as the attribute and the attribute value as 'Yes'. Then save and close.</w:t>
      </w:r>
      <w:r>
        <w:drawing>
          <wp:inline wp14:editId="42DBAC2F" wp14:anchorId="2D386C9E">
            <wp:extent cx="5724525" cy="1238250"/>
            <wp:effectExtent l="0" t="0" r="0" b="0"/>
            <wp:docPr id="1733187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3187680" name=""/>
                    <pic:cNvPicPr/>
                  </pic:nvPicPr>
                  <pic:blipFill>
                    <a:blip xmlns:r="http://schemas.openxmlformats.org/officeDocument/2006/relationships" r:embed="rId55">
                      <a:extLst>
                        <a:ext uri="{28A0092B-C50C-407E-A947-70E740481C1C}">
                          <a14:useLocalDpi xmlns:a14="http://schemas.microsoft.com/office/drawing/2010/main" val="0"/>
                        </a:ext>
                      </a:extLst>
                    </a:blip>
                    <a:stretch>
                      <a:fillRect/>
                    </a:stretch>
                  </pic:blipFill>
                  <pic:spPr>
                    <a:xfrm>
                      <a:off x="0" y="0"/>
                      <a:ext cx="5724525" cy="1238250"/>
                    </a:xfrm>
                    <a:prstGeom prst="rect">
                      <a:avLst/>
                    </a:prstGeom>
                  </pic:spPr>
                </pic:pic>
              </a:graphicData>
            </a:graphic>
          </wp:inline>
        </w:drawing>
      </w:r>
    </w:p>
    <w:p w:rsidRPr="003D1DB1" w:rsidR="6ECA5519" w:rsidP="00910AD3" w:rsidRDefault="6ECA5519" w14:paraId="3A961367" w14:textId="215C8AB6">
      <w:pPr>
        <w:spacing w:before="240" w:after="240"/>
      </w:pPr>
      <w:r>
        <w:br w:type="page"/>
      </w:r>
    </w:p>
    <w:p w:rsidRPr="003D1DB1" w:rsidR="6ECA5519" w:rsidP="1ED93022" w:rsidRDefault="356D1B9A" w14:paraId="57E47437" w14:textId="4C563E7D">
      <w:pPr>
        <w:pStyle w:val="Heading2"/>
        <w:pageBreakBefore w:val="1"/>
        <w:rPr>
          <w:b w:val="1"/>
          <w:bCs w:val="1"/>
          <w:sz w:val="28"/>
          <w:szCs w:val="28"/>
          <w:u w:val="single"/>
          <w:lang w:val="en-US"/>
        </w:rPr>
      </w:pPr>
      <w:bookmarkStart w:name="_Toc480024695" w:id="106"/>
      <w:bookmarkStart w:name="_Toc1502183205" w:id="1526312455"/>
      <w:r w:rsidRPr="710FACA0" w:rsidR="710FACA0">
        <w:rPr>
          <w:b w:val="1"/>
          <w:bCs w:val="1"/>
          <w:sz w:val="28"/>
          <w:szCs w:val="28"/>
          <w:u w:val="single"/>
          <w:lang w:val="en-US"/>
        </w:rPr>
        <w:t>Friends of the MSO Members (FOTMSO) | Memberships</w:t>
      </w:r>
      <w:bookmarkEnd w:id="106"/>
      <w:bookmarkEnd w:id="1526312455"/>
    </w:p>
    <w:p w:rsidRPr="003D1DB1" w:rsidR="6ECA5519" w:rsidP="6ECA5519" w:rsidRDefault="6ECA5519" w14:paraId="461320C9" w14:textId="60A68A60">
      <w:pPr>
        <w:spacing w:before="240" w:after="240"/>
      </w:pPr>
      <w:r w:rsidRPr="003D1DB1">
        <w:rPr>
          <w:rFonts w:ascii="Aptos" w:hAnsi="Aptos" w:eastAsia="Aptos" w:cs="Aptos"/>
          <w:b/>
          <w:bCs/>
          <w:lang w:val="en-US"/>
        </w:rPr>
        <w:t xml:space="preserve">Friends of the MSO Members </w:t>
      </w:r>
      <w:r w:rsidRPr="003D1DB1">
        <w:rPr>
          <w:rFonts w:ascii="Aptos" w:hAnsi="Aptos" w:eastAsia="Aptos" w:cs="Aptos"/>
          <w:lang w:val="en-US"/>
        </w:rPr>
        <w:t>(FOTMSO) refer to customers who have purchased a Gold, Silver or Under 35 Friends of the MSO Membership with us.</w:t>
      </w:r>
    </w:p>
    <w:p w:rsidRPr="003D1DB1" w:rsidR="6ECA5519" w:rsidP="6ECA5519" w:rsidRDefault="6ECA5519" w14:paraId="45D9C2E0" w14:textId="0B915B79">
      <w:pPr>
        <w:spacing w:before="240" w:after="240"/>
      </w:pPr>
      <w:r w:rsidRPr="003D1DB1">
        <w:rPr>
          <w:rFonts w:ascii="Aptos" w:hAnsi="Aptos" w:eastAsia="Aptos" w:cs="Aptos"/>
          <w:i/>
          <w:iCs/>
          <w:u w:val="single"/>
          <w:lang w:val="en-US"/>
        </w:rPr>
        <w:t>Members are not the same as subscribers</w:t>
      </w:r>
      <w:r w:rsidRPr="003D1DB1">
        <w:rPr>
          <w:rFonts w:ascii="Aptos" w:hAnsi="Aptos" w:eastAsia="Aptos" w:cs="Aptos"/>
          <w:i/>
          <w:iCs/>
          <w:lang w:val="en-US"/>
        </w:rPr>
        <w:t xml:space="preserve"> and do not get concerts with a purchase of a membership but will occasionally receive free tickets or discount offers.</w:t>
      </w:r>
      <w:r w:rsidRPr="003D1DB1">
        <w:rPr>
          <w:rFonts w:ascii="Aptos" w:hAnsi="Aptos" w:eastAsia="Aptos" w:cs="Aptos"/>
          <w:lang w:val="en-US"/>
        </w:rPr>
        <w:t xml:space="preserve"> </w:t>
      </w:r>
    </w:p>
    <w:p w:rsidRPr="003D1DB1" w:rsidR="6ECA5519" w:rsidP="6ECA5519" w:rsidRDefault="6ECA5519" w14:paraId="1BBBB824" w14:textId="7B81A169">
      <w:pPr>
        <w:spacing w:before="240" w:after="240"/>
      </w:pPr>
      <w:r w:rsidRPr="003D1DB1">
        <w:rPr>
          <w:rFonts w:ascii="Aptos" w:hAnsi="Aptos" w:eastAsia="Aptos" w:cs="Aptos"/>
          <w:b/>
          <w:bCs/>
          <w:lang w:val="en-US"/>
        </w:rPr>
        <w:t xml:space="preserve">2026 Memberships are valid from date of purchase until 31 December 2026. </w:t>
      </w:r>
    </w:p>
    <w:p w:rsidRPr="003D1DB1" w:rsidR="6ECA5519" w:rsidP="6ECA5519" w:rsidRDefault="6ECA5519" w14:paraId="329F9CC9" w14:textId="323AAEF0">
      <w:pPr>
        <w:spacing w:before="240" w:after="240"/>
      </w:pPr>
      <w:r w:rsidRPr="003D1DB1">
        <w:rPr>
          <w:rFonts w:ascii="Aptos" w:hAnsi="Aptos" w:eastAsia="Aptos" w:cs="Aptos"/>
          <w:lang w:val="en-US"/>
        </w:rPr>
        <w:t xml:space="preserve">A </w:t>
      </w:r>
      <w:r w:rsidRPr="003D1DB1">
        <w:rPr>
          <w:rFonts w:ascii="Aptos" w:hAnsi="Aptos" w:eastAsia="Aptos" w:cs="Aptos"/>
          <w:b/>
          <w:bCs/>
          <w:lang w:val="en-US"/>
        </w:rPr>
        <w:t xml:space="preserve">Friends of the MSO Membership </w:t>
      </w:r>
      <w:r w:rsidRPr="003D1DB1">
        <w:rPr>
          <w:rFonts w:ascii="Aptos" w:hAnsi="Aptos" w:eastAsia="Aptos" w:cs="Aptos"/>
          <w:lang w:val="en-US"/>
        </w:rPr>
        <w:t xml:space="preserve">is a type of membership that allows those who join to access a suite of additional benefits. Memberships are available in the following levels: </w:t>
      </w:r>
    </w:p>
    <w:p w:rsidRPr="003D1DB1" w:rsidR="6ECA5519" w:rsidP="00BF410B" w:rsidRDefault="6ECA5519" w14:paraId="15E90DF4" w14:textId="153CA6A0">
      <w:pPr>
        <w:pStyle w:val="ListParagraph"/>
        <w:numPr>
          <w:ilvl w:val="0"/>
          <w:numId w:val="85"/>
        </w:numPr>
        <w:spacing w:before="240" w:after="240"/>
        <w:rPr>
          <w:rFonts w:ascii="Aptos" w:hAnsi="Aptos" w:eastAsia="Aptos" w:cs="Aptos"/>
          <w:lang w:val="en-US"/>
        </w:rPr>
      </w:pPr>
      <w:r w:rsidRPr="003D1DB1">
        <w:rPr>
          <w:rFonts w:ascii="Aptos" w:hAnsi="Aptos" w:eastAsia="Aptos" w:cs="Aptos"/>
          <w:lang w:val="en-US"/>
        </w:rPr>
        <w:t>Gold Member ($249)</w:t>
      </w:r>
    </w:p>
    <w:p w:rsidRPr="003D1DB1" w:rsidR="6ECA5519" w:rsidP="00BF410B" w:rsidRDefault="6ECA5519" w14:paraId="1642CF33" w14:textId="37DB8FA5">
      <w:pPr>
        <w:pStyle w:val="ListParagraph"/>
        <w:numPr>
          <w:ilvl w:val="0"/>
          <w:numId w:val="85"/>
        </w:numPr>
        <w:spacing w:before="240" w:after="240"/>
        <w:rPr>
          <w:rFonts w:ascii="Aptos" w:hAnsi="Aptos" w:eastAsia="Aptos" w:cs="Aptos"/>
          <w:lang w:val="en-US"/>
        </w:rPr>
      </w:pPr>
      <w:r w:rsidRPr="003D1DB1">
        <w:rPr>
          <w:rFonts w:ascii="Aptos" w:hAnsi="Aptos" w:eastAsia="Aptos" w:cs="Aptos"/>
          <w:lang w:val="en-US"/>
        </w:rPr>
        <w:t>Silver Member ($109)</w:t>
      </w:r>
    </w:p>
    <w:p w:rsidRPr="003D1DB1" w:rsidR="6ECA5519" w:rsidP="00BF410B" w:rsidRDefault="6ECA5519" w14:paraId="46FD1D13" w14:textId="2ABF1E54">
      <w:pPr>
        <w:pStyle w:val="ListParagraph"/>
        <w:numPr>
          <w:ilvl w:val="0"/>
          <w:numId w:val="85"/>
        </w:numPr>
        <w:spacing w:before="240" w:after="240"/>
        <w:rPr>
          <w:rFonts w:ascii="Aptos" w:hAnsi="Aptos" w:eastAsia="Aptos" w:cs="Aptos"/>
          <w:lang w:val="en-US"/>
        </w:rPr>
      </w:pPr>
      <w:r w:rsidRPr="69AD2EBF" w:rsidR="6ECA5519">
        <w:rPr>
          <w:rFonts w:ascii="Aptos" w:hAnsi="Aptos" w:eastAsia="Aptos" w:cs="Aptos"/>
          <w:lang w:val="en-US"/>
        </w:rPr>
        <w:t>Under 35s Member ($75)</w:t>
      </w:r>
    </w:p>
    <w:p w:rsidRPr="003D1DB1" w:rsidR="6ECA5519" w:rsidP="6ECA5519" w:rsidRDefault="6ECA5519" w14:paraId="28353EB2" w14:textId="0F005AF5">
      <w:pPr>
        <w:spacing w:before="240" w:after="240"/>
      </w:pPr>
      <w:r w:rsidRPr="003D1DB1">
        <w:rPr>
          <w:rFonts w:ascii="Aptos" w:hAnsi="Aptos" w:eastAsia="Aptos" w:cs="Aptos"/>
          <w:b/>
          <w:bCs/>
          <w:lang w:val="en-US"/>
        </w:rPr>
        <w:t>FOTMSO Members receive:</w:t>
      </w:r>
    </w:p>
    <w:p w:rsidRPr="003D1DB1" w:rsidR="6ECA5519" w:rsidP="00BF410B" w:rsidRDefault="6ECA5519" w14:paraId="3F8EA2D2" w14:textId="6E2F0739">
      <w:pPr>
        <w:pStyle w:val="ListParagraph"/>
        <w:numPr>
          <w:ilvl w:val="0"/>
          <w:numId w:val="84"/>
        </w:numPr>
        <w:spacing w:before="240" w:after="240"/>
        <w:rPr>
          <w:rFonts w:ascii="Aptos" w:hAnsi="Aptos" w:eastAsia="Aptos" w:cs="Aptos"/>
          <w:lang w:val="en-US"/>
        </w:rPr>
      </w:pPr>
      <w:r w:rsidRPr="69AD2EBF" w:rsidR="6ECA5519">
        <w:rPr>
          <w:rFonts w:ascii="Aptos" w:hAnsi="Aptos" w:eastAsia="Aptos" w:cs="Aptos"/>
          <w:lang w:val="en-US"/>
        </w:rPr>
        <w:t xml:space="preserve">Ticket and partner </w:t>
      </w:r>
      <w:r w:rsidRPr="69AD2EBF" w:rsidR="0F661BE0">
        <w:rPr>
          <w:rFonts w:ascii="Aptos" w:hAnsi="Aptos" w:eastAsia="Aptos" w:cs="Aptos"/>
          <w:lang w:val="en-US"/>
        </w:rPr>
        <w:t>offer.</w:t>
      </w:r>
      <w:r w:rsidRPr="69AD2EBF" w:rsidR="6ECA5519">
        <w:rPr>
          <w:rFonts w:ascii="Aptos" w:hAnsi="Aptos" w:eastAsia="Aptos" w:cs="Aptos"/>
          <w:lang w:val="en-US"/>
        </w:rPr>
        <w:t xml:space="preserve"> </w:t>
      </w:r>
    </w:p>
    <w:p w:rsidRPr="003D1DB1" w:rsidR="6ECA5519" w:rsidP="00BF410B" w:rsidRDefault="6ECA5519" w14:paraId="479688EB" w14:textId="34219AE4">
      <w:pPr>
        <w:pStyle w:val="ListParagraph"/>
        <w:numPr>
          <w:ilvl w:val="0"/>
          <w:numId w:val="84"/>
        </w:numPr>
        <w:spacing w:before="240" w:after="240"/>
        <w:rPr>
          <w:rFonts w:ascii="Aptos" w:hAnsi="Aptos" w:eastAsia="Aptos" w:cs="Aptos"/>
          <w:lang w:val="en-US"/>
        </w:rPr>
      </w:pPr>
      <w:r w:rsidRPr="003D1DB1">
        <w:rPr>
          <w:rFonts w:ascii="Aptos" w:hAnsi="Aptos" w:eastAsia="Aptos" w:cs="Aptos"/>
          <w:lang w:val="en-US"/>
        </w:rPr>
        <w:t xml:space="preserve">Priority and presale access </w:t>
      </w:r>
    </w:p>
    <w:p w:rsidRPr="003D1DB1" w:rsidR="6ECA5519" w:rsidP="00BF410B" w:rsidRDefault="6ECA5519" w14:paraId="68FC0530" w14:textId="03DF84A6">
      <w:pPr>
        <w:pStyle w:val="ListParagraph"/>
        <w:numPr>
          <w:ilvl w:val="0"/>
          <w:numId w:val="84"/>
        </w:numPr>
        <w:spacing w:before="240" w:after="240"/>
        <w:rPr>
          <w:rFonts w:ascii="Aptos" w:hAnsi="Aptos" w:eastAsia="Aptos" w:cs="Aptos"/>
          <w:lang w:val="en-US"/>
        </w:rPr>
      </w:pPr>
      <w:r w:rsidRPr="003D1DB1">
        <w:rPr>
          <w:rFonts w:ascii="Aptos" w:hAnsi="Aptos" w:eastAsia="Aptos" w:cs="Aptos"/>
          <w:lang w:val="en-US"/>
        </w:rPr>
        <w:t xml:space="preserve">Invites to special events such as open rehearsals and season launch </w:t>
      </w:r>
    </w:p>
    <w:p w:rsidRPr="003D1DB1" w:rsidR="6ECA5519" w:rsidP="00BF410B" w:rsidRDefault="6ECA5519" w14:paraId="335D8BEC" w14:textId="6050C29E">
      <w:pPr>
        <w:pStyle w:val="ListParagraph"/>
        <w:numPr>
          <w:ilvl w:val="0"/>
          <w:numId w:val="84"/>
        </w:numPr>
        <w:spacing w:before="240" w:after="240"/>
        <w:rPr>
          <w:rFonts w:ascii="Aptos" w:hAnsi="Aptos" w:eastAsia="Aptos" w:cs="Aptos"/>
          <w:lang w:val="en-US"/>
        </w:rPr>
      </w:pPr>
      <w:r w:rsidRPr="003D1DB1">
        <w:rPr>
          <w:rFonts w:ascii="Aptos" w:hAnsi="Aptos" w:eastAsia="Aptos" w:cs="Aptos"/>
          <w:lang w:val="en-US"/>
        </w:rPr>
        <w:t>Complimentary 'Bring a Friend' vouchers. Eligible concerts</w:t>
      </w:r>
      <w:hyperlink r:id="rId58">
        <w:r w:rsidRPr="003D1DB1">
          <w:rPr>
            <w:rStyle w:val="Hyperlink"/>
            <w:rFonts w:ascii="Aptos" w:hAnsi="Aptos" w:eastAsia="Aptos" w:cs="Aptos"/>
            <w:lang w:val="en-US"/>
          </w:rPr>
          <w:t xml:space="preserve"> here</w:t>
        </w:r>
      </w:hyperlink>
      <w:r w:rsidRPr="003D1DB1">
        <w:rPr>
          <w:rFonts w:ascii="Aptos" w:hAnsi="Aptos" w:eastAsia="Aptos" w:cs="Aptos"/>
          <w:lang w:val="en-US"/>
        </w:rPr>
        <w:t>. Source code: 42377; Price type: BRING</w:t>
      </w:r>
    </w:p>
    <w:p w:rsidRPr="003D1DB1" w:rsidR="6ECA5519" w:rsidP="00BF410B" w:rsidRDefault="6ECA5519" w14:paraId="35BD5CF1" w14:textId="17A2B63E">
      <w:pPr>
        <w:pStyle w:val="ListParagraph"/>
        <w:numPr>
          <w:ilvl w:val="0"/>
          <w:numId w:val="84"/>
        </w:numPr>
        <w:spacing w:before="240" w:after="240"/>
        <w:rPr>
          <w:rFonts w:ascii="Aptos" w:hAnsi="Aptos" w:eastAsia="Aptos" w:cs="Aptos"/>
          <w:lang w:val="en-US"/>
        </w:rPr>
      </w:pPr>
      <w:r w:rsidRPr="003D1DB1">
        <w:rPr>
          <w:rFonts w:ascii="Aptos" w:hAnsi="Aptos" w:eastAsia="Aptos" w:cs="Aptos"/>
          <w:lang w:val="en-US"/>
        </w:rPr>
        <w:t xml:space="preserve">A digital or physical membership welcome pack once they join (inc. drink vouchers and other collateral). </w:t>
      </w:r>
    </w:p>
    <w:p w:rsidRPr="003D1DB1" w:rsidR="6ECA5519" w:rsidP="00BF410B" w:rsidRDefault="6ECA5519" w14:paraId="38CCFC9E" w14:textId="5F947C19">
      <w:pPr>
        <w:pStyle w:val="ListParagraph"/>
        <w:numPr>
          <w:ilvl w:val="0"/>
          <w:numId w:val="84"/>
        </w:numPr>
        <w:spacing w:before="240" w:after="240"/>
        <w:rPr>
          <w:rFonts w:ascii="Aptos" w:hAnsi="Aptos" w:eastAsia="Aptos" w:cs="Aptos"/>
          <w:lang w:val="en-US"/>
        </w:rPr>
      </w:pPr>
      <w:r w:rsidRPr="003D1DB1">
        <w:rPr>
          <w:rFonts w:ascii="Aptos" w:hAnsi="Aptos" w:eastAsia="Aptos" w:cs="Aptos"/>
          <w:b/>
          <w:bCs/>
          <w:i/>
          <w:iCs/>
          <w:lang w:val="en-US"/>
        </w:rPr>
        <w:t>Under 35 members</w:t>
      </w:r>
      <w:r w:rsidRPr="003D1DB1">
        <w:rPr>
          <w:rFonts w:ascii="Aptos" w:hAnsi="Aptos" w:eastAsia="Aptos" w:cs="Aptos"/>
          <w:i/>
          <w:iCs/>
          <w:lang w:val="en-US"/>
        </w:rPr>
        <w:t xml:space="preserve"> can access 2x $35 tickets (B-D Reserve) to select concerts. </w:t>
      </w:r>
      <w:r w:rsidRPr="003D1DB1">
        <w:rPr>
          <w:rFonts w:ascii="Aptos" w:hAnsi="Aptos" w:eastAsia="Aptos" w:cs="Aptos"/>
          <w:lang w:val="en-US"/>
        </w:rPr>
        <w:t xml:space="preserve">Under 35 eligible concerts can be found on the </w:t>
      </w:r>
      <w:hyperlink r:id="rId59">
        <w:r w:rsidRPr="003D1DB1">
          <w:rPr>
            <w:rStyle w:val="Hyperlink"/>
            <w:rFonts w:ascii="Aptos" w:hAnsi="Aptos" w:eastAsia="Aptos" w:cs="Aptos"/>
            <w:lang w:val="en-US"/>
          </w:rPr>
          <w:t>website</w:t>
        </w:r>
      </w:hyperlink>
      <w:r w:rsidRPr="003D1DB1">
        <w:rPr>
          <w:rFonts w:ascii="Aptos" w:hAnsi="Aptos" w:eastAsia="Aptos" w:cs="Aptos"/>
          <w:lang w:val="en-US"/>
        </w:rPr>
        <w:t xml:space="preserve">. </w:t>
      </w:r>
    </w:p>
    <w:p w:rsidRPr="003D1DB1" w:rsidR="6ECA5519" w:rsidP="344D89F6" w:rsidRDefault="7EE1A6F7" w14:paraId="798B23C7" w14:textId="787977D7">
      <w:pPr>
        <w:pageBreakBefore w:val="1"/>
        <w:spacing w:before="240" w:after="240"/>
        <w:rPr>
          <w:rFonts w:ascii="Aptos" w:hAnsi="Aptos" w:eastAsia="Aptos" w:cs="Aptos"/>
          <w:b w:val="1"/>
          <w:bCs w:val="1"/>
          <w:lang w:val="en-US"/>
        </w:rPr>
      </w:pPr>
      <w:r w:rsidRPr="69AD2EBF" w:rsidR="7EE1A6F7">
        <w:rPr>
          <w:rFonts w:ascii="Aptos" w:hAnsi="Aptos" w:eastAsia="Aptos" w:cs="Aptos"/>
          <w:b w:val="1"/>
          <w:bCs w:val="1"/>
          <w:lang w:val="en-US"/>
        </w:rPr>
        <w:t>Welcome Packs</w:t>
      </w:r>
      <w:r w:rsidRPr="69AD2EBF" w:rsidR="7EE1A6F7">
        <w:rPr>
          <w:rFonts w:ascii="Aptos" w:hAnsi="Aptos" w:eastAsia="Aptos" w:cs="Aptos"/>
          <w:lang w:val="en-US"/>
        </w:rPr>
        <w:t xml:space="preserve"> are sent </w:t>
      </w:r>
      <w:r w:rsidRPr="69AD2EBF" w:rsidR="1DCE0EC6">
        <w:rPr>
          <w:rFonts w:ascii="Aptos" w:hAnsi="Aptos" w:eastAsia="Aptos" w:cs="Aptos"/>
          <w:lang w:val="en-US"/>
        </w:rPr>
        <w:t>out</w:t>
      </w:r>
      <w:r w:rsidRPr="69AD2EBF" w:rsidR="7EE1A6F7">
        <w:rPr>
          <w:rFonts w:ascii="Aptos" w:hAnsi="Aptos" w:eastAsia="Aptos" w:cs="Aptos"/>
          <w:lang w:val="en-US"/>
        </w:rPr>
        <w:t xml:space="preserve"> weekly on a Tuesday, depending on whether the member has selected a physical or digital welcome pack. We can check if a pack has been sent on Tessi: </w:t>
      </w:r>
    </w:p>
    <w:p w:rsidRPr="003D1DB1" w:rsidR="6ECA5519" w:rsidP="00BF410B" w:rsidRDefault="6ECA5519" w14:paraId="1B89B109" w14:textId="6F9305C6">
      <w:pPr>
        <w:pStyle w:val="ListParagraph"/>
        <w:numPr>
          <w:ilvl w:val="0"/>
          <w:numId w:val="83"/>
        </w:numPr>
        <w:spacing w:before="240" w:after="240"/>
        <w:rPr>
          <w:rFonts w:ascii="Aptos" w:hAnsi="Aptos" w:eastAsia="Aptos" w:cs="Aptos"/>
          <w:lang w:val="en-US"/>
        </w:rPr>
      </w:pPr>
      <w:r w:rsidRPr="003D1DB1">
        <w:rPr>
          <w:rFonts w:ascii="Aptos" w:hAnsi="Aptos" w:eastAsia="Aptos" w:cs="Aptos"/>
          <w:b/>
          <w:bCs/>
          <w:lang w:val="en-US"/>
        </w:rPr>
        <w:t>Physical membership packs</w:t>
      </w:r>
      <w:r w:rsidRPr="003D1DB1">
        <w:rPr>
          <w:rFonts w:ascii="Aptos" w:hAnsi="Aptos" w:eastAsia="Aptos" w:cs="Aptos"/>
          <w:lang w:val="en-US"/>
        </w:rPr>
        <w:t xml:space="preserve"> are sent on the Tuesday, and we can check this in their Tessi account under </w:t>
      </w:r>
      <w:r w:rsidRPr="003D1DB1">
        <w:rPr>
          <w:rFonts w:ascii="Aptos" w:hAnsi="Aptos" w:eastAsia="Aptos" w:cs="Aptos"/>
          <w:b/>
          <w:bCs/>
          <w:lang w:val="en-US"/>
        </w:rPr>
        <w:t>Attributes &gt; FOTMSO Welcome pack sent.</w:t>
      </w:r>
      <w:r w:rsidRPr="003D1DB1">
        <w:rPr>
          <w:rFonts w:ascii="Aptos" w:hAnsi="Aptos" w:eastAsia="Aptos" w:cs="Aptos"/>
          <w:lang w:val="en-US"/>
        </w:rPr>
        <w:t xml:space="preserve">  </w:t>
      </w:r>
    </w:p>
    <w:p w:rsidRPr="003D1DB1" w:rsidR="6ECA5519" w:rsidP="00BF410B" w:rsidRDefault="6ECA5519" w14:paraId="167B9330" w14:textId="2E723EC1">
      <w:pPr>
        <w:pStyle w:val="ListParagraph"/>
        <w:numPr>
          <w:ilvl w:val="0"/>
          <w:numId w:val="83"/>
        </w:numPr>
        <w:spacing w:before="240" w:after="240"/>
        <w:rPr>
          <w:rFonts w:ascii="Aptos" w:hAnsi="Aptos" w:eastAsia="Aptos" w:cs="Aptos"/>
          <w:b/>
          <w:bCs/>
          <w:lang w:val="en-US"/>
        </w:rPr>
      </w:pPr>
      <w:r w:rsidRPr="003D1DB1">
        <w:rPr>
          <w:rFonts w:ascii="Aptos" w:hAnsi="Aptos" w:eastAsia="Aptos" w:cs="Aptos"/>
          <w:b/>
          <w:bCs/>
          <w:lang w:val="en-US"/>
        </w:rPr>
        <w:t xml:space="preserve">Digital membership packs </w:t>
      </w:r>
      <w:r w:rsidRPr="003D1DB1">
        <w:rPr>
          <w:rFonts w:ascii="Aptos" w:hAnsi="Aptos" w:eastAsia="Aptos" w:cs="Aptos"/>
          <w:lang w:val="en-US"/>
        </w:rPr>
        <w:t xml:space="preserve">are sent weekly, and we can check this in their Tessi account under </w:t>
      </w:r>
      <w:r w:rsidRPr="003D1DB1">
        <w:rPr>
          <w:rFonts w:ascii="Aptos" w:hAnsi="Aptos" w:eastAsia="Aptos" w:cs="Aptos"/>
          <w:b/>
          <w:bCs/>
          <w:lang w:val="en-US"/>
        </w:rPr>
        <w:t>Attributes</w:t>
      </w:r>
      <w:r w:rsidRPr="003D1DB1">
        <w:rPr>
          <w:rFonts w:ascii="Aptos" w:hAnsi="Aptos" w:eastAsia="Aptos" w:cs="Aptos"/>
          <w:lang w:val="en-US"/>
        </w:rPr>
        <w:t xml:space="preserve"> &gt;</w:t>
      </w:r>
      <w:r w:rsidRPr="003D1DB1">
        <w:rPr>
          <w:rFonts w:ascii="Aptos" w:hAnsi="Aptos" w:eastAsia="Aptos" w:cs="Aptos"/>
          <w:b/>
          <w:bCs/>
          <w:lang w:val="en-US"/>
        </w:rPr>
        <w:t xml:space="preserve"> (e-membership &gt; yes)</w:t>
      </w:r>
    </w:p>
    <w:p w:rsidRPr="003D1DB1" w:rsidR="6ECA5519" w:rsidP="6ECA5519" w:rsidRDefault="6ECA5519" w14:paraId="5A550195" w14:textId="20C3CDAA">
      <w:pPr>
        <w:spacing w:before="240" w:after="240"/>
      </w:pPr>
    </w:p>
    <w:p w:rsidRPr="003D1DB1" w:rsidR="6ECA5519" w:rsidP="6ECA5519" w:rsidRDefault="6ECA5519" w14:paraId="0B830DE6" w14:textId="427AAB5D">
      <w:pPr>
        <w:spacing w:before="240" w:after="240"/>
      </w:pPr>
      <w:r w:rsidRPr="003D1DB1">
        <w:rPr>
          <w:rFonts w:ascii="Aptos" w:hAnsi="Aptos" w:eastAsia="Aptos" w:cs="Aptos"/>
          <w:lang w:val="en-US"/>
        </w:rPr>
        <w:t xml:space="preserve">A full list of membership benefits are available </w:t>
      </w:r>
      <w:hyperlink r:id="rId60">
        <w:r w:rsidRPr="003D1DB1">
          <w:rPr>
            <w:rStyle w:val="Hyperlink"/>
            <w:rFonts w:ascii="Aptos" w:hAnsi="Aptos" w:eastAsia="Aptos" w:cs="Aptos"/>
            <w:lang w:val="en-US"/>
          </w:rPr>
          <w:t>here</w:t>
        </w:r>
      </w:hyperlink>
    </w:p>
    <w:p w:rsidRPr="003D1DB1" w:rsidR="6ECA5519" w:rsidP="6ECA5519" w:rsidRDefault="6ECA5519" w14:paraId="26C153D2" w14:textId="540B19DC">
      <w:pPr>
        <w:spacing w:before="240" w:after="240"/>
      </w:pPr>
      <w:r w:rsidRPr="003D1DB1">
        <w:rPr>
          <w:rFonts w:ascii="Aptos" w:hAnsi="Aptos" w:eastAsia="Aptos" w:cs="Aptos"/>
          <w:lang w:val="en-US"/>
        </w:rPr>
        <w:t xml:space="preserve">A breakdown of different types of memberships is available </w:t>
      </w:r>
      <w:hyperlink r:id="rId61">
        <w:r w:rsidRPr="003D1DB1">
          <w:rPr>
            <w:rStyle w:val="Hyperlink"/>
            <w:rFonts w:ascii="Aptos" w:hAnsi="Aptos" w:eastAsia="Aptos" w:cs="Aptos"/>
            <w:lang w:val="en-US"/>
          </w:rPr>
          <w:t>here</w:t>
        </w:r>
      </w:hyperlink>
      <w:r w:rsidRPr="003D1DB1">
        <w:rPr>
          <w:rFonts w:ascii="Aptos" w:hAnsi="Aptos" w:eastAsia="Aptos" w:cs="Aptos"/>
          <w:lang w:val="en-US"/>
        </w:rPr>
        <w:t xml:space="preserve"> on pg. 3-4</w:t>
      </w:r>
    </w:p>
    <w:p w:rsidRPr="003D1DB1" w:rsidR="6ECA5519" w:rsidP="1ED93022" w:rsidRDefault="09F3E35E" w14:paraId="5F627717" w14:textId="40AFACF7">
      <w:pPr>
        <w:pStyle w:val="Heading2"/>
        <w:pageBreakBefore w:val="1"/>
        <w:rPr>
          <w:rFonts w:ascii="Aptos" w:hAnsi="Aptos" w:eastAsia="Aptos" w:cs="Aptos"/>
          <w:b w:val="1"/>
          <w:bCs w:val="1"/>
          <w:sz w:val="28"/>
          <w:szCs w:val="28"/>
          <w:u w:val="single"/>
          <w:lang w:val="en-US"/>
        </w:rPr>
      </w:pPr>
      <w:bookmarkStart w:name="_Toc1015296010" w:id="108"/>
      <w:bookmarkStart w:name="_Toc801832538" w:id="1511862366"/>
      <w:r w:rsidRPr="710FACA0" w:rsidR="710FACA0">
        <w:rPr>
          <w:b w:val="1"/>
          <w:bCs w:val="1"/>
          <w:sz w:val="28"/>
          <w:szCs w:val="28"/>
          <w:u w:val="single"/>
          <w:lang w:val="en-US"/>
        </w:rPr>
        <w:t>Friends of the MSO Members (FOTMSO) | Creating &amp; Sending Membership Pack</w:t>
      </w:r>
      <w:bookmarkEnd w:id="108"/>
      <w:bookmarkEnd w:id="1511862366"/>
    </w:p>
    <w:p w:rsidRPr="003D1DB1" w:rsidR="6ECA5519" w:rsidP="6ECA5519" w:rsidRDefault="6ECA5519" w14:paraId="0DA06CEC" w14:textId="45B55A59">
      <w:pPr>
        <w:spacing w:before="240" w:after="240"/>
      </w:pPr>
      <w:r w:rsidRPr="003D1DB1">
        <w:rPr>
          <w:rFonts w:ascii="Aptos" w:hAnsi="Aptos" w:eastAsia="Aptos" w:cs="Aptos"/>
          <w:b/>
          <w:bCs/>
          <w:lang w:val="en-US"/>
        </w:rPr>
        <w:t xml:space="preserve">Friends of the MSO Members </w:t>
      </w:r>
      <w:r w:rsidRPr="003D1DB1">
        <w:rPr>
          <w:rFonts w:ascii="Aptos" w:hAnsi="Aptos" w:eastAsia="Aptos" w:cs="Aptos"/>
          <w:lang w:val="en-US"/>
        </w:rPr>
        <w:t>(FOTMSO) refer to customers who have purchased a Gold, Silver or Under 35 Friends of the MSO Membership with us.</w:t>
      </w:r>
    </w:p>
    <w:p w:rsidRPr="003D1DB1" w:rsidR="6ECA5519" w:rsidP="6ECA5519" w:rsidRDefault="6ECA5519" w14:paraId="284C7353" w14:textId="4F0454A2">
      <w:pPr>
        <w:spacing w:before="240" w:after="240"/>
      </w:pPr>
      <w:r w:rsidRPr="003D1DB1">
        <w:rPr>
          <w:rFonts w:ascii="Aptos" w:hAnsi="Aptos" w:eastAsia="Aptos" w:cs="Aptos"/>
          <w:i/>
          <w:iCs/>
          <w:u w:val="single"/>
          <w:lang w:val="en-US"/>
        </w:rPr>
        <w:t>Members are not the same as subscribers</w:t>
      </w:r>
      <w:r w:rsidRPr="003D1DB1">
        <w:rPr>
          <w:rFonts w:ascii="Aptos" w:hAnsi="Aptos" w:eastAsia="Aptos" w:cs="Aptos"/>
          <w:i/>
          <w:iCs/>
          <w:lang w:val="en-US"/>
        </w:rPr>
        <w:t xml:space="preserve"> and do not get concerts with a purchase of a membership but will occasionally receive free tickets or discount offers.</w:t>
      </w:r>
      <w:r w:rsidRPr="003D1DB1">
        <w:rPr>
          <w:rFonts w:ascii="Aptos" w:hAnsi="Aptos" w:eastAsia="Aptos" w:cs="Aptos"/>
          <w:lang w:val="en-US"/>
        </w:rPr>
        <w:t xml:space="preserve"> </w:t>
      </w:r>
    </w:p>
    <w:p w:rsidRPr="003D1DB1" w:rsidR="6ECA5519" w:rsidP="69AD2EBF" w:rsidRDefault="6ECA5519" w14:paraId="23E35C67" w14:textId="038B8C85">
      <w:pPr>
        <w:spacing w:before="240" w:after="240"/>
        <w:rPr>
          <w:rFonts w:ascii="Aptos" w:hAnsi="Aptos" w:eastAsia="Aptos" w:cs="Aptos"/>
          <w:b w:val="1"/>
          <w:bCs w:val="1"/>
          <w:lang w:val="en-US"/>
        </w:rPr>
      </w:pPr>
      <w:r w:rsidRPr="69AD2EBF" w:rsidR="6ECA5519">
        <w:rPr>
          <w:rFonts w:ascii="Aptos" w:hAnsi="Aptos" w:eastAsia="Aptos" w:cs="Aptos"/>
          <w:b w:val="1"/>
          <w:bCs w:val="1"/>
          <w:lang w:val="en-US"/>
        </w:rPr>
        <w:t>202</w:t>
      </w:r>
      <w:r w:rsidRPr="69AD2EBF" w:rsidR="20BE402E">
        <w:rPr>
          <w:rFonts w:ascii="Aptos" w:hAnsi="Aptos" w:eastAsia="Aptos" w:cs="Aptos"/>
          <w:b w:val="1"/>
          <w:bCs w:val="1"/>
          <w:lang w:val="en-US"/>
        </w:rPr>
        <w:t xml:space="preserve">6 </w:t>
      </w:r>
      <w:r w:rsidRPr="69AD2EBF" w:rsidR="6ECA5519">
        <w:rPr>
          <w:rFonts w:ascii="Aptos" w:hAnsi="Aptos" w:eastAsia="Aptos" w:cs="Aptos"/>
          <w:b w:val="1"/>
          <w:bCs w:val="1"/>
          <w:lang w:val="en-US"/>
        </w:rPr>
        <w:t>Memberships are valid from date of purchase until 31 December 202</w:t>
      </w:r>
      <w:r w:rsidRPr="69AD2EBF" w:rsidR="2914EA2D">
        <w:rPr>
          <w:rFonts w:ascii="Aptos" w:hAnsi="Aptos" w:eastAsia="Aptos" w:cs="Aptos"/>
          <w:b w:val="1"/>
          <w:bCs w:val="1"/>
          <w:lang w:val="en-US"/>
        </w:rPr>
        <w:t>6.</w:t>
      </w:r>
    </w:p>
    <w:p w:rsidRPr="003D1DB1" w:rsidR="6ECA5519" w:rsidP="6ECA5519" w:rsidRDefault="6ECA5519" w14:paraId="16798008" w14:textId="6164DE7B">
      <w:pPr>
        <w:spacing w:before="240" w:after="240"/>
      </w:pPr>
      <w:r w:rsidRPr="003D1DB1">
        <w:rPr>
          <w:rFonts w:ascii="Aptos" w:hAnsi="Aptos" w:eastAsia="Aptos" w:cs="Aptos"/>
          <w:lang w:val="en-US"/>
        </w:rPr>
        <w:t xml:space="preserve">A </w:t>
      </w:r>
      <w:r w:rsidRPr="003D1DB1">
        <w:rPr>
          <w:rFonts w:ascii="Aptos" w:hAnsi="Aptos" w:eastAsia="Aptos" w:cs="Aptos"/>
          <w:b/>
          <w:bCs/>
          <w:lang w:val="en-US"/>
        </w:rPr>
        <w:t xml:space="preserve">Friends of the MSO Membership </w:t>
      </w:r>
      <w:r w:rsidRPr="003D1DB1">
        <w:rPr>
          <w:rFonts w:ascii="Aptos" w:hAnsi="Aptos" w:eastAsia="Aptos" w:cs="Aptos"/>
          <w:lang w:val="en-US"/>
        </w:rPr>
        <w:t xml:space="preserve">is a type of membership that allows those who join to access a suite of additional benefits. Memberships are available in the following levels: </w:t>
      </w:r>
    </w:p>
    <w:p w:rsidRPr="003D1DB1" w:rsidR="6ECA5519" w:rsidP="00BF410B" w:rsidRDefault="6ECA5519" w14:paraId="4F849F7C" w14:textId="4C00EC74">
      <w:pPr>
        <w:pStyle w:val="ListParagraph"/>
        <w:numPr>
          <w:ilvl w:val="0"/>
          <w:numId w:val="82"/>
        </w:numPr>
        <w:spacing w:before="240" w:after="240"/>
        <w:rPr>
          <w:rFonts w:ascii="Aptos" w:hAnsi="Aptos" w:eastAsia="Aptos" w:cs="Aptos"/>
          <w:lang w:val="en-US"/>
        </w:rPr>
      </w:pPr>
      <w:r w:rsidRPr="003D1DB1">
        <w:rPr>
          <w:rFonts w:ascii="Aptos" w:hAnsi="Aptos" w:eastAsia="Aptos" w:cs="Aptos"/>
          <w:lang w:val="en-US"/>
        </w:rPr>
        <w:t>Gold Member ($199)</w:t>
      </w:r>
    </w:p>
    <w:p w:rsidRPr="003D1DB1" w:rsidR="6ECA5519" w:rsidP="00BF410B" w:rsidRDefault="6ECA5519" w14:paraId="0943DE81" w14:textId="1AA814AA">
      <w:pPr>
        <w:pStyle w:val="ListParagraph"/>
        <w:numPr>
          <w:ilvl w:val="0"/>
          <w:numId w:val="82"/>
        </w:numPr>
        <w:spacing w:before="240" w:after="240"/>
        <w:rPr>
          <w:rFonts w:ascii="Aptos" w:hAnsi="Aptos" w:eastAsia="Aptos" w:cs="Aptos"/>
          <w:lang w:val="en-US"/>
        </w:rPr>
      </w:pPr>
      <w:r w:rsidRPr="003D1DB1">
        <w:rPr>
          <w:rFonts w:ascii="Aptos" w:hAnsi="Aptos" w:eastAsia="Aptos" w:cs="Aptos"/>
          <w:lang w:val="en-US"/>
        </w:rPr>
        <w:t>Silver Member ($99)</w:t>
      </w:r>
    </w:p>
    <w:p w:rsidRPr="003D1DB1" w:rsidR="6ECA5519" w:rsidP="00BF410B" w:rsidRDefault="6ECA5519" w14:paraId="2658CFF9" w14:textId="7BCF0E5A">
      <w:pPr>
        <w:pStyle w:val="ListParagraph"/>
        <w:numPr>
          <w:ilvl w:val="0"/>
          <w:numId w:val="82"/>
        </w:numPr>
        <w:spacing w:before="240" w:after="240"/>
        <w:rPr>
          <w:rFonts w:ascii="Aptos" w:hAnsi="Aptos" w:eastAsia="Aptos" w:cs="Aptos"/>
          <w:lang w:val="en-US"/>
        </w:rPr>
      </w:pPr>
      <w:r w:rsidRPr="003D1DB1">
        <w:rPr>
          <w:rFonts w:ascii="Aptos" w:hAnsi="Aptos" w:eastAsia="Aptos" w:cs="Aptos"/>
          <w:lang w:val="en-US"/>
        </w:rPr>
        <w:t>Under 35s Member ($69)</w:t>
      </w:r>
    </w:p>
    <w:p w:rsidRPr="00390095" w:rsidR="6ECA5519" w:rsidP="00BF410B" w:rsidRDefault="6ECA5519" w14:paraId="2DDCC667" w14:textId="1CDDC8DE">
      <w:pPr>
        <w:pStyle w:val="ListParagraph"/>
        <w:numPr>
          <w:ilvl w:val="0"/>
          <w:numId w:val="82"/>
        </w:numPr>
        <w:spacing w:before="240" w:after="240"/>
        <w:rPr>
          <w:rFonts w:ascii="Aptos" w:hAnsi="Aptos" w:eastAsia="Aptos" w:cs="Aptos"/>
          <w:lang w:val="en-US"/>
        </w:rPr>
      </w:pPr>
      <w:r w:rsidRPr="003D1DB1">
        <w:rPr>
          <w:rFonts w:ascii="Aptos" w:hAnsi="Aptos" w:eastAsia="Aptos" w:cs="Aptos"/>
          <w:lang w:val="en-US"/>
        </w:rPr>
        <w:t xml:space="preserve">Geelong Member (only available from the Geelong Friends of the MSO organisation, not associated with the Geelong Arts Centre) </w:t>
      </w:r>
    </w:p>
    <w:p w:rsidRPr="003D1DB1" w:rsidR="6ECA5519" w:rsidP="6ECA5519" w:rsidRDefault="6ECA5519" w14:paraId="136A8076" w14:textId="5895DFDF">
      <w:pPr>
        <w:spacing w:before="240" w:after="240"/>
      </w:pPr>
      <w:r w:rsidRPr="003D1DB1">
        <w:rPr>
          <w:rFonts w:ascii="Aptos" w:hAnsi="Aptos" w:eastAsia="Aptos" w:cs="Aptos"/>
          <w:b/>
          <w:bCs/>
          <w:lang w:val="en-US"/>
        </w:rPr>
        <w:t>FOTMSO Welcome Packs Include:</w:t>
      </w:r>
    </w:p>
    <w:p w:rsidRPr="003D1DB1" w:rsidR="6ECA5519" w:rsidP="00BF410B" w:rsidRDefault="6ECA5519" w14:paraId="5E213A4C" w14:textId="20DAB51C">
      <w:pPr>
        <w:pStyle w:val="ListParagraph"/>
        <w:numPr>
          <w:ilvl w:val="0"/>
          <w:numId w:val="81"/>
        </w:numPr>
        <w:spacing w:before="240" w:after="240"/>
        <w:rPr>
          <w:rFonts w:ascii="Aptos" w:hAnsi="Aptos" w:eastAsia="Aptos" w:cs="Aptos"/>
          <w:lang w:val="en-US"/>
        </w:rPr>
      </w:pPr>
      <w:r w:rsidRPr="003D1DB1">
        <w:rPr>
          <w:rFonts w:ascii="Aptos" w:hAnsi="Aptos" w:eastAsia="Aptos" w:cs="Aptos"/>
          <w:lang w:val="en-US"/>
        </w:rPr>
        <w:t>Gold Member: Welcome letter, 1 x 2025 Gold FOTMSO Membership Card/Pin collect voucher, 2 x Bring a Friend and 2 x Friends VIP Drink Vouchers</w:t>
      </w:r>
    </w:p>
    <w:p w:rsidRPr="003D1DB1" w:rsidR="6ECA5519" w:rsidP="00BF410B" w:rsidRDefault="6ECA5519" w14:paraId="372645F6" w14:textId="7F033CCB">
      <w:pPr>
        <w:pStyle w:val="ListParagraph"/>
        <w:numPr>
          <w:ilvl w:val="0"/>
          <w:numId w:val="81"/>
        </w:numPr>
        <w:spacing w:before="240" w:after="240"/>
        <w:rPr>
          <w:rFonts w:ascii="Aptos" w:hAnsi="Aptos" w:eastAsia="Aptos" w:cs="Aptos"/>
          <w:lang w:val="en-US"/>
        </w:rPr>
      </w:pPr>
      <w:r w:rsidRPr="003D1DB1">
        <w:rPr>
          <w:rFonts w:ascii="Aptos" w:hAnsi="Aptos" w:eastAsia="Aptos" w:cs="Aptos"/>
          <w:lang w:val="en-US"/>
        </w:rPr>
        <w:t>Silver Member: Welcome letter, 1 x 2025 Silver FOTMSO Membership Card/Pin collect voucher, 1 x Bring a Friend and 1 x Friends VIP Drink Voucher</w:t>
      </w:r>
    </w:p>
    <w:p w:rsidRPr="00390095" w:rsidR="6ECA5519" w:rsidP="00BF410B" w:rsidRDefault="6ECA5519" w14:paraId="608B1A3C" w14:textId="4F30BC3B">
      <w:pPr>
        <w:pStyle w:val="ListParagraph"/>
        <w:numPr>
          <w:ilvl w:val="0"/>
          <w:numId w:val="81"/>
        </w:numPr>
        <w:spacing w:before="240" w:after="240"/>
        <w:rPr>
          <w:rFonts w:ascii="Aptos" w:hAnsi="Aptos" w:eastAsia="Aptos" w:cs="Aptos"/>
          <w:lang w:val="en-US"/>
        </w:rPr>
      </w:pPr>
      <w:r w:rsidRPr="003D1DB1">
        <w:rPr>
          <w:rFonts w:ascii="Aptos" w:hAnsi="Aptos" w:eastAsia="Aptos" w:cs="Aptos"/>
          <w:lang w:val="en-US"/>
        </w:rPr>
        <w:t>Under 35's Member: Welcome letter, 1 x 2025 U35's FOTMSO Membership Card/Pin collect voucher, 1 x Bring a Friend and 1 x $35 Access Voucher</w:t>
      </w:r>
    </w:p>
    <w:p w:rsidRPr="003D1DB1" w:rsidR="6ECA5519" w:rsidP="6ECA5519" w:rsidRDefault="6ECA5519" w14:paraId="026204F7" w14:textId="10AC5AEC">
      <w:pPr>
        <w:spacing w:before="240" w:after="240"/>
      </w:pPr>
      <w:r w:rsidRPr="003D1DB1">
        <w:rPr>
          <w:rFonts w:ascii="Aptos" w:hAnsi="Aptos" w:eastAsia="Aptos" w:cs="Aptos"/>
          <w:b/>
          <w:bCs/>
          <w:lang w:val="en-US"/>
        </w:rPr>
        <w:t>Welcome Packs</w:t>
      </w:r>
      <w:r w:rsidRPr="003D1DB1">
        <w:rPr>
          <w:rFonts w:ascii="Aptos" w:hAnsi="Aptos" w:eastAsia="Aptos" w:cs="Aptos"/>
          <w:lang w:val="en-US"/>
        </w:rPr>
        <w:t xml:space="preserve"> are sent out at weekly on a Tuesday, depending on whether the member has selected a physical or digital welcome pack. We can check if a pack has been sent on Tessi: </w:t>
      </w:r>
    </w:p>
    <w:p w:rsidRPr="003D1DB1" w:rsidR="6ECA5519" w:rsidP="00BF410B" w:rsidRDefault="6ECA5519" w14:paraId="44F11725" w14:textId="2D4C5108">
      <w:pPr>
        <w:pStyle w:val="ListParagraph"/>
        <w:numPr>
          <w:ilvl w:val="0"/>
          <w:numId w:val="80"/>
        </w:numPr>
        <w:spacing w:before="240" w:after="240"/>
        <w:rPr>
          <w:rFonts w:ascii="Aptos" w:hAnsi="Aptos" w:eastAsia="Aptos" w:cs="Aptos"/>
          <w:lang w:val="en-US"/>
        </w:rPr>
      </w:pPr>
      <w:r w:rsidRPr="003D1DB1">
        <w:rPr>
          <w:rFonts w:ascii="Aptos" w:hAnsi="Aptos" w:eastAsia="Aptos" w:cs="Aptos"/>
          <w:b/>
          <w:bCs/>
          <w:lang w:val="en-US"/>
        </w:rPr>
        <w:t>Physical membership packs</w:t>
      </w:r>
      <w:r w:rsidRPr="003D1DB1">
        <w:rPr>
          <w:rFonts w:ascii="Aptos" w:hAnsi="Aptos" w:eastAsia="Aptos" w:cs="Aptos"/>
          <w:lang w:val="en-US"/>
        </w:rPr>
        <w:t xml:space="preserve"> are sent on the Tuesday, and we can check this in their Tessi account under </w:t>
      </w:r>
      <w:r w:rsidRPr="003D1DB1">
        <w:rPr>
          <w:rFonts w:ascii="Aptos" w:hAnsi="Aptos" w:eastAsia="Aptos" w:cs="Aptos"/>
          <w:b/>
          <w:bCs/>
          <w:lang w:val="en-US"/>
        </w:rPr>
        <w:t>Attributes &gt; FOTMSO Welcome pack sent.</w:t>
      </w:r>
      <w:r w:rsidRPr="003D1DB1">
        <w:rPr>
          <w:rFonts w:ascii="Aptos" w:hAnsi="Aptos" w:eastAsia="Aptos" w:cs="Aptos"/>
          <w:lang w:val="en-US"/>
        </w:rPr>
        <w:t xml:space="preserve">  </w:t>
      </w:r>
    </w:p>
    <w:p w:rsidRPr="003D1DB1" w:rsidR="6ECA5519" w:rsidP="00BF410B" w:rsidRDefault="7EE1A6F7" w14:paraId="2E7E4F8E" w14:textId="1C4A7127">
      <w:pPr>
        <w:pStyle w:val="ListParagraph"/>
        <w:numPr>
          <w:ilvl w:val="0"/>
          <w:numId w:val="80"/>
        </w:numPr>
        <w:spacing w:before="240" w:after="240"/>
        <w:rPr>
          <w:rFonts w:ascii="Aptos" w:hAnsi="Aptos" w:eastAsia="Aptos" w:cs="Aptos"/>
          <w:b/>
          <w:bCs/>
          <w:lang w:val="en-US"/>
        </w:rPr>
      </w:pPr>
      <w:r w:rsidRPr="344D89F6">
        <w:rPr>
          <w:rFonts w:ascii="Aptos" w:hAnsi="Aptos" w:eastAsia="Aptos" w:cs="Aptos"/>
          <w:b/>
          <w:bCs/>
          <w:lang w:val="en-US"/>
        </w:rPr>
        <w:t xml:space="preserve">Digital membership packs </w:t>
      </w:r>
      <w:r w:rsidRPr="344D89F6">
        <w:rPr>
          <w:rFonts w:ascii="Aptos" w:hAnsi="Aptos" w:eastAsia="Aptos" w:cs="Aptos"/>
          <w:lang w:val="en-US"/>
        </w:rPr>
        <w:t xml:space="preserve">are sent weekly, and we can check this in their Tessi account under </w:t>
      </w:r>
      <w:r w:rsidRPr="344D89F6">
        <w:rPr>
          <w:rFonts w:ascii="Aptos" w:hAnsi="Aptos" w:eastAsia="Aptos" w:cs="Aptos"/>
          <w:b/>
          <w:bCs/>
          <w:lang w:val="en-US"/>
        </w:rPr>
        <w:t>Attributes</w:t>
      </w:r>
      <w:r w:rsidRPr="344D89F6">
        <w:rPr>
          <w:rFonts w:ascii="Aptos" w:hAnsi="Aptos" w:eastAsia="Aptos" w:cs="Aptos"/>
          <w:lang w:val="en-US"/>
        </w:rPr>
        <w:t xml:space="preserve"> &gt;</w:t>
      </w:r>
      <w:r w:rsidRPr="344D89F6">
        <w:rPr>
          <w:rFonts w:ascii="Aptos" w:hAnsi="Aptos" w:eastAsia="Aptos" w:cs="Aptos"/>
          <w:b/>
          <w:bCs/>
          <w:lang w:val="en-US"/>
        </w:rPr>
        <w:t xml:space="preserve"> (e-membership &gt; yes)</w:t>
      </w:r>
    </w:p>
    <w:p w:rsidRPr="003D1DB1" w:rsidR="6ECA5519" w:rsidP="344D89F6" w:rsidRDefault="7EE1A6F7" w14:paraId="1C1BB36D" w14:textId="1B998C5D">
      <w:pPr>
        <w:pageBreakBefore/>
        <w:spacing w:before="240" w:after="240"/>
        <w:rPr>
          <w:rFonts w:ascii="Aptos" w:hAnsi="Aptos" w:eastAsia="Aptos" w:cs="Aptos"/>
          <w:b/>
          <w:bCs/>
          <w:lang w:val="en-US"/>
        </w:rPr>
      </w:pPr>
      <w:r w:rsidRPr="344D89F6">
        <w:rPr>
          <w:rFonts w:ascii="Aptos" w:hAnsi="Aptos" w:eastAsia="Aptos" w:cs="Aptos"/>
          <w:b/>
          <w:bCs/>
          <w:lang w:val="en-US"/>
        </w:rPr>
        <w:t>Tuesday Process for Creating and Sending Membership Packs</w:t>
      </w:r>
    </w:p>
    <w:p w:rsidRPr="003D1DB1" w:rsidR="6ECA5519" w:rsidP="00BF410B" w:rsidRDefault="6ECA5519" w14:paraId="3CC07618" w14:textId="1DC5324C">
      <w:pPr>
        <w:pStyle w:val="ListParagraph"/>
        <w:numPr>
          <w:ilvl w:val="0"/>
          <w:numId w:val="79"/>
        </w:numPr>
        <w:spacing w:before="240" w:after="240"/>
        <w:rPr>
          <w:rFonts w:ascii="Aptos" w:hAnsi="Aptos" w:eastAsia="Aptos" w:cs="Aptos"/>
          <w:lang w:val="en-US"/>
        </w:rPr>
      </w:pPr>
      <w:r w:rsidRPr="003D1DB1">
        <w:rPr>
          <w:rFonts w:ascii="Aptos" w:hAnsi="Aptos" w:eastAsia="Aptos" w:cs="Aptos"/>
          <w:lang w:val="en-US"/>
        </w:rPr>
        <w:t>Marta will provide the Tessi Report of new members from Tuesday (the previous week) up to current week, this will be separated for the different membership types</w:t>
      </w:r>
    </w:p>
    <w:p w:rsidRPr="003D1DB1" w:rsidR="6ECA5519" w:rsidP="00BF410B" w:rsidRDefault="6ECA5519" w14:paraId="200E3B28" w14:textId="22171DBD">
      <w:pPr>
        <w:pStyle w:val="ListParagraph"/>
        <w:numPr>
          <w:ilvl w:val="0"/>
          <w:numId w:val="79"/>
        </w:numPr>
        <w:spacing w:before="240" w:after="240"/>
        <w:rPr>
          <w:rFonts w:ascii="Aptos" w:hAnsi="Aptos" w:eastAsia="Aptos" w:cs="Aptos"/>
          <w:lang w:val="en-US"/>
        </w:rPr>
      </w:pPr>
      <w:r w:rsidRPr="003D1DB1">
        <w:rPr>
          <w:rFonts w:ascii="Aptos" w:hAnsi="Aptos" w:eastAsia="Aptos" w:cs="Aptos"/>
          <w:lang w:val="en-US"/>
        </w:rPr>
        <w:t>Team Leader will do the mail merge and print of labels removing any "address to be supplied or unknown address"</w:t>
      </w:r>
    </w:p>
    <w:p w:rsidRPr="003D1DB1" w:rsidR="6ECA5519" w:rsidP="00BF410B" w:rsidRDefault="6ECA5519" w14:paraId="5FBCE8BB" w14:textId="1FD0E427">
      <w:pPr>
        <w:pStyle w:val="ListParagraph"/>
        <w:numPr>
          <w:ilvl w:val="0"/>
          <w:numId w:val="79"/>
        </w:numPr>
        <w:spacing w:before="240" w:after="240"/>
        <w:rPr>
          <w:rFonts w:ascii="Aptos" w:hAnsi="Aptos" w:eastAsia="Aptos" w:cs="Aptos"/>
          <w:lang w:val="en-US"/>
        </w:rPr>
      </w:pPr>
      <w:r w:rsidRPr="003D1DB1">
        <w:rPr>
          <w:rFonts w:ascii="Aptos" w:hAnsi="Aptos" w:eastAsia="Aptos" w:cs="Aptos"/>
          <w:lang w:val="en-US"/>
        </w:rPr>
        <w:t>Welcome packs are to be made for each new member, checking Tessi that the membership type is correct</w:t>
      </w:r>
    </w:p>
    <w:p w:rsidRPr="00A054C7" w:rsidR="6ECA5519" w:rsidP="00BF410B" w:rsidRDefault="6ECA5519" w14:paraId="43B994EC" w14:textId="3193C980">
      <w:pPr>
        <w:pStyle w:val="ListParagraph"/>
        <w:numPr>
          <w:ilvl w:val="0"/>
          <w:numId w:val="79"/>
        </w:numPr>
        <w:spacing w:before="240" w:after="240"/>
        <w:rPr>
          <w:rFonts w:ascii="Aptos" w:hAnsi="Aptos" w:eastAsia="Aptos" w:cs="Aptos"/>
          <w:lang w:val="en-US"/>
        </w:rPr>
      </w:pPr>
      <w:r w:rsidRPr="003D1DB1">
        <w:rPr>
          <w:rFonts w:ascii="Aptos" w:hAnsi="Aptos" w:eastAsia="Aptos" w:cs="Aptos"/>
          <w:lang w:val="en-US"/>
        </w:rPr>
        <w:t>Labels can be added to the envelope, and they can be sent out. This should be completed on the Tuesday.</w:t>
      </w:r>
    </w:p>
    <w:p w:rsidRPr="003D1DB1" w:rsidR="6ECA5519" w:rsidP="6ECA5519" w:rsidRDefault="6ECA5519" w14:paraId="5790084B" w14:textId="7B6A0844">
      <w:pPr>
        <w:spacing w:before="240" w:after="240"/>
      </w:pPr>
      <w:r w:rsidRPr="003D1DB1">
        <w:rPr>
          <w:rFonts w:ascii="Aptos" w:hAnsi="Aptos" w:eastAsia="Aptos" w:cs="Aptos"/>
          <w:b/>
          <w:bCs/>
          <w:lang w:val="en-US"/>
        </w:rPr>
        <w:t>NOTE:</w:t>
      </w:r>
    </w:p>
    <w:p w:rsidRPr="003D1DB1" w:rsidR="6ECA5519" w:rsidP="00BF410B" w:rsidRDefault="6ECA5519" w14:paraId="41F5796E" w14:textId="640AA1F7">
      <w:pPr>
        <w:pStyle w:val="ListParagraph"/>
        <w:numPr>
          <w:ilvl w:val="0"/>
          <w:numId w:val="78"/>
        </w:numPr>
        <w:spacing w:before="240" w:after="240"/>
        <w:rPr>
          <w:rFonts w:ascii="Aptos" w:hAnsi="Aptos" w:eastAsia="Aptos" w:cs="Aptos"/>
          <w:b/>
          <w:bCs/>
          <w:lang w:val="en-US"/>
        </w:rPr>
      </w:pPr>
      <w:r w:rsidRPr="003D1DB1">
        <w:rPr>
          <w:rFonts w:ascii="Aptos" w:hAnsi="Aptos" w:eastAsia="Aptos" w:cs="Aptos"/>
          <w:b/>
          <w:bCs/>
          <w:lang w:val="en-US"/>
        </w:rPr>
        <w:t>Any addresses still to be advised:</w:t>
      </w:r>
    </w:p>
    <w:p w:rsidRPr="003D1DB1" w:rsidR="6ECA5519" w:rsidP="00BF410B" w:rsidRDefault="6ECA5519" w14:paraId="16B0C853" w14:textId="178E5225">
      <w:pPr>
        <w:pStyle w:val="ListParagraph"/>
        <w:numPr>
          <w:ilvl w:val="0"/>
          <w:numId w:val="78"/>
        </w:numPr>
        <w:spacing w:before="240" w:after="240"/>
        <w:rPr>
          <w:rFonts w:ascii="Aptos" w:hAnsi="Aptos" w:eastAsia="Aptos" w:cs="Aptos"/>
          <w:lang w:val="en-US"/>
        </w:rPr>
      </w:pPr>
      <w:r w:rsidRPr="003D1DB1">
        <w:rPr>
          <w:rFonts w:ascii="Aptos" w:hAnsi="Aptos" w:eastAsia="Aptos" w:cs="Aptos"/>
          <w:lang w:val="en-US"/>
        </w:rPr>
        <w:t>Should be added to that week's Asana task "Check if these customers would like to be e-FOTMSO" with Constituent Number, Full Name and Membership type to follow up with customers.</w:t>
      </w:r>
    </w:p>
    <w:p w:rsidRPr="003D1DB1" w:rsidR="6ECA5519" w:rsidP="00BF410B" w:rsidRDefault="6ECA5519" w14:paraId="72503BE7" w14:textId="522B765D">
      <w:pPr>
        <w:pStyle w:val="ListParagraph"/>
        <w:numPr>
          <w:ilvl w:val="0"/>
          <w:numId w:val="78"/>
        </w:numPr>
        <w:spacing w:before="240" w:after="240"/>
        <w:rPr>
          <w:rFonts w:ascii="Aptos" w:hAnsi="Aptos" w:eastAsia="Aptos" w:cs="Aptos"/>
          <w:lang w:val="en-US"/>
        </w:rPr>
      </w:pPr>
      <w:r w:rsidRPr="003D1DB1">
        <w:rPr>
          <w:rFonts w:ascii="Aptos" w:hAnsi="Aptos" w:eastAsia="Aptos" w:cs="Aptos"/>
          <w:lang w:val="en-US"/>
        </w:rPr>
        <w:t>Once addresses are provided, member packs to be sent out that day, and the name crossed out on the Asana ticket's list</w:t>
      </w:r>
    </w:p>
    <w:p w:rsidRPr="003D1DB1" w:rsidR="6ECA5519" w:rsidP="00BF410B" w:rsidRDefault="6ECA5519" w14:paraId="638CA138" w14:textId="67298107">
      <w:pPr>
        <w:pStyle w:val="ListParagraph"/>
        <w:numPr>
          <w:ilvl w:val="0"/>
          <w:numId w:val="78"/>
        </w:numPr>
        <w:spacing w:before="240" w:after="240"/>
        <w:rPr>
          <w:rFonts w:ascii="Aptos" w:hAnsi="Aptos" w:eastAsia="Aptos" w:cs="Aptos"/>
          <w:lang w:val="en-US"/>
        </w:rPr>
      </w:pPr>
      <w:r w:rsidRPr="003D1DB1">
        <w:rPr>
          <w:rFonts w:ascii="Aptos" w:hAnsi="Aptos" w:eastAsia="Aptos" w:cs="Aptos"/>
          <w:lang w:val="en-US"/>
        </w:rPr>
        <w:t>If no response provided, they are to be made e-FOTMSO on the Tuesday morning, and the Asana ticket updated to the current week.</w:t>
      </w:r>
    </w:p>
    <w:p w:rsidRPr="003D1DB1" w:rsidR="6ECA5519" w:rsidP="00BF410B" w:rsidRDefault="6ECA5519" w14:paraId="7D7AF14B" w14:textId="05458DAF">
      <w:pPr>
        <w:pStyle w:val="ListParagraph"/>
        <w:numPr>
          <w:ilvl w:val="0"/>
          <w:numId w:val="78"/>
        </w:numPr>
        <w:spacing w:before="240" w:after="240"/>
        <w:rPr>
          <w:rFonts w:ascii="Aptos" w:hAnsi="Aptos" w:eastAsia="Aptos" w:cs="Aptos"/>
          <w:b/>
          <w:bCs/>
          <w:lang w:val="en-US"/>
        </w:rPr>
      </w:pPr>
      <w:r w:rsidRPr="003D1DB1">
        <w:rPr>
          <w:rFonts w:ascii="Aptos" w:hAnsi="Aptos" w:eastAsia="Aptos" w:cs="Aptos"/>
          <w:b/>
          <w:bCs/>
          <w:lang w:val="en-US"/>
        </w:rPr>
        <w:t>FOTMSO Pin Collection:</w:t>
      </w:r>
    </w:p>
    <w:p w:rsidRPr="003D1DB1" w:rsidR="6ECA5519" w:rsidP="00BF410B" w:rsidRDefault="6ECA5519" w14:paraId="221E7895" w14:textId="5E1D41F8">
      <w:pPr>
        <w:pStyle w:val="ListParagraph"/>
        <w:numPr>
          <w:ilvl w:val="0"/>
          <w:numId w:val="78"/>
        </w:numPr>
        <w:spacing w:before="240" w:after="240"/>
        <w:rPr>
          <w:rFonts w:ascii="Aptos" w:hAnsi="Aptos" w:eastAsia="Aptos" w:cs="Aptos"/>
          <w:lang w:val="en-US"/>
        </w:rPr>
      </w:pPr>
      <w:r w:rsidRPr="003D1DB1">
        <w:rPr>
          <w:rFonts w:ascii="Aptos" w:hAnsi="Aptos" w:eastAsia="Aptos" w:cs="Aptos"/>
          <w:lang w:val="en-US"/>
        </w:rPr>
        <w:t>All Pin types are available to collect at Hamer Hall MSO VIP desk, when we are there for a Concert.</w:t>
      </w:r>
    </w:p>
    <w:p w:rsidRPr="003D1DB1" w:rsidR="6ECA5519" w:rsidP="00BF410B" w:rsidRDefault="6ECA5519" w14:paraId="2DF32E55" w14:textId="67E823AF">
      <w:pPr>
        <w:pStyle w:val="ListParagraph"/>
        <w:numPr>
          <w:ilvl w:val="0"/>
          <w:numId w:val="78"/>
        </w:numPr>
        <w:spacing w:before="240" w:after="240"/>
        <w:rPr>
          <w:rFonts w:ascii="Aptos" w:hAnsi="Aptos" w:eastAsia="Aptos" w:cs="Aptos"/>
          <w:lang w:val="en-US"/>
        </w:rPr>
      </w:pPr>
      <w:r w:rsidRPr="003D1DB1">
        <w:rPr>
          <w:rFonts w:ascii="Aptos" w:hAnsi="Aptos" w:eastAsia="Aptos" w:cs="Aptos"/>
          <w:lang w:val="en-US"/>
        </w:rPr>
        <w:t>The Member should provide the "Pin Collect Voucher" to the Box Office Team Member</w:t>
      </w:r>
    </w:p>
    <w:p w:rsidRPr="00A054C7" w:rsidR="6ECA5519" w:rsidP="00BF410B" w:rsidRDefault="6ECA5519" w14:paraId="5465FDC4" w14:textId="10D5857D">
      <w:pPr>
        <w:pStyle w:val="ListParagraph"/>
        <w:numPr>
          <w:ilvl w:val="0"/>
          <w:numId w:val="78"/>
        </w:numPr>
        <w:spacing w:before="240" w:after="240"/>
        <w:rPr>
          <w:rFonts w:ascii="Aptos" w:hAnsi="Aptos" w:eastAsia="Aptos" w:cs="Aptos"/>
          <w:lang w:val="en-US"/>
        </w:rPr>
      </w:pPr>
      <w:r w:rsidRPr="003D1DB1">
        <w:rPr>
          <w:rFonts w:ascii="Aptos" w:hAnsi="Aptos" w:eastAsia="Aptos" w:cs="Aptos"/>
          <w:lang w:val="en-US"/>
        </w:rPr>
        <w:t>Once the pin is provided, the voucher is retained by MSO and a CSI added to their Tessi profile using Category → FOTMSO Welcome Pack Sent → CSI will be Date/name - 2025 Membership Pin collected</w:t>
      </w:r>
    </w:p>
    <w:p w:rsidRPr="003D1DB1" w:rsidR="6ECA5519" w:rsidP="00A054C7" w:rsidRDefault="6ECA5519" w14:paraId="01A86D8F" w14:textId="0DDD9B23">
      <w:pPr>
        <w:spacing w:before="240" w:after="240"/>
        <w:rPr>
          <w:rFonts w:ascii="Aptos" w:hAnsi="Aptos" w:eastAsia="Aptos" w:cs="Aptos"/>
          <w:b/>
          <w:bCs/>
          <w:lang w:val="en-US"/>
        </w:rPr>
      </w:pPr>
      <w:r w:rsidRPr="027D2505">
        <w:rPr>
          <w:rFonts w:ascii="Aptos" w:hAnsi="Aptos" w:eastAsia="Aptos" w:cs="Aptos"/>
          <w:lang w:val="en-US"/>
        </w:rPr>
        <w:t xml:space="preserve">A full list of membership benefits are available </w:t>
      </w:r>
      <w:hyperlink r:id="rId62">
        <w:r w:rsidRPr="027D2505">
          <w:rPr>
            <w:rStyle w:val="Hyperlink"/>
            <w:rFonts w:ascii="Aptos" w:hAnsi="Aptos" w:eastAsia="Aptos" w:cs="Aptos"/>
            <w:lang w:val="en-US"/>
          </w:rPr>
          <w:t>here</w:t>
        </w:r>
        <w:r w:rsidRPr="027D2505" w:rsidR="4B93D0B3">
          <w:rPr>
            <w:rStyle w:val="Hyperlink"/>
            <w:rFonts w:ascii="Aptos" w:hAnsi="Aptos" w:eastAsia="Aptos" w:cs="Aptos"/>
            <w:lang w:val="en-US"/>
          </w:rPr>
          <w:t>.</w:t>
        </w:r>
      </w:hyperlink>
      <w:r w:rsidRPr="027D2505" w:rsidR="4B93D0B3">
        <w:rPr>
          <w:rFonts w:ascii="Aptos" w:hAnsi="Aptos" w:eastAsia="Aptos" w:cs="Aptos"/>
          <w:lang w:val="en-US"/>
        </w:rPr>
        <w:t xml:space="preserve"> </w:t>
      </w:r>
      <w:r w:rsidRPr="027D2505" w:rsidR="7EE1A6F7">
        <w:rPr>
          <w:rFonts w:ascii="Aptos" w:hAnsi="Aptos" w:eastAsia="Aptos" w:cs="Aptos"/>
          <w:lang w:val="en-US"/>
        </w:rPr>
        <w:t xml:space="preserve">A breakdown of different types of memberships is available </w:t>
      </w:r>
      <w:hyperlink r:id="rId63">
        <w:r w:rsidRPr="027D2505" w:rsidR="7EE1A6F7">
          <w:rPr>
            <w:rStyle w:val="Hyperlink"/>
            <w:rFonts w:ascii="Aptos" w:hAnsi="Aptos" w:eastAsia="Aptos" w:cs="Aptos"/>
            <w:lang w:val="en-US"/>
          </w:rPr>
          <w:t>here</w:t>
        </w:r>
      </w:hyperlink>
      <w:r w:rsidRPr="027D2505" w:rsidR="7EE1A6F7">
        <w:rPr>
          <w:rFonts w:ascii="Aptos" w:hAnsi="Aptos" w:eastAsia="Aptos" w:cs="Aptos"/>
          <w:lang w:val="en-US"/>
        </w:rPr>
        <w:t xml:space="preserve"> on pg. 3-4</w:t>
      </w:r>
    </w:p>
    <w:p w:rsidRPr="003D1DB1" w:rsidR="6ECA5519" w:rsidP="1ED93022" w:rsidRDefault="356D1B9A" w14:paraId="2AE7074C" w14:textId="06A9B0BF">
      <w:pPr>
        <w:pStyle w:val="Heading2"/>
        <w:pageBreakBefore w:val="1"/>
        <w:rPr>
          <w:rFonts w:ascii="Aptos" w:hAnsi="Aptos" w:eastAsia="Aptos" w:cs="Aptos"/>
          <w:b w:val="1"/>
          <w:bCs w:val="1"/>
          <w:sz w:val="28"/>
          <w:szCs w:val="28"/>
          <w:u w:val="single"/>
          <w:lang w:val="en-US"/>
        </w:rPr>
      </w:pPr>
      <w:bookmarkStart w:name="_Toc1710363794" w:id="110"/>
      <w:bookmarkStart w:name="_Toc1688115234" w:id="232790887"/>
      <w:r w:rsidRPr="710FACA0" w:rsidR="710FACA0">
        <w:rPr>
          <w:b w:val="1"/>
          <w:bCs w:val="1"/>
          <w:sz w:val="28"/>
          <w:szCs w:val="28"/>
          <w:u w:val="single"/>
          <w:lang w:val="en-US"/>
        </w:rPr>
        <w:t>Student Memberships</w:t>
      </w:r>
      <w:bookmarkEnd w:id="110"/>
      <w:bookmarkEnd w:id="232790887"/>
    </w:p>
    <w:p w:rsidRPr="003D1DB1" w:rsidR="6ECA5519" w:rsidP="6ECA5519" w:rsidRDefault="6ECA5519" w14:paraId="26ABD924" w14:textId="4CC9C242">
      <w:pPr>
        <w:spacing w:before="240" w:after="240"/>
      </w:pPr>
      <w:r w:rsidRPr="003D1DB1">
        <w:rPr>
          <w:rFonts w:ascii="Aptos" w:hAnsi="Aptos" w:eastAsia="Aptos" w:cs="Aptos"/>
          <w:b/>
          <w:bCs/>
          <w:lang w:val="en-US"/>
        </w:rPr>
        <w:t>Student Members</w:t>
      </w:r>
      <w:r w:rsidRPr="003D1DB1">
        <w:rPr>
          <w:rFonts w:ascii="Aptos" w:hAnsi="Aptos" w:eastAsia="Aptos" w:cs="Aptos"/>
          <w:lang w:val="en-US"/>
        </w:rPr>
        <w:t xml:space="preserve"> are local or international full-time students who have purchased a student membership with us. </w:t>
      </w:r>
    </w:p>
    <w:p w:rsidRPr="003D1DB1" w:rsidR="6ECA5519" w:rsidP="6ECA5519" w:rsidRDefault="6ECA5519" w14:paraId="479516DD" w14:textId="6552CDF2">
      <w:pPr>
        <w:spacing w:before="240" w:after="240"/>
      </w:pPr>
      <w:r w:rsidRPr="69AD2EBF" w:rsidR="6ECA5519">
        <w:rPr>
          <w:rFonts w:ascii="Aptos" w:hAnsi="Aptos" w:eastAsia="Aptos" w:cs="Aptos"/>
          <w:lang w:val="en-US"/>
        </w:rPr>
        <w:t xml:space="preserve">A </w:t>
      </w:r>
      <w:r w:rsidRPr="69AD2EBF" w:rsidR="6ECA5519">
        <w:rPr>
          <w:rFonts w:ascii="Aptos" w:hAnsi="Aptos" w:eastAsia="Aptos" w:cs="Aptos"/>
          <w:b w:val="1"/>
          <w:bCs w:val="1"/>
          <w:lang w:val="en-US"/>
        </w:rPr>
        <w:t>Student Membership</w:t>
      </w:r>
      <w:r w:rsidRPr="69AD2EBF" w:rsidR="6ECA5519">
        <w:rPr>
          <w:rFonts w:ascii="Aptos" w:hAnsi="Aptos" w:eastAsia="Aptos" w:cs="Aptos"/>
          <w:lang w:val="en-US"/>
        </w:rPr>
        <w:t xml:space="preserve"> is a $25 membership which allows students </w:t>
      </w:r>
      <w:r w:rsidRPr="69AD2EBF" w:rsidR="10F5C8E2">
        <w:rPr>
          <w:rFonts w:ascii="Aptos" w:hAnsi="Aptos" w:eastAsia="Aptos" w:cs="Aptos"/>
          <w:lang w:val="en-US"/>
        </w:rPr>
        <w:t>to access</w:t>
      </w:r>
      <w:r w:rsidRPr="69AD2EBF" w:rsidR="6ECA5519">
        <w:rPr>
          <w:rFonts w:ascii="Aptos" w:hAnsi="Aptos" w:eastAsia="Aptos" w:cs="Aptos"/>
          <w:lang w:val="en-US"/>
        </w:rPr>
        <w:t xml:space="preserve"> discounted tickets. In previous </w:t>
      </w:r>
      <w:r w:rsidRPr="69AD2EBF" w:rsidR="0F33EFF1">
        <w:rPr>
          <w:rFonts w:ascii="Aptos" w:hAnsi="Aptos" w:eastAsia="Aptos" w:cs="Aptos"/>
          <w:lang w:val="en-US"/>
        </w:rPr>
        <w:t>years,</w:t>
      </w:r>
      <w:r w:rsidRPr="69AD2EBF" w:rsidR="6ECA5519">
        <w:rPr>
          <w:rFonts w:ascii="Aptos" w:hAnsi="Aptos" w:eastAsia="Aptos" w:cs="Aptos"/>
          <w:lang w:val="en-US"/>
        </w:rPr>
        <w:t xml:space="preserve"> this included unlimited access to </w:t>
      </w:r>
      <w:r w:rsidRPr="69AD2EBF" w:rsidR="6ECA5519">
        <w:rPr>
          <w:rFonts w:ascii="Aptos" w:hAnsi="Aptos" w:eastAsia="Aptos" w:cs="Aptos"/>
          <w:lang w:val="en-US"/>
        </w:rPr>
        <w:t>MSO.Live</w:t>
      </w:r>
      <w:r w:rsidRPr="69AD2EBF" w:rsidR="6ECA5519">
        <w:rPr>
          <w:rFonts w:ascii="Aptos" w:hAnsi="Aptos" w:eastAsia="Aptos" w:cs="Aptos"/>
          <w:lang w:val="en-US"/>
        </w:rPr>
        <w:t xml:space="preserve">, </w:t>
      </w:r>
      <w:r w:rsidRPr="69AD2EBF" w:rsidR="31D65EDA">
        <w:rPr>
          <w:rFonts w:ascii="Aptos" w:hAnsi="Aptos" w:eastAsia="Aptos" w:cs="Aptos"/>
          <w:lang w:val="en-US"/>
        </w:rPr>
        <w:t>however,</w:t>
      </w:r>
      <w:r w:rsidRPr="69AD2EBF" w:rsidR="6ECA5519">
        <w:rPr>
          <w:rFonts w:ascii="Aptos" w:hAnsi="Aptos" w:eastAsia="Aptos" w:cs="Aptos"/>
          <w:lang w:val="en-US"/>
        </w:rPr>
        <w:t xml:space="preserve"> that service </w:t>
      </w:r>
      <w:r w:rsidRPr="69AD2EBF" w:rsidR="5F47BFFA">
        <w:rPr>
          <w:rFonts w:ascii="Aptos" w:hAnsi="Aptos" w:eastAsia="Aptos" w:cs="Aptos"/>
          <w:lang w:val="en-US"/>
        </w:rPr>
        <w:t xml:space="preserve">was </w:t>
      </w:r>
      <w:r w:rsidRPr="69AD2EBF" w:rsidR="6ECA5519">
        <w:rPr>
          <w:rFonts w:ascii="Aptos" w:hAnsi="Aptos" w:eastAsia="Aptos" w:cs="Aptos"/>
          <w:lang w:val="en-US"/>
        </w:rPr>
        <w:t xml:space="preserve">discontinued in 2025. </w:t>
      </w:r>
    </w:p>
    <w:p w:rsidRPr="003D1DB1" w:rsidR="6ECA5519" w:rsidP="6ECA5519" w:rsidRDefault="6ECA5519" w14:paraId="490A3577" w14:textId="78315783">
      <w:pPr>
        <w:spacing w:before="240" w:after="240"/>
      </w:pPr>
      <w:r w:rsidRPr="003D1DB1">
        <w:rPr>
          <w:rFonts w:ascii="Aptos" w:hAnsi="Aptos" w:eastAsia="Aptos" w:cs="Aptos"/>
          <w:b/>
          <w:bCs/>
          <w:lang w:val="en-US"/>
        </w:rPr>
        <w:t>Student Members receive:</w:t>
      </w:r>
    </w:p>
    <w:p w:rsidRPr="003D1DB1" w:rsidR="6ECA5519" w:rsidP="00BF410B" w:rsidRDefault="6ECA5519" w14:paraId="21345664" w14:textId="442A27F6">
      <w:pPr>
        <w:pStyle w:val="ListParagraph"/>
        <w:numPr>
          <w:ilvl w:val="0"/>
          <w:numId w:val="77"/>
        </w:numPr>
        <w:spacing w:before="240" w:after="240"/>
        <w:rPr>
          <w:rFonts w:ascii="Aptos" w:hAnsi="Aptos" w:eastAsia="Aptos" w:cs="Aptos"/>
          <w:lang w:val="en-US"/>
        </w:rPr>
      </w:pPr>
      <w:r w:rsidRPr="003D1DB1">
        <w:rPr>
          <w:rFonts w:ascii="Aptos" w:hAnsi="Aptos" w:eastAsia="Aptos" w:cs="Aptos"/>
          <w:lang w:val="en-US"/>
        </w:rPr>
        <w:t xml:space="preserve">Receive x1 complimentary ticket (valued $25) upon joining </w:t>
      </w:r>
    </w:p>
    <w:p w:rsidRPr="003D1DB1" w:rsidR="6ECA5519" w:rsidP="00BF410B" w:rsidRDefault="6ECA5519" w14:paraId="12985A09" w14:textId="230E837C">
      <w:pPr>
        <w:pStyle w:val="ListParagraph"/>
        <w:numPr>
          <w:ilvl w:val="0"/>
          <w:numId w:val="77"/>
        </w:numPr>
        <w:spacing w:before="240" w:after="240"/>
        <w:rPr>
          <w:rFonts w:ascii="Aptos" w:hAnsi="Aptos" w:eastAsia="Aptos" w:cs="Aptos"/>
          <w:lang w:val="en-US"/>
        </w:rPr>
      </w:pPr>
      <w:r w:rsidRPr="003D1DB1">
        <w:rPr>
          <w:rFonts w:ascii="Aptos" w:hAnsi="Aptos" w:eastAsia="Aptos" w:cs="Aptos"/>
          <w:lang w:val="en-US"/>
        </w:rPr>
        <w:t xml:space="preserve">Access to up to two $25 tickets (C-D Reserve) to select concerts, </w:t>
      </w:r>
      <w:hyperlink r:id="rId64">
        <w:r w:rsidRPr="003D1DB1">
          <w:rPr>
            <w:rStyle w:val="Hyperlink"/>
            <w:rFonts w:ascii="Aptos" w:hAnsi="Aptos" w:eastAsia="Aptos" w:cs="Aptos"/>
            <w:lang w:val="en-US"/>
          </w:rPr>
          <w:t>found here.</w:t>
        </w:r>
      </w:hyperlink>
    </w:p>
    <w:p w:rsidRPr="005E3D82" w:rsidR="6ECA5519" w:rsidP="00BF410B" w:rsidRDefault="6ECA5519" w14:paraId="4145FD43" w14:textId="33BBDBA6">
      <w:pPr>
        <w:pStyle w:val="ListParagraph"/>
        <w:numPr>
          <w:ilvl w:val="0"/>
          <w:numId w:val="77"/>
        </w:numPr>
        <w:spacing w:before="240" w:after="240"/>
        <w:rPr>
          <w:rFonts w:ascii="Aptos" w:hAnsi="Aptos" w:eastAsia="Aptos" w:cs="Aptos"/>
          <w:b/>
          <w:bCs/>
          <w:lang w:val="en-US"/>
        </w:rPr>
      </w:pPr>
      <w:r w:rsidRPr="003D1DB1">
        <w:rPr>
          <w:rFonts w:ascii="Aptos" w:hAnsi="Aptos" w:eastAsia="Aptos" w:cs="Aptos"/>
          <w:b/>
          <w:bCs/>
          <w:lang w:val="en-US"/>
        </w:rPr>
        <w:t>No exchange fees for student tickets</w:t>
      </w:r>
    </w:p>
    <w:p w:rsidRPr="003D1DB1" w:rsidR="6ECA5519" w:rsidP="6ECA5519" w:rsidRDefault="6ECA5519" w14:paraId="53751E7B" w14:textId="319B005E">
      <w:pPr>
        <w:spacing w:before="240" w:after="240"/>
      </w:pPr>
      <w:r w:rsidRPr="003D1DB1">
        <w:rPr>
          <w:rFonts w:ascii="Aptos" w:hAnsi="Aptos" w:eastAsia="Aptos" w:cs="Aptos"/>
          <w:i/>
          <w:iCs/>
          <w:lang w:val="en-US"/>
        </w:rPr>
        <w:t>Person attending with the Student Member on their second Student Membership ticket does not need to be a student or member with us.</w:t>
      </w:r>
      <w:r w:rsidRPr="003D1DB1">
        <w:rPr>
          <w:rFonts w:ascii="Aptos" w:hAnsi="Aptos" w:eastAsia="Aptos" w:cs="Aptos"/>
          <w:lang w:val="en-US"/>
        </w:rPr>
        <w:t xml:space="preserve"> </w:t>
      </w:r>
    </w:p>
    <w:p w:rsidRPr="003D1DB1" w:rsidR="6ECA5519" w:rsidP="69AD2EBF" w:rsidRDefault="6ECA5519" w14:paraId="054FEC32" w14:textId="328921A2">
      <w:pPr>
        <w:spacing w:before="240" w:after="240"/>
        <w:rPr>
          <w:rFonts w:ascii="Aptos" w:hAnsi="Aptos" w:eastAsia="Aptos" w:cs="Aptos"/>
          <w:b w:val="1"/>
          <w:bCs w:val="1"/>
          <w:lang w:val="en-US"/>
        </w:rPr>
      </w:pPr>
      <w:r w:rsidRPr="69AD2EBF" w:rsidR="6ECA5519">
        <w:rPr>
          <w:rFonts w:ascii="Aptos" w:hAnsi="Aptos" w:eastAsia="Aptos" w:cs="Aptos"/>
          <w:b w:val="1"/>
          <w:bCs w:val="1"/>
          <w:lang w:val="en-US"/>
        </w:rPr>
        <w:t>Delivery Method: Collect</w:t>
      </w:r>
      <w:r w:rsidRPr="69AD2EBF" w:rsidR="206C6FAA">
        <w:rPr>
          <w:rFonts w:ascii="Aptos" w:hAnsi="Aptos" w:eastAsia="Aptos" w:cs="Aptos"/>
          <w:b w:val="1"/>
          <w:bCs w:val="1"/>
          <w:lang w:val="en-US"/>
        </w:rPr>
        <w:t xml:space="preserve"> </w:t>
      </w:r>
      <w:r w:rsidRPr="69AD2EBF" w:rsidR="6ECA5519">
        <w:rPr>
          <w:rFonts w:ascii="Aptos" w:hAnsi="Aptos" w:eastAsia="Aptos" w:cs="Aptos"/>
          <w:b w:val="1"/>
          <w:bCs w:val="1"/>
          <w:lang w:val="en-US"/>
        </w:rPr>
        <w:t>@V</w:t>
      </w:r>
      <w:r w:rsidRPr="69AD2EBF" w:rsidR="206C6FAA">
        <w:rPr>
          <w:rFonts w:ascii="Aptos" w:hAnsi="Aptos" w:eastAsia="Aptos" w:cs="Aptos"/>
          <w:b w:val="1"/>
          <w:bCs w:val="1"/>
          <w:lang w:val="en-US"/>
        </w:rPr>
        <w:t xml:space="preserve"> </w:t>
      </w:r>
      <w:r w:rsidRPr="69AD2EBF" w:rsidR="6ECA5519">
        <w:rPr>
          <w:rFonts w:ascii="Aptos" w:hAnsi="Aptos" w:eastAsia="Aptos" w:cs="Aptos"/>
          <w:b w:val="1"/>
          <w:bCs w:val="1"/>
          <w:lang w:val="en-US"/>
        </w:rPr>
        <w:t>enue</w:t>
      </w:r>
    </w:p>
    <w:p w:rsidRPr="003D1DB1" w:rsidR="6ECA5519" w:rsidP="6ECA5519" w:rsidRDefault="6ECA5519" w14:paraId="60438BC6" w14:textId="0AEB8341">
      <w:pPr>
        <w:spacing w:before="240" w:after="240"/>
      </w:pPr>
      <w:r w:rsidRPr="69AD2EBF" w:rsidR="6ECA5519">
        <w:rPr>
          <w:rFonts w:ascii="Aptos" w:hAnsi="Aptos" w:eastAsia="Aptos" w:cs="Aptos"/>
          <w:lang w:val="en-US"/>
        </w:rPr>
        <w:t xml:space="preserve">The </w:t>
      </w:r>
      <w:r w:rsidRPr="69AD2EBF" w:rsidR="6ECA5519">
        <w:rPr>
          <w:rFonts w:ascii="Aptos" w:hAnsi="Aptos" w:eastAsia="Aptos" w:cs="Aptos"/>
          <w:b w:val="1"/>
          <w:bCs w:val="1"/>
          <w:lang w:val="en-US"/>
        </w:rPr>
        <w:t>Student Member</w:t>
      </w:r>
      <w:r w:rsidRPr="69AD2EBF" w:rsidR="6ECA5519">
        <w:rPr>
          <w:rFonts w:ascii="Aptos" w:hAnsi="Aptos" w:eastAsia="Aptos" w:cs="Aptos"/>
          <w:lang w:val="en-US"/>
        </w:rPr>
        <w:t xml:space="preserve"> must present </w:t>
      </w:r>
      <w:r w:rsidRPr="69AD2EBF" w:rsidR="6ECA5519">
        <w:rPr>
          <w:rFonts w:ascii="Aptos" w:hAnsi="Aptos" w:eastAsia="Aptos" w:cs="Aptos"/>
          <w:b w:val="1"/>
          <w:bCs w:val="1"/>
          <w:lang w:val="en-US"/>
        </w:rPr>
        <w:t>1 x Valid Student ID</w:t>
      </w:r>
      <w:r w:rsidRPr="69AD2EBF" w:rsidR="6ECA5519">
        <w:rPr>
          <w:rFonts w:ascii="Aptos" w:hAnsi="Aptos" w:eastAsia="Aptos" w:cs="Aptos"/>
          <w:lang w:val="en-US"/>
        </w:rPr>
        <w:t xml:space="preserve"> upon collection. These tickets </w:t>
      </w:r>
      <w:r w:rsidRPr="69AD2EBF" w:rsidR="1A8AB330">
        <w:rPr>
          <w:rFonts w:ascii="Aptos" w:hAnsi="Aptos" w:eastAsia="Aptos" w:cs="Aptos"/>
          <w:lang w:val="en-US"/>
        </w:rPr>
        <w:t>are</w:t>
      </w:r>
      <w:r w:rsidRPr="69AD2EBF" w:rsidR="6ECA5519">
        <w:rPr>
          <w:rFonts w:ascii="Aptos" w:hAnsi="Aptos" w:eastAsia="Aptos" w:cs="Aptos"/>
          <w:lang w:val="en-US"/>
        </w:rPr>
        <w:t xml:space="preserve"> printed with the general venue collects for a concert and, for Hamer Hall concerts, are given out by ACM Box Office once the Student ID is sighted.</w:t>
      </w:r>
    </w:p>
    <w:p w:rsidRPr="003D1DB1" w:rsidR="6ECA5519" w:rsidP="6ECA5519" w:rsidRDefault="6ECA5519" w14:paraId="7016F2B2" w14:textId="4B052E49">
      <w:pPr>
        <w:spacing w:before="240" w:after="240"/>
      </w:pPr>
      <w:r w:rsidRPr="003D1DB1">
        <w:rPr>
          <w:rFonts w:ascii="Aptos" w:hAnsi="Aptos" w:eastAsia="Aptos" w:cs="Aptos"/>
          <w:i/>
          <w:iCs/>
          <w:lang w:val="en-US"/>
        </w:rPr>
        <w:t>Tickets must be booked by 3pm the day of the performance or by 3pm the Friday before weekend performances.</w:t>
      </w:r>
      <w:r w:rsidRPr="003D1DB1">
        <w:rPr>
          <w:rFonts w:ascii="Aptos" w:hAnsi="Aptos" w:eastAsia="Aptos" w:cs="Aptos"/>
          <w:lang w:val="en-US"/>
        </w:rPr>
        <w:t xml:space="preserve"> </w:t>
      </w:r>
      <w:r w:rsidRPr="003D1DB1">
        <w:rPr>
          <w:rFonts w:ascii="Aptos" w:hAnsi="Aptos" w:eastAsia="Aptos" w:cs="Aptos"/>
          <w:i/>
          <w:iCs/>
          <w:lang w:val="en-US"/>
        </w:rPr>
        <w:t>Eligible concerts are subject to availability and may change with little or no notice.</w:t>
      </w:r>
    </w:p>
    <w:p w:rsidRPr="00E810A1" w:rsidR="6ECA5519" w:rsidP="69AD2EBF" w:rsidRDefault="7C1B1E5F" w14:paraId="18291E72" w14:textId="4A5EB478">
      <w:pPr>
        <w:pageBreakBefore w:val="1"/>
        <w:spacing w:before="240" w:after="240"/>
        <w:rPr>
          <w:rFonts w:ascii="Aptos" w:hAnsi="Aptos" w:eastAsia="Aptos" w:cs="Aptos"/>
        </w:rPr>
      </w:pPr>
      <w:hyperlink r:id="R9dce80b2582e4b79">
        <w:r w:rsidRPr="710FACA0" w:rsidR="710FACA0">
          <w:rPr>
            <w:rStyle w:val="Hyperlink"/>
            <w:rFonts w:ascii="Aptos" w:hAnsi="Aptos" w:eastAsia="Aptos" w:cs="Aptos"/>
            <w:lang w:val="en-US"/>
          </w:rPr>
          <w:t>Student Membership T's and C's</w:t>
        </w:r>
        <w:r>
          <w:br/>
        </w:r>
      </w:hyperlink>
      <w:r>
        <w:br w:type="page"/>
      </w:r>
      <w:r w:rsidRPr="710FACA0" w:rsidR="710FACA0">
        <w:rPr>
          <w:rStyle w:val="Heading3Char"/>
        </w:rPr>
        <w:t xml:space="preserve">How to check if </w:t>
      </w:r>
      <w:r w:rsidRPr="710FACA0" w:rsidR="710FACA0">
        <w:rPr>
          <w:rStyle w:val="Heading3Char"/>
        </w:rPr>
        <w:t>they've</w:t>
      </w:r>
      <w:r w:rsidRPr="710FACA0" w:rsidR="710FACA0">
        <w:rPr>
          <w:rStyle w:val="Heading3Char"/>
        </w:rPr>
        <w:t xml:space="preserve"> claimed the comp ticket</w:t>
      </w:r>
    </w:p>
    <w:p w:rsidRPr="00E810A1" w:rsidR="6ECA5519" w:rsidP="1ED93022" w:rsidRDefault="7C1B1E5F" w14:paraId="745A2EF9" w14:textId="6E3F6210">
      <w:pPr>
        <w:pageBreakBefore/>
        <w:spacing w:before="240" w:after="240"/>
        <w:rPr>
          <w:rFonts w:ascii="Aptos" w:hAnsi="Aptos" w:eastAsia="Aptos" w:cs="Aptos"/>
        </w:rPr>
      </w:pPr>
      <w:r w:rsidRPr="69AD2EBF" w:rsidR="7C1B1E5F">
        <w:rPr>
          <w:rFonts w:ascii="Aptos" w:hAnsi="Aptos" w:eastAsia="Aptos" w:cs="Aptos"/>
        </w:rPr>
        <w:t>The quick way: Check ticket history</w:t>
      </w:r>
    </w:p>
    <w:p w:rsidRPr="00E810A1" w:rsidR="6ECA5519" w:rsidP="69AD2EBF" w:rsidRDefault="5C88F828" w14:paraId="0A4E0F68" w14:textId="3E92F1E1">
      <w:pPr>
        <w:pStyle w:val="Normal"/>
        <w:pageBreakBefore w:val="1"/>
        <w:spacing w:before="240" w:after="240"/>
        <w:rPr>
          <w:rFonts w:ascii="Aptos" w:hAnsi="Aptos" w:eastAsia="Aptos" w:cs="Aptos"/>
        </w:rPr>
      </w:pPr>
      <w:r w:rsidR="7C1B1E5F">
        <w:drawing>
          <wp:inline wp14:editId="7B292B95" wp14:anchorId="73F75BEC">
            <wp:extent cx="4591050" cy="2039618"/>
            <wp:effectExtent l="0" t="0" r="0" b="0"/>
            <wp:docPr id="1909673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673702" name="Picture 1909673702"/>
                    <pic:cNvPicPr/>
                  </pic:nvPicPr>
                  <pic:blipFill>
                    <a:blip xmlns:r="http://schemas.openxmlformats.org/officeDocument/2006/relationships" r:embed="rId66">
                      <a:extLst>
                        <a:ext uri="{28A0092B-C50C-407E-A947-70E740481C1C}">
                          <a14:useLocalDpi xmlns:a14="http://schemas.microsoft.com/office/drawing/2010/main"/>
                        </a:ext>
                      </a:extLst>
                    </a:blip>
                    <a:stretch>
                      <a:fillRect/>
                    </a:stretch>
                  </pic:blipFill>
                  <pic:spPr>
                    <a:xfrm rot="0">
                      <a:off x="0" y="0"/>
                      <a:ext cx="4591050" cy="2039618"/>
                    </a:xfrm>
                    <a:prstGeom prst="rect">
                      <a:avLst/>
                    </a:prstGeom>
                  </pic:spPr>
                </pic:pic>
              </a:graphicData>
            </a:graphic>
          </wp:inline>
        </w:drawing>
      </w:r>
    </w:p>
    <w:p w:rsidRPr="00E810A1" w:rsidR="6ECA5519" w:rsidP="69AD2EBF" w:rsidRDefault="5C88F828" w14:paraId="1F67CA60" w14:textId="33858D5B">
      <w:pPr>
        <w:pStyle w:val="Normal"/>
        <w:pageBreakBefore w:val="1"/>
        <w:spacing w:before="240" w:after="240"/>
        <w:rPr>
          <w:rFonts w:ascii="Aptos" w:hAnsi="Aptos" w:eastAsia="Aptos" w:cs="Aptos"/>
        </w:rPr>
      </w:pPr>
    </w:p>
    <w:p w:rsidRPr="00E810A1" w:rsidR="6ECA5519" w:rsidP="69AD2EBF" w:rsidRDefault="5C88F828" w14:paraId="3295A59F" w14:textId="16235D24">
      <w:pPr>
        <w:pStyle w:val="Normal"/>
        <w:pageBreakBefore w:val="1"/>
        <w:spacing w:before="240" w:after="240"/>
        <w:rPr>
          <w:rFonts w:ascii="Aptos" w:hAnsi="Aptos" w:eastAsia="Aptos" w:cs="Aptos"/>
        </w:rPr>
      </w:pPr>
    </w:p>
    <w:p w:rsidRPr="00E810A1" w:rsidR="6ECA5519" w:rsidP="69AD2EBF" w:rsidRDefault="5C88F828" w14:paraId="7DA6D12E" w14:textId="73A4F651">
      <w:pPr>
        <w:pStyle w:val="Normal"/>
        <w:pageBreakBefore w:val="1"/>
        <w:spacing w:before="240" w:after="240"/>
        <w:rPr>
          <w:rFonts w:ascii="Aptos" w:hAnsi="Aptos" w:eastAsia="Aptos" w:cs="Aptos"/>
        </w:rPr>
      </w:pPr>
    </w:p>
    <w:p w:rsidRPr="00E810A1" w:rsidR="6ECA5519" w:rsidP="69AD2EBF" w:rsidRDefault="5C88F828" w14:paraId="23D5C797" w14:textId="62F3D128">
      <w:pPr>
        <w:pStyle w:val="Normal"/>
        <w:pageBreakBefore w:val="1"/>
        <w:spacing w:before="240" w:after="240"/>
        <w:rPr>
          <w:rFonts w:ascii="Aptos" w:hAnsi="Aptos" w:eastAsia="Aptos" w:cs="Aptos"/>
        </w:rPr>
      </w:pPr>
    </w:p>
    <w:p w:rsidRPr="00E810A1" w:rsidR="6ECA5519" w:rsidP="69AD2EBF" w:rsidRDefault="5C88F828" w14:paraId="68D12A25" w14:textId="6118C3CA">
      <w:pPr>
        <w:pStyle w:val="Normal"/>
        <w:pageBreakBefore w:val="1"/>
        <w:spacing w:before="240" w:after="240"/>
        <w:rPr>
          <w:rFonts w:ascii="Aptos" w:hAnsi="Aptos" w:eastAsia="Aptos" w:cs="Aptos"/>
        </w:rPr>
      </w:pPr>
    </w:p>
    <w:p w:rsidRPr="00E810A1" w:rsidR="6ECA5519" w:rsidP="69AD2EBF" w:rsidRDefault="5C88F828" w14:paraId="1791A552" w14:textId="4F532321">
      <w:pPr>
        <w:pStyle w:val="Normal"/>
        <w:pageBreakBefore w:val="1"/>
        <w:spacing w:before="240" w:after="240"/>
        <w:rPr>
          <w:rFonts w:ascii="Aptos" w:hAnsi="Aptos" w:eastAsia="Aptos" w:cs="Aptos"/>
        </w:rPr>
      </w:pPr>
    </w:p>
    <w:p w:rsidRPr="00E810A1" w:rsidR="6ECA5519" w:rsidP="69AD2EBF" w:rsidRDefault="5C88F828" w14:paraId="0BEB92D8" w14:textId="56DC6479">
      <w:pPr>
        <w:pStyle w:val="Normal"/>
        <w:pageBreakBefore w:val="1"/>
        <w:spacing w:before="240" w:after="240"/>
        <w:rPr>
          <w:rFonts w:ascii="Aptos" w:hAnsi="Aptos" w:eastAsia="Aptos" w:cs="Aptos"/>
        </w:rPr>
      </w:pPr>
    </w:p>
    <w:p w:rsidRPr="00E810A1" w:rsidR="6ECA5519" w:rsidP="69AD2EBF" w:rsidRDefault="5C88F828" w14:paraId="620A8F6F" w14:textId="0893FCD8">
      <w:pPr>
        <w:pStyle w:val="Normal"/>
        <w:pageBreakBefore w:val="1"/>
        <w:spacing w:before="240" w:after="240"/>
        <w:rPr>
          <w:rFonts w:ascii="Aptos" w:hAnsi="Aptos" w:eastAsia="Aptos" w:cs="Aptos"/>
        </w:rPr>
      </w:pPr>
    </w:p>
    <w:p w:rsidRPr="00E810A1" w:rsidR="6ECA5519" w:rsidP="69AD2EBF" w:rsidRDefault="5C88F828" w14:paraId="6D57ECE7" w14:textId="1A6C684E">
      <w:pPr>
        <w:pStyle w:val="Normal"/>
        <w:pageBreakBefore w:val="1"/>
        <w:spacing w:before="240" w:after="240"/>
        <w:rPr>
          <w:rFonts w:ascii="Aptos" w:hAnsi="Aptos" w:eastAsia="Aptos" w:cs="Aptos"/>
        </w:rPr>
      </w:pPr>
    </w:p>
    <w:p w:rsidRPr="00E810A1" w:rsidR="6ECA5519" w:rsidP="69AD2EBF" w:rsidRDefault="5C88F828" w14:paraId="56184761" w14:textId="7F9B9350">
      <w:pPr>
        <w:pStyle w:val="Normal"/>
        <w:pageBreakBefore w:val="1"/>
        <w:spacing w:before="240" w:after="240"/>
        <w:rPr>
          <w:rFonts w:ascii="Aptos" w:hAnsi="Aptos" w:eastAsia="Aptos" w:cs="Aptos"/>
        </w:rPr>
      </w:pPr>
    </w:p>
    <w:p w:rsidRPr="00E810A1" w:rsidR="6ECA5519" w:rsidP="69AD2EBF" w:rsidRDefault="5C88F828" w14:paraId="7619277E" w14:textId="52F732CA">
      <w:pPr>
        <w:pStyle w:val="Normal"/>
        <w:pageBreakBefore w:val="1"/>
        <w:spacing w:before="240" w:after="240"/>
        <w:rPr>
          <w:rFonts w:ascii="Aptos" w:hAnsi="Aptos" w:eastAsia="Aptos" w:cs="Aptos"/>
        </w:rPr>
      </w:pPr>
    </w:p>
    <w:p w:rsidRPr="00E810A1" w:rsidR="6ECA5519" w:rsidP="69AD2EBF" w:rsidRDefault="5C88F828" w14:paraId="60A08656" w14:textId="5F8B338E">
      <w:pPr>
        <w:pStyle w:val="Normal"/>
        <w:pageBreakBefore w:val="1"/>
        <w:spacing w:before="240" w:after="240"/>
        <w:rPr>
          <w:rFonts w:ascii="Aptos" w:hAnsi="Aptos" w:eastAsia="Aptos" w:cs="Aptos"/>
        </w:rPr>
      </w:pPr>
      <w:r w:rsidRPr="69AD2EBF" w:rsidR="7C1B1E5F">
        <w:rPr>
          <w:rFonts w:ascii="Aptos" w:hAnsi="Aptos" w:eastAsia="Aptos" w:cs="Aptos"/>
        </w:rPr>
        <w:t>The long way:</w:t>
      </w:r>
    </w:p>
    <w:p w:rsidRPr="00E810A1" w:rsidR="6ECA5519" w:rsidP="69AD2EBF" w:rsidRDefault="5C88F828" w14:paraId="0A860FE5" w14:textId="3C97B317">
      <w:pPr>
        <w:pStyle w:val="Normal"/>
        <w:pageBreakBefore w:val="1"/>
        <w:spacing w:before="240" w:after="240"/>
        <w:rPr>
          <w:rFonts w:ascii="Aptos" w:hAnsi="Aptos" w:eastAsia="Aptos" w:cs="Aptos"/>
        </w:rPr>
      </w:pPr>
      <w:r w:rsidR="7C1B1E5F">
        <w:drawing>
          <wp:inline wp14:editId="4803A34D" wp14:anchorId="42CA6FA9">
            <wp:extent cx="4029075" cy="1575428"/>
            <wp:effectExtent l="0" t="0" r="0" b="0"/>
            <wp:docPr id="1997054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054329" name="Picture 1997054329"/>
                    <pic:cNvPicPr/>
                  </pic:nvPicPr>
                  <pic:blipFill>
                    <a:blip xmlns:r="http://schemas.openxmlformats.org/officeDocument/2006/relationships" r:embed="rId67">
                      <a:extLst>
                        <a:ext uri="{28A0092B-C50C-407E-A947-70E740481C1C}">
                          <a14:useLocalDpi xmlns:a14="http://schemas.microsoft.com/office/drawing/2010/main"/>
                        </a:ext>
                      </a:extLst>
                    </a:blip>
                    <a:stretch>
                      <a:fillRect/>
                    </a:stretch>
                  </pic:blipFill>
                  <pic:spPr>
                    <a:xfrm rot="0">
                      <a:off x="0" y="0"/>
                      <a:ext cx="4029075" cy="1575428"/>
                    </a:xfrm>
                    <a:prstGeom prst="rect">
                      <a:avLst/>
                    </a:prstGeom>
                  </pic:spPr>
                </pic:pic>
              </a:graphicData>
            </a:graphic>
          </wp:inline>
        </w:drawing>
      </w:r>
      <w:r w:rsidR="7C1B1E5F">
        <w:drawing>
          <wp:inline wp14:editId="13FF5EF7" wp14:anchorId="481278D7">
            <wp:extent cx="4069870" cy="1469487"/>
            <wp:effectExtent l="0" t="0" r="0" b="0"/>
            <wp:docPr id="1627620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7620098" name="Picture 1627620098"/>
                    <pic:cNvPicPr/>
                  </pic:nvPicPr>
                  <pic:blipFill>
                    <a:blip xmlns:r="http://schemas.openxmlformats.org/officeDocument/2006/relationships" r:embed="rId68">
                      <a:extLst>
                        <a:ext uri="{28A0092B-C50C-407E-A947-70E740481C1C}">
                          <a14:useLocalDpi xmlns:a14="http://schemas.microsoft.com/office/drawing/2010/main"/>
                        </a:ext>
                      </a:extLst>
                    </a:blip>
                    <a:stretch>
                      <a:fillRect/>
                    </a:stretch>
                  </pic:blipFill>
                  <pic:spPr>
                    <a:xfrm rot="0">
                      <a:off x="0" y="0"/>
                      <a:ext cx="4069870" cy="1469487"/>
                    </a:xfrm>
                    <a:prstGeom prst="rect">
                      <a:avLst/>
                    </a:prstGeom>
                  </pic:spPr>
                </pic:pic>
              </a:graphicData>
            </a:graphic>
          </wp:inline>
        </w:drawing>
      </w:r>
      <w:r w:rsidR="7C1B1E5F">
        <w:drawing>
          <wp:inline wp14:editId="7540E3BA" wp14:anchorId="302BD170">
            <wp:extent cx="4076700" cy="3004955"/>
            <wp:effectExtent l="0" t="0" r="0" b="0"/>
            <wp:docPr id="856342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6342315" name="Picture 856342315"/>
                    <pic:cNvPicPr/>
                  </pic:nvPicPr>
                  <pic:blipFill>
                    <a:blip xmlns:r="http://schemas.openxmlformats.org/officeDocument/2006/relationships" r:embed="rId69">
                      <a:extLst>
                        <a:ext uri="{28A0092B-C50C-407E-A947-70E740481C1C}">
                          <a14:useLocalDpi xmlns:a14="http://schemas.microsoft.com/office/drawing/2010/main"/>
                        </a:ext>
                      </a:extLst>
                    </a:blip>
                    <a:stretch>
                      <a:fillRect/>
                    </a:stretch>
                  </pic:blipFill>
                  <pic:spPr>
                    <a:xfrm rot="0">
                      <a:off x="0" y="0"/>
                      <a:ext cx="4076700" cy="3004955"/>
                    </a:xfrm>
                    <a:prstGeom prst="rect">
                      <a:avLst/>
                    </a:prstGeom>
                  </pic:spPr>
                </pic:pic>
              </a:graphicData>
            </a:graphic>
          </wp:inline>
        </w:drawing>
      </w:r>
    </w:p>
    <w:p w:rsidRPr="00E810A1" w:rsidR="6ECA5519" w:rsidP="69AD2EBF" w:rsidRDefault="5C88F828" w14:paraId="4BE063DA" w14:textId="2C0E1336">
      <w:pPr>
        <w:pStyle w:val="Normal"/>
        <w:pageBreakBefore w:val="1"/>
        <w:spacing w:before="240" w:after="240"/>
        <w:rPr>
          <w:rFonts w:ascii="Aptos" w:hAnsi="Aptos" w:eastAsia="Aptos" w:cs="Aptos"/>
        </w:rPr>
      </w:pPr>
      <w:r w:rsidRPr="69AD2EBF" w:rsidR="0516BE01">
        <w:rPr>
          <w:rFonts w:ascii="Aptos" w:hAnsi="Aptos" w:eastAsia="Aptos" w:cs="Aptos"/>
        </w:rPr>
        <w:t>“</w:t>
      </w:r>
      <w:r w:rsidRPr="69AD2EBF" w:rsidR="360A09F4">
        <w:rPr>
          <w:rFonts w:ascii="Aptos" w:hAnsi="Aptos" w:eastAsia="Aptos" w:cs="Aptos"/>
        </w:rPr>
        <w:t>Remaining" will be zero if comp has been claimed</w:t>
      </w:r>
    </w:p>
    <w:p w:rsidRPr="00E810A1" w:rsidR="6ECA5519" w:rsidP="69AD2EBF" w:rsidRDefault="5C88F828" w14:paraId="679C0F21" w14:textId="2FF1E6D8">
      <w:pPr>
        <w:pageBreakBefore w:val="1"/>
        <w:spacing w:before="240" w:after="240"/>
        <w:rPr>
          <w:rStyle w:val="Heading2Char"/>
          <w:b w:val="1"/>
          <w:bCs w:val="1"/>
          <w:sz w:val="28"/>
          <w:szCs w:val="28"/>
          <w:u w:val="single"/>
          <w:lang w:val="en-US"/>
        </w:rPr>
      </w:pPr>
      <w:bookmarkStart w:name="_Toc214806033" w:id="113"/>
      <w:bookmarkStart w:name="_Toc1627359763" w:id="752721796"/>
      <w:r w:rsidRPr="710FACA0" w:rsidR="710FACA0">
        <w:rPr>
          <w:rStyle w:val="Heading2Char"/>
          <w:b w:val="1"/>
          <w:bCs w:val="1"/>
          <w:sz w:val="28"/>
          <w:szCs w:val="28"/>
          <w:u w:val="single"/>
          <w:lang w:val="en-US"/>
        </w:rPr>
        <w:t xml:space="preserve">Tickets to free events (Open Rehearsals, </w:t>
      </w:r>
      <w:r w:rsidRPr="710FACA0" w:rsidR="710FACA0">
        <w:rPr>
          <w:rStyle w:val="Heading2Char"/>
          <w:b w:val="1"/>
          <w:bCs w:val="1"/>
          <w:sz w:val="28"/>
          <w:szCs w:val="28"/>
          <w:u w:val="single"/>
          <w:lang w:val="en-US"/>
        </w:rPr>
        <w:t>Cybec</w:t>
      </w:r>
      <w:r w:rsidRPr="710FACA0" w:rsidR="710FACA0">
        <w:rPr>
          <w:rStyle w:val="Heading2Char"/>
          <w:b w:val="1"/>
          <w:bCs w:val="1"/>
          <w:sz w:val="28"/>
          <w:szCs w:val="28"/>
          <w:u w:val="single"/>
          <w:lang w:val="en-US"/>
        </w:rPr>
        <w:t xml:space="preserve"> </w:t>
      </w:r>
      <w:r w:rsidRPr="710FACA0" w:rsidR="710FACA0">
        <w:rPr>
          <w:rStyle w:val="Heading2Char"/>
          <w:b w:val="1"/>
          <w:bCs w:val="1"/>
          <w:sz w:val="28"/>
          <w:szCs w:val="28"/>
          <w:u w:val="single"/>
          <w:lang w:val="en-US"/>
        </w:rPr>
        <w:t>etc</w:t>
      </w:r>
      <w:r w:rsidRPr="710FACA0" w:rsidR="710FACA0">
        <w:rPr>
          <w:rStyle w:val="Heading2Char"/>
          <w:b w:val="1"/>
          <w:bCs w:val="1"/>
          <w:sz w:val="28"/>
          <w:szCs w:val="28"/>
          <w:u w:val="single"/>
          <w:lang w:val="en-US"/>
        </w:rPr>
        <w:t>) - 2 tickets per member</w:t>
      </w:r>
      <w:bookmarkEnd w:id="113"/>
      <w:bookmarkEnd w:id="752721796"/>
      <w:r>
        <w:br/>
      </w:r>
      <w:r w:rsidRPr="710FACA0" w:rsidR="710FACA0">
        <w:rPr>
          <w:rFonts w:ascii="Aptos" w:hAnsi="Aptos" w:eastAsia="Aptos" w:cs="Aptos"/>
          <w:lang w:val="en-US"/>
        </w:rPr>
        <w:t xml:space="preserve">Friends can access up to two tickets per event that </w:t>
      </w:r>
      <w:r w:rsidRPr="710FACA0" w:rsidR="710FACA0">
        <w:rPr>
          <w:rFonts w:ascii="Aptos" w:hAnsi="Aptos" w:eastAsia="Aptos" w:cs="Aptos"/>
          <w:lang w:val="en-US"/>
        </w:rPr>
        <w:t>they</w:t>
      </w:r>
      <w:r w:rsidRPr="710FACA0" w:rsidR="710FACA0">
        <w:rPr>
          <w:rFonts w:ascii="Aptos" w:hAnsi="Aptos" w:eastAsia="Aptos" w:cs="Aptos"/>
          <w:lang w:val="en-US"/>
        </w:rPr>
        <w:t>'re</w:t>
      </w:r>
      <w:r w:rsidRPr="710FACA0" w:rsidR="710FACA0">
        <w:rPr>
          <w:rFonts w:ascii="Aptos" w:hAnsi="Aptos" w:eastAsia="Aptos" w:cs="Aptos"/>
          <w:lang w:val="en-US"/>
        </w:rPr>
        <w:t xml:space="preserve"> </w:t>
      </w:r>
      <w:r w:rsidRPr="710FACA0" w:rsidR="710FACA0">
        <w:rPr>
          <w:rFonts w:ascii="Aptos" w:hAnsi="Aptos" w:eastAsia="Aptos" w:cs="Aptos"/>
          <w:lang w:val="en-US"/>
        </w:rPr>
        <w:t xml:space="preserve">invited to </w:t>
      </w:r>
      <w:r w:rsidRPr="710FACA0" w:rsidR="710FACA0">
        <w:rPr>
          <w:rFonts w:ascii="Aptos" w:hAnsi="Aptos" w:eastAsia="Aptos" w:cs="Aptos"/>
          <w:lang w:val="en-US"/>
        </w:rPr>
        <w:t>RSVP</w:t>
      </w:r>
      <w:r w:rsidRPr="710FACA0" w:rsidR="710FACA0">
        <w:rPr>
          <w:rFonts w:ascii="Aptos" w:hAnsi="Aptos" w:eastAsia="Aptos" w:cs="Aptos"/>
          <w:lang w:val="en-US"/>
        </w:rPr>
        <w:t xml:space="preserve"> for</w:t>
      </w:r>
      <w:r w:rsidRPr="710FACA0" w:rsidR="710FACA0">
        <w:rPr>
          <w:rFonts w:ascii="Aptos" w:hAnsi="Aptos" w:eastAsia="Aptos" w:cs="Aptos"/>
          <w:lang w:val="en-US"/>
        </w:rPr>
        <w:t>.</w:t>
      </w:r>
    </w:p>
    <w:p w:rsidRPr="00E810A1" w:rsidR="6ECA5519" w:rsidP="1FE083CE" w:rsidRDefault="5C88F828" w14:paraId="5C50314C" w14:textId="6BB65667">
      <w:pPr>
        <w:pageBreakBefore w:val="1"/>
        <w:spacing w:before="240" w:after="240"/>
        <w:rPr>
          <w:rStyle w:val="Heading2Char"/>
          <w:b w:val="1"/>
          <w:bCs w:val="1"/>
          <w:sz w:val="28"/>
          <w:szCs w:val="28"/>
          <w:u w:val="single"/>
          <w:lang w:val="en-US"/>
        </w:rPr>
      </w:pPr>
      <w:bookmarkStart w:name="_Toc1631037274" w:id="1729907542"/>
      <w:r w:rsidRPr="710FACA0" w:rsidR="710FACA0">
        <w:rPr>
          <w:rStyle w:val="Heading2Char"/>
          <w:b w:val="1"/>
          <w:bCs w:val="1"/>
          <w:sz w:val="28"/>
          <w:szCs w:val="28"/>
          <w:u w:val="single"/>
          <w:lang w:val="en-US"/>
        </w:rPr>
        <w:t>Gold Membership - Gala event B Reserve ticket - upgrade at cost</w:t>
      </w:r>
      <w:bookmarkEnd w:id="1729907542"/>
      <w:r w:rsidRPr="710FACA0" w:rsidR="710FACA0">
        <w:rPr>
          <w:rStyle w:val="Heading2Char"/>
          <w:b w:val="1"/>
          <w:bCs w:val="1"/>
          <w:sz w:val="28"/>
          <w:szCs w:val="28"/>
          <w:u w:val="none"/>
          <w:lang w:val="en-US"/>
        </w:rPr>
        <w:t xml:space="preserve"> </w:t>
      </w:r>
      <w:r w:rsidRPr="710FACA0" w:rsidR="710FACA0">
        <w:rPr>
          <w:rStyle w:val="Heading2Char"/>
          <w:b w:val="1"/>
          <w:bCs w:val="1"/>
          <w:sz w:val="28"/>
          <w:szCs w:val="28"/>
          <w:u w:val="none"/>
          <w:lang w:val="en-US"/>
        </w:rPr>
        <w:t xml:space="preserve">                </w:t>
      </w:r>
      <w:r w:rsidRPr="710FACA0" w:rsidR="710FACA0">
        <w:rPr>
          <w:rStyle w:val="Heading2Char"/>
          <w:b w:val="1"/>
          <w:bCs w:val="1"/>
          <w:sz w:val="28"/>
          <w:szCs w:val="28"/>
          <w:u w:val="single"/>
          <w:lang w:val="en-US"/>
        </w:rPr>
        <w:t xml:space="preserve"> </w:t>
      </w:r>
      <w:r w:rsidRPr="710FACA0" w:rsidR="710FACA0">
        <w:rPr>
          <w:rFonts w:ascii="Aptos" w:hAnsi="Aptos" w:eastAsia="Aptos" w:cs="Aptos"/>
          <w:lang w:val="en-US"/>
        </w:rPr>
        <w:t>Gold</w:t>
      </w:r>
      <w:r w:rsidRPr="710FACA0" w:rsidR="710FACA0">
        <w:rPr>
          <w:rFonts w:ascii="Aptos" w:hAnsi="Aptos" w:eastAsia="Aptos" w:cs="Aptos"/>
          <w:lang w:val="en-US"/>
        </w:rPr>
        <w:t xml:space="preserve"> members are offered up to two complimentary B Res tickets to a Gala event of their choice.</w:t>
      </w:r>
      <w:r w:rsidRPr="710FACA0" w:rsidR="710FACA0">
        <w:rPr>
          <w:rFonts w:ascii="Aptos" w:hAnsi="Aptos" w:eastAsia="Aptos" w:cs="Aptos"/>
          <w:lang w:val="en-US"/>
        </w:rPr>
        <w:t xml:space="preserve"> </w:t>
      </w:r>
      <w:r w:rsidRPr="710FACA0" w:rsidR="710FACA0">
        <w:rPr>
          <w:rFonts w:ascii="Aptos" w:hAnsi="Aptos" w:eastAsia="Aptos" w:cs="Aptos"/>
          <w:lang w:val="en-US"/>
        </w:rPr>
        <w:t>They can choose to pay to upgrade to A or Premium reserve - they must simply pay the difference between B and their new reserve. Add a B reserve ticket to the cart to calculate the difference and adjust the Prem or A reserve ticket to match.</w:t>
      </w:r>
    </w:p>
    <w:p w:rsidRPr="00E810A1" w:rsidR="6ECA5519" w:rsidP="69AD2EBF" w:rsidRDefault="213A8966" w14:paraId="4F739976" w14:textId="2B0EC6ED">
      <w:pPr>
        <w:pStyle w:val="Heading1"/>
        <w:pageBreakBefore w:val="1"/>
        <w:spacing w:before="240" w:after="240"/>
        <w:rPr>
          <w:b w:val="1"/>
          <w:bCs w:val="1"/>
          <w:u w:val="single"/>
          <w:lang w:val="en-US"/>
        </w:rPr>
      </w:pPr>
      <w:bookmarkStart w:name="_Toc1879230435" w:id="116"/>
      <w:bookmarkStart w:name="_Toc825593421" w:id="117"/>
      <w:bookmarkStart w:name="_Toc1656930593" w:id="118"/>
      <w:bookmarkStart w:name="_Toc542578460" w:id="119"/>
      <w:bookmarkStart w:name="_Toc346941221" w:id="1421770574"/>
      <w:r w:rsidRPr="710FACA0" w:rsidR="710FACA0">
        <w:rPr>
          <w:lang w:val="en-US"/>
        </w:rPr>
        <w:t>Staff Tickets</w:t>
      </w:r>
      <w:bookmarkEnd w:id="116"/>
      <w:bookmarkEnd w:id="117"/>
      <w:bookmarkEnd w:id="118"/>
      <w:bookmarkEnd w:id="119"/>
      <w:bookmarkEnd w:id="1421770574"/>
    </w:p>
    <w:p w:rsidRPr="003D1DB1" w:rsidR="6ECA5519" w:rsidP="1ED93022" w:rsidRDefault="09F3E35E" w14:paraId="5CD7BFCA" w14:textId="257AF1BB">
      <w:pPr>
        <w:pStyle w:val="Heading2"/>
        <w:rPr>
          <w:b w:val="1"/>
          <w:bCs w:val="1"/>
          <w:sz w:val="28"/>
          <w:szCs w:val="28"/>
          <w:u w:val="single"/>
          <w:lang w:val="en-US"/>
        </w:rPr>
      </w:pPr>
      <w:bookmarkStart w:name="_Toc38246691" w:id="121"/>
      <w:bookmarkStart w:name="_Toc301770916" w:id="1744971866"/>
      <w:r w:rsidRPr="710FACA0" w:rsidR="710FACA0">
        <w:rPr>
          <w:b w:val="1"/>
          <w:bCs w:val="1"/>
          <w:sz w:val="28"/>
          <w:szCs w:val="28"/>
          <w:u w:val="single"/>
          <w:lang w:val="en-US"/>
        </w:rPr>
        <w:t>Comps</w:t>
      </w:r>
      <w:bookmarkEnd w:id="121"/>
      <w:bookmarkEnd w:id="1744971866"/>
    </w:p>
    <w:p w:rsidRPr="003D1DB1" w:rsidR="6ECA5519" w:rsidP="6ECA5519" w:rsidRDefault="6ECA5519" w14:paraId="37CDF49D" w14:textId="4C643444">
      <w:pPr>
        <w:spacing w:before="240" w:after="240"/>
      </w:pPr>
      <w:r w:rsidRPr="003D1DB1">
        <w:rPr>
          <w:rFonts w:ascii="Aptos" w:hAnsi="Aptos" w:eastAsia="Aptos" w:cs="Aptos"/>
          <w:b/>
          <w:bCs/>
          <w:lang w:val="en-US"/>
        </w:rPr>
        <w:t>Complimentary tickets</w:t>
      </w:r>
      <w:r w:rsidRPr="003D1DB1">
        <w:rPr>
          <w:rFonts w:ascii="Aptos" w:hAnsi="Aptos" w:eastAsia="Aptos" w:cs="Aptos"/>
          <w:lang w:val="en-US"/>
        </w:rPr>
        <w:t xml:space="preserve"> to MSO performances are available to Staff, Chorus Members and Musicians. </w:t>
      </w:r>
      <w:r w:rsidRPr="003D1DB1">
        <w:rPr>
          <w:rFonts w:ascii="Aptos" w:hAnsi="Aptos" w:eastAsia="Aptos" w:cs="Aptos"/>
          <w:i/>
          <w:iCs/>
          <w:lang w:val="en-US"/>
        </w:rPr>
        <w:t>Two complimentary tickets</w:t>
      </w:r>
      <w:r w:rsidRPr="003D1DB1">
        <w:rPr>
          <w:rFonts w:ascii="Aptos" w:hAnsi="Aptos" w:eastAsia="Aptos" w:cs="Aptos"/>
          <w:lang w:val="en-US"/>
        </w:rPr>
        <w:t xml:space="preserve"> are available per date of performance.</w:t>
      </w:r>
    </w:p>
    <w:p w:rsidRPr="003D1DB1" w:rsidR="6ECA5519" w:rsidP="75EBCDCE" w:rsidRDefault="6ECA5519" w14:paraId="48DFDBBB" w14:textId="44DDF644">
      <w:pPr>
        <w:pStyle w:val="Normal"/>
        <w:suppressLineNumbers w:val="0"/>
        <w:bidi w:val="0"/>
        <w:spacing w:before="240" w:beforeAutospacing="off" w:after="240" w:afterAutospacing="off" w:line="278" w:lineRule="auto"/>
        <w:ind w:left="0" w:right="0"/>
        <w:jc w:val="left"/>
      </w:pPr>
      <w:r w:rsidRPr="75EBCDCE" w:rsidR="6ECA5519">
        <w:rPr>
          <w:rFonts w:ascii="Aptos" w:hAnsi="Aptos" w:eastAsia="Aptos" w:cs="Aptos"/>
          <w:lang w:val="en-US"/>
        </w:rPr>
        <w:t xml:space="preserve">Staff, chorus </w:t>
      </w:r>
      <w:r w:rsidRPr="75EBCDCE" w:rsidR="6ECA5519">
        <w:rPr>
          <w:rFonts w:ascii="Aptos" w:hAnsi="Aptos" w:eastAsia="Aptos" w:cs="Aptos"/>
          <w:lang w:val="en-US"/>
        </w:rPr>
        <w:t>members</w:t>
      </w:r>
      <w:r w:rsidRPr="75EBCDCE" w:rsidR="6ECA5519">
        <w:rPr>
          <w:rFonts w:ascii="Aptos" w:hAnsi="Aptos" w:eastAsia="Aptos" w:cs="Aptos"/>
          <w:lang w:val="en-US"/>
        </w:rPr>
        <w:t xml:space="preserve"> and musicians can request comp tickets through the comp form available</w:t>
      </w:r>
      <w:r w:rsidRPr="75EBCDCE" w:rsidR="656ED3C2">
        <w:rPr>
          <w:rFonts w:ascii="Aptos" w:hAnsi="Aptos" w:eastAsia="Aptos" w:cs="Aptos"/>
          <w:lang w:val="en-US"/>
        </w:rPr>
        <w:t xml:space="preserve">, </w:t>
      </w:r>
      <w:r w:rsidRPr="75EBCDCE" w:rsidR="6ECA5519">
        <w:rPr>
          <w:rFonts w:ascii="Aptos" w:hAnsi="Aptos" w:eastAsia="Aptos" w:cs="Aptos"/>
          <w:lang w:val="en-US"/>
        </w:rPr>
        <w:t>or by emailing the comp email (</w:t>
      </w:r>
      <w:hyperlink r:id="R585f3000f2a54d65">
        <w:r w:rsidRPr="75EBCDCE" w:rsidR="6ECA5519">
          <w:rPr>
            <w:rStyle w:val="Hyperlink"/>
            <w:rFonts w:ascii="Aptos" w:hAnsi="Aptos" w:eastAsia="Aptos" w:cs="Aptos"/>
            <w:lang w:val="en-US"/>
          </w:rPr>
          <w:t>comps@mso.com.au</w:t>
        </w:r>
      </w:hyperlink>
      <w:r w:rsidRPr="75EBCDCE" w:rsidR="6ECA5519">
        <w:rPr>
          <w:rFonts w:ascii="Aptos" w:hAnsi="Aptos" w:eastAsia="Aptos" w:cs="Aptos"/>
          <w:lang w:val="en-US"/>
        </w:rPr>
        <w:t xml:space="preserve">) which is handled by Marta. If staff, chorus </w:t>
      </w:r>
      <w:r w:rsidRPr="75EBCDCE" w:rsidR="6ECA5519">
        <w:rPr>
          <w:rFonts w:ascii="Aptos" w:hAnsi="Aptos" w:eastAsia="Aptos" w:cs="Aptos"/>
          <w:lang w:val="en-US"/>
        </w:rPr>
        <w:t>members</w:t>
      </w:r>
      <w:r w:rsidRPr="75EBCDCE" w:rsidR="6ECA5519">
        <w:rPr>
          <w:rFonts w:ascii="Aptos" w:hAnsi="Aptos" w:eastAsia="Aptos" w:cs="Aptos"/>
          <w:lang w:val="en-US"/>
        </w:rPr>
        <w:t xml:space="preserve"> or musicians call or email through to request or discuss comps, please direct them to the form or email. We are unable to process comps for staff at the Box Office unless directly </w:t>
      </w:r>
      <w:r w:rsidRPr="75EBCDCE" w:rsidR="6ECA5519">
        <w:rPr>
          <w:rFonts w:ascii="Aptos" w:hAnsi="Aptos" w:eastAsia="Aptos" w:cs="Aptos"/>
          <w:lang w:val="en-US"/>
        </w:rPr>
        <w:t>authorised</w:t>
      </w:r>
      <w:r w:rsidRPr="75EBCDCE" w:rsidR="6ECA5519">
        <w:rPr>
          <w:rFonts w:ascii="Aptos" w:hAnsi="Aptos" w:eastAsia="Aptos" w:cs="Aptos"/>
          <w:lang w:val="en-US"/>
        </w:rPr>
        <w:t xml:space="preserve">. </w:t>
      </w:r>
    </w:p>
    <w:p w:rsidRPr="003D1DB1" w:rsidR="6ECA5519" w:rsidP="6ECA5519" w:rsidRDefault="6ECA5519" w14:paraId="7161903F" w14:textId="34DEFB0C">
      <w:pPr>
        <w:spacing w:before="240" w:after="240"/>
      </w:pPr>
      <w:r w:rsidRPr="003D1DB1">
        <w:rPr>
          <w:rFonts w:ascii="Aptos" w:hAnsi="Aptos" w:eastAsia="Aptos" w:cs="Aptos"/>
          <w:b/>
          <w:bCs/>
          <w:lang w:val="en-US"/>
        </w:rPr>
        <w:t>Deadlines:</w:t>
      </w:r>
    </w:p>
    <w:p w:rsidRPr="003D1DB1" w:rsidR="6ECA5519" w:rsidP="00BF410B" w:rsidRDefault="6ECA5519" w14:paraId="20638AE0" w14:textId="7D422DD8">
      <w:pPr>
        <w:pStyle w:val="ListParagraph"/>
        <w:numPr>
          <w:ilvl w:val="0"/>
          <w:numId w:val="76"/>
        </w:numPr>
        <w:spacing w:before="240" w:after="240"/>
        <w:rPr>
          <w:rFonts w:ascii="Aptos" w:hAnsi="Aptos" w:eastAsia="Aptos" w:cs="Aptos"/>
          <w:lang w:val="en-US"/>
        </w:rPr>
      </w:pPr>
      <w:r w:rsidRPr="003D1DB1">
        <w:rPr>
          <w:rFonts w:ascii="Aptos" w:hAnsi="Aptos" w:eastAsia="Aptos" w:cs="Aptos"/>
          <w:lang w:val="en-US"/>
        </w:rPr>
        <w:t>Tuesday - Friday concerts: 3pm the day before the concert date</w:t>
      </w:r>
    </w:p>
    <w:p w:rsidRPr="00232E8E" w:rsidR="6ECA5519" w:rsidP="00BF410B" w:rsidRDefault="6ECA5519" w14:paraId="62FF62F1" w14:textId="2DFA551A">
      <w:pPr>
        <w:pStyle w:val="ListParagraph"/>
        <w:numPr>
          <w:ilvl w:val="0"/>
          <w:numId w:val="76"/>
        </w:numPr>
        <w:spacing w:before="240" w:after="240"/>
        <w:rPr>
          <w:rFonts w:ascii="Aptos" w:hAnsi="Aptos" w:eastAsia="Aptos" w:cs="Aptos"/>
          <w:lang w:val="en-US"/>
        </w:rPr>
      </w:pPr>
      <w:r w:rsidRPr="003D1DB1">
        <w:rPr>
          <w:rFonts w:ascii="Aptos" w:hAnsi="Aptos" w:eastAsia="Aptos" w:cs="Aptos"/>
          <w:lang w:val="en-US"/>
        </w:rPr>
        <w:t>Saturday - Monday concerts: 3pm the Friday before the concert date</w:t>
      </w:r>
    </w:p>
    <w:p w:rsidRPr="003D1DB1" w:rsidR="6ECA5519" w:rsidP="6ECA5519" w:rsidRDefault="6ECA5519" w14:paraId="7CCF6BA9" w14:textId="739DA0D9">
      <w:pPr>
        <w:spacing w:before="240" w:after="240"/>
      </w:pPr>
      <w:r w:rsidRPr="003D1DB1">
        <w:rPr>
          <w:rFonts w:ascii="Aptos" w:hAnsi="Aptos" w:eastAsia="Aptos" w:cs="Aptos"/>
          <w:b/>
          <w:bCs/>
          <w:lang w:val="en-US"/>
        </w:rPr>
        <w:t>Allocation:</w:t>
      </w:r>
    </w:p>
    <w:p w:rsidRPr="003D1DB1" w:rsidR="6ECA5519" w:rsidP="00BF410B" w:rsidRDefault="6ECA5519" w14:paraId="781CC3E7" w14:textId="404452B9">
      <w:pPr>
        <w:pStyle w:val="ListParagraph"/>
        <w:numPr>
          <w:ilvl w:val="0"/>
          <w:numId w:val="75"/>
        </w:numPr>
        <w:spacing w:before="240" w:after="240"/>
        <w:rPr>
          <w:rFonts w:ascii="Aptos" w:hAnsi="Aptos" w:eastAsia="Aptos" w:cs="Aptos"/>
          <w:lang w:val="en-US"/>
        </w:rPr>
      </w:pPr>
      <w:r w:rsidRPr="003D1DB1">
        <w:rPr>
          <w:rFonts w:ascii="Aptos" w:hAnsi="Aptos" w:eastAsia="Aptos" w:cs="Aptos"/>
          <w:b/>
          <w:bCs/>
          <w:lang w:val="en-US"/>
        </w:rPr>
        <w:t>Casual musicians</w:t>
      </w:r>
      <w:r w:rsidRPr="003D1DB1">
        <w:rPr>
          <w:rFonts w:ascii="Aptos" w:hAnsi="Aptos" w:eastAsia="Aptos" w:cs="Aptos"/>
          <w:lang w:val="en-US"/>
        </w:rPr>
        <w:t xml:space="preserve"> may use the form to request complimentary tickets for concerts they’re performing in. Concert selections will be updated every Monday. </w:t>
      </w:r>
    </w:p>
    <w:p w:rsidRPr="002F5E18" w:rsidR="6ECA5519" w:rsidP="00BF410B" w:rsidRDefault="6ECA5519" w14:paraId="763F08A7" w14:textId="02A3CF33">
      <w:pPr>
        <w:pStyle w:val="ListParagraph"/>
        <w:numPr>
          <w:ilvl w:val="0"/>
          <w:numId w:val="75"/>
        </w:numPr>
        <w:spacing w:before="240" w:after="240"/>
        <w:ind w:left="714" w:hanging="357"/>
        <w:rPr>
          <w:rFonts w:ascii="Aptos" w:hAnsi="Aptos" w:eastAsia="Aptos" w:cs="Aptos"/>
          <w:b/>
          <w:bCs/>
          <w:u w:val="single"/>
          <w:lang w:val="en-US"/>
        </w:rPr>
      </w:pPr>
      <w:r w:rsidRPr="027D2505">
        <w:rPr>
          <w:rFonts w:ascii="Aptos" w:hAnsi="Aptos" w:eastAsia="Aptos" w:cs="Aptos"/>
          <w:b/>
          <w:bCs/>
          <w:lang w:val="en-US"/>
        </w:rPr>
        <w:t>Chorus members</w:t>
      </w:r>
      <w:r w:rsidRPr="027D2505">
        <w:rPr>
          <w:rFonts w:ascii="Aptos" w:hAnsi="Aptos" w:eastAsia="Aptos" w:cs="Aptos"/>
          <w:lang w:val="en-US"/>
        </w:rPr>
        <w:t xml:space="preserve"> can receive up to 10 complimentary tickets per year, max of 2 per concert. For any tickets after their allocation is exhausted, they can access the STAFF price type. </w:t>
      </w:r>
    </w:p>
    <w:p w:rsidRPr="002F5E18" w:rsidR="6ECA5519" w:rsidP="69AD2EBF" w:rsidRDefault="356D1B9A" w14:paraId="3B7BEB37" w14:textId="59A55E88">
      <w:pPr>
        <w:pageBreakBefore/>
        <w:spacing w:before="240" w:after="240"/>
        <w:ind w:left="357"/>
        <w:rPr>
          <w:b w:val="1"/>
          <w:bCs w:val="1"/>
          <w:sz w:val="28"/>
          <w:szCs w:val="28"/>
          <w:u w:val="single"/>
        </w:rPr>
      </w:pPr>
      <w:r w:rsidRPr="69AD2EBF" w:rsidR="7EE1A6F7">
        <w:rPr>
          <w:rFonts w:ascii="Aptos" w:hAnsi="Aptos" w:eastAsia="Aptos" w:cs="Aptos"/>
          <w:lang w:val="en-US"/>
        </w:rPr>
        <w:t xml:space="preserve">E-tickets will be sent </w:t>
      </w:r>
      <w:r w:rsidRPr="69AD2EBF" w:rsidR="7EE1A6F7">
        <w:rPr>
          <w:rFonts w:ascii="Aptos" w:hAnsi="Aptos" w:eastAsia="Aptos" w:cs="Aptos"/>
          <w:b w:val="1"/>
          <w:bCs w:val="1"/>
          <w:u w:val="single"/>
          <w:lang w:val="en-US"/>
        </w:rPr>
        <w:t>from 2 business days before the concert</w:t>
      </w:r>
    </w:p>
    <w:p w:rsidRPr="002F5E18" w:rsidR="6ECA5519" w:rsidP="69AD2EBF" w:rsidRDefault="356D1B9A" w14:paraId="673376C8" w14:textId="7F2CB70D">
      <w:pPr>
        <w:pageBreakBefore/>
        <w:spacing w:before="240" w:after="240"/>
        <w:ind w:left="357"/>
        <w:rPr>
          <w:b w:val="1"/>
          <w:bCs w:val="1"/>
          <w:sz w:val="28"/>
          <w:szCs w:val="28"/>
          <w:u w:val="single"/>
        </w:rPr>
      </w:pPr>
    </w:p>
    <w:p w:rsidRPr="002F5E18" w:rsidR="6ECA5519" w:rsidP="69AD2EBF" w:rsidRDefault="356D1B9A" w14:paraId="712115B5" w14:textId="05D0DC81">
      <w:pPr>
        <w:pageBreakBefore/>
        <w:spacing w:before="240" w:after="240"/>
        <w:ind w:left="357"/>
        <w:rPr>
          <w:b w:val="1"/>
          <w:bCs w:val="1"/>
          <w:sz w:val="28"/>
          <w:szCs w:val="28"/>
          <w:u w:val="single"/>
        </w:rPr>
      </w:pPr>
    </w:p>
    <w:p w:rsidRPr="002F5E18" w:rsidR="6ECA5519" w:rsidP="69AD2EBF" w:rsidRDefault="356D1B9A" w14:paraId="7316C8B3" w14:textId="57157381">
      <w:pPr>
        <w:pageBreakBefore/>
        <w:spacing w:before="240" w:after="240"/>
        <w:ind w:left="357"/>
        <w:rPr>
          <w:b w:val="1"/>
          <w:bCs w:val="1"/>
          <w:sz w:val="28"/>
          <w:szCs w:val="28"/>
          <w:u w:val="single"/>
        </w:rPr>
      </w:pPr>
    </w:p>
    <w:p w:rsidRPr="002F5E18" w:rsidR="6ECA5519" w:rsidP="69AD2EBF" w:rsidRDefault="356D1B9A" w14:paraId="2858D70E" w14:textId="700E3DE6">
      <w:pPr>
        <w:pageBreakBefore/>
        <w:spacing w:before="240" w:after="240"/>
        <w:ind w:left="357"/>
        <w:rPr>
          <w:b w:val="1"/>
          <w:bCs w:val="1"/>
          <w:sz w:val="28"/>
          <w:szCs w:val="28"/>
          <w:u w:val="single"/>
        </w:rPr>
      </w:pPr>
    </w:p>
    <w:p w:rsidRPr="002F5E18" w:rsidR="6ECA5519" w:rsidP="69AD2EBF" w:rsidRDefault="356D1B9A" w14:paraId="35FCD822" w14:textId="213B82F3">
      <w:pPr>
        <w:pageBreakBefore w:val="1"/>
        <w:spacing w:before="240" w:after="240"/>
        <w:ind w:left="0"/>
        <w:rPr>
          <w:b w:val="1"/>
          <w:bCs w:val="1"/>
          <w:sz w:val="28"/>
          <w:szCs w:val="28"/>
          <w:u w:val="single"/>
        </w:rPr>
      </w:pPr>
      <w:bookmarkStart w:name="_Toc326628283" w:id="123"/>
      <w:r w:rsidRPr="710FACA0" w:rsidR="710FACA0">
        <w:rPr>
          <w:b w:val="1"/>
          <w:bCs w:val="1"/>
          <w:sz w:val="28"/>
          <w:szCs w:val="28"/>
          <w:u w:val="single"/>
        </w:rPr>
        <w:t>Staff/Chorus Pricing</w:t>
      </w:r>
      <w:bookmarkEnd w:id="123"/>
    </w:p>
    <w:p w:rsidRPr="003D1DB1" w:rsidR="6ECA5519" w:rsidP="6ECA5519" w:rsidRDefault="6ECA5519" w14:paraId="3062C82A" w14:textId="1A375DE5">
      <w:pPr>
        <w:spacing w:before="240" w:after="240"/>
      </w:pPr>
      <w:r w:rsidRPr="003D1DB1">
        <w:rPr>
          <w:rFonts w:ascii="Aptos" w:hAnsi="Aptos" w:eastAsia="Aptos" w:cs="Aptos"/>
          <w:b/>
          <w:bCs/>
        </w:rPr>
        <w:t>Staff pricing</w:t>
      </w:r>
      <w:r w:rsidRPr="003D1DB1">
        <w:rPr>
          <w:rFonts w:ascii="Aptos" w:hAnsi="Aptos" w:eastAsia="Aptos" w:cs="Aptos"/>
        </w:rPr>
        <w:t xml:space="preserve"> is available for performances where comps are not available, or in addition to complimentary tickets. Staff, chorus members and musicians should have a 'Staff' attribute, which will allow the 'Staff' price to be visible when putting together an order. </w:t>
      </w:r>
    </w:p>
    <w:p w:rsidRPr="003D1DB1" w:rsidR="6ECA5519" w:rsidP="6ECA5519" w:rsidRDefault="6ECA5519" w14:paraId="2B6097EB" w14:textId="649BD771">
      <w:pPr>
        <w:spacing w:before="240" w:after="240"/>
      </w:pPr>
      <w:r w:rsidRPr="003D1DB1">
        <w:rPr>
          <w:rFonts w:ascii="Aptos" w:hAnsi="Aptos" w:eastAsia="Aptos" w:cs="Aptos"/>
        </w:rPr>
        <w:t xml:space="preserve">The staff pricing discount allows staff to pay one reserve down from the chosen reserve. So, for example, Staff can book in a Premium ticket at an A Reserve price, and so on. There is no discount for D Reserve as it's the lowest reserve. </w:t>
      </w:r>
    </w:p>
    <w:p w:rsidRPr="003D1DB1" w:rsidR="6ECA5519" w:rsidP="6ECA5519" w:rsidRDefault="6ECA5519" w14:paraId="00C64945" w14:textId="0427136D">
      <w:pPr>
        <w:spacing w:before="240" w:after="240"/>
      </w:pPr>
      <w:r w:rsidRPr="003D1DB1">
        <w:rPr>
          <w:rFonts w:ascii="Aptos" w:hAnsi="Aptos" w:eastAsia="Aptos" w:cs="Aptos"/>
        </w:rPr>
        <w:t xml:space="preserve">As with comps, </w:t>
      </w:r>
      <w:r w:rsidRPr="003D1DB1">
        <w:rPr>
          <w:rFonts w:ascii="Aptos" w:hAnsi="Aptos" w:eastAsia="Aptos" w:cs="Aptos"/>
          <w:b/>
          <w:bCs/>
        </w:rPr>
        <w:t>casual musicians</w:t>
      </w:r>
      <w:r w:rsidRPr="003D1DB1">
        <w:rPr>
          <w:rFonts w:ascii="Aptos" w:hAnsi="Aptos" w:eastAsia="Aptos" w:cs="Aptos"/>
        </w:rPr>
        <w:t xml:space="preserve"> are only able to request staff pricing for performances they are performing in. They won't have a staff attribute, and Orchestra Management or Comps will usually endorse them.</w:t>
      </w:r>
    </w:p>
    <w:p w:rsidRPr="003D1DB1" w:rsidR="6ECA5519" w:rsidP="1ED93022" w:rsidRDefault="09F3E35E" w14:paraId="2EB7528A" w14:textId="3F3CD10D">
      <w:pPr>
        <w:pStyle w:val="Heading2"/>
        <w:rPr>
          <w:b w:val="1"/>
          <w:bCs w:val="1"/>
          <w:sz w:val="28"/>
          <w:szCs w:val="28"/>
          <w:u w:val="single"/>
        </w:rPr>
      </w:pPr>
      <w:bookmarkStart w:name="_Toc1006586351" w:id="125"/>
      <w:bookmarkStart w:name="_Toc289936338" w:id="1765293345"/>
      <w:r w:rsidRPr="710FACA0" w:rsidR="710FACA0">
        <w:rPr>
          <w:b w:val="1"/>
          <w:bCs w:val="1"/>
          <w:sz w:val="28"/>
          <w:szCs w:val="28"/>
          <w:u w:val="single"/>
        </w:rPr>
        <w:t>Staff Ticket Exchanges</w:t>
      </w:r>
      <w:bookmarkEnd w:id="125"/>
      <w:bookmarkEnd w:id="1765293345"/>
    </w:p>
    <w:p w:rsidRPr="003D1DB1" w:rsidR="6ECA5519" w:rsidP="6ECA5519" w:rsidRDefault="6ECA5519" w14:paraId="3F6202A0" w14:textId="5C0FDD09">
      <w:pPr>
        <w:spacing w:before="240" w:after="240"/>
      </w:pPr>
      <w:r w:rsidRPr="003D1DB1">
        <w:rPr>
          <w:rFonts w:ascii="Aptos" w:hAnsi="Aptos" w:eastAsia="Aptos" w:cs="Aptos"/>
        </w:rPr>
        <w:t>MSO Staff are entitled to fee-free exchanges. For any exchange where there is a price difference between the ticket values, the difference is payable at the time of the exchange.</w:t>
      </w:r>
    </w:p>
    <w:p w:rsidRPr="003D1DB1" w:rsidR="6ECA5519" w:rsidP="00BF410B" w:rsidRDefault="6ECA5519" w14:paraId="43C97437" w14:textId="7F48A4EE">
      <w:pPr>
        <w:pStyle w:val="ListParagraph"/>
        <w:numPr>
          <w:ilvl w:val="0"/>
          <w:numId w:val="74"/>
        </w:numPr>
        <w:spacing w:before="240" w:after="240"/>
        <w:rPr>
          <w:rFonts w:ascii="Aptos" w:hAnsi="Aptos" w:eastAsia="Aptos" w:cs="Aptos"/>
        </w:rPr>
      </w:pPr>
      <w:r w:rsidRPr="003D1DB1">
        <w:rPr>
          <w:rFonts w:ascii="Aptos" w:hAnsi="Aptos" w:eastAsia="Aptos" w:cs="Aptos"/>
        </w:rPr>
        <w:t>If the new concert/date you select is cheaper than your existing ticket value, the excess value will be absorbed as part of the transaction.</w:t>
      </w:r>
    </w:p>
    <w:p w:rsidRPr="003D1DB1" w:rsidR="6ECA5519" w:rsidP="00BF410B" w:rsidRDefault="6ECA5519" w14:paraId="7646F5BD" w14:textId="54B6C196">
      <w:pPr>
        <w:pStyle w:val="ListParagraph"/>
        <w:numPr>
          <w:ilvl w:val="0"/>
          <w:numId w:val="74"/>
        </w:numPr>
        <w:spacing w:before="240" w:after="240"/>
        <w:rPr>
          <w:rFonts w:ascii="Aptos" w:hAnsi="Aptos" w:eastAsia="Aptos" w:cs="Aptos"/>
        </w:rPr>
      </w:pPr>
      <w:r w:rsidRPr="003D1DB1">
        <w:rPr>
          <w:rFonts w:ascii="Aptos" w:hAnsi="Aptos" w:eastAsia="Aptos" w:cs="Aptos"/>
        </w:rPr>
        <w:t>If the new concert/date is more expensive than your existing ticket value, the additional balance must be paid to finalise the exchange</w:t>
      </w:r>
    </w:p>
    <w:p w:rsidRPr="00A6172D" w:rsidR="6ECA5519" w:rsidP="1ED93022" w:rsidRDefault="62BC4833" w14:paraId="47C775A2" w14:textId="1E07F9C9">
      <w:pPr>
        <w:pStyle w:val="Heading1"/>
        <w:pageBreakBefore w:val="1"/>
        <w:rPr>
          <w:rStyle w:val="Heading1Char"/>
        </w:rPr>
      </w:pPr>
      <w:bookmarkStart w:name="_Toc1573801910" w:id="127"/>
      <w:bookmarkStart w:name="_Toc428670513" w:id="128"/>
      <w:bookmarkStart w:name="_Toc1794424007" w:id="129"/>
      <w:bookmarkStart w:name="_Toc1580393367" w:id="130"/>
      <w:bookmarkStart w:name="_Toc1506440259" w:id="646299693"/>
      <w:r w:rsidR="710FACA0">
        <w:rPr/>
        <w:t>TICKET CHANGES</w:t>
      </w:r>
      <w:bookmarkEnd w:id="127"/>
      <w:bookmarkEnd w:id="128"/>
      <w:bookmarkEnd w:id="129"/>
      <w:bookmarkEnd w:id="130"/>
      <w:bookmarkEnd w:id="646299693"/>
    </w:p>
    <w:p w:rsidRPr="003D1DB1" w:rsidR="6ECA5519" w:rsidP="1ED93022" w:rsidRDefault="213A8966" w14:paraId="65986318" w14:textId="41E2251A">
      <w:pPr>
        <w:pStyle w:val="Heading2"/>
        <w:rPr>
          <w:rFonts w:ascii="Aptos" w:hAnsi="Aptos" w:eastAsia="Aptos" w:cs="Aptos"/>
          <w:b w:val="1"/>
          <w:bCs w:val="1"/>
          <w:sz w:val="28"/>
          <w:szCs w:val="28"/>
          <w:u w:val="single"/>
        </w:rPr>
      </w:pPr>
      <w:bookmarkStart w:name="_Toc1052110019" w:id="132"/>
      <w:bookmarkStart w:name="_Toc2061415435" w:id="2030143306"/>
      <w:r w:rsidRPr="710FACA0" w:rsidR="710FACA0">
        <w:rPr>
          <w:b w:val="1"/>
          <w:bCs w:val="1"/>
          <w:sz w:val="28"/>
          <w:szCs w:val="28"/>
          <w:u w:val="single"/>
        </w:rPr>
        <w:t>Exchange Ticket Price Explainer</w:t>
      </w:r>
      <w:bookmarkEnd w:id="132"/>
      <w:bookmarkEnd w:id="2030143306"/>
    </w:p>
    <w:p w:rsidRPr="003D1DB1" w:rsidR="6ECA5519" w:rsidP="6ECA5519" w:rsidRDefault="6ECA5519" w14:paraId="04C84B26" w14:textId="228653BC">
      <w:pPr>
        <w:spacing w:before="240" w:after="240"/>
      </w:pPr>
      <w:r w:rsidRPr="003D1DB1">
        <w:rPr>
          <w:rFonts w:ascii="Aptos" w:hAnsi="Aptos" w:eastAsia="Aptos" w:cs="Aptos"/>
        </w:rPr>
        <w:t xml:space="preserve">When processing an exchange, the new tickets in the exchange order should have a price type that starts with </w:t>
      </w:r>
      <w:r w:rsidRPr="003D1DB1">
        <w:rPr>
          <w:rFonts w:ascii="Aptos" w:hAnsi="Aptos" w:eastAsia="Aptos" w:cs="Aptos"/>
          <w:b/>
          <w:bCs/>
        </w:rPr>
        <w:t>'Ex'</w:t>
      </w:r>
      <w:r w:rsidRPr="003D1DB1">
        <w:rPr>
          <w:rFonts w:ascii="Aptos" w:hAnsi="Aptos" w:eastAsia="Aptos" w:cs="Aptos"/>
        </w:rPr>
        <w:t xml:space="preserve"> (standing for exchange). That allows us to price match to the appropriate amount. After that, we can use the below guide to find out which price type to use:</w:t>
      </w:r>
    </w:p>
    <w:p w:rsidRPr="003D1DB1" w:rsidR="6ECA5519" w:rsidP="6ECA5519" w:rsidRDefault="6ECA5519" w14:paraId="0A50AA42" w14:textId="7A086C10">
      <w:pPr>
        <w:spacing w:before="240" w:after="240"/>
      </w:pPr>
      <w:r w:rsidRPr="003D1DB1">
        <w:rPr>
          <w:rFonts w:ascii="Aptos" w:hAnsi="Aptos" w:eastAsia="Aptos" w:cs="Aptos"/>
          <w:b/>
          <w:bCs/>
        </w:rPr>
        <w:t>Ex S Pkg</w:t>
      </w:r>
      <w:r w:rsidRPr="003D1DB1">
        <w:rPr>
          <w:rFonts w:ascii="Aptos" w:hAnsi="Aptos" w:eastAsia="Aptos" w:cs="Aptos"/>
        </w:rPr>
        <w:t xml:space="preserve"> </w:t>
      </w:r>
      <w:r w:rsidR="008E2356">
        <w:br/>
      </w:r>
      <w:r w:rsidRPr="003D1DB1">
        <w:rPr>
          <w:rFonts w:ascii="Aptos" w:hAnsi="Aptos" w:eastAsia="Aptos" w:cs="Aptos"/>
        </w:rPr>
        <w:t xml:space="preserve">Exchange Standard Package. This is used when the customer exchanging is a Subscriber and the original ticket was </w:t>
      </w:r>
      <w:r w:rsidRPr="003D1DB1">
        <w:rPr>
          <w:rFonts w:ascii="Aptos" w:hAnsi="Aptos" w:eastAsia="Aptos" w:cs="Aptos"/>
          <w:i/>
          <w:iCs/>
        </w:rPr>
        <w:t>not</w:t>
      </w:r>
      <w:r w:rsidRPr="003D1DB1">
        <w:rPr>
          <w:rFonts w:ascii="Aptos" w:hAnsi="Aptos" w:eastAsia="Aptos" w:cs="Aptos"/>
        </w:rPr>
        <w:t xml:space="preserve"> a concession.</w:t>
      </w:r>
    </w:p>
    <w:p w:rsidRPr="003D1DB1" w:rsidR="6ECA5519" w:rsidP="6ECA5519" w:rsidRDefault="6ECA5519" w14:paraId="7448B5CB" w14:textId="4380F67F">
      <w:pPr>
        <w:spacing w:before="240" w:after="240"/>
      </w:pPr>
      <w:r w:rsidRPr="003D1DB1">
        <w:rPr>
          <w:rFonts w:ascii="Aptos" w:hAnsi="Aptos" w:eastAsia="Aptos" w:cs="Aptos"/>
          <w:b/>
          <w:bCs/>
        </w:rPr>
        <w:t>Ex S Sng</w:t>
      </w:r>
      <w:r w:rsidR="008E2356">
        <w:br/>
      </w:r>
      <w:r w:rsidRPr="003D1DB1">
        <w:rPr>
          <w:rFonts w:ascii="Aptos" w:hAnsi="Aptos" w:eastAsia="Aptos" w:cs="Aptos"/>
        </w:rPr>
        <w:t xml:space="preserve">Exchange Standard Single. This is used when the customer exchanging is a </w:t>
      </w:r>
      <w:r w:rsidRPr="003D1DB1">
        <w:rPr>
          <w:rFonts w:ascii="Aptos" w:hAnsi="Aptos" w:eastAsia="Aptos" w:cs="Aptos"/>
          <w:i/>
          <w:iCs/>
        </w:rPr>
        <w:t>not</w:t>
      </w:r>
      <w:r w:rsidRPr="003D1DB1">
        <w:rPr>
          <w:rFonts w:ascii="Aptos" w:hAnsi="Aptos" w:eastAsia="Aptos" w:cs="Aptos"/>
        </w:rPr>
        <w:t xml:space="preserve"> Subscriber and the original ticket was </w:t>
      </w:r>
      <w:r w:rsidRPr="003D1DB1">
        <w:rPr>
          <w:rFonts w:ascii="Aptos" w:hAnsi="Aptos" w:eastAsia="Aptos" w:cs="Aptos"/>
          <w:i/>
          <w:iCs/>
        </w:rPr>
        <w:t>not</w:t>
      </w:r>
      <w:r w:rsidRPr="003D1DB1">
        <w:rPr>
          <w:rFonts w:ascii="Aptos" w:hAnsi="Aptos" w:eastAsia="Aptos" w:cs="Aptos"/>
        </w:rPr>
        <w:t xml:space="preserve"> a concession.</w:t>
      </w:r>
    </w:p>
    <w:p w:rsidRPr="003D1DB1" w:rsidR="6ECA5519" w:rsidP="6ECA5519" w:rsidRDefault="6ECA5519" w14:paraId="597BB048" w14:textId="2A0818FB">
      <w:pPr>
        <w:spacing w:before="240" w:after="240"/>
      </w:pPr>
      <w:r w:rsidRPr="003D1DB1">
        <w:rPr>
          <w:rFonts w:ascii="Aptos" w:hAnsi="Aptos" w:eastAsia="Aptos" w:cs="Aptos"/>
          <w:b/>
          <w:bCs/>
        </w:rPr>
        <w:t>Ex C Pkg</w:t>
      </w:r>
      <w:r w:rsidR="008E2356">
        <w:br/>
      </w:r>
      <w:r w:rsidRPr="003D1DB1">
        <w:rPr>
          <w:rFonts w:ascii="Aptos" w:hAnsi="Aptos" w:eastAsia="Aptos" w:cs="Aptos"/>
        </w:rPr>
        <w:t xml:space="preserve">Exchange Concession Package. This is used when the customer exchanging is a Subscriber and the original ticket was a concession. </w:t>
      </w:r>
    </w:p>
    <w:p w:rsidRPr="003D1DB1" w:rsidR="6ECA5519" w:rsidP="6ECA5519" w:rsidRDefault="6ECA5519" w14:paraId="32F92A5E" w14:textId="1B2E5315">
      <w:pPr>
        <w:spacing w:before="240" w:after="240"/>
      </w:pPr>
      <w:r w:rsidRPr="003D1DB1">
        <w:rPr>
          <w:rFonts w:ascii="Aptos" w:hAnsi="Aptos" w:eastAsia="Aptos" w:cs="Aptos"/>
          <w:b/>
          <w:bCs/>
        </w:rPr>
        <w:t>Ex C Sng</w:t>
      </w:r>
      <w:r w:rsidR="008E2356">
        <w:br/>
      </w:r>
      <w:r w:rsidRPr="003D1DB1">
        <w:rPr>
          <w:rFonts w:ascii="Aptos" w:hAnsi="Aptos" w:eastAsia="Aptos" w:cs="Aptos"/>
        </w:rPr>
        <w:t xml:space="preserve">Exchange Concession Single. This is used when the customer exchanging is </w:t>
      </w:r>
      <w:r w:rsidRPr="003D1DB1">
        <w:rPr>
          <w:rFonts w:ascii="Aptos" w:hAnsi="Aptos" w:eastAsia="Aptos" w:cs="Aptos"/>
          <w:i/>
          <w:iCs/>
        </w:rPr>
        <w:t>not</w:t>
      </w:r>
      <w:r w:rsidRPr="003D1DB1">
        <w:rPr>
          <w:rFonts w:ascii="Aptos" w:hAnsi="Aptos" w:eastAsia="Aptos" w:cs="Aptos"/>
        </w:rPr>
        <w:t xml:space="preserve"> a Subscriber and the original ticket was a concession. </w:t>
      </w:r>
    </w:p>
    <w:p w:rsidRPr="003D1DB1" w:rsidR="6ECA5519" w:rsidP="6ECA5519" w:rsidRDefault="6ECA5519" w14:paraId="5B525235" w14:textId="7F35ED9D">
      <w:pPr>
        <w:spacing w:before="240" w:after="240"/>
      </w:pPr>
      <w:r w:rsidRPr="003D1DB1">
        <w:rPr>
          <w:rFonts w:ascii="Aptos" w:hAnsi="Aptos" w:eastAsia="Aptos" w:cs="Aptos"/>
          <w:b/>
          <w:bCs/>
          <w:u w:val="single"/>
        </w:rPr>
        <w:t>Note:</w:t>
      </w:r>
    </w:p>
    <w:p w:rsidRPr="003D1DB1" w:rsidR="6ECA5519" w:rsidP="00D15C39" w:rsidRDefault="6ECA5519" w14:paraId="2B1CDF48" w14:textId="6631A593">
      <w:pPr>
        <w:spacing w:before="240" w:after="240"/>
      </w:pPr>
      <w:r w:rsidRPr="027D2505">
        <w:rPr>
          <w:rFonts w:ascii="Aptos" w:hAnsi="Aptos" w:eastAsia="Aptos" w:cs="Aptos"/>
        </w:rPr>
        <w:t xml:space="preserve">Exchanged tickets should match ticket to ticket. So, for example, if the original order was one standard ticket and one concession, and the customer was not a subscriber, the new tickets in the order would have the Ex S Sng and Ex C Sng price respectively. </w:t>
      </w:r>
    </w:p>
    <w:p w:rsidRPr="003D1DB1" w:rsidR="6ECA5519" w:rsidP="1ED93022" w:rsidRDefault="213A8966" w14:paraId="1C9606F1" w14:textId="1ABB91BF">
      <w:pPr>
        <w:pStyle w:val="Heading2"/>
        <w:pageBreakBefore w:val="1"/>
        <w:rPr>
          <w:rFonts w:ascii="Aptos" w:hAnsi="Aptos" w:eastAsia="Aptos" w:cs="Aptos"/>
          <w:b w:val="1"/>
          <w:bCs w:val="1"/>
          <w:sz w:val="28"/>
          <w:szCs w:val="28"/>
          <w:u w:val="single"/>
        </w:rPr>
      </w:pPr>
      <w:bookmarkStart w:name="_Toc184169641" w:id="134"/>
      <w:bookmarkStart w:name="_Toc1825778910" w:id="712138367"/>
      <w:r w:rsidRPr="710FACA0" w:rsidR="710FACA0">
        <w:rPr>
          <w:b w:val="1"/>
          <w:bCs w:val="1"/>
          <w:sz w:val="28"/>
          <w:szCs w:val="28"/>
          <w:u w:val="single"/>
        </w:rPr>
        <w:t>Change of Mind</w:t>
      </w:r>
      <w:bookmarkEnd w:id="134"/>
      <w:bookmarkEnd w:id="712138367"/>
    </w:p>
    <w:p w:rsidRPr="003D1DB1" w:rsidR="6ECA5519" w:rsidP="6ECA5519" w:rsidRDefault="6ECA5519" w14:paraId="56C78D07" w14:textId="51C861CE">
      <w:pPr>
        <w:spacing w:before="240" w:after="240"/>
      </w:pPr>
      <w:r w:rsidRPr="003D1DB1">
        <w:rPr>
          <w:rFonts w:ascii="Aptos" w:hAnsi="Aptos" w:eastAsia="Aptos" w:cs="Aptos"/>
        </w:rPr>
        <w:t xml:space="preserve">If customers contact us </w:t>
      </w:r>
      <w:r w:rsidRPr="003D1DB1">
        <w:rPr>
          <w:rFonts w:ascii="Aptos" w:hAnsi="Aptos" w:eastAsia="Aptos" w:cs="Aptos"/>
          <w:b/>
          <w:bCs/>
        </w:rPr>
        <w:t>within a day of purchasing</w:t>
      </w:r>
      <w:r w:rsidRPr="003D1DB1">
        <w:rPr>
          <w:rFonts w:ascii="Aptos" w:hAnsi="Aptos" w:eastAsia="Aptos" w:cs="Aptos"/>
        </w:rPr>
        <w:t>, requesting amendment/change/refund of order, we can action under change of mind.</w:t>
      </w:r>
    </w:p>
    <w:p w:rsidRPr="003D1DB1" w:rsidR="6ECA5519" w:rsidP="6ECA5519" w:rsidRDefault="6ECA5519" w14:paraId="0AE9BE46" w14:textId="220F202C">
      <w:pPr>
        <w:spacing w:before="240" w:after="240"/>
      </w:pPr>
      <w:r w:rsidRPr="003D1DB1">
        <w:rPr>
          <w:rFonts w:ascii="Aptos" w:hAnsi="Aptos" w:eastAsia="Aptos" w:cs="Aptos"/>
          <w:i/>
          <w:iCs/>
        </w:rPr>
        <w:t xml:space="preserve">E.g. Customer purchased at </w:t>
      </w:r>
      <w:r w:rsidRPr="003D1DB1">
        <w:rPr>
          <w:rFonts w:ascii="Aptos" w:hAnsi="Aptos" w:eastAsia="Aptos" w:cs="Aptos"/>
          <w:b/>
          <w:bCs/>
          <w:i/>
          <w:iCs/>
        </w:rPr>
        <w:t>8:57am on Monday</w:t>
      </w:r>
      <w:r w:rsidRPr="003D1DB1">
        <w:rPr>
          <w:rFonts w:ascii="Aptos" w:hAnsi="Aptos" w:eastAsia="Aptos" w:cs="Aptos"/>
          <w:i/>
          <w:iCs/>
        </w:rPr>
        <w:t xml:space="preserve">, then emails us </w:t>
      </w:r>
      <w:r w:rsidRPr="003D1DB1">
        <w:rPr>
          <w:rFonts w:ascii="Aptos" w:hAnsi="Aptos" w:eastAsia="Aptos" w:cs="Aptos"/>
          <w:b/>
          <w:bCs/>
          <w:i/>
          <w:iCs/>
        </w:rPr>
        <w:t>12pm Tuesday</w:t>
      </w:r>
      <w:r w:rsidRPr="003D1DB1">
        <w:rPr>
          <w:rFonts w:ascii="Aptos" w:hAnsi="Aptos" w:eastAsia="Aptos" w:cs="Aptos"/>
          <w:i/>
          <w:iCs/>
        </w:rPr>
        <w:t xml:space="preserve"> requesting refund because they booked in error - we can action under "change of mind". </w:t>
      </w:r>
    </w:p>
    <w:p w:rsidRPr="003D1DB1" w:rsidR="6ECA5519" w:rsidP="6ECA5519" w:rsidRDefault="6ECA5519" w14:paraId="6FDFF725" w14:textId="34325663">
      <w:pPr>
        <w:spacing w:before="240" w:after="240"/>
      </w:pPr>
      <w:r w:rsidRPr="003D1DB1">
        <w:rPr>
          <w:rFonts w:ascii="Aptos" w:hAnsi="Aptos" w:eastAsia="Aptos" w:cs="Aptos"/>
          <w:b/>
          <w:bCs/>
        </w:rPr>
        <w:t>Examples:</w:t>
      </w:r>
    </w:p>
    <w:p w:rsidRPr="003D1DB1" w:rsidR="6ECA5519" w:rsidP="00BF410B" w:rsidRDefault="6ECA5519" w14:paraId="6A72C1CF" w14:textId="467C74EA">
      <w:pPr>
        <w:pStyle w:val="ListParagraph"/>
        <w:numPr>
          <w:ilvl w:val="0"/>
          <w:numId w:val="73"/>
        </w:numPr>
        <w:spacing w:before="240" w:after="240"/>
        <w:rPr>
          <w:rFonts w:ascii="Aptos" w:hAnsi="Aptos" w:eastAsia="Aptos" w:cs="Aptos"/>
          <w:i/>
          <w:iCs/>
        </w:rPr>
      </w:pPr>
      <w:r w:rsidRPr="003D1DB1">
        <w:rPr>
          <w:rFonts w:ascii="Aptos" w:hAnsi="Aptos" w:eastAsia="Aptos" w:cs="Aptos"/>
          <w:i/>
          <w:iCs/>
        </w:rPr>
        <w:t>I meant to book five seats together, but one is accidentally in the row behind - help!</w:t>
      </w:r>
    </w:p>
    <w:p w:rsidRPr="003D1DB1" w:rsidR="6ECA5519" w:rsidP="00BF410B" w:rsidRDefault="6ECA5519" w14:paraId="73603F9B" w14:textId="32744A1A">
      <w:pPr>
        <w:pStyle w:val="ListParagraph"/>
        <w:numPr>
          <w:ilvl w:val="0"/>
          <w:numId w:val="73"/>
        </w:numPr>
        <w:spacing w:before="240" w:after="240"/>
        <w:rPr>
          <w:rFonts w:ascii="Aptos" w:hAnsi="Aptos" w:eastAsia="Aptos" w:cs="Aptos"/>
          <w:i/>
          <w:iCs/>
        </w:rPr>
      </w:pPr>
      <w:r w:rsidRPr="003D1DB1">
        <w:rPr>
          <w:rFonts w:ascii="Aptos" w:hAnsi="Aptos" w:eastAsia="Aptos" w:cs="Aptos"/>
          <w:i/>
          <w:iCs/>
        </w:rPr>
        <w:t>I booked and then told my partner who reminded me we have a wedding that day!</w:t>
      </w:r>
    </w:p>
    <w:p w:rsidRPr="008E2356" w:rsidR="6ECA5519" w:rsidP="75EBCDCE" w:rsidRDefault="6ECA5519" w14:paraId="4EB5E97E" w14:textId="6D6C9BBB">
      <w:pPr>
        <w:pStyle w:val="ListParagraph"/>
        <w:numPr>
          <w:ilvl w:val="0"/>
          <w:numId w:val="73"/>
        </w:numPr>
        <w:spacing w:before="240" w:after="240"/>
        <w:rPr>
          <w:rFonts w:ascii="Aptos" w:hAnsi="Aptos" w:eastAsia="Aptos" w:cs="Aptos"/>
          <w:i w:val="1"/>
          <w:iCs w:val="1"/>
        </w:rPr>
      </w:pPr>
      <w:r w:rsidRPr="75EBCDCE" w:rsidR="6ECA5519">
        <w:rPr>
          <w:rFonts w:ascii="Aptos" w:hAnsi="Aptos" w:eastAsia="Aptos" w:cs="Aptos"/>
          <w:i w:val="1"/>
          <w:iCs w:val="1"/>
        </w:rPr>
        <w:t xml:space="preserve">I meant to book for the Sat </w:t>
      </w:r>
      <w:r w:rsidRPr="75EBCDCE" w:rsidR="3D1FFC4F">
        <w:rPr>
          <w:rFonts w:ascii="Aptos" w:hAnsi="Aptos" w:eastAsia="Aptos" w:cs="Aptos"/>
          <w:i w:val="1"/>
          <w:iCs w:val="1"/>
        </w:rPr>
        <w:t>1pm but</w:t>
      </w:r>
      <w:r w:rsidRPr="75EBCDCE" w:rsidR="6ECA5519">
        <w:rPr>
          <w:rFonts w:ascii="Aptos" w:hAnsi="Aptos" w:eastAsia="Aptos" w:cs="Aptos"/>
          <w:i w:val="1"/>
          <w:iCs w:val="1"/>
        </w:rPr>
        <w:t xml:space="preserve"> booked for the Sat 7:30pm!</w:t>
      </w:r>
    </w:p>
    <w:p w:rsidRPr="003D1DB1" w:rsidR="6ECA5519" w:rsidP="6ECA5519" w:rsidRDefault="6ECA5519" w14:paraId="2CBA6525" w14:textId="217FE6B4">
      <w:pPr>
        <w:spacing w:before="240" w:after="240"/>
      </w:pPr>
      <w:r w:rsidRPr="003D1DB1">
        <w:rPr>
          <w:rFonts w:ascii="Aptos" w:hAnsi="Aptos" w:eastAsia="Aptos" w:cs="Aptos"/>
          <w:b/>
          <w:bCs/>
        </w:rPr>
        <w:t>What we can offer:</w:t>
      </w:r>
    </w:p>
    <w:p w:rsidRPr="003D1DB1" w:rsidR="6ECA5519" w:rsidP="00BF410B" w:rsidRDefault="6ECA5519" w14:paraId="6BE90F5B" w14:textId="7ED104E1">
      <w:pPr>
        <w:pStyle w:val="ListParagraph"/>
        <w:numPr>
          <w:ilvl w:val="0"/>
          <w:numId w:val="72"/>
        </w:numPr>
        <w:spacing w:before="240" w:after="240"/>
        <w:rPr>
          <w:rFonts w:ascii="Aptos" w:hAnsi="Aptos" w:eastAsia="Aptos" w:cs="Aptos"/>
        </w:rPr>
      </w:pPr>
      <w:r w:rsidRPr="003D1DB1">
        <w:rPr>
          <w:rFonts w:ascii="Aptos" w:hAnsi="Aptos" w:eastAsia="Aptos" w:cs="Aptos"/>
        </w:rPr>
        <w:t xml:space="preserve">Fee Free Exchange </w:t>
      </w:r>
    </w:p>
    <w:p w:rsidRPr="003D1DB1" w:rsidR="6ECA5519" w:rsidP="00BF410B" w:rsidRDefault="6ECA5519" w14:paraId="75253E44" w14:textId="6F13D4CC">
      <w:pPr>
        <w:pStyle w:val="ListParagraph"/>
        <w:numPr>
          <w:ilvl w:val="0"/>
          <w:numId w:val="72"/>
        </w:numPr>
        <w:spacing w:before="240" w:after="240"/>
        <w:rPr>
          <w:rFonts w:ascii="Aptos" w:hAnsi="Aptos" w:eastAsia="Aptos" w:cs="Aptos"/>
        </w:rPr>
      </w:pPr>
      <w:r w:rsidRPr="003D1DB1">
        <w:rPr>
          <w:rFonts w:ascii="Aptos" w:hAnsi="Aptos" w:eastAsia="Aptos" w:cs="Aptos"/>
        </w:rPr>
        <w:t>Please CSI Under Payment &gt; Exchange Request for initial contact</w:t>
      </w:r>
    </w:p>
    <w:p w:rsidRPr="003D1DB1" w:rsidR="6ECA5519" w:rsidP="00BF410B" w:rsidRDefault="6ECA5519" w14:paraId="76E34081" w14:textId="03EDC020">
      <w:pPr>
        <w:pStyle w:val="ListParagraph"/>
        <w:numPr>
          <w:ilvl w:val="0"/>
          <w:numId w:val="72"/>
        </w:numPr>
        <w:spacing w:before="240" w:after="240"/>
        <w:rPr>
          <w:rFonts w:ascii="Aptos" w:hAnsi="Aptos" w:eastAsia="Aptos" w:cs="Aptos"/>
        </w:rPr>
      </w:pPr>
      <w:r w:rsidRPr="003D1DB1">
        <w:rPr>
          <w:rFonts w:ascii="Aptos" w:hAnsi="Aptos" w:eastAsia="Aptos" w:cs="Aptos"/>
        </w:rPr>
        <w:t>Full Refund of order</w:t>
      </w:r>
    </w:p>
    <w:p w:rsidRPr="00A915C0" w:rsidR="6ECA5519" w:rsidP="00BF410B" w:rsidRDefault="6ECA5519" w14:paraId="7D471852" w14:textId="3483BE3A">
      <w:pPr>
        <w:pStyle w:val="ListParagraph"/>
        <w:numPr>
          <w:ilvl w:val="0"/>
          <w:numId w:val="72"/>
        </w:numPr>
        <w:spacing w:before="240" w:after="240"/>
        <w:rPr>
          <w:rFonts w:ascii="Aptos" w:hAnsi="Aptos" w:eastAsia="Aptos" w:cs="Aptos"/>
        </w:rPr>
      </w:pPr>
      <w:r w:rsidRPr="003D1DB1">
        <w:rPr>
          <w:rFonts w:ascii="Aptos" w:hAnsi="Aptos" w:eastAsia="Aptos" w:cs="Aptos"/>
        </w:rPr>
        <w:t xml:space="preserve">Please CSI Under Payment &gt; Refund Request </w:t>
      </w:r>
    </w:p>
    <w:p w:rsidRPr="003D1DB1" w:rsidR="6ECA5519" w:rsidP="6ECA5519" w:rsidRDefault="6ECA5519" w14:paraId="403AE921" w14:textId="456CC08C">
      <w:pPr>
        <w:spacing w:before="240" w:after="240"/>
      </w:pPr>
      <w:r w:rsidRPr="003D1DB1">
        <w:rPr>
          <w:rFonts w:ascii="Aptos" w:hAnsi="Aptos" w:eastAsia="Aptos" w:cs="Aptos"/>
          <w:b/>
          <w:bCs/>
        </w:rPr>
        <w:t>If it is outside next day, you will need to check with TL/Supervisor before processing.</w:t>
      </w:r>
    </w:p>
    <w:p w:rsidRPr="003D1DB1" w:rsidR="6ECA5519" w:rsidP="1ED93022" w:rsidRDefault="09F3E35E" w14:paraId="6FBC9F06" w14:textId="24A7A09B">
      <w:pPr>
        <w:pStyle w:val="Heading2"/>
        <w:rPr>
          <w:rFonts w:ascii="Aptos" w:hAnsi="Aptos" w:eastAsia="Aptos" w:cs="Aptos"/>
          <w:b w:val="1"/>
          <w:bCs w:val="1"/>
          <w:u w:val="single"/>
        </w:rPr>
      </w:pPr>
      <w:bookmarkStart w:name="_Toc229662890" w:id="136"/>
      <w:bookmarkStart w:name="_Toc179955097" w:id="88259660"/>
      <w:r w:rsidRPr="710FACA0" w:rsidR="710FACA0">
        <w:rPr>
          <w:b w:val="1"/>
          <w:bCs w:val="1"/>
          <w:u w:val="single"/>
        </w:rPr>
        <w:t>Exchange FAQ's &amp; Cheat Sheet</w:t>
      </w:r>
      <w:bookmarkEnd w:id="136"/>
      <w:bookmarkEnd w:id="88259660"/>
    </w:p>
    <w:p w:rsidRPr="003D1DB1" w:rsidR="6ECA5519" w:rsidP="6ECA5519" w:rsidRDefault="6ECA5519" w14:paraId="02CAA32A" w14:textId="7F68D3BA">
      <w:pPr>
        <w:spacing w:before="240" w:after="240"/>
      </w:pPr>
      <w:r w:rsidRPr="003D1DB1">
        <w:rPr>
          <w:rFonts w:ascii="Aptos" w:hAnsi="Aptos" w:eastAsia="Aptos" w:cs="Aptos"/>
        </w:rPr>
        <w:t xml:space="preserve">For general exchange information, please see details </w:t>
      </w:r>
      <w:hyperlink r:id="rId73">
        <w:r w:rsidRPr="003D1DB1">
          <w:rPr>
            <w:rStyle w:val="Hyperlink"/>
            <w:rFonts w:ascii="Aptos" w:hAnsi="Aptos" w:eastAsia="Aptos" w:cs="Aptos"/>
          </w:rPr>
          <w:t>here</w:t>
        </w:r>
      </w:hyperlink>
    </w:p>
    <w:p w:rsidRPr="003D1DB1" w:rsidR="6ECA5519" w:rsidP="6ECA5519" w:rsidRDefault="6ECA5519" w14:paraId="199EB707" w14:textId="63A07BA3">
      <w:pPr>
        <w:spacing w:before="240" w:after="240"/>
      </w:pPr>
      <w:r w:rsidRPr="003D1DB1">
        <w:rPr>
          <w:rFonts w:ascii="Aptos" w:hAnsi="Aptos" w:eastAsia="Aptos" w:cs="Aptos"/>
        </w:rPr>
        <w:t xml:space="preserve">For Geelong exchange information, please see details </w:t>
      </w:r>
      <w:hyperlink r:id="rId74">
        <w:r w:rsidRPr="003D1DB1">
          <w:rPr>
            <w:rStyle w:val="Hyperlink"/>
            <w:rFonts w:ascii="Aptos" w:hAnsi="Aptos" w:eastAsia="Aptos" w:cs="Aptos"/>
          </w:rPr>
          <w:t>here</w:t>
        </w:r>
      </w:hyperlink>
    </w:p>
    <w:p w:rsidRPr="003D1DB1" w:rsidR="6ECA5519" w:rsidP="00AE77AB" w:rsidRDefault="6ECA5519" w14:paraId="59514064" w14:textId="38F4A29B">
      <w:pPr>
        <w:spacing w:before="240" w:after="240"/>
      </w:pPr>
    </w:p>
    <w:p w:rsidRPr="003D1DB1" w:rsidR="6ECA5519" w:rsidP="1ED93022" w:rsidRDefault="213A8966" w14:paraId="535A953A" w14:textId="6167886F">
      <w:pPr>
        <w:pStyle w:val="Heading2"/>
        <w:pageBreakBefore w:val="1"/>
        <w:rPr>
          <w:rFonts w:ascii="Aptos" w:hAnsi="Aptos" w:eastAsia="Aptos" w:cs="Aptos"/>
          <w:b w:val="1"/>
          <w:bCs w:val="1"/>
          <w:sz w:val="28"/>
          <w:szCs w:val="28"/>
          <w:u w:val="single"/>
        </w:rPr>
      </w:pPr>
      <w:bookmarkStart w:name="_Toc526316186" w:id="138"/>
      <w:bookmarkStart w:name="_Toc1931018745" w:id="1557958229"/>
      <w:r w:rsidRPr="710FACA0" w:rsidR="710FACA0">
        <w:rPr>
          <w:b w:val="1"/>
          <w:bCs w:val="1"/>
          <w:sz w:val="28"/>
          <w:szCs w:val="28"/>
          <w:u w:val="single"/>
        </w:rPr>
        <w:t>General Venue Exchanges</w:t>
      </w:r>
      <w:bookmarkEnd w:id="138"/>
      <w:bookmarkEnd w:id="1557958229"/>
    </w:p>
    <w:p w:rsidRPr="003D1DB1" w:rsidR="6ECA5519" w:rsidP="6ECA5519" w:rsidRDefault="6ECA5519" w14:paraId="187CB0F8" w14:textId="5B2314C4">
      <w:pPr>
        <w:spacing w:before="240" w:after="240"/>
      </w:pPr>
      <w:r w:rsidRPr="69AD2EBF" w:rsidR="6ECA5519">
        <w:rPr>
          <w:rFonts w:ascii="Aptos" w:hAnsi="Aptos" w:eastAsia="Aptos" w:cs="Aptos"/>
        </w:rPr>
        <w:t xml:space="preserve">If a customer is unable to attend a performance with us, they </w:t>
      </w:r>
      <w:r w:rsidRPr="69AD2EBF" w:rsidR="125209DA">
        <w:rPr>
          <w:rFonts w:ascii="Aptos" w:hAnsi="Aptos" w:eastAsia="Aptos" w:cs="Aptos"/>
        </w:rPr>
        <w:t>can</w:t>
      </w:r>
      <w:r w:rsidRPr="69AD2EBF" w:rsidR="6ECA5519">
        <w:rPr>
          <w:rFonts w:ascii="Aptos" w:hAnsi="Aptos" w:eastAsia="Aptos" w:cs="Aptos"/>
        </w:rPr>
        <w:t xml:space="preserve"> exchange their ticket for another MSO performance. </w:t>
      </w:r>
    </w:p>
    <w:p w:rsidRPr="003D1DB1" w:rsidR="6ECA5519" w:rsidP="6ECA5519" w:rsidRDefault="6ECA5519" w14:paraId="5B4451E5" w14:textId="184C74B4">
      <w:pPr>
        <w:spacing w:before="240" w:after="240"/>
      </w:pPr>
      <w:r w:rsidRPr="003D1DB1">
        <w:rPr>
          <w:rFonts w:ascii="Aptos" w:hAnsi="Aptos" w:eastAsia="Aptos" w:cs="Aptos"/>
        </w:rPr>
        <w:t xml:space="preserve">The </w:t>
      </w:r>
      <w:r w:rsidRPr="003D1DB1">
        <w:rPr>
          <w:rFonts w:ascii="Aptos" w:hAnsi="Aptos" w:eastAsia="Aptos" w:cs="Aptos"/>
          <w:b/>
          <w:bCs/>
        </w:rPr>
        <w:t>guidelines</w:t>
      </w:r>
      <w:r w:rsidRPr="003D1DB1">
        <w:rPr>
          <w:rFonts w:ascii="Aptos" w:hAnsi="Aptos" w:eastAsia="Aptos" w:cs="Aptos"/>
        </w:rPr>
        <w:t xml:space="preserve"> for exchanges are:</w:t>
      </w:r>
    </w:p>
    <w:p w:rsidRPr="003D1DB1" w:rsidR="6ECA5519" w:rsidP="00BF410B" w:rsidRDefault="6ECA5519" w14:paraId="3CD9194F" w14:textId="39C23612">
      <w:pPr>
        <w:pStyle w:val="ListParagraph"/>
        <w:numPr>
          <w:ilvl w:val="0"/>
          <w:numId w:val="71"/>
        </w:numPr>
        <w:spacing w:before="240" w:after="240"/>
        <w:rPr>
          <w:rFonts w:ascii="Aptos" w:hAnsi="Aptos" w:eastAsia="Aptos" w:cs="Aptos"/>
        </w:rPr>
      </w:pPr>
      <w:r w:rsidRPr="003D1DB1">
        <w:rPr>
          <w:rFonts w:ascii="Aptos" w:hAnsi="Aptos" w:eastAsia="Aptos" w:cs="Aptos"/>
        </w:rPr>
        <w:t xml:space="preserve">The ticket to be exchanged must have originally been </w:t>
      </w:r>
      <w:r w:rsidRPr="003D1DB1">
        <w:rPr>
          <w:rFonts w:ascii="Aptos" w:hAnsi="Aptos" w:eastAsia="Aptos" w:cs="Aptos"/>
          <w:b/>
          <w:bCs/>
        </w:rPr>
        <w:t>sold by the MSO Box Office</w:t>
      </w:r>
      <w:r w:rsidRPr="003D1DB1">
        <w:rPr>
          <w:rFonts w:ascii="Aptos" w:hAnsi="Aptos" w:eastAsia="Aptos" w:cs="Aptos"/>
        </w:rPr>
        <w:t xml:space="preserve"> (and not ACM, etc.) and be moving into a performance also ticketed by the MSO.</w:t>
      </w:r>
    </w:p>
    <w:p w:rsidRPr="003D1DB1" w:rsidR="6ECA5519" w:rsidP="00BF410B" w:rsidRDefault="6ECA5519" w14:paraId="710A531C" w14:textId="5B2A43EA">
      <w:pPr>
        <w:pStyle w:val="ListParagraph"/>
        <w:numPr>
          <w:ilvl w:val="0"/>
          <w:numId w:val="71"/>
        </w:numPr>
        <w:spacing w:before="240" w:after="240"/>
        <w:rPr>
          <w:rFonts w:ascii="Aptos" w:hAnsi="Aptos" w:eastAsia="Aptos" w:cs="Aptos"/>
        </w:rPr>
      </w:pPr>
      <w:r w:rsidRPr="003D1DB1">
        <w:rPr>
          <w:rFonts w:ascii="Aptos" w:hAnsi="Aptos" w:eastAsia="Aptos" w:cs="Aptos"/>
        </w:rPr>
        <w:t xml:space="preserve">MSO tickets must be exchanged to another performance </w:t>
      </w:r>
      <w:r w:rsidRPr="003D1DB1">
        <w:rPr>
          <w:rFonts w:ascii="Aptos" w:hAnsi="Aptos" w:eastAsia="Aptos" w:cs="Aptos"/>
          <w:b/>
          <w:bCs/>
        </w:rPr>
        <w:t>within the same concert year</w:t>
      </w:r>
      <w:r w:rsidRPr="003D1DB1">
        <w:rPr>
          <w:rFonts w:ascii="Aptos" w:hAnsi="Aptos" w:eastAsia="Aptos" w:cs="Aptos"/>
        </w:rPr>
        <w:t>.</w:t>
      </w:r>
    </w:p>
    <w:p w:rsidRPr="003D1DB1" w:rsidR="6ECA5519" w:rsidP="00BF410B" w:rsidRDefault="6ECA5519" w14:paraId="30347F05" w14:textId="62373A85">
      <w:pPr>
        <w:pStyle w:val="ListParagraph"/>
        <w:numPr>
          <w:ilvl w:val="0"/>
          <w:numId w:val="71"/>
        </w:numPr>
        <w:spacing w:before="240" w:after="240"/>
        <w:rPr>
          <w:rFonts w:ascii="Aptos" w:hAnsi="Aptos" w:eastAsia="Aptos" w:cs="Aptos"/>
        </w:rPr>
      </w:pPr>
      <w:r w:rsidRPr="69AD2EBF" w:rsidR="6ECA5519">
        <w:rPr>
          <w:rFonts w:ascii="Aptos" w:hAnsi="Aptos" w:eastAsia="Aptos" w:cs="Aptos"/>
        </w:rPr>
        <w:t xml:space="preserve">The MSO Box Office must be </w:t>
      </w:r>
      <w:r w:rsidRPr="69AD2EBF" w:rsidR="6ECA5519">
        <w:rPr>
          <w:rFonts w:ascii="Aptos" w:hAnsi="Aptos" w:eastAsia="Aptos" w:cs="Aptos"/>
          <w:b w:val="1"/>
          <w:bCs w:val="1"/>
        </w:rPr>
        <w:t>contacted at least three hours</w:t>
      </w:r>
      <w:r w:rsidRPr="69AD2EBF" w:rsidR="6ECA5519">
        <w:rPr>
          <w:rFonts w:ascii="Aptos" w:hAnsi="Aptos" w:eastAsia="Aptos" w:cs="Aptos"/>
        </w:rPr>
        <w:t xml:space="preserve"> before the original performance time </w:t>
      </w:r>
      <w:r w:rsidRPr="69AD2EBF" w:rsidR="27F010CF">
        <w:rPr>
          <w:rFonts w:ascii="Aptos" w:hAnsi="Aptos" w:eastAsia="Aptos" w:cs="Aptos"/>
        </w:rPr>
        <w:t>to</w:t>
      </w:r>
      <w:r w:rsidRPr="69AD2EBF" w:rsidR="6ECA5519">
        <w:rPr>
          <w:rFonts w:ascii="Aptos" w:hAnsi="Aptos" w:eastAsia="Aptos" w:cs="Aptos"/>
        </w:rPr>
        <w:t xml:space="preserve"> process an exchange.</w:t>
      </w:r>
    </w:p>
    <w:p w:rsidRPr="003D1DB1" w:rsidR="6ECA5519" w:rsidP="00BF410B" w:rsidRDefault="6ECA5519" w14:paraId="66A171D2" w14:textId="04C5ED84">
      <w:pPr>
        <w:pStyle w:val="ListParagraph"/>
        <w:numPr>
          <w:ilvl w:val="0"/>
          <w:numId w:val="71"/>
        </w:numPr>
        <w:spacing w:before="240" w:after="240"/>
        <w:rPr>
          <w:rFonts w:ascii="Aptos" w:hAnsi="Aptos" w:eastAsia="Aptos" w:cs="Aptos"/>
        </w:rPr>
      </w:pPr>
      <w:r w:rsidRPr="003D1DB1">
        <w:rPr>
          <w:rFonts w:ascii="Aptos" w:hAnsi="Aptos" w:eastAsia="Aptos" w:cs="Aptos"/>
        </w:rPr>
        <w:t xml:space="preserve">A new order with </w:t>
      </w:r>
      <w:r w:rsidRPr="003D1DB1">
        <w:rPr>
          <w:rFonts w:ascii="Aptos" w:hAnsi="Aptos" w:eastAsia="Aptos" w:cs="Aptos"/>
          <w:b/>
          <w:bCs/>
        </w:rPr>
        <w:t>MOS &gt; Exchange</w:t>
      </w:r>
      <w:r w:rsidRPr="003D1DB1">
        <w:rPr>
          <w:rFonts w:ascii="Aptos" w:hAnsi="Aptos" w:eastAsia="Aptos" w:cs="Aptos"/>
        </w:rPr>
        <w:t xml:space="preserve"> must be used when exchanging a ticket.</w:t>
      </w:r>
    </w:p>
    <w:p w:rsidRPr="00A915C0" w:rsidR="6ECA5519" w:rsidP="00BF410B" w:rsidRDefault="6ECA5519" w14:paraId="31D9C459" w14:textId="38C188E9">
      <w:pPr>
        <w:pStyle w:val="ListParagraph"/>
        <w:numPr>
          <w:ilvl w:val="0"/>
          <w:numId w:val="71"/>
        </w:numPr>
        <w:spacing w:before="240" w:after="240"/>
        <w:rPr>
          <w:rFonts w:ascii="Aptos" w:hAnsi="Aptos" w:eastAsia="Aptos" w:cs="Aptos"/>
        </w:rPr>
      </w:pPr>
      <w:r w:rsidRPr="003D1DB1">
        <w:rPr>
          <w:rFonts w:ascii="Aptos" w:hAnsi="Aptos" w:eastAsia="Aptos" w:cs="Aptos"/>
        </w:rPr>
        <w:t>Once started, an Exchange must be finalized within 3 business days (and if the Exchange is incomplete, all held tickets will be released)</w:t>
      </w:r>
    </w:p>
    <w:p w:rsidRPr="003D1DB1" w:rsidR="6ECA5519" w:rsidP="6ECA5519" w:rsidRDefault="6ECA5519" w14:paraId="754FB5C9" w14:textId="15F55C0F">
      <w:pPr>
        <w:spacing w:before="240" w:after="240"/>
      </w:pPr>
      <w:r w:rsidRPr="003D1DB1">
        <w:rPr>
          <w:rFonts w:ascii="Aptos" w:hAnsi="Aptos" w:eastAsia="Aptos" w:cs="Aptos"/>
        </w:rPr>
        <w:t xml:space="preserve">Exchanges are </w:t>
      </w:r>
      <w:r w:rsidRPr="003D1DB1">
        <w:rPr>
          <w:rFonts w:ascii="Aptos" w:hAnsi="Aptos" w:eastAsia="Aptos" w:cs="Aptos"/>
          <w:b/>
          <w:bCs/>
        </w:rPr>
        <w:t>fee-free for:</w:t>
      </w:r>
    </w:p>
    <w:p w:rsidRPr="003D1DB1" w:rsidR="6ECA5519" w:rsidP="00BF410B" w:rsidRDefault="6ECA5519" w14:paraId="41531F3E" w14:textId="58076E78">
      <w:pPr>
        <w:pStyle w:val="ListParagraph"/>
        <w:numPr>
          <w:ilvl w:val="0"/>
          <w:numId w:val="70"/>
        </w:numPr>
        <w:spacing w:before="240" w:after="240"/>
        <w:rPr>
          <w:rFonts w:ascii="Aptos" w:hAnsi="Aptos" w:eastAsia="Aptos" w:cs="Aptos"/>
        </w:rPr>
      </w:pPr>
      <w:r w:rsidRPr="003D1DB1">
        <w:rPr>
          <w:rFonts w:ascii="Aptos" w:hAnsi="Aptos" w:eastAsia="Aptos" w:cs="Aptos"/>
        </w:rPr>
        <w:t>Patrons</w:t>
      </w:r>
    </w:p>
    <w:p w:rsidRPr="003D1DB1" w:rsidR="6ECA5519" w:rsidP="00BF410B" w:rsidRDefault="6ECA5519" w14:paraId="2C08DC47" w14:textId="5E0C27CC">
      <w:pPr>
        <w:pStyle w:val="ListParagraph"/>
        <w:numPr>
          <w:ilvl w:val="0"/>
          <w:numId w:val="70"/>
        </w:numPr>
        <w:spacing w:before="240" w:after="240"/>
        <w:rPr>
          <w:rFonts w:ascii="Aptos" w:hAnsi="Aptos" w:eastAsia="Aptos" w:cs="Aptos"/>
        </w:rPr>
      </w:pPr>
      <w:r w:rsidRPr="003D1DB1">
        <w:rPr>
          <w:rFonts w:ascii="Aptos" w:hAnsi="Aptos" w:eastAsia="Aptos" w:cs="Aptos"/>
        </w:rPr>
        <w:t>MSO Guardians</w:t>
      </w:r>
    </w:p>
    <w:p w:rsidRPr="003D1DB1" w:rsidR="6ECA5519" w:rsidP="00BF410B" w:rsidRDefault="6ECA5519" w14:paraId="0F251FAA" w14:textId="76EBAC2F">
      <w:pPr>
        <w:pStyle w:val="ListParagraph"/>
        <w:numPr>
          <w:ilvl w:val="0"/>
          <w:numId w:val="70"/>
        </w:numPr>
        <w:spacing w:before="240" w:after="240"/>
        <w:rPr>
          <w:rFonts w:ascii="Aptos" w:hAnsi="Aptos" w:eastAsia="Aptos" w:cs="Aptos"/>
        </w:rPr>
      </w:pPr>
      <w:r w:rsidRPr="003D1DB1">
        <w:rPr>
          <w:rFonts w:ascii="Aptos" w:hAnsi="Aptos" w:eastAsia="Aptos" w:cs="Aptos"/>
        </w:rPr>
        <w:t>Subscribers</w:t>
      </w:r>
    </w:p>
    <w:p w:rsidRPr="003D1DB1" w:rsidR="6ECA5519" w:rsidP="00BF410B" w:rsidRDefault="6ECA5519" w14:paraId="59ADB37E" w14:textId="0B5D9431">
      <w:pPr>
        <w:pStyle w:val="ListParagraph"/>
        <w:numPr>
          <w:ilvl w:val="0"/>
          <w:numId w:val="70"/>
        </w:numPr>
        <w:spacing w:before="240" w:after="240"/>
        <w:rPr>
          <w:rFonts w:ascii="Aptos" w:hAnsi="Aptos" w:eastAsia="Aptos" w:cs="Aptos"/>
        </w:rPr>
      </w:pPr>
      <w:r w:rsidRPr="003D1DB1">
        <w:rPr>
          <w:rFonts w:ascii="Aptos" w:hAnsi="Aptos" w:eastAsia="Aptos" w:cs="Aptos"/>
        </w:rPr>
        <w:t>FOTMSO Gold members</w:t>
      </w:r>
    </w:p>
    <w:p w:rsidRPr="003D1DB1" w:rsidR="6ECA5519" w:rsidP="00BF410B" w:rsidRDefault="6ECA5519" w14:paraId="32DDA42D" w14:textId="3402D010">
      <w:pPr>
        <w:pStyle w:val="ListParagraph"/>
        <w:numPr>
          <w:ilvl w:val="0"/>
          <w:numId w:val="70"/>
        </w:numPr>
        <w:spacing w:before="240" w:after="240"/>
        <w:rPr>
          <w:rFonts w:ascii="Aptos" w:hAnsi="Aptos" w:eastAsia="Aptos" w:cs="Aptos"/>
        </w:rPr>
      </w:pPr>
      <w:r w:rsidRPr="003D1DB1">
        <w:rPr>
          <w:rFonts w:ascii="Aptos" w:hAnsi="Aptos" w:eastAsia="Aptos" w:cs="Aptos"/>
        </w:rPr>
        <w:t xml:space="preserve">Student members </w:t>
      </w:r>
    </w:p>
    <w:p w:rsidRPr="00A915C0" w:rsidR="6ECA5519" w:rsidP="00BF410B" w:rsidRDefault="6ECA5519" w14:paraId="2B35B9DB" w14:textId="0162F5E9">
      <w:pPr>
        <w:pStyle w:val="ListParagraph"/>
        <w:numPr>
          <w:ilvl w:val="0"/>
          <w:numId w:val="70"/>
        </w:numPr>
        <w:spacing w:before="240" w:after="240"/>
        <w:rPr>
          <w:rFonts w:ascii="Aptos" w:hAnsi="Aptos" w:eastAsia="Aptos" w:cs="Aptos"/>
        </w:rPr>
      </w:pPr>
      <w:r w:rsidRPr="003D1DB1">
        <w:rPr>
          <w:rFonts w:ascii="Aptos" w:hAnsi="Aptos" w:eastAsia="Aptos" w:cs="Aptos"/>
        </w:rPr>
        <w:t xml:space="preserve">Anyone with </w:t>
      </w:r>
      <w:r w:rsidRPr="003D1DB1">
        <w:rPr>
          <w:rFonts w:ascii="Aptos" w:hAnsi="Aptos" w:eastAsia="Aptos" w:cs="Aptos"/>
          <w:i/>
          <w:iCs/>
        </w:rPr>
        <w:t>Staff price*</w:t>
      </w:r>
      <w:r w:rsidRPr="003D1DB1">
        <w:rPr>
          <w:rFonts w:ascii="Aptos" w:hAnsi="Aptos" w:eastAsia="Aptos" w:cs="Aptos"/>
        </w:rPr>
        <w:t xml:space="preserve"> tickets. </w:t>
      </w:r>
    </w:p>
    <w:p w:rsidRPr="003D1DB1" w:rsidR="6ECA5519" w:rsidP="6ECA5519" w:rsidRDefault="6ECA5519" w14:paraId="5450F1E8" w14:textId="48C1910B">
      <w:pPr>
        <w:spacing w:before="240" w:after="240"/>
      </w:pPr>
      <w:r w:rsidRPr="003D1DB1">
        <w:rPr>
          <w:rFonts w:ascii="Aptos" w:hAnsi="Aptos" w:eastAsia="Aptos" w:cs="Aptos"/>
        </w:rPr>
        <w:t xml:space="preserve">For everyone else, there is </w:t>
      </w:r>
      <w:r w:rsidRPr="003D1DB1">
        <w:rPr>
          <w:rFonts w:ascii="Aptos" w:hAnsi="Aptos" w:eastAsia="Aptos" w:cs="Aptos"/>
          <w:b/>
          <w:bCs/>
        </w:rPr>
        <w:t>$15 exchange fee</w:t>
      </w:r>
      <w:r w:rsidRPr="003D1DB1">
        <w:rPr>
          <w:rFonts w:ascii="Aptos" w:hAnsi="Aptos" w:eastAsia="Aptos" w:cs="Aptos"/>
        </w:rPr>
        <w:t xml:space="preserve"> per ticket. This should be automatically added to the order when in the </w:t>
      </w:r>
      <w:r w:rsidRPr="003D1DB1">
        <w:rPr>
          <w:rFonts w:ascii="Aptos" w:hAnsi="Aptos" w:eastAsia="Aptos" w:cs="Aptos"/>
          <w:i/>
          <w:iCs/>
        </w:rPr>
        <w:t>Exchange Mode of Sale.</w:t>
      </w:r>
      <w:r w:rsidRPr="003D1DB1">
        <w:rPr>
          <w:rFonts w:ascii="Aptos" w:hAnsi="Aptos" w:eastAsia="Aptos" w:cs="Aptos"/>
        </w:rPr>
        <w:t xml:space="preserve"> </w:t>
      </w:r>
    </w:p>
    <w:p w:rsidRPr="003D1DB1" w:rsidR="6ECA5519" w:rsidP="6ECA5519" w:rsidRDefault="6ECA5519" w14:paraId="68FBBD18" w14:textId="035DC13E">
      <w:pPr>
        <w:spacing w:before="240" w:after="240"/>
      </w:pPr>
      <w:r w:rsidRPr="003D1DB1">
        <w:rPr>
          <w:rFonts w:ascii="Aptos" w:hAnsi="Aptos" w:eastAsia="Aptos" w:cs="Aptos"/>
          <w:b/>
          <w:bCs/>
        </w:rPr>
        <w:t>Jams for Juniors and Classic Kids</w:t>
      </w:r>
      <w:r w:rsidRPr="003D1DB1">
        <w:rPr>
          <w:rFonts w:ascii="Aptos" w:hAnsi="Aptos" w:eastAsia="Aptos" w:cs="Aptos"/>
        </w:rPr>
        <w:t xml:space="preserve"> - single ticket purchases, </w:t>
      </w:r>
      <w:r w:rsidRPr="003D1DB1">
        <w:rPr>
          <w:rFonts w:ascii="Aptos" w:hAnsi="Aptos" w:eastAsia="Aptos" w:cs="Aptos"/>
          <w:b/>
          <w:bCs/>
        </w:rPr>
        <w:t>only one $15 exchange fee</w:t>
      </w:r>
      <w:r w:rsidRPr="003D1DB1">
        <w:rPr>
          <w:rFonts w:ascii="Aptos" w:hAnsi="Aptos" w:eastAsia="Aptos" w:cs="Aptos"/>
        </w:rPr>
        <w:t xml:space="preserve"> is charged per booking. </w:t>
      </w:r>
    </w:p>
    <w:p w:rsidRPr="003D1DB1" w:rsidR="6ECA5519" w:rsidP="6ECA5519" w:rsidRDefault="6F780C6F" w14:paraId="01AE0510" w14:textId="6F7ADD1F">
      <w:pPr>
        <w:spacing w:before="240" w:after="240"/>
      </w:pPr>
      <w:r w:rsidRPr="344D89F6">
        <w:rPr>
          <w:rFonts w:ascii="Aptos" w:hAnsi="Aptos" w:eastAsia="Aptos" w:cs="Aptos"/>
        </w:rPr>
        <w:t xml:space="preserve">In addition to fee's, customers (including subscribers) </w:t>
      </w:r>
      <w:r w:rsidRPr="344D89F6">
        <w:rPr>
          <w:rFonts w:ascii="Aptos" w:hAnsi="Aptos" w:eastAsia="Aptos" w:cs="Aptos"/>
          <w:b/>
          <w:bCs/>
        </w:rPr>
        <w:t>must pay the difference in ticket cost</w:t>
      </w:r>
      <w:r w:rsidRPr="344D89F6">
        <w:rPr>
          <w:rFonts w:ascii="Aptos" w:hAnsi="Aptos" w:eastAsia="Aptos" w:cs="Aptos"/>
        </w:rPr>
        <w:t xml:space="preserve"> when exchanging. This includes when a performance is more expensive, when moving to a more expensive day, when moving to a higher reserve, and when there has been a price increase for a performance. We can minimise this cost by moving to a lower reserve, if the customer would like.</w:t>
      </w:r>
    </w:p>
    <w:p w:rsidRPr="003D1DB1" w:rsidR="6ECA5519" w:rsidP="344D89F6" w:rsidRDefault="7EE1A6F7" w14:paraId="29B2B509" w14:textId="70136BD1">
      <w:pPr>
        <w:pageBreakBefore w:val="1"/>
        <w:spacing w:before="240" w:after="240"/>
        <w:rPr>
          <w:rFonts w:ascii="Aptos" w:hAnsi="Aptos" w:eastAsia="Aptos" w:cs="Aptos"/>
          <w:b w:val="1"/>
          <w:bCs w:val="1"/>
        </w:rPr>
      </w:pPr>
      <w:r w:rsidRPr="69AD2EBF" w:rsidR="7EE1A6F7">
        <w:rPr>
          <w:rFonts w:ascii="Aptos" w:hAnsi="Aptos" w:eastAsia="Aptos" w:cs="Aptos"/>
          <w:b w:val="1"/>
          <w:bCs w:val="1"/>
        </w:rPr>
        <w:t>UPDATE:</w:t>
      </w:r>
      <w:r w:rsidRPr="69AD2EBF" w:rsidR="7EE1A6F7">
        <w:rPr>
          <w:rFonts w:ascii="Aptos" w:hAnsi="Aptos" w:eastAsia="Aptos" w:cs="Aptos"/>
        </w:rPr>
        <w:t xml:space="preserve"> If the new ticket is less expensive, this </w:t>
      </w:r>
      <w:r w:rsidRPr="69AD2EBF" w:rsidR="7EE1A6F7">
        <w:rPr>
          <w:rFonts w:ascii="Aptos" w:hAnsi="Aptos" w:eastAsia="Aptos" w:cs="Aptos"/>
          <w:b w:val="1"/>
          <w:bCs w:val="1"/>
        </w:rPr>
        <w:t>price difference will be absorbed</w:t>
      </w:r>
      <w:r w:rsidRPr="69AD2EBF" w:rsidR="7EE1A6F7">
        <w:rPr>
          <w:rFonts w:ascii="Aptos" w:hAnsi="Aptos" w:eastAsia="Aptos" w:cs="Aptos"/>
        </w:rPr>
        <w:t xml:space="preserve"> during the </w:t>
      </w:r>
      <w:r w:rsidRPr="69AD2EBF" w:rsidR="1AD4A39E">
        <w:rPr>
          <w:rFonts w:ascii="Aptos" w:hAnsi="Aptos" w:eastAsia="Aptos" w:cs="Aptos"/>
        </w:rPr>
        <w:t>exchange,</w:t>
      </w:r>
      <w:r w:rsidRPr="69AD2EBF" w:rsidR="7EE1A6F7">
        <w:rPr>
          <w:rFonts w:ascii="Aptos" w:hAnsi="Aptos" w:eastAsia="Aptos" w:cs="Aptos"/>
        </w:rPr>
        <w:t xml:space="preserve"> and </w:t>
      </w:r>
      <w:r w:rsidRPr="69AD2EBF" w:rsidR="7EE1A6F7">
        <w:rPr>
          <w:rFonts w:ascii="Aptos" w:hAnsi="Aptos" w:eastAsia="Aptos" w:cs="Aptos"/>
          <w:b w:val="1"/>
          <w:bCs w:val="1"/>
        </w:rPr>
        <w:t>no gift card</w:t>
      </w:r>
      <w:r w:rsidRPr="69AD2EBF" w:rsidR="7EE1A6F7">
        <w:rPr>
          <w:rFonts w:ascii="Aptos" w:hAnsi="Aptos" w:eastAsia="Aptos" w:cs="Aptos"/>
        </w:rPr>
        <w:t xml:space="preserve"> will be issued</w:t>
      </w:r>
    </w:p>
    <w:p w:rsidRPr="003D1DB1" w:rsidR="6ECA5519" w:rsidP="6ECA5519" w:rsidRDefault="6ECA5519" w14:paraId="31B0FFF5" w14:textId="19D19EA1">
      <w:pPr>
        <w:spacing w:before="240" w:after="240"/>
      </w:pPr>
      <w:r w:rsidRPr="003D1DB1">
        <w:rPr>
          <w:rFonts w:ascii="Aptos" w:hAnsi="Aptos" w:eastAsia="Aptos" w:cs="Aptos"/>
          <w:u w:val="single"/>
        </w:rPr>
        <w:t>For Larger Price Difference:</w:t>
      </w:r>
      <w:r w:rsidRPr="003D1DB1">
        <w:rPr>
          <w:rFonts w:ascii="Aptos" w:hAnsi="Aptos" w:eastAsia="Aptos" w:cs="Aptos"/>
        </w:rPr>
        <w:t xml:space="preserve"> </w:t>
      </w:r>
    </w:p>
    <w:p w:rsidRPr="003D1DB1" w:rsidR="6ECA5519" w:rsidP="00BF410B" w:rsidRDefault="6ECA5519" w14:paraId="74733619" w14:textId="4EBC2BB7">
      <w:pPr>
        <w:pStyle w:val="ListParagraph"/>
        <w:numPr>
          <w:ilvl w:val="0"/>
          <w:numId w:val="69"/>
        </w:numPr>
        <w:spacing w:before="240" w:after="240"/>
        <w:rPr>
          <w:rFonts w:ascii="Aptos" w:hAnsi="Aptos" w:eastAsia="Aptos" w:cs="Aptos"/>
        </w:rPr>
      </w:pPr>
      <w:r w:rsidRPr="003D1DB1">
        <w:rPr>
          <w:rFonts w:ascii="Aptos" w:hAnsi="Aptos" w:eastAsia="Aptos" w:cs="Aptos"/>
        </w:rPr>
        <w:t xml:space="preserve">If the difference is more than $25, once exchange fees have been absorbed if applicable, the BO team can check with TL/SUP about returning this amount to a gift card. </w:t>
      </w:r>
    </w:p>
    <w:p w:rsidRPr="003D1DB1" w:rsidR="6ECA5519" w:rsidP="00BF410B" w:rsidRDefault="6ECA5519" w14:paraId="79FBAB49" w14:textId="15637C44">
      <w:pPr>
        <w:pStyle w:val="ListParagraph"/>
        <w:numPr>
          <w:ilvl w:val="0"/>
          <w:numId w:val="69"/>
        </w:numPr>
        <w:spacing w:before="240" w:after="240"/>
        <w:rPr>
          <w:rFonts w:ascii="Aptos" w:hAnsi="Aptos" w:eastAsia="Aptos" w:cs="Aptos"/>
        </w:rPr>
      </w:pPr>
      <w:r w:rsidRPr="003D1DB1">
        <w:rPr>
          <w:rFonts w:ascii="Aptos" w:hAnsi="Aptos" w:eastAsia="Aptos" w:cs="Aptos"/>
        </w:rPr>
        <w:t xml:space="preserve">If the difference is greater than $75, the BO team can automatically return the amount to a gift card. </w:t>
      </w:r>
    </w:p>
    <w:p w:rsidRPr="003D1DB1" w:rsidR="6ECA5519" w:rsidP="6ECA5519" w:rsidRDefault="6ECA5519" w14:paraId="36D57204" w14:textId="54BF29EE">
      <w:pPr>
        <w:spacing w:before="240" w:after="240"/>
      </w:pPr>
    </w:p>
    <w:p w:rsidRPr="003D1DB1" w:rsidR="6ECA5519" w:rsidP="6ECA5519" w:rsidRDefault="6ECA5519" w14:paraId="4CDE2D4C" w14:textId="023E400E">
      <w:pPr>
        <w:spacing w:before="240" w:after="240"/>
      </w:pPr>
      <w:hyperlink r:id="rId75">
        <w:r w:rsidRPr="003D1DB1">
          <w:rPr>
            <w:rStyle w:val="Hyperlink"/>
            <w:rFonts w:ascii="Aptos" w:hAnsi="Aptos" w:eastAsia="Aptos" w:cs="Aptos"/>
          </w:rPr>
          <w:t>Geelong Arts Centre (Costa Hall),</w:t>
        </w:r>
      </w:hyperlink>
      <w:r w:rsidRPr="003D1DB1">
        <w:rPr>
          <w:rFonts w:ascii="Aptos" w:hAnsi="Aptos" w:eastAsia="Aptos" w:cs="Aptos"/>
        </w:rPr>
        <w:t xml:space="preserve"> </w:t>
      </w:r>
      <w:hyperlink r:id="rId76">
        <w:r w:rsidRPr="003D1DB1">
          <w:rPr>
            <w:rStyle w:val="Hyperlink"/>
            <w:rFonts w:ascii="Aptos" w:hAnsi="Aptos" w:eastAsia="Aptos" w:cs="Aptos"/>
          </w:rPr>
          <w:t>West Gippsland, and Frankston Arts Centre</w:t>
        </w:r>
      </w:hyperlink>
      <w:r w:rsidRPr="003D1DB1">
        <w:rPr>
          <w:rFonts w:ascii="Aptos" w:hAnsi="Aptos" w:eastAsia="Aptos" w:cs="Aptos"/>
        </w:rPr>
        <w:t xml:space="preserve"> have different exchange policies. Please see the relevant details in the above links or under Ticket Change.</w:t>
      </w:r>
    </w:p>
    <w:p w:rsidRPr="003D1DB1" w:rsidR="6ECA5519" w:rsidP="6ECA5519" w:rsidRDefault="6ECA5519" w14:paraId="3AC88D0A" w14:textId="7F71108F">
      <w:pPr>
        <w:spacing w:before="240" w:after="240"/>
      </w:pPr>
    </w:p>
    <w:p w:rsidRPr="003D1DB1" w:rsidR="6ECA5519" w:rsidP="6ECA5519" w:rsidRDefault="6ECA5519" w14:paraId="3CF6832F" w14:textId="09B66C64">
      <w:pPr>
        <w:spacing w:before="240" w:after="240"/>
      </w:pPr>
      <w:r w:rsidRPr="003D1DB1">
        <w:rPr>
          <w:rFonts w:ascii="Aptos" w:hAnsi="Aptos" w:eastAsia="Aptos" w:cs="Aptos"/>
        </w:rPr>
        <w:t>*(Staff price tickets only apply for MSO staff, musicians, and chorus members for certain events.)</w:t>
      </w:r>
    </w:p>
    <w:p w:rsidRPr="003D1DB1" w:rsidR="6ECA5519" w:rsidP="1ED93022" w:rsidRDefault="213A8966" w14:paraId="4070A1DE" w14:textId="752AF66B">
      <w:pPr>
        <w:pStyle w:val="Heading2"/>
        <w:pageBreakBefore w:val="1"/>
        <w:rPr>
          <w:b w:val="1"/>
          <w:bCs w:val="1"/>
          <w:sz w:val="28"/>
          <w:szCs w:val="28"/>
          <w:u w:val="single"/>
        </w:rPr>
      </w:pPr>
      <w:bookmarkStart w:name="_Toc1981978463" w:id="140"/>
      <w:bookmarkStart w:name="_Toc1079732447" w:id="1876732902"/>
      <w:r w:rsidRPr="710FACA0" w:rsidR="710FACA0">
        <w:rPr>
          <w:b w:val="1"/>
          <w:bCs w:val="1"/>
          <w:sz w:val="28"/>
          <w:szCs w:val="28"/>
          <w:u w:val="single"/>
        </w:rPr>
        <w:t>Geelong Arts Centre Exchanges</w:t>
      </w:r>
      <w:bookmarkEnd w:id="140"/>
      <w:bookmarkEnd w:id="1876732902"/>
    </w:p>
    <w:p w:rsidRPr="003D1DB1" w:rsidR="6ECA5519" w:rsidP="6ECA5519" w:rsidRDefault="6ECA5519" w14:paraId="4C772EB6" w14:textId="61C23838">
      <w:pPr>
        <w:spacing w:before="240" w:after="240"/>
      </w:pPr>
      <w:r w:rsidRPr="75EBCDCE" w:rsidR="6ECA5519">
        <w:rPr>
          <w:rFonts w:ascii="Aptos" w:hAnsi="Aptos" w:eastAsia="Aptos" w:cs="Aptos"/>
        </w:rPr>
        <w:t xml:space="preserve">As of 2024, for the first time, MSO have an allocation of tickets to sell to Geelong concerts. Exchanges can be </w:t>
      </w:r>
      <w:r w:rsidRPr="75EBCDCE" w:rsidR="6ECA5519">
        <w:rPr>
          <w:rFonts w:ascii="Aptos" w:hAnsi="Aptos" w:eastAsia="Aptos" w:cs="Aptos"/>
        </w:rPr>
        <w:t>facilitated</w:t>
      </w:r>
      <w:r w:rsidRPr="75EBCDCE" w:rsidR="6ECA5519">
        <w:rPr>
          <w:rFonts w:ascii="Aptos" w:hAnsi="Aptos" w:eastAsia="Aptos" w:cs="Aptos"/>
        </w:rPr>
        <w:t xml:space="preserve"> from MSO performances to Geelong/Costa Hall performances. Currently, exchanges from Geelong to MSO will need to have their tickets refunded by GAC and repurchased with us. </w:t>
      </w:r>
    </w:p>
    <w:p w:rsidRPr="003D1DB1" w:rsidR="6ECA5519" w:rsidP="6ECA5519" w:rsidRDefault="6ECA5519" w14:paraId="4A58F1D0" w14:textId="5B558F33">
      <w:pPr>
        <w:spacing w:before="240" w:after="240"/>
      </w:pPr>
      <w:r w:rsidRPr="003D1DB1">
        <w:rPr>
          <w:rFonts w:ascii="Aptos" w:hAnsi="Aptos" w:eastAsia="Aptos" w:cs="Aptos"/>
        </w:rPr>
        <w:t xml:space="preserve">Up to </w:t>
      </w:r>
      <w:r w:rsidRPr="003D1DB1">
        <w:rPr>
          <w:rFonts w:ascii="Aptos" w:hAnsi="Aptos" w:eastAsia="Aptos" w:cs="Aptos"/>
          <w:b/>
          <w:bCs/>
        </w:rPr>
        <w:t>one week</w:t>
      </w:r>
      <w:r w:rsidRPr="003D1DB1">
        <w:rPr>
          <w:rFonts w:ascii="Aptos" w:hAnsi="Aptos" w:eastAsia="Aptos" w:cs="Aptos"/>
        </w:rPr>
        <w:t xml:space="preserve"> before each performance:</w:t>
      </w:r>
    </w:p>
    <w:p w:rsidRPr="003D1DB1" w:rsidR="6ECA5519" w:rsidP="00BF410B" w:rsidRDefault="6ECA5519" w14:paraId="4AC7285D" w14:textId="525E87B1">
      <w:pPr>
        <w:pStyle w:val="ListParagraph"/>
        <w:numPr>
          <w:ilvl w:val="0"/>
          <w:numId w:val="68"/>
        </w:numPr>
        <w:spacing w:before="240" w:after="240"/>
        <w:rPr>
          <w:rFonts w:ascii="Aptos" w:hAnsi="Aptos" w:eastAsia="Aptos" w:cs="Aptos"/>
        </w:rPr>
      </w:pPr>
      <w:r w:rsidRPr="003D1DB1">
        <w:rPr>
          <w:rFonts w:ascii="Aptos" w:hAnsi="Aptos" w:eastAsia="Aptos" w:cs="Aptos"/>
        </w:rPr>
        <w:t>Subscriber exchanges can happen in our system (!!)</w:t>
      </w:r>
    </w:p>
    <w:p w:rsidRPr="003D1DB1" w:rsidR="6ECA5519" w:rsidP="00BF410B" w:rsidRDefault="6ECA5519" w14:paraId="49B6BB46" w14:textId="7A08334B">
      <w:pPr>
        <w:pStyle w:val="ListParagraph"/>
        <w:numPr>
          <w:ilvl w:val="0"/>
          <w:numId w:val="68"/>
        </w:numPr>
        <w:spacing w:before="240" w:after="240"/>
        <w:rPr>
          <w:rFonts w:ascii="Aptos" w:hAnsi="Aptos" w:eastAsia="Aptos" w:cs="Aptos"/>
        </w:rPr>
      </w:pPr>
      <w:r w:rsidRPr="003D1DB1">
        <w:rPr>
          <w:rFonts w:ascii="Aptos" w:hAnsi="Aptos" w:eastAsia="Aptos" w:cs="Aptos"/>
        </w:rPr>
        <w:t xml:space="preserve">Additional ticket purchases are available </w:t>
      </w:r>
    </w:p>
    <w:p w:rsidRPr="003D1DB1" w:rsidR="6ECA5519" w:rsidP="00BF410B" w:rsidRDefault="6ECA5519" w14:paraId="212B7F9F" w14:textId="1E99A98B">
      <w:pPr>
        <w:pStyle w:val="ListParagraph"/>
        <w:numPr>
          <w:ilvl w:val="0"/>
          <w:numId w:val="68"/>
        </w:numPr>
        <w:spacing w:before="240" w:after="240"/>
        <w:rPr>
          <w:rFonts w:ascii="Aptos" w:hAnsi="Aptos" w:eastAsia="Aptos" w:cs="Aptos"/>
        </w:rPr>
      </w:pPr>
      <w:r w:rsidRPr="003D1DB1">
        <w:rPr>
          <w:rFonts w:ascii="Aptos" w:hAnsi="Aptos" w:eastAsia="Aptos" w:cs="Aptos"/>
        </w:rPr>
        <w:t>Single ticket purchases are available</w:t>
      </w:r>
    </w:p>
    <w:p w:rsidRPr="009A0281" w:rsidR="6ECA5519" w:rsidP="00BF410B" w:rsidRDefault="6ECA5519" w14:paraId="541D6ABD" w14:textId="2E7197B0">
      <w:pPr>
        <w:pStyle w:val="ListParagraph"/>
        <w:numPr>
          <w:ilvl w:val="0"/>
          <w:numId w:val="68"/>
        </w:numPr>
        <w:spacing w:before="240" w:after="240"/>
        <w:rPr>
          <w:rFonts w:ascii="Aptos" w:hAnsi="Aptos" w:eastAsia="Aptos" w:cs="Aptos"/>
        </w:rPr>
      </w:pPr>
      <w:r w:rsidRPr="003D1DB1">
        <w:rPr>
          <w:rFonts w:ascii="Aptos" w:hAnsi="Aptos" w:eastAsia="Aptos" w:cs="Aptos"/>
        </w:rPr>
        <w:t>Geelong can be included in CYO packages</w:t>
      </w:r>
    </w:p>
    <w:p w:rsidRPr="003D1DB1" w:rsidR="6ECA5519" w:rsidP="6ECA5519" w:rsidRDefault="6ECA5519" w14:paraId="427A136C" w14:textId="0576F45F">
      <w:pPr>
        <w:spacing w:before="240" w:after="240"/>
      </w:pPr>
      <w:r w:rsidRPr="003D1DB1">
        <w:rPr>
          <w:rFonts w:ascii="Aptos" w:hAnsi="Aptos" w:eastAsia="Aptos" w:cs="Aptos"/>
        </w:rPr>
        <w:t>To note:</w:t>
      </w:r>
    </w:p>
    <w:p w:rsidRPr="003D1DB1" w:rsidR="6ECA5519" w:rsidP="00BF410B" w:rsidRDefault="6ECA5519" w14:paraId="24E571DB" w14:textId="1AFC6720">
      <w:pPr>
        <w:pStyle w:val="ListParagraph"/>
        <w:numPr>
          <w:ilvl w:val="0"/>
          <w:numId w:val="67"/>
        </w:numPr>
        <w:spacing w:before="240" w:after="240"/>
        <w:rPr>
          <w:rFonts w:ascii="Aptos" w:hAnsi="Aptos" w:eastAsia="Aptos" w:cs="Aptos"/>
        </w:rPr>
      </w:pPr>
      <w:r w:rsidRPr="003D1DB1">
        <w:rPr>
          <w:rFonts w:ascii="Aptos" w:hAnsi="Aptos" w:eastAsia="Aptos" w:cs="Aptos"/>
        </w:rPr>
        <w:t xml:space="preserve">Customers will receive a ticket </w:t>
      </w:r>
      <w:r w:rsidRPr="003D1DB1">
        <w:rPr>
          <w:rFonts w:ascii="Aptos" w:hAnsi="Aptos" w:eastAsia="Aptos" w:cs="Aptos"/>
          <w:b/>
          <w:bCs/>
        </w:rPr>
        <w:t xml:space="preserve">voucher </w:t>
      </w:r>
      <w:r w:rsidRPr="003D1DB1">
        <w:rPr>
          <w:rFonts w:ascii="Aptos" w:hAnsi="Aptos" w:eastAsia="Aptos" w:cs="Aptos"/>
        </w:rPr>
        <w:t xml:space="preserve">from MSO (samples attached) </w:t>
      </w:r>
    </w:p>
    <w:p w:rsidRPr="003D1DB1" w:rsidR="6ECA5519" w:rsidP="00BF410B" w:rsidRDefault="6ECA5519" w14:paraId="02F04241" w14:textId="6764A246">
      <w:pPr>
        <w:pStyle w:val="ListParagraph"/>
        <w:numPr>
          <w:ilvl w:val="0"/>
          <w:numId w:val="67"/>
        </w:numPr>
        <w:spacing w:before="240" w:after="240"/>
        <w:rPr>
          <w:rFonts w:ascii="Aptos" w:hAnsi="Aptos" w:eastAsia="Aptos" w:cs="Aptos"/>
        </w:rPr>
      </w:pPr>
      <w:r w:rsidRPr="003D1DB1">
        <w:rPr>
          <w:rFonts w:ascii="Aptos" w:hAnsi="Aptos" w:eastAsia="Aptos" w:cs="Aptos"/>
        </w:rPr>
        <w:t>If a customer opts to receive e-tickets, Geelong will issue the actual ticket 72 hours prior to the performance</w:t>
      </w:r>
    </w:p>
    <w:p w:rsidRPr="009A0281" w:rsidR="6ECA5519" w:rsidP="00BF410B" w:rsidRDefault="6ECA5519" w14:paraId="36C40FB6" w14:textId="42412753">
      <w:pPr>
        <w:pStyle w:val="ListParagraph"/>
        <w:numPr>
          <w:ilvl w:val="0"/>
          <w:numId w:val="67"/>
        </w:numPr>
        <w:spacing w:before="240" w:after="240"/>
        <w:rPr>
          <w:rFonts w:ascii="Aptos" w:hAnsi="Aptos" w:eastAsia="Aptos" w:cs="Aptos"/>
        </w:rPr>
      </w:pPr>
      <w:r w:rsidRPr="75EBCDCE" w:rsidR="6ECA5519">
        <w:rPr>
          <w:rFonts w:ascii="Aptos" w:hAnsi="Aptos" w:eastAsia="Aptos" w:cs="Aptos"/>
        </w:rPr>
        <w:t xml:space="preserve">If a customer opts to receive </w:t>
      </w:r>
      <w:r w:rsidRPr="75EBCDCE" w:rsidR="3364B7DC">
        <w:rPr>
          <w:rFonts w:ascii="Aptos" w:hAnsi="Aptos" w:eastAsia="Aptos" w:cs="Aptos"/>
        </w:rPr>
        <w:t>physical,</w:t>
      </w:r>
      <w:r w:rsidRPr="75EBCDCE" w:rsidR="6ECA5519">
        <w:rPr>
          <w:rFonts w:ascii="Aptos" w:hAnsi="Aptos" w:eastAsia="Aptos" w:cs="Aptos"/>
        </w:rPr>
        <w:t xml:space="preserve"> they will need to exchange the voucher at the GAC Costa Hall Box Office - encourage customers for digital or venue collect</w:t>
      </w:r>
    </w:p>
    <w:p w:rsidRPr="003D1DB1" w:rsidR="6ECA5519" w:rsidP="6ECA5519" w:rsidRDefault="6ECA5519" w14:paraId="49FF54A3" w14:textId="78841C38">
      <w:pPr>
        <w:spacing w:before="240" w:after="240"/>
      </w:pPr>
      <w:r w:rsidRPr="003D1DB1">
        <w:rPr>
          <w:rFonts w:ascii="Aptos" w:hAnsi="Aptos" w:eastAsia="Aptos" w:cs="Aptos"/>
        </w:rPr>
        <w:t xml:space="preserve">From one week prior to the performance, all availability will be consigned back to GAC. Exchanges and purchases can still occur but needs to be coordinated with Marta. </w:t>
      </w:r>
    </w:p>
    <w:p w:rsidRPr="003D1DB1" w:rsidR="6ECA5519" w:rsidP="6ECA5519" w:rsidRDefault="6ECA5519" w14:paraId="63EA4EB4" w14:textId="5E3A8BCB">
      <w:pPr>
        <w:spacing w:before="240" w:after="240"/>
      </w:pPr>
      <w:r w:rsidRPr="003D1DB1">
        <w:rPr>
          <w:rFonts w:ascii="Aptos" w:hAnsi="Aptos" w:eastAsia="Aptos" w:cs="Aptos"/>
        </w:rPr>
        <w:t>Other:</w:t>
      </w:r>
    </w:p>
    <w:p w:rsidRPr="00890B3C" w:rsidR="6ECA5519" w:rsidP="00BF410B" w:rsidRDefault="356D1B9A" w14:paraId="29416900" w14:textId="757F2261">
      <w:pPr>
        <w:pStyle w:val="ListParagraph"/>
        <w:numPr>
          <w:ilvl w:val="0"/>
          <w:numId w:val="66"/>
        </w:numPr>
        <w:spacing w:before="240" w:after="240"/>
        <w:rPr>
          <w:rFonts w:ascii="Aptos" w:hAnsi="Aptos" w:eastAsia="Aptos" w:cs="Aptos"/>
        </w:rPr>
      </w:pPr>
      <w:r w:rsidRPr="1ED93022">
        <w:rPr>
          <w:rFonts w:ascii="Aptos" w:hAnsi="Aptos" w:eastAsia="Aptos" w:cs="Aptos"/>
        </w:rPr>
        <w:t>Geelong tickets show the subscriber price type which enables free program redemption</w:t>
      </w:r>
    </w:p>
    <w:p w:rsidRPr="00890B3C" w:rsidR="6ECA5519" w:rsidP="1ED93022" w:rsidRDefault="6ECA5519" w14:paraId="712D8824" w14:textId="28BADCB3">
      <w:pPr>
        <w:spacing w:before="240" w:after="240"/>
        <w:rPr>
          <w:rFonts w:ascii="Aptos" w:hAnsi="Aptos" w:eastAsia="Aptos" w:cs="Aptos"/>
        </w:rPr>
      </w:pPr>
    </w:p>
    <w:p w:rsidRPr="00890B3C" w:rsidR="6ECA5519" w:rsidP="1ED93022" w:rsidRDefault="356D1B9A" w14:paraId="35D8032E" w14:textId="1118C7D4">
      <w:pPr>
        <w:pStyle w:val="Heading2"/>
        <w:rPr>
          <w:rFonts w:ascii="Aptos" w:hAnsi="Aptos" w:eastAsia="Aptos" w:cs="Aptos"/>
          <w:b w:val="1"/>
          <w:bCs w:val="1"/>
          <w:sz w:val="28"/>
          <w:szCs w:val="28"/>
          <w:u w:val="single"/>
        </w:rPr>
      </w:pPr>
      <w:bookmarkStart w:name="_Toc162579517" w:id="142"/>
      <w:bookmarkStart w:name="_Toc257280578" w:id="1995001132"/>
      <w:r w:rsidRPr="710FACA0" w:rsidR="710FACA0">
        <w:rPr>
          <w:b w:val="1"/>
          <w:bCs w:val="1"/>
          <w:sz w:val="28"/>
          <w:szCs w:val="28"/>
          <w:u w:val="single"/>
        </w:rPr>
        <w:t>West Gippsland and Frankston Arts Centre Exchanges</w:t>
      </w:r>
      <w:bookmarkEnd w:id="142"/>
      <w:bookmarkEnd w:id="1995001132"/>
    </w:p>
    <w:p w:rsidRPr="00BC520B" w:rsidR="6ECA5519" w:rsidP="1ED93022" w:rsidRDefault="356D1B9A" w14:paraId="1E8362AE" w14:textId="310AED80">
      <w:pPr>
        <w:spacing w:before="240" w:after="240"/>
        <w:rPr>
          <w:rFonts w:ascii="Aptos" w:hAnsi="Aptos" w:eastAsia="Aptos" w:cs="Aptos"/>
        </w:rPr>
      </w:pPr>
      <w:r w:rsidRPr="1ED93022">
        <w:rPr>
          <w:rFonts w:ascii="Aptos" w:hAnsi="Aptos" w:eastAsia="Aptos" w:cs="Aptos"/>
        </w:rPr>
        <w:t>Unlike ACM, MRC, Costa Hall, and many other venues, we neither independently ticket nor have an allocation of tickets for West Gippsland and Frankston Arts</w:t>
      </w:r>
      <w:r w:rsidRPr="1ED93022" w:rsidR="6A570AC0">
        <w:rPr>
          <w:rFonts w:ascii="Aptos" w:hAnsi="Aptos" w:eastAsia="Aptos" w:cs="Aptos"/>
        </w:rPr>
        <w:t xml:space="preserve"> </w:t>
      </w:r>
      <w:r w:rsidRPr="1ED93022">
        <w:rPr>
          <w:rFonts w:ascii="Aptos" w:hAnsi="Aptos" w:eastAsia="Aptos" w:cs="Aptos"/>
        </w:rPr>
        <w:t xml:space="preserve">Centre performances. </w:t>
      </w:r>
      <w:r w:rsidRPr="1ED93022" w:rsidR="213A8966">
        <w:rPr>
          <w:rFonts w:ascii="Aptos" w:hAnsi="Aptos" w:eastAsia="Aptos" w:cs="Aptos"/>
        </w:rPr>
        <w:t>Because of this, we are unable to exchange tickets between thes</w:t>
      </w:r>
      <w:r w:rsidRPr="1ED93022" w:rsidR="39F449E0">
        <w:rPr>
          <w:rFonts w:ascii="Aptos" w:hAnsi="Aptos" w:eastAsia="Aptos" w:cs="Aptos"/>
        </w:rPr>
        <w:t>e</w:t>
      </w:r>
      <w:r w:rsidRPr="1ED93022" w:rsidR="77231630">
        <w:rPr>
          <w:rFonts w:ascii="Aptos" w:hAnsi="Aptos" w:eastAsia="Aptos" w:cs="Aptos"/>
        </w:rPr>
        <w:t xml:space="preserve"> </w:t>
      </w:r>
      <w:r w:rsidRPr="1ED93022" w:rsidR="213A8966">
        <w:rPr>
          <w:rFonts w:ascii="Aptos" w:hAnsi="Aptos" w:eastAsia="Aptos" w:cs="Aptos"/>
        </w:rPr>
        <w:t>performances and other MSO performances.</w:t>
      </w:r>
      <w:r w:rsidR="7EE1A6F7">
        <w:br/>
      </w:r>
    </w:p>
    <w:p w:rsidRPr="00BC520B" w:rsidR="6ECA5519" w:rsidP="1ED93022" w:rsidRDefault="213A8966" w14:paraId="1E002CAE" w14:textId="6BD5D815">
      <w:pPr>
        <w:pStyle w:val="Heading2"/>
        <w:pageBreakBefore w:val="1"/>
        <w:rPr>
          <w:b w:val="1"/>
          <w:bCs w:val="1"/>
          <w:sz w:val="28"/>
          <w:szCs w:val="28"/>
          <w:u w:val="single"/>
        </w:rPr>
      </w:pPr>
      <w:bookmarkStart w:name="_Toc168328624" w:id="144"/>
      <w:bookmarkStart w:name="_Toc437255112" w:id="27682011"/>
      <w:r w:rsidRPr="710FACA0" w:rsidR="710FACA0">
        <w:rPr>
          <w:b w:val="1"/>
          <w:bCs w:val="1"/>
          <w:sz w:val="28"/>
          <w:szCs w:val="28"/>
          <w:u w:val="single"/>
        </w:rPr>
        <w:t>Credit Requests / Medical Certificate</w:t>
      </w:r>
      <w:bookmarkEnd w:id="144"/>
      <w:bookmarkEnd w:id="27682011"/>
    </w:p>
    <w:p w:rsidRPr="003D1DB1" w:rsidR="6ECA5519" w:rsidP="6ECA5519" w:rsidRDefault="6ECA5519" w14:paraId="3C8E6275" w14:textId="44A00C11">
      <w:pPr>
        <w:spacing w:before="240" w:after="240"/>
      </w:pPr>
      <w:r w:rsidRPr="75EBCDCE" w:rsidR="6ECA5519">
        <w:rPr>
          <w:rFonts w:ascii="Aptos" w:hAnsi="Aptos" w:eastAsia="Aptos" w:cs="Aptos"/>
        </w:rPr>
        <w:t xml:space="preserve">If a customer is unable to attend a performance due to illness and needs more time to exchange then our deadline permits, they </w:t>
      </w:r>
      <w:r w:rsidRPr="75EBCDCE" w:rsidR="5B43748E">
        <w:rPr>
          <w:rFonts w:ascii="Aptos" w:hAnsi="Aptos" w:eastAsia="Aptos" w:cs="Aptos"/>
        </w:rPr>
        <w:t>can</w:t>
      </w:r>
      <w:r w:rsidRPr="75EBCDCE" w:rsidR="6ECA5519">
        <w:rPr>
          <w:rFonts w:ascii="Aptos" w:hAnsi="Aptos" w:eastAsia="Aptos" w:cs="Aptos"/>
        </w:rPr>
        <w:t xml:space="preserve"> receive the value of their tickets as a credit in the form of a gift card. </w:t>
      </w:r>
    </w:p>
    <w:p w:rsidRPr="003D1DB1" w:rsidR="6ECA5519" w:rsidP="6ECA5519" w:rsidRDefault="6ECA5519" w14:paraId="43D4A92E" w14:textId="4DDDCBC4">
      <w:pPr>
        <w:spacing w:before="240" w:after="240"/>
      </w:pPr>
      <w:r w:rsidRPr="003D1DB1">
        <w:rPr>
          <w:rFonts w:ascii="Aptos" w:hAnsi="Aptos" w:eastAsia="Aptos" w:cs="Aptos"/>
          <w:b/>
          <w:bCs/>
        </w:rPr>
        <w:t>Only the value of the tickets can be used towards a credit request.</w:t>
      </w:r>
      <w:r w:rsidRPr="003D1DB1">
        <w:rPr>
          <w:rFonts w:ascii="Aptos" w:hAnsi="Aptos" w:eastAsia="Aptos" w:cs="Aptos"/>
        </w:rPr>
        <w:t xml:space="preserve"> Any fees (transaction/postage fees) or donations processed at initial purchase are not returned for the purposes of credit.</w:t>
      </w:r>
    </w:p>
    <w:p w:rsidRPr="003D1DB1" w:rsidR="6ECA5519" w:rsidP="6ECA5519" w:rsidRDefault="6ECA5519" w14:paraId="4CE7122E" w14:textId="47BE28FF">
      <w:pPr>
        <w:spacing w:before="240" w:after="240"/>
      </w:pPr>
      <w:r w:rsidRPr="003D1DB1">
        <w:rPr>
          <w:rFonts w:ascii="Aptos" w:hAnsi="Aptos" w:eastAsia="Aptos" w:cs="Aptos"/>
        </w:rPr>
        <w:t>Credit requests have the same rules as an exchange, except:</w:t>
      </w:r>
    </w:p>
    <w:p w:rsidRPr="003D1DB1" w:rsidR="6ECA5519" w:rsidP="00BF410B" w:rsidRDefault="6ECA5519" w14:paraId="1917AB1F" w14:textId="51AEB0F4">
      <w:pPr>
        <w:pStyle w:val="ListParagraph"/>
        <w:numPr>
          <w:ilvl w:val="0"/>
          <w:numId w:val="65"/>
        </w:numPr>
        <w:spacing w:before="240" w:after="240"/>
        <w:rPr>
          <w:rFonts w:ascii="Aptos" w:hAnsi="Aptos" w:eastAsia="Aptos" w:cs="Aptos"/>
        </w:rPr>
      </w:pPr>
      <w:r w:rsidRPr="003D1DB1">
        <w:rPr>
          <w:rFonts w:ascii="Aptos" w:hAnsi="Aptos" w:eastAsia="Aptos" w:cs="Aptos"/>
        </w:rPr>
        <w:t xml:space="preserve">Credit requests </w:t>
      </w:r>
      <w:r w:rsidRPr="003D1DB1">
        <w:rPr>
          <w:rFonts w:ascii="Aptos" w:hAnsi="Aptos" w:eastAsia="Aptos" w:cs="Aptos"/>
          <w:b/>
          <w:bCs/>
        </w:rPr>
        <w:t>require a medical certificate</w:t>
      </w:r>
      <w:r w:rsidRPr="003D1DB1">
        <w:rPr>
          <w:rFonts w:ascii="Aptos" w:hAnsi="Aptos" w:eastAsia="Aptos" w:cs="Aptos"/>
        </w:rPr>
        <w:t xml:space="preserve"> to be provided </w:t>
      </w:r>
      <w:r w:rsidRPr="003D1DB1">
        <w:rPr>
          <w:rFonts w:ascii="Aptos" w:hAnsi="Aptos" w:eastAsia="Aptos" w:cs="Aptos"/>
          <w:b/>
          <w:bCs/>
        </w:rPr>
        <w:t>within three business days</w:t>
      </w:r>
      <w:r w:rsidRPr="003D1DB1">
        <w:rPr>
          <w:rFonts w:ascii="Aptos" w:hAnsi="Aptos" w:eastAsia="Aptos" w:cs="Aptos"/>
        </w:rPr>
        <w:t xml:space="preserve"> of the request before it can be finalised. </w:t>
      </w:r>
    </w:p>
    <w:p w:rsidRPr="006163F1" w:rsidR="6ECA5519" w:rsidP="00BF410B" w:rsidRDefault="6ECA5519" w14:paraId="3789C028" w14:textId="535042AA">
      <w:pPr>
        <w:pStyle w:val="ListParagraph"/>
        <w:numPr>
          <w:ilvl w:val="0"/>
          <w:numId w:val="65"/>
        </w:numPr>
        <w:spacing w:before="240" w:after="240"/>
        <w:rPr>
          <w:rFonts w:ascii="Aptos" w:hAnsi="Aptos" w:eastAsia="Aptos" w:cs="Aptos"/>
        </w:rPr>
      </w:pPr>
      <w:r w:rsidRPr="003D1DB1">
        <w:rPr>
          <w:rFonts w:ascii="Aptos" w:hAnsi="Aptos" w:eastAsia="Aptos" w:cs="Aptos"/>
        </w:rPr>
        <w:t xml:space="preserve">Instead of applying the funds to another performance, the funds are </w:t>
      </w:r>
      <w:r w:rsidRPr="003D1DB1">
        <w:rPr>
          <w:rFonts w:ascii="Aptos" w:hAnsi="Aptos" w:eastAsia="Aptos" w:cs="Aptos"/>
          <w:b/>
          <w:bCs/>
        </w:rPr>
        <w:t>added to a gift card</w:t>
      </w:r>
      <w:r w:rsidRPr="003D1DB1">
        <w:rPr>
          <w:rFonts w:ascii="Aptos" w:hAnsi="Aptos" w:eastAsia="Aptos" w:cs="Aptos"/>
        </w:rPr>
        <w:t xml:space="preserve"> so a new performance can be chosen when the customer is well.</w:t>
      </w:r>
    </w:p>
    <w:p w:rsidRPr="003D1DB1" w:rsidR="6ECA5519" w:rsidP="6ECA5519" w:rsidRDefault="6ECA5519" w14:paraId="60005CAA" w14:textId="0A86566E">
      <w:pPr>
        <w:spacing w:before="240" w:after="240"/>
      </w:pPr>
      <w:r w:rsidRPr="003D1DB1">
        <w:rPr>
          <w:rFonts w:ascii="Aptos" w:hAnsi="Aptos" w:eastAsia="Aptos" w:cs="Aptos"/>
        </w:rPr>
        <w:t xml:space="preserve">Credit requests have the same </w:t>
      </w:r>
      <w:r w:rsidRPr="003D1DB1">
        <w:rPr>
          <w:rFonts w:ascii="Aptos" w:hAnsi="Aptos" w:eastAsia="Aptos" w:cs="Aptos"/>
          <w:b/>
          <w:bCs/>
        </w:rPr>
        <w:t>guidelines</w:t>
      </w:r>
      <w:r w:rsidRPr="003D1DB1">
        <w:rPr>
          <w:rFonts w:ascii="Aptos" w:hAnsi="Aptos" w:eastAsia="Aptos" w:cs="Aptos"/>
        </w:rPr>
        <w:t xml:space="preserve"> as exchanges:</w:t>
      </w:r>
    </w:p>
    <w:p w:rsidRPr="003D1DB1" w:rsidR="6ECA5519" w:rsidP="00BF410B" w:rsidRDefault="6ECA5519" w14:paraId="0D8146F3" w14:textId="234C82FC">
      <w:pPr>
        <w:pStyle w:val="ListParagraph"/>
        <w:numPr>
          <w:ilvl w:val="0"/>
          <w:numId w:val="64"/>
        </w:numPr>
        <w:spacing w:before="240" w:after="240"/>
        <w:rPr>
          <w:rFonts w:ascii="Aptos" w:hAnsi="Aptos" w:eastAsia="Aptos" w:cs="Aptos"/>
        </w:rPr>
      </w:pPr>
      <w:r w:rsidRPr="003D1DB1">
        <w:rPr>
          <w:rFonts w:ascii="Aptos" w:hAnsi="Aptos" w:eastAsia="Aptos" w:cs="Aptos"/>
        </w:rPr>
        <w:t xml:space="preserve">The ticket to be credited must have originally been </w:t>
      </w:r>
      <w:r w:rsidRPr="003D1DB1">
        <w:rPr>
          <w:rFonts w:ascii="Aptos" w:hAnsi="Aptos" w:eastAsia="Aptos" w:cs="Aptos"/>
          <w:b/>
          <w:bCs/>
        </w:rPr>
        <w:t>sold by the MSO Box Office</w:t>
      </w:r>
      <w:r w:rsidRPr="003D1DB1">
        <w:rPr>
          <w:rFonts w:ascii="Aptos" w:hAnsi="Aptos" w:eastAsia="Aptos" w:cs="Aptos"/>
        </w:rPr>
        <w:t xml:space="preserve"> (and not ACM, etc.) </w:t>
      </w:r>
    </w:p>
    <w:p w:rsidRPr="003D1DB1" w:rsidR="6ECA5519" w:rsidP="00BF410B" w:rsidRDefault="6ECA5519" w14:paraId="0AD3AD55" w14:textId="418720CC">
      <w:pPr>
        <w:pStyle w:val="ListParagraph"/>
        <w:numPr>
          <w:ilvl w:val="0"/>
          <w:numId w:val="64"/>
        </w:numPr>
        <w:spacing w:before="240" w:after="240"/>
        <w:rPr>
          <w:rFonts w:ascii="Aptos" w:hAnsi="Aptos" w:eastAsia="Aptos" w:cs="Aptos"/>
        </w:rPr>
      </w:pPr>
      <w:r w:rsidRPr="75EBCDCE" w:rsidR="6ECA5519">
        <w:rPr>
          <w:rFonts w:ascii="Aptos" w:hAnsi="Aptos" w:eastAsia="Aptos" w:cs="Aptos"/>
        </w:rPr>
        <w:t xml:space="preserve">The MSO Box Office must be </w:t>
      </w:r>
      <w:r w:rsidRPr="75EBCDCE" w:rsidR="6ECA5519">
        <w:rPr>
          <w:rFonts w:ascii="Aptos" w:hAnsi="Aptos" w:eastAsia="Aptos" w:cs="Aptos"/>
          <w:b w:val="1"/>
          <w:bCs w:val="1"/>
        </w:rPr>
        <w:t>contacted at least three hours</w:t>
      </w:r>
      <w:r w:rsidRPr="75EBCDCE" w:rsidR="6ECA5519">
        <w:rPr>
          <w:rFonts w:ascii="Aptos" w:hAnsi="Aptos" w:eastAsia="Aptos" w:cs="Aptos"/>
        </w:rPr>
        <w:t xml:space="preserve"> before the original performance </w:t>
      </w:r>
      <w:r w:rsidRPr="75EBCDCE" w:rsidR="1EF1F984">
        <w:rPr>
          <w:rFonts w:ascii="Aptos" w:hAnsi="Aptos" w:eastAsia="Aptos" w:cs="Aptos"/>
        </w:rPr>
        <w:t>to</w:t>
      </w:r>
      <w:r w:rsidRPr="75EBCDCE" w:rsidR="6ECA5519">
        <w:rPr>
          <w:rFonts w:ascii="Aptos" w:hAnsi="Aptos" w:eastAsia="Aptos" w:cs="Aptos"/>
        </w:rPr>
        <w:t xml:space="preserve"> receive a credit.</w:t>
      </w:r>
    </w:p>
    <w:p w:rsidRPr="006163F1" w:rsidR="6ECA5519" w:rsidP="00BF410B" w:rsidRDefault="6ECA5519" w14:paraId="1E8EF940" w14:textId="44556C15">
      <w:pPr>
        <w:pStyle w:val="ListParagraph"/>
        <w:numPr>
          <w:ilvl w:val="0"/>
          <w:numId w:val="64"/>
        </w:numPr>
        <w:spacing w:before="240" w:after="240"/>
        <w:rPr>
          <w:rFonts w:ascii="Aptos" w:hAnsi="Aptos" w:eastAsia="Aptos" w:cs="Aptos"/>
        </w:rPr>
      </w:pPr>
      <w:r w:rsidRPr="003D1DB1">
        <w:rPr>
          <w:rFonts w:ascii="Aptos" w:hAnsi="Aptos" w:eastAsia="Aptos" w:cs="Aptos"/>
        </w:rPr>
        <w:t xml:space="preserve">A new order with </w:t>
      </w:r>
      <w:r w:rsidRPr="003D1DB1">
        <w:rPr>
          <w:rFonts w:ascii="Aptos" w:hAnsi="Aptos" w:eastAsia="Aptos" w:cs="Aptos"/>
          <w:b/>
          <w:bCs/>
        </w:rPr>
        <w:t>MOS &gt; Exchange</w:t>
      </w:r>
      <w:r w:rsidRPr="003D1DB1">
        <w:rPr>
          <w:rFonts w:ascii="Aptos" w:hAnsi="Aptos" w:eastAsia="Aptos" w:cs="Aptos"/>
        </w:rPr>
        <w:t xml:space="preserve"> must be used when providing a credit.</w:t>
      </w:r>
    </w:p>
    <w:p w:rsidRPr="003D1DB1" w:rsidR="6ECA5519" w:rsidP="6ECA5519" w:rsidRDefault="6ECA5519" w14:paraId="5D78D942" w14:textId="4080ECED">
      <w:pPr>
        <w:spacing w:before="240" w:after="240"/>
      </w:pPr>
      <w:r w:rsidRPr="003D1DB1">
        <w:rPr>
          <w:rFonts w:ascii="Aptos" w:hAnsi="Aptos" w:eastAsia="Aptos" w:cs="Aptos"/>
        </w:rPr>
        <w:t xml:space="preserve">Credits are </w:t>
      </w:r>
      <w:r w:rsidRPr="003D1DB1">
        <w:rPr>
          <w:rFonts w:ascii="Aptos" w:hAnsi="Aptos" w:eastAsia="Aptos" w:cs="Aptos"/>
          <w:b/>
          <w:bCs/>
        </w:rPr>
        <w:t>fee-free for subscribers.</w:t>
      </w:r>
      <w:r w:rsidRPr="003D1DB1">
        <w:rPr>
          <w:rFonts w:ascii="Aptos" w:hAnsi="Aptos" w:eastAsia="Aptos" w:cs="Aptos"/>
        </w:rPr>
        <w:t xml:space="preserve"> For non-subscribers, there is </w:t>
      </w:r>
      <w:r w:rsidRPr="003D1DB1">
        <w:rPr>
          <w:rFonts w:ascii="Aptos" w:hAnsi="Aptos" w:eastAsia="Aptos" w:cs="Aptos"/>
          <w:b/>
          <w:bCs/>
        </w:rPr>
        <w:t>$15 exchange fee</w:t>
      </w:r>
      <w:r w:rsidRPr="003D1DB1">
        <w:rPr>
          <w:rFonts w:ascii="Aptos" w:hAnsi="Aptos" w:eastAsia="Aptos" w:cs="Aptos"/>
        </w:rPr>
        <w:t xml:space="preserve"> per ticket. This is because customers are still moving between concerts. A credit just extends the time under which they need to book in a new performance. This fee should be automatically added to the order when in the </w:t>
      </w:r>
      <w:r w:rsidRPr="003D1DB1">
        <w:rPr>
          <w:rFonts w:ascii="Aptos" w:hAnsi="Aptos" w:eastAsia="Aptos" w:cs="Aptos"/>
          <w:i/>
          <w:iCs/>
        </w:rPr>
        <w:t>Exchange Mode of Sale</w:t>
      </w:r>
      <w:r w:rsidRPr="003D1DB1">
        <w:rPr>
          <w:rFonts w:ascii="Aptos" w:hAnsi="Aptos" w:eastAsia="Aptos" w:cs="Aptos"/>
        </w:rPr>
        <w:t xml:space="preserve">, and thus is </w:t>
      </w:r>
      <w:r w:rsidRPr="003D1DB1">
        <w:rPr>
          <w:rFonts w:ascii="Aptos" w:hAnsi="Aptos" w:eastAsia="Aptos" w:cs="Aptos"/>
          <w:b/>
          <w:bCs/>
        </w:rPr>
        <w:t>deducted from the gift card.</w:t>
      </w:r>
    </w:p>
    <w:p w:rsidRPr="003D1DB1" w:rsidR="6ECA5519" w:rsidP="00BC520B" w:rsidRDefault="6F780C6F" w14:paraId="0CE916F3" w14:textId="449DAFA6">
      <w:pPr>
        <w:spacing w:before="240" w:after="240"/>
        <w:rPr>
          <w:rFonts w:ascii="Aptos" w:hAnsi="Aptos" w:eastAsia="Aptos" w:cs="Aptos"/>
        </w:rPr>
      </w:pPr>
      <w:r w:rsidRPr="344D89F6">
        <w:rPr>
          <w:rFonts w:ascii="Aptos" w:hAnsi="Aptos" w:eastAsia="Aptos" w:cs="Aptos"/>
        </w:rPr>
        <w:t>Gift Cards are valid for 3 years by law, so customers have 3 years from the time of credit to purchase another performance.</w:t>
      </w:r>
      <w:r w:rsidR="3BFCA5E7">
        <w:br/>
      </w:r>
      <w:r w:rsidR="3BFCA5E7">
        <w:br/>
      </w:r>
      <w:r w:rsidR="3BFCA5E7">
        <w:br/>
      </w:r>
      <w:r w:rsidR="3BFCA5E7">
        <w:br/>
      </w:r>
      <w:r w:rsidR="3BFCA5E7">
        <w:br/>
      </w:r>
    </w:p>
    <w:p w:rsidRPr="00C6052C" w:rsidR="6ECA5519" w:rsidP="1ED93022" w:rsidRDefault="213A8966" w14:paraId="067AF042" w14:textId="60292FF6">
      <w:pPr>
        <w:pStyle w:val="Heading3"/>
        <w:pageBreakBefore w:val="1"/>
      </w:pPr>
      <w:bookmarkStart w:name="_Toc1634039887" w:id="146"/>
      <w:bookmarkStart w:name="_Toc215222319" w:id="911705718"/>
      <w:r w:rsidR="710FACA0">
        <w:rPr/>
        <w:t>Price Difference</w:t>
      </w:r>
      <w:bookmarkEnd w:id="146"/>
      <w:bookmarkEnd w:id="911705718"/>
    </w:p>
    <w:p w:rsidR="6ECA5519" w:rsidP="6ECA5519" w:rsidRDefault="6ECA5519" w14:paraId="3BD0F751" w14:textId="06FD897A">
      <w:pPr>
        <w:spacing w:before="240" w:after="240"/>
      </w:pPr>
      <w:r w:rsidRPr="003D1DB1">
        <w:rPr>
          <w:rFonts w:ascii="Aptos" w:hAnsi="Aptos" w:eastAsia="Aptos" w:cs="Aptos"/>
        </w:rPr>
        <w:t xml:space="preserve">If the new ticket is less expensive, this </w:t>
      </w:r>
      <w:r w:rsidRPr="003D1DB1">
        <w:rPr>
          <w:rFonts w:ascii="Aptos" w:hAnsi="Aptos" w:eastAsia="Aptos" w:cs="Aptos"/>
          <w:b/>
          <w:bCs/>
        </w:rPr>
        <w:t>price difference will be absorbed</w:t>
      </w:r>
      <w:r w:rsidRPr="003D1DB1">
        <w:rPr>
          <w:rFonts w:ascii="Aptos" w:hAnsi="Aptos" w:eastAsia="Aptos" w:cs="Aptos"/>
        </w:rPr>
        <w:t xml:space="preserve"> during the</w:t>
      </w:r>
      <w:r w:rsidRPr="6ECA5519">
        <w:rPr>
          <w:rFonts w:ascii="Aptos" w:hAnsi="Aptos" w:eastAsia="Aptos" w:cs="Aptos"/>
        </w:rPr>
        <w:t xml:space="preserve"> </w:t>
      </w:r>
      <w:r w:rsidRPr="6ECA5519" w:rsidR="005C0E04">
        <w:rPr>
          <w:rFonts w:ascii="Aptos" w:hAnsi="Aptos" w:eastAsia="Aptos" w:cs="Aptos"/>
        </w:rPr>
        <w:t>exchange,</w:t>
      </w:r>
      <w:r w:rsidRPr="6ECA5519">
        <w:rPr>
          <w:rFonts w:ascii="Aptos" w:hAnsi="Aptos" w:eastAsia="Aptos" w:cs="Aptos"/>
        </w:rPr>
        <w:t xml:space="preserve"> and </w:t>
      </w:r>
      <w:r w:rsidRPr="6ECA5519">
        <w:rPr>
          <w:rFonts w:ascii="Aptos" w:hAnsi="Aptos" w:eastAsia="Aptos" w:cs="Aptos"/>
          <w:b/>
          <w:bCs/>
        </w:rPr>
        <w:t>no gift card</w:t>
      </w:r>
      <w:r w:rsidRPr="6ECA5519">
        <w:rPr>
          <w:rFonts w:ascii="Aptos" w:hAnsi="Aptos" w:eastAsia="Aptos" w:cs="Aptos"/>
        </w:rPr>
        <w:t xml:space="preserve"> will be issued</w:t>
      </w:r>
    </w:p>
    <w:p w:rsidR="6ECA5519" w:rsidP="6ECA5519" w:rsidRDefault="6ECA5519" w14:paraId="4F8624DC" w14:textId="0CB1632F">
      <w:pPr>
        <w:spacing w:before="240" w:after="240"/>
      </w:pPr>
      <w:r w:rsidRPr="6ECA5519">
        <w:rPr>
          <w:rFonts w:ascii="Aptos" w:hAnsi="Aptos" w:eastAsia="Aptos" w:cs="Aptos"/>
          <w:u w:val="single"/>
        </w:rPr>
        <w:t>For Larger Price Difference:</w:t>
      </w:r>
      <w:r w:rsidRPr="6ECA5519">
        <w:rPr>
          <w:rFonts w:ascii="Aptos" w:hAnsi="Aptos" w:eastAsia="Aptos" w:cs="Aptos"/>
        </w:rPr>
        <w:t xml:space="preserve"> </w:t>
      </w:r>
    </w:p>
    <w:p w:rsidR="6ECA5519" w:rsidP="00BF410B" w:rsidRDefault="6ECA5519" w14:paraId="61EE6603" w14:textId="35EB462F">
      <w:pPr>
        <w:pStyle w:val="ListParagraph"/>
        <w:numPr>
          <w:ilvl w:val="0"/>
          <w:numId w:val="63"/>
        </w:numPr>
        <w:spacing w:before="240" w:after="240"/>
        <w:rPr>
          <w:rFonts w:ascii="Aptos" w:hAnsi="Aptos" w:eastAsia="Aptos" w:cs="Aptos"/>
        </w:rPr>
      </w:pPr>
      <w:r w:rsidRPr="6ECA5519">
        <w:rPr>
          <w:rFonts w:ascii="Aptos" w:hAnsi="Aptos" w:eastAsia="Aptos" w:cs="Aptos"/>
        </w:rPr>
        <w:t xml:space="preserve">If the difference is more than $25, once exchange fees have been absorbed if applicable, the BO team can check with TL/SUP about returning this amount to a gift card. </w:t>
      </w:r>
    </w:p>
    <w:p w:rsidRPr="0012639F" w:rsidR="3BFCA5E7" w:rsidP="00BF410B" w:rsidRDefault="3BFCA5E7" w14:paraId="2ACA661C" w14:textId="65E8D413">
      <w:pPr>
        <w:pStyle w:val="ListParagraph"/>
        <w:numPr>
          <w:ilvl w:val="0"/>
          <w:numId w:val="63"/>
        </w:numPr>
        <w:spacing w:before="240" w:after="240"/>
        <w:rPr>
          <w:rFonts w:ascii="Aptos" w:hAnsi="Aptos" w:eastAsia="Aptos" w:cs="Aptos"/>
        </w:rPr>
      </w:pPr>
      <w:r w:rsidRPr="3BFCA5E7">
        <w:rPr>
          <w:rFonts w:ascii="Aptos" w:hAnsi="Aptos" w:eastAsia="Aptos" w:cs="Aptos"/>
        </w:rPr>
        <w:t xml:space="preserve">If the difference is greater than $75, the BO team can automatically return the amount to a gift card. </w:t>
      </w:r>
      <w:r w:rsidR="0012639F">
        <w:rPr>
          <w:rFonts w:ascii="Aptos" w:hAnsi="Aptos" w:eastAsia="Aptos" w:cs="Aptos"/>
        </w:rPr>
        <w:br/>
      </w:r>
    </w:p>
    <w:p w:rsidRPr="00C6052C" w:rsidR="6ECA5519" w:rsidP="1ED93022" w:rsidRDefault="6ECA5519" w14:paraId="11B76F43" w14:textId="0EC9B6EC">
      <w:pPr>
        <w:pStyle w:val="Heading2"/>
        <w:rPr>
          <w:b/>
          <w:bCs/>
          <w:u w:val="single"/>
        </w:rPr>
      </w:pPr>
    </w:p>
    <w:p w:rsidRPr="00C6052C" w:rsidR="6ECA5519" w:rsidP="344D89F6" w:rsidRDefault="7EE1A6F7" w14:paraId="3B4F8B48" w14:textId="22EA8A9F">
      <w:pPr>
        <w:spacing w:before="240" w:after="240"/>
      </w:pPr>
      <w:r>
        <w:br w:type="page"/>
      </w:r>
    </w:p>
    <w:p w:rsidRPr="00C6052C" w:rsidR="6ECA5519" w:rsidP="1ED93022" w:rsidRDefault="356D1B9A" w14:paraId="4BA7EDF1" w14:textId="6AEE312B">
      <w:pPr>
        <w:pStyle w:val="Heading2"/>
        <w:rPr>
          <w:b w:val="1"/>
          <w:bCs w:val="1"/>
          <w:sz w:val="28"/>
          <w:szCs w:val="28"/>
          <w:u w:val="single"/>
        </w:rPr>
      </w:pPr>
      <w:bookmarkStart w:name="_Toc1351126279" w:id="148"/>
      <w:bookmarkStart w:name="_Toc633827391" w:id="1681169647"/>
      <w:r w:rsidRPr="710FACA0" w:rsidR="710FACA0">
        <w:rPr>
          <w:b w:val="1"/>
          <w:bCs w:val="1"/>
          <w:sz w:val="28"/>
          <w:szCs w:val="28"/>
          <w:u w:val="single"/>
        </w:rPr>
        <w:t>Refunds</w:t>
      </w:r>
      <w:bookmarkEnd w:id="148"/>
      <w:bookmarkEnd w:id="1681169647"/>
    </w:p>
    <w:p w:rsidR="6ECA5519" w:rsidP="6ECA5519" w:rsidRDefault="6ECA5519" w14:paraId="2651F454" w14:textId="3EA60A30">
      <w:pPr>
        <w:spacing w:before="240" w:after="240"/>
      </w:pPr>
      <w:r w:rsidRPr="6ECA5519">
        <w:rPr>
          <w:rFonts w:ascii="Aptos" w:hAnsi="Aptos" w:eastAsia="Aptos" w:cs="Aptos"/>
        </w:rPr>
        <w:t xml:space="preserve">There are </w:t>
      </w:r>
      <w:r w:rsidRPr="6ECA5519">
        <w:rPr>
          <w:rFonts w:ascii="Aptos" w:hAnsi="Aptos" w:eastAsia="Aptos" w:cs="Aptos"/>
          <w:b/>
          <w:bCs/>
        </w:rPr>
        <w:t>two situations</w:t>
      </w:r>
      <w:r w:rsidRPr="6ECA5519">
        <w:rPr>
          <w:rFonts w:ascii="Aptos" w:hAnsi="Aptos" w:eastAsia="Aptos" w:cs="Aptos"/>
        </w:rPr>
        <w:t xml:space="preserve"> where tickets are refundable:</w:t>
      </w:r>
    </w:p>
    <w:p w:rsidR="6ECA5519" w:rsidP="00BF410B" w:rsidRDefault="6ECA5519" w14:paraId="6496944A" w14:textId="38A07AE9">
      <w:pPr>
        <w:pStyle w:val="ListParagraph"/>
        <w:numPr>
          <w:ilvl w:val="0"/>
          <w:numId w:val="62"/>
        </w:numPr>
        <w:spacing w:before="240" w:after="240"/>
        <w:rPr>
          <w:rFonts w:ascii="Aptos" w:hAnsi="Aptos" w:eastAsia="Aptos" w:cs="Aptos"/>
        </w:rPr>
      </w:pPr>
      <w:r w:rsidRPr="6ECA5519">
        <w:rPr>
          <w:rFonts w:ascii="Aptos" w:hAnsi="Aptos" w:eastAsia="Aptos" w:cs="Aptos"/>
        </w:rPr>
        <w:t xml:space="preserve">An event is cancelled, rescheduled or significantly changed, as outlined in the </w:t>
      </w:r>
      <w:hyperlink r:id="rId77">
        <w:r w:rsidRPr="6ECA5519">
          <w:rPr>
            <w:rStyle w:val="Hyperlink"/>
            <w:rFonts w:ascii="Aptos" w:hAnsi="Aptos" w:eastAsia="Aptos" w:cs="Aptos"/>
          </w:rPr>
          <w:t>LPA Ticketing Code of Practice.</w:t>
        </w:r>
      </w:hyperlink>
    </w:p>
    <w:p w:rsidRPr="005C0E04" w:rsidR="6ECA5519" w:rsidP="00BF410B" w:rsidRDefault="6ECA5519" w14:paraId="46BBDC29" w14:textId="612DBBAD">
      <w:pPr>
        <w:pStyle w:val="ListParagraph"/>
        <w:numPr>
          <w:ilvl w:val="0"/>
          <w:numId w:val="62"/>
        </w:numPr>
        <w:spacing w:before="240" w:after="240"/>
        <w:rPr>
          <w:rFonts w:ascii="Aptos" w:hAnsi="Aptos" w:eastAsia="Aptos" w:cs="Aptos"/>
        </w:rPr>
      </w:pPr>
      <w:r w:rsidRPr="6ECA5519">
        <w:rPr>
          <w:rFonts w:ascii="Aptos" w:hAnsi="Aptos" w:eastAsia="Aptos" w:cs="Aptos"/>
        </w:rPr>
        <w:t>The ticket has been purchased within 24 hours of the customer contacting us, as per our Change of Mind policy.</w:t>
      </w:r>
    </w:p>
    <w:p w:rsidR="6ECA5519" w:rsidP="6ECA5519" w:rsidRDefault="6ECA5519" w14:paraId="4E363C4D" w14:textId="1E39503A">
      <w:pPr>
        <w:spacing w:before="240" w:after="240"/>
      </w:pPr>
      <w:r w:rsidRPr="6ECA5519">
        <w:rPr>
          <w:rFonts w:ascii="Aptos" w:hAnsi="Aptos" w:eastAsia="Aptos" w:cs="Aptos"/>
        </w:rPr>
        <w:t xml:space="preserve">If customers are now no longer able to attend a performance, we can offer an exchange (with fees as applicable), that they pass the tickets on to friends and family, or they donate the cost of the tickets as a tax-deductible donation to the MSO. If they are ill and have a medical certificate, they may receive a credit. </w:t>
      </w:r>
    </w:p>
    <w:p w:rsidR="6ECA5519" w:rsidP="6ECA5519" w:rsidRDefault="6ECA5519" w14:paraId="5A347937" w14:textId="2947628C">
      <w:pPr>
        <w:spacing w:before="240" w:after="240"/>
      </w:pPr>
      <w:r w:rsidRPr="6ECA5519">
        <w:rPr>
          <w:rFonts w:ascii="Aptos" w:hAnsi="Aptos" w:eastAsia="Aptos" w:cs="Aptos"/>
        </w:rPr>
        <w:t xml:space="preserve">In </w:t>
      </w:r>
      <w:r w:rsidRPr="6ECA5519">
        <w:rPr>
          <w:rFonts w:ascii="Aptos" w:hAnsi="Aptos" w:eastAsia="Aptos" w:cs="Aptos"/>
          <w:b/>
          <w:bCs/>
        </w:rPr>
        <w:t>rare extenuating circumstances</w:t>
      </w:r>
      <w:r w:rsidRPr="6ECA5519">
        <w:rPr>
          <w:rFonts w:ascii="Aptos" w:hAnsi="Aptos" w:eastAsia="Aptos" w:cs="Aptos"/>
        </w:rPr>
        <w:t xml:space="preserve">, we </w:t>
      </w:r>
      <w:r w:rsidRPr="6ECA5519">
        <w:rPr>
          <w:rFonts w:ascii="Aptos" w:hAnsi="Aptos" w:eastAsia="Aptos" w:cs="Aptos"/>
          <w:i/>
          <w:iCs/>
        </w:rPr>
        <w:t>may</w:t>
      </w:r>
      <w:r w:rsidRPr="6ECA5519">
        <w:rPr>
          <w:rFonts w:ascii="Aptos" w:hAnsi="Aptos" w:eastAsia="Aptos" w:cs="Aptos"/>
        </w:rPr>
        <w:t xml:space="preserve"> offer a refund or refund to gift card as a gesture of goodwill. In these instances </w:t>
      </w:r>
      <w:r w:rsidRPr="6ECA5519">
        <w:rPr>
          <w:rFonts w:ascii="Aptos" w:hAnsi="Aptos" w:eastAsia="Aptos" w:cs="Aptos"/>
          <w:i/>
          <w:iCs/>
        </w:rPr>
        <w:t>please do not promise a refund</w:t>
      </w:r>
      <w:r w:rsidRPr="6ECA5519">
        <w:rPr>
          <w:rFonts w:ascii="Aptos" w:hAnsi="Aptos" w:eastAsia="Aptos" w:cs="Aptos"/>
        </w:rPr>
        <w:t>, but let the customer know we will escalate their request, CSI, ask for the details in writing (via email) and let a supervisor know.</w:t>
      </w:r>
    </w:p>
    <w:p w:rsidR="6ECA5519" w:rsidP="6ECA5519" w:rsidRDefault="6ECA5519" w14:paraId="184569FF" w14:textId="2DAB1FF8">
      <w:pPr>
        <w:spacing w:before="240" w:after="240"/>
      </w:pPr>
      <w:r w:rsidRPr="6ECA5519">
        <w:rPr>
          <w:rFonts w:ascii="Aptos" w:hAnsi="Aptos" w:eastAsia="Aptos" w:cs="Aptos"/>
          <w:b/>
          <w:bCs/>
        </w:rPr>
        <w:t>What if they paid using a Gift Certificate?</w:t>
      </w:r>
      <w:r w:rsidRPr="6ECA5519">
        <w:rPr>
          <w:rFonts w:ascii="Aptos" w:hAnsi="Aptos" w:eastAsia="Aptos" w:cs="Aptos"/>
        </w:rPr>
        <w:t xml:space="preserve"> </w:t>
      </w:r>
    </w:p>
    <w:p w:rsidR="0012639F" w:rsidP="6ECA5519" w:rsidRDefault="7EE1A6F7" w14:paraId="21DDBB4B" w14:textId="26F662D0">
      <w:pPr>
        <w:spacing w:before="240" w:after="240"/>
      </w:pPr>
      <w:r w:rsidRPr="344D89F6">
        <w:rPr>
          <w:rFonts w:ascii="Aptos" w:hAnsi="Aptos" w:eastAsia="Aptos" w:cs="Aptos"/>
        </w:rPr>
        <w:t>They can only be refunded to another gift certificate. If they paid any additional amount using a credit card, that amount can be refunded to their card. Please contact the customer to check if they wanted a GC for the whole amount rather than a partial</w:t>
      </w:r>
      <w:r w:rsidRPr="344D89F6" w:rsidR="23F6F386">
        <w:rPr>
          <w:rFonts w:ascii="Aptos" w:hAnsi="Aptos" w:eastAsia="Aptos" w:cs="Aptos"/>
        </w:rPr>
        <w:t xml:space="preserve"> </w:t>
      </w:r>
      <w:r w:rsidRPr="344D89F6">
        <w:rPr>
          <w:rFonts w:ascii="Aptos" w:hAnsi="Aptos" w:eastAsia="Aptos" w:cs="Aptos"/>
        </w:rPr>
        <w:t>refund/partial gift certificate.</w:t>
      </w:r>
      <w:r w:rsidR="6ECA5519">
        <w:br/>
      </w:r>
      <w:r w:rsidR="6ECA5519">
        <w:br/>
      </w:r>
      <w:r w:rsidR="6ECA5519">
        <w:br/>
      </w:r>
      <w:r w:rsidR="6ECA5519">
        <w:br/>
      </w:r>
      <w:r w:rsidR="6ECA5519">
        <w:br/>
      </w:r>
      <w:r w:rsidR="6ECA5519">
        <w:br w:type="page"/>
      </w:r>
    </w:p>
    <w:p w:rsidRPr="0012639F" w:rsidR="6ECA5519" w:rsidP="1ED93022" w:rsidRDefault="09F3E35E" w14:paraId="29AF28CB" w14:textId="649E2426">
      <w:pPr>
        <w:pStyle w:val="Heading2"/>
        <w:pageBreakBefore w:val="1"/>
        <w:rPr>
          <w:b w:val="1"/>
          <w:bCs w:val="1"/>
          <w:sz w:val="28"/>
          <w:szCs w:val="28"/>
          <w:u w:val="single"/>
        </w:rPr>
      </w:pPr>
      <w:bookmarkStart w:name="_Toc1574848945" w:id="150"/>
      <w:bookmarkStart w:name="_Toc346387371" w:id="876955530"/>
      <w:r w:rsidRPr="710FACA0" w:rsidR="710FACA0">
        <w:rPr>
          <w:b w:val="1"/>
          <w:bCs w:val="1"/>
          <w:sz w:val="28"/>
          <w:szCs w:val="28"/>
          <w:u w:val="single"/>
        </w:rPr>
        <w:t>Ticket Resale (</w:t>
      </w:r>
      <w:r w:rsidRPr="710FACA0" w:rsidR="710FACA0">
        <w:rPr>
          <w:b w:val="1"/>
          <w:bCs w:val="1"/>
          <w:sz w:val="28"/>
          <w:szCs w:val="28"/>
          <w:u w:val="single"/>
        </w:rPr>
        <w:t>Tixel</w:t>
      </w:r>
      <w:r w:rsidRPr="710FACA0" w:rsidR="710FACA0">
        <w:rPr>
          <w:b w:val="1"/>
          <w:bCs w:val="1"/>
          <w:sz w:val="28"/>
          <w:szCs w:val="28"/>
          <w:u w:val="single"/>
        </w:rPr>
        <w:t>)</w:t>
      </w:r>
      <w:bookmarkEnd w:id="150"/>
      <w:bookmarkEnd w:id="876955530"/>
    </w:p>
    <w:p w:rsidR="6ECA5519" w:rsidP="6ECA5519" w:rsidRDefault="6ECA5519" w14:paraId="43EFBC07" w14:textId="4D36C5CF">
      <w:pPr>
        <w:spacing w:before="240" w:after="240"/>
      </w:pPr>
      <w:r w:rsidRPr="6ECA5519">
        <w:rPr>
          <w:rFonts w:ascii="Aptos" w:hAnsi="Aptos" w:eastAsia="Aptos" w:cs="Aptos"/>
          <w:b/>
          <w:bCs/>
        </w:rPr>
        <w:t>It is against our ticketing terms and conditions for customers to resell their tickets.</w:t>
      </w:r>
      <w:r w:rsidRPr="6ECA5519">
        <w:rPr>
          <w:rFonts w:ascii="Aptos" w:hAnsi="Aptos" w:eastAsia="Aptos" w:cs="Aptos"/>
        </w:rPr>
        <w:t xml:space="preserve"> </w:t>
      </w:r>
    </w:p>
    <w:p w:rsidR="6ECA5519" w:rsidP="6ECA5519" w:rsidRDefault="6ECA5519" w14:paraId="466646B2" w14:textId="3B32A970">
      <w:pPr>
        <w:spacing w:before="240" w:after="240"/>
      </w:pPr>
      <w:r w:rsidRPr="6ECA5519">
        <w:rPr>
          <w:rFonts w:ascii="Aptos" w:hAnsi="Aptos" w:eastAsia="Aptos" w:cs="Aptos"/>
        </w:rPr>
        <w:t xml:space="preserve">We don’t suggest, encourage or endorse Tixel or any other platform to customers. </w:t>
      </w:r>
    </w:p>
    <w:p w:rsidR="6ECA5519" w:rsidP="6ECA5519" w:rsidRDefault="6ECA5519" w14:paraId="3BDC91C1" w14:textId="7CEDE584">
      <w:pPr>
        <w:spacing w:before="240" w:after="240"/>
      </w:pPr>
      <w:r w:rsidRPr="6ECA5519">
        <w:rPr>
          <w:rFonts w:ascii="Aptos" w:hAnsi="Aptos" w:eastAsia="Aptos" w:cs="Aptos"/>
        </w:rPr>
        <w:t xml:space="preserve">Our terms and conditions state: </w:t>
      </w:r>
    </w:p>
    <w:p w:rsidR="6ECA5519" w:rsidP="6ECA5519" w:rsidRDefault="6ECA5519" w14:paraId="1CCB17C7" w14:textId="2F06CD1E">
      <w:pPr>
        <w:spacing w:before="240" w:after="240"/>
      </w:pPr>
      <w:r w:rsidRPr="6ECA5519">
        <w:rPr>
          <w:rFonts w:ascii="Aptos" w:hAnsi="Aptos" w:eastAsia="Aptos" w:cs="Aptos"/>
          <w:i/>
          <w:iCs/>
        </w:rPr>
        <w:t>No ticket sold through either the MSO or any authorised sellers is eligible for re-sale other than where explicitly approved by the MSO.</w:t>
      </w:r>
      <w:r w:rsidRPr="6ECA5519">
        <w:rPr>
          <w:rFonts w:ascii="Aptos" w:hAnsi="Aptos" w:eastAsia="Aptos" w:cs="Aptos"/>
        </w:rPr>
        <w:t xml:space="preserve"> </w:t>
      </w:r>
    </w:p>
    <w:p w:rsidRPr="00203B78" w:rsidR="6ECA5519" w:rsidP="6ECA5519" w:rsidRDefault="6ECA5519" w14:paraId="06AF7FEF" w14:textId="0B6DCB78">
      <w:pPr>
        <w:spacing w:before="240" w:after="240"/>
        <w:rPr>
          <w:rFonts w:ascii="Aptos" w:hAnsi="Aptos" w:eastAsia="Aptos" w:cs="Aptos"/>
        </w:rPr>
      </w:pPr>
      <w:r w:rsidRPr="6ECA5519">
        <w:rPr>
          <w:rFonts w:ascii="Aptos" w:hAnsi="Aptos" w:eastAsia="Aptos" w:cs="Aptos"/>
        </w:rPr>
        <w:t xml:space="preserve">You can find the ticket change email template on Asana </w:t>
      </w:r>
      <w:hyperlink r:id="rId78">
        <w:r w:rsidRPr="6ECA5519">
          <w:rPr>
            <w:rStyle w:val="Hyperlink"/>
            <w:rFonts w:ascii="Aptos" w:hAnsi="Aptos" w:eastAsia="Aptos" w:cs="Aptos"/>
          </w:rPr>
          <w:t>Exchange Request Template</w:t>
        </w:r>
      </w:hyperlink>
    </w:p>
    <w:p w:rsidR="6ECA5519" w:rsidP="004E7B3E" w:rsidRDefault="213A8966" w14:paraId="05313087" w14:textId="119C6ED1">
      <w:pPr>
        <w:pStyle w:val="Heading1"/>
        <w:pageBreakBefore w:val="1"/>
        <w:spacing w:before="240" w:after="240"/>
        <w:rPr>
          <w:b w:val="1"/>
          <w:bCs w:val="1"/>
        </w:rPr>
      </w:pPr>
      <w:bookmarkStart w:name="_Toc75107123" w:id="152"/>
      <w:bookmarkStart w:name="_Toc123299975" w:id="153"/>
      <w:bookmarkStart w:name="_Toc1819032737" w:id="154"/>
      <w:bookmarkStart w:name="_Toc1639416058" w:id="155"/>
      <w:bookmarkStart w:name="_Toc983151669" w:id="1714271698"/>
      <w:r w:rsidR="710FACA0">
        <w:rPr/>
        <w:t>Payments</w:t>
      </w:r>
      <w:bookmarkEnd w:id="152"/>
      <w:bookmarkEnd w:id="153"/>
      <w:bookmarkEnd w:id="154"/>
      <w:bookmarkEnd w:id="155"/>
      <w:bookmarkEnd w:id="1714271698"/>
    </w:p>
    <w:p w:rsidRPr="00203B78" w:rsidR="6ECA5519" w:rsidP="6ECA5519" w:rsidRDefault="09F3E35E" w14:paraId="12A1CC01" w14:textId="2F8821A8">
      <w:pPr>
        <w:spacing w:before="240" w:after="240"/>
        <w:rPr>
          <w:b w:val="1"/>
          <w:bCs w:val="1"/>
        </w:rPr>
      </w:pPr>
      <w:bookmarkStart w:name="_Toc989815955" w:id="157"/>
      <w:bookmarkStart w:name="_Toc805781978" w:id="1204739108"/>
      <w:r w:rsidRPr="710FACA0" w:rsidR="710FACA0">
        <w:rPr>
          <w:rStyle w:val="Heading2Char"/>
          <w:b w:val="1"/>
          <w:bCs w:val="1"/>
          <w:sz w:val="28"/>
          <w:szCs w:val="28"/>
          <w:u w:val="single"/>
        </w:rPr>
        <w:t>Instalment Plans</w:t>
      </w:r>
      <w:bookmarkEnd w:id="157"/>
      <w:bookmarkEnd w:id="1204739108"/>
      <w:r>
        <w:br/>
      </w:r>
      <w:r w:rsidRPr="710FACA0" w:rsidR="710FACA0">
        <w:rPr>
          <w:rFonts w:ascii="Aptos" w:hAnsi="Aptos" w:eastAsia="Aptos" w:cs="Aptos"/>
        </w:rPr>
        <w:t xml:space="preserve">Subscribers who </w:t>
      </w:r>
      <w:r w:rsidRPr="710FACA0" w:rsidR="710FACA0">
        <w:rPr>
          <w:rFonts w:ascii="Aptos" w:hAnsi="Aptos" w:eastAsia="Aptos" w:cs="Aptos"/>
        </w:rPr>
        <w:t>purchase</w:t>
      </w:r>
      <w:r w:rsidRPr="710FACA0" w:rsidR="710FACA0">
        <w:rPr>
          <w:rFonts w:ascii="Aptos" w:hAnsi="Aptos" w:eastAsia="Aptos" w:cs="Aptos"/>
        </w:rPr>
        <w:t xml:space="preserve"> a </w:t>
      </w:r>
      <w:r w:rsidRPr="710FACA0" w:rsidR="710FACA0">
        <w:rPr>
          <w:rFonts w:ascii="Aptos" w:hAnsi="Aptos" w:eastAsia="Aptos" w:cs="Aptos"/>
          <w:b w:val="1"/>
          <w:bCs w:val="1"/>
        </w:rPr>
        <w:t>subscription</w:t>
      </w:r>
      <w:r w:rsidRPr="710FACA0" w:rsidR="710FACA0">
        <w:rPr>
          <w:rFonts w:ascii="Aptos" w:hAnsi="Aptos" w:eastAsia="Aptos" w:cs="Aptos"/>
        </w:rPr>
        <w:t xml:space="preserve"> with us during the </w:t>
      </w:r>
      <w:r w:rsidRPr="710FACA0" w:rsidR="710FACA0">
        <w:rPr>
          <w:rFonts w:ascii="Aptos" w:hAnsi="Aptos" w:eastAsia="Aptos" w:cs="Aptos"/>
          <w:b w:val="1"/>
          <w:bCs w:val="1"/>
        </w:rPr>
        <w:t>subscription period</w:t>
      </w:r>
      <w:r w:rsidRPr="710FACA0" w:rsidR="710FACA0">
        <w:rPr>
          <w:rFonts w:ascii="Aptos" w:hAnsi="Aptos" w:eastAsia="Aptos" w:cs="Aptos"/>
        </w:rPr>
        <w:t xml:space="preserve"> are eligible to pay via instalment plan. </w:t>
      </w:r>
    </w:p>
    <w:p w:rsidR="6ECA5519" w:rsidP="6ECA5519" w:rsidRDefault="6ECA5519" w14:paraId="2EFE8E5D" w14:textId="70C5E635">
      <w:pPr>
        <w:spacing w:before="240" w:after="240"/>
      </w:pPr>
      <w:r w:rsidRPr="6ECA5519">
        <w:rPr>
          <w:rFonts w:ascii="Aptos" w:hAnsi="Aptos" w:eastAsia="Aptos" w:cs="Aptos"/>
          <w:b/>
          <w:bCs/>
        </w:rPr>
        <w:t>Important</w:t>
      </w:r>
      <w:r w:rsidRPr="6ECA5519">
        <w:rPr>
          <w:rFonts w:ascii="Aptos" w:hAnsi="Aptos" w:eastAsia="Aptos" w:cs="Aptos"/>
        </w:rPr>
        <w:t xml:space="preserve"> - please make sure you are in </w:t>
      </w:r>
      <w:r w:rsidRPr="6ECA5519">
        <w:rPr>
          <w:rFonts w:ascii="Aptos" w:hAnsi="Aptos" w:eastAsia="Aptos" w:cs="Aptos"/>
          <w:b/>
          <w:bCs/>
        </w:rPr>
        <w:t>MOS: Subscriber</w:t>
      </w:r>
      <w:r w:rsidRPr="6ECA5519">
        <w:rPr>
          <w:rFonts w:ascii="Aptos" w:hAnsi="Aptos" w:eastAsia="Aptos" w:cs="Aptos"/>
        </w:rPr>
        <w:t xml:space="preserve"> and </w:t>
      </w:r>
      <w:r w:rsidRPr="6ECA5519">
        <w:rPr>
          <w:rFonts w:ascii="Aptos" w:hAnsi="Aptos" w:eastAsia="Aptos" w:cs="Aptos"/>
          <w:i/>
          <w:iCs/>
        </w:rPr>
        <w:t>not</w:t>
      </w:r>
      <w:r w:rsidRPr="6ECA5519">
        <w:rPr>
          <w:rFonts w:ascii="Aptos" w:hAnsi="Aptos" w:eastAsia="Aptos" w:cs="Aptos"/>
        </w:rPr>
        <w:t xml:space="preserve"> Subscriber (Web)</w:t>
      </w:r>
    </w:p>
    <w:p w:rsidR="6ECA5519" w:rsidP="6ECA5519" w:rsidRDefault="6ECA5519" w14:paraId="3646723A" w14:textId="61BE9138">
      <w:pPr>
        <w:spacing w:before="240" w:after="240"/>
      </w:pPr>
      <w:r w:rsidRPr="6ECA5519">
        <w:rPr>
          <w:rFonts w:ascii="Aptos" w:hAnsi="Aptos" w:eastAsia="Aptos" w:cs="Aptos"/>
        </w:rPr>
        <w:t xml:space="preserve">Instalment plans allow customers to pay for their subscription over four payments, deducted on the first Friday of every month. At the time of booking, the customer pays: </w:t>
      </w:r>
    </w:p>
    <w:p w:rsidR="6ECA5519" w:rsidP="00BF410B" w:rsidRDefault="6ECA5519" w14:paraId="3F6C171C" w14:textId="0B6DB080">
      <w:pPr>
        <w:pStyle w:val="ListParagraph"/>
        <w:numPr>
          <w:ilvl w:val="0"/>
          <w:numId w:val="61"/>
        </w:numPr>
        <w:spacing w:before="240" w:after="240"/>
        <w:rPr>
          <w:rFonts w:ascii="Aptos" w:hAnsi="Aptos" w:eastAsia="Aptos" w:cs="Aptos"/>
        </w:rPr>
      </w:pPr>
      <w:r w:rsidRPr="6ECA5519">
        <w:rPr>
          <w:rFonts w:ascii="Aptos" w:hAnsi="Aptos" w:eastAsia="Aptos" w:cs="Aptos"/>
        </w:rPr>
        <w:t>Any fees ($10 instalment fee, plus transaction and postage fees if applicable)</w:t>
      </w:r>
    </w:p>
    <w:p w:rsidRPr="00203B78" w:rsidR="6ECA5519" w:rsidP="00BF410B" w:rsidRDefault="6ECA5519" w14:paraId="3812C6EB" w14:textId="71EBDC99">
      <w:pPr>
        <w:pStyle w:val="ListParagraph"/>
        <w:numPr>
          <w:ilvl w:val="0"/>
          <w:numId w:val="61"/>
        </w:numPr>
        <w:spacing w:before="240" w:after="240"/>
        <w:rPr>
          <w:rFonts w:ascii="Aptos" w:hAnsi="Aptos" w:eastAsia="Aptos" w:cs="Aptos"/>
        </w:rPr>
      </w:pPr>
      <w:r w:rsidRPr="6ECA5519">
        <w:rPr>
          <w:rFonts w:ascii="Aptos" w:hAnsi="Aptos" w:eastAsia="Aptos" w:cs="Aptos"/>
        </w:rPr>
        <w:t>Contributions</w:t>
      </w:r>
    </w:p>
    <w:p w:rsidR="6ECA5519" w:rsidP="6ECA5519" w:rsidRDefault="6ECA5519" w14:paraId="037EAFCE" w14:textId="2D75FFA2">
      <w:pPr>
        <w:spacing w:before="240" w:after="240"/>
      </w:pPr>
      <w:r w:rsidRPr="6ECA5519">
        <w:rPr>
          <w:rFonts w:ascii="Aptos" w:hAnsi="Aptos" w:eastAsia="Aptos" w:cs="Aptos"/>
        </w:rPr>
        <w:t xml:space="preserve">The remaining ticket value is split into 4, with the </w:t>
      </w:r>
      <w:r w:rsidRPr="6ECA5519">
        <w:rPr>
          <w:rFonts w:ascii="Aptos" w:hAnsi="Aptos" w:eastAsia="Aptos" w:cs="Aptos"/>
          <w:b/>
          <w:bCs/>
        </w:rPr>
        <w:t>first payment being deducted overnight</w:t>
      </w:r>
      <w:r w:rsidRPr="6ECA5519">
        <w:rPr>
          <w:rFonts w:ascii="Aptos" w:hAnsi="Aptos" w:eastAsia="Aptos" w:cs="Aptos"/>
          <w:b/>
          <w:bCs/>
          <w:i/>
          <w:iCs/>
        </w:rPr>
        <w:t xml:space="preserve"> </w:t>
      </w:r>
      <w:r w:rsidRPr="6ECA5519">
        <w:rPr>
          <w:rFonts w:ascii="Aptos" w:hAnsi="Aptos" w:eastAsia="Aptos" w:cs="Aptos"/>
        </w:rPr>
        <w:t>following the completion of the transaction.</w:t>
      </w:r>
    </w:p>
    <w:p w:rsidR="6ECA5519" w:rsidP="6ECA5519" w:rsidRDefault="6ECA5519" w14:paraId="46A919A9" w14:textId="05EF4B37">
      <w:pPr>
        <w:spacing w:before="240" w:after="240"/>
      </w:pPr>
      <w:r w:rsidRPr="6ECA5519">
        <w:rPr>
          <w:rFonts w:ascii="Aptos" w:hAnsi="Aptos" w:eastAsia="Aptos" w:cs="Aptos"/>
        </w:rPr>
        <w:t xml:space="preserve">The remaining 3x payments are deducted over the following 3x months. </w:t>
      </w:r>
    </w:p>
    <w:p w:rsidR="6ECA5519" w:rsidP="1ED93022" w:rsidRDefault="09F3E35E" w14:paraId="35B88293" w14:textId="1FFEAD20">
      <w:pPr>
        <w:pStyle w:val="Heading2"/>
        <w:rPr>
          <w:b w:val="1"/>
          <w:bCs w:val="1"/>
          <w:sz w:val="28"/>
          <w:szCs w:val="28"/>
          <w:u w:val="single"/>
        </w:rPr>
      </w:pPr>
      <w:bookmarkStart w:name="_Toc696055204" w:id="159"/>
      <w:bookmarkStart w:name="_Toc1696314149" w:id="352232301"/>
      <w:r w:rsidRPr="710FACA0" w:rsidR="710FACA0">
        <w:rPr>
          <w:b w:val="1"/>
          <w:bCs w:val="1"/>
          <w:sz w:val="28"/>
          <w:szCs w:val="28"/>
          <w:u w:val="single"/>
        </w:rPr>
        <w:t>Instalment Plans - Payment Errors/Failures</w:t>
      </w:r>
      <w:bookmarkEnd w:id="159"/>
      <w:bookmarkEnd w:id="352232301"/>
    </w:p>
    <w:p w:rsidR="6ECA5519" w:rsidP="6ECA5519" w:rsidRDefault="6ECA5519" w14:paraId="29A241C7" w14:textId="289E159F">
      <w:pPr>
        <w:spacing w:before="240" w:after="240"/>
      </w:pPr>
      <w:r w:rsidRPr="75EBCDCE" w:rsidR="1AB6100F">
        <w:rPr>
          <w:rFonts w:ascii="Aptos" w:hAnsi="Aptos" w:eastAsia="Aptos" w:cs="Aptos"/>
        </w:rPr>
        <w:t>Instalment</w:t>
      </w:r>
      <w:r w:rsidRPr="75EBCDCE" w:rsidR="6ECA5519">
        <w:rPr>
          <w:rFonts w:ascii="Aptos" w:hAnsi="Aptos" w:eastAsia="Aptos" w:cs="Aptos"/>
        </w:rPr>
        <w:t xml:space="preserve"> plan payments are automatically deducted on the 1st Friday of each month of their plan.</w:t>
      </w:r>
    </w:p>
    <w:p w:rsidR="6ECA5519" w:rsidP="6ECA5519" w:rsidRDefault="6ECA5519" w14:paraId="13604E95" w14:textId="3E83F79C">
      <w:pPr>
        <w:spacing w:before="240" w:after="240"/>
      </w:pPr>
      <w:r w:rsidRPr="6ECA5519">
        <w:rPr>
          <w:rFonts w:ascii="Aptos" w:hAnsi="Aptos" w:eastAsia="Aptos" w:cs="Aptos"/>
        </w:rPr>
        <w:t xml:space="preserve">Errors can occur for various reasons, such as </w:t>
      </w:r>
    </w:p>
    <w:p w:rsidR="6ECA5519" w:rsidP="00BF410B" w:rsidRDefault="6ECA5519" w14:paraId="216DE820" w14:textId="7DF43C27">
      <w:pPr>
        <w:pStyle w:val="ListParagraph"/>
        <w:numPr>
          <w:ilvl w:val="0"/>
          <w:numId w:val="60"/>
        </w:numPr>
        <w:spacing w:before="240" w:after="240"/>
        <w:rPr>
          <w:rFonts w:ascii="Aptos" w:hAnsi="Aptos" w:eastAsia="Aptos" w:cs="Aptos"/>
        </w:rPr>
      </w:pPr>
      <w:r w:rsidRPr="6ECA5519">
        <w:rPr>
          <w:rFonts w:ascii="Aptos" w:hAnsi="Aptos" w:eastAsia="Aptos" w:cs="Aptos"/>
        </w:rPr>
        <w:t>Card has expired or cancelled due to customer issues</w:t>
      </w:r>
    </w:p>
    <w:p w:rsidRPr="008011AC" w:rsidR="3BFCA5E7" w:rsidP="00BF410B" w:rsidRDefault="3BFCA5E7" w14:paraId="439843EC" w14:textId="62D8A64A">
      <w:pPr>
        <w:pStyle w:val="ListParagraph"/>
        <w:numPr>
          <w:ilvl w:val="0"/>
          <w:numId w:val="60"/>
        </w:numPr>
        <w:spacing w:before="240" w:after="240"/>
        <w:rPr>
          <w:rFonts w:ascii="Aptos" w:hAnsi="Aptos" w:eastAsia="Aptos" w:cs="Aptos"/>
        </w:rPr>
      </w:pPr>
      <w:r w:rsidRPr="3BFCA5E7">
        <w:rPr>
          <w:rFonts w:ascii="Aptos" w:hAnsi="Aptos" w:eastAsia="Aptos" w:cs="Aptos"/>
        </w:rPr>
        <w:t>The transaction was declined, likely due to credit limit, daily payment limit has been reached, or the funds are not available on the card</w:t>
      </w:r>
    </w:p>
    <w:p w:rsidR="6ECA5519" w:rsidP="6ECA5519" w:rsidRDefault="6ECA5519" w14:paraId="43677DEE" w14:textId="64975A55">
      <w:pPr>
        <w:spacing w:before="240" w:after="240"/>
      </w:pPr>
      <w:r w:rsidRPr="75EBCDCE" w:rsidR="6ECA5519">
        <w:rPr>
          <w:rFonts w:ascii="Aptos" w:hAnsi="Aptos" w:eastAsia="Aptos" w:cs="Aptos"/>
          <w:b w:val="1"/>
          <w:bCs w:val="1"/>
        </w:rPr>
        <w:t xml:space="preserve">Please action as follows to resolve any </w:t>
      </w:r>
      <w:r w:rsidRPr="75EBCDCE" w:rsidR="6466BC6D">
        <w:rPr>
          <w:rFonts w:ascii="Aptos" w:hAnsi="Aptos" w:eastAsia="Aptos" w:cs="Aptos"/>
          <w:b w:val="1"/>
          <w:bCs w:val="1"/>
        </w:rPr>
        <w:t>instalment</w:t>
      </w:r>
      <w:r w:rsidRPr="75EBCDCE" w:rsidR="6ECA5519">
        <w:rPr>
          <w:rFonts w:ascii="Aptos" w:hAnsi="Aptos" w:eastAsia="Aptos" w:cs="Aptos"/>
          <w:b w:val="1"/>
          <w:bCs w:val="1"/>
        </w:rPr>
        <w:t xml:space="preserve"> plan payment issues:</w:t>
      </w:r>
    </w:p>
    <w:p w:rsidR="6ECA5519" w:rsidP="00BF410B" w:rsidRDefault="6ECA5519" w14:paraId="0875610F" w14:textId="415179BA">
      <w:pPr>
        <w:pStyle w:val="ListParagraph"/>
        <w:numPr>
          <w:ilvl w:val="0"/>
          <w:numId w:val="59"/>
        </w:numPr>
        <w:spacing w:before="240" w:after="240"/>
        <w:rPr>
          <w:rFonts w:ascii="Aptos" w:hAnsi="Aptos" w:eastAsia="Aptos" w:cs="Aptos"/>
        </w:rPr>
      </w:pPr>
      <w:r w:rsidRPr="6ECA5519">
        <w:rPr>
          <w:rFonts w:ascii="Aptos" w:hAnsi="Aptos" w:eastAsia="Aptos" w:cs="Aptos"/>
        </w:rPr>
        <w:t>Nicole will provide a report after the payments are processed on the Friday each month, listing any errors.</w:t>
      </w:r>
    </w:p>
    <w:p w:rsidR="6ECA5519" w:rsidP="00BF410B" w:rsidRDefault="6ECA5519" w14:paraId="4992BBC6" w14:textId="6F7DFAAE">
      <w:pPr>
        <w:pStyle w:val="ListParagraph"/>
        <w:numPr>
          <w:ilvl w:val="0"/>
          <w:numId w:val="59"/>
        </w:numPr>
        <w:spacing w:before="240" w:after="240"/>
        <w:rPr>
          <w:rFonts w:ascii="Aptos" w:hAnsi="Aptos" w:eastAsia="Aptos" w:cs="Aptos"/>
        </w:rPr>
      </w:pPr>
      <w:r w:rsidRPr="6ECA5519">
        <w:rPr>
          <w:rFonts w:ascii="Aptos" w:hAnsi="Aptos" w:eastAsia="Aptos" w:cs="Aptos"/>
        </w:rPr>
        <w:t>Customers are to be contacted to be made aware of the issue and to follow up resolving this and taking payment. Asana tickets to be made for each one by TL.</w:t>
      </w:r>
    </w:p>
    <w:p w:rsidR="6ECA5519" w:rsidP="00BF410B" w:rsidRDefault="6ECA5519" w14:paraId="60724D94" w14:textId="7A733EBE">
      <w:pPr>
        <w:pStyle w:val="ListParagraph"/>
        <w:numPr>
          <w:ilvl w:val="0"/>
          <w:numId w:val="59"/>
        </w:numPr>
        <w:spacing w:before="240" w:after="240"/>
        <w:rPr>
          <w:rFonts w:ascii="Aptos" w:hAnsi="Aptos" w:eastAsia="Aptos" w:cs="Aptos"/>
        </w:rPr>
      </w:pPr>
      <w:r w:rsidRPr="75EBCDCE" w:rsidR="6ECA5519">
        <w:rPr>
          <w:rFonts w:ascii="Aptos" w:hAnsi="Aptos" w:eastAsia="Aptos" w:cs="Aptos"/>
        </w:rPr>
        <w:t xml:space="preserve">Please do not close the Asana ticket, until the payment is taken, the date should be amended to the following Thursday and the action/contact note updated on the ticket and </w:t>
      </w:r>
      <w:r w:rsidRPr="75EBCDCE" w:rsidR="0F739002">
        <w:rPr>
          <w:rFonts w:ascii="Aptos" w:hAnsi="Aptos" w:eastAsia="Aptos" w:cs="Aptos"/>
        </w:rPr>
        <w:t>i</w:t>
      </w:r>
      <w:r w:rsidRPr="75EBCDCE" w:rsidR="6ECA5519">
        <w:rPr>
          <w:rFonts w:ascii="Aptos" w:hAnsi="Aptos" w:eastAsia="Aptos" w:cs="Aptos"/>
        </w:rPr>
        <w:t xml:space="preserve">n </w:t>
      </w:r>
      <w:r w:rsidRPr="75EBCDCE" w:rsidR="79717C03">
        <w:rPr>
          <w:rFonts w:ascii="Aptos" w:hAnsi="Aptos" w:eastAsia="Aptos" w:cs="Aptos"/>
        </w:rPr>
        <w:t xml:space="preserve">the </w:t>
      </w:r>
      <w:r w:rsidRPr="75EBCDCE" w:rsidR="6ECA5519">
        <w:rPr>
          <w:rFonts w:ascii="Aptos" w:hAnsi="Aptos" w:eastAsia="Aptos" w:cs="Aptos"/>
        </w:rPr>
        <w:t>CSI.</w:t>
      </w:r>
    </w:p>
    <w:p w:rsidR="6ECA5519" w:rsidP="00BF410B" w:rsidRDefault="6ECA5519" w14:paraId="25DA3CC4" w14:textId="5AAF6110">
      <w:pPr>
        <w:pStyle w:val="ListParagraph"/>
        <w:numPr>
          <w:ilvl w:val="0"/>
          <w:numId w:val="59"/>
        </w:numPr>
        <w:spacing w:before="240" w:after="240"/>
        <w:rPr>
          <w:rFonts w:ascii="Aptos" w:hAnsi="Aptos" w:eastAsia="Aptos" w:cs="Aptos"/>
        </w:rPr>
      </w:pPr>
      <w:r w:rsidRPr="6ECA5519">
        <w:rPr>
          <w:rFonts w:ascii="Aptos" w:hAnsi="Aptos" w:eastAsia="Aptos" w:cs="Aptos"/>
        </w:rPr>
        <w:t xml:space="preserve">To find where to process the instalment payment go to the customers constituency (CTRL+G page) then in the top left corner click 'Constituents' then go to 'View Invoices'. To pay, tick the box 'pay' then click 'payments' which will </w:t>
      </w:r>
      <w:r w:rsidRPr="6ECA5519">
        <w:rPr>
          <w:rFonts w:ascii="Aptos" w:hAnsi="Aptos" w:eastAsia="Aptos" w:cs="Aptos"/>
        </w:rPr>
        <w:t xml:space="preserve">take you to the money bags entry. Type in the correct amount for the instalment and enter the Payment Method (credit card) and Apply Payment. </w:t>
      </w:r>
    </w:p>
    <w:p w:rsidR="6ECA5519" w:rsidP="00BF410B" w:rsidRDefault="6ECA5519" w14:paraId="32045CEE" w14:textId="030E01FE">
      <w:pPr>
        <w:pStyle w:val="ListParagraph"/>
        <w:numPr>
          <w:ilvl w:val="0"/>
          <w:numId w:val="59"/>
        </w:numPr>
        <w:spacing w:before="240" w:after="240"/>
        <w:rPr>
          <w:rFonts w:ascii="Aptos" w:hAnsi="Aptos" w:eastAsia="Aptos" w:cs="Aptos"/>
        </w:rPr>
      </w:pPr>
      <w:r w:rsidRPr="75EBCDCE" w:rsidR="6ECA5519">
        <w:rPr>
          <w:rFonts w:ascii="Aptos" w:hAnsi="Aptos" w:eastAsia="Aptos" w:cs="Aptos"/>
        </w:rPr>
        <w:t xml:space="preserve">If you need to check the schedule for the payments or update the dates, see on the 'Invoice List'/'View Invoices' and then click on the chicklet under 'Sch' and next to 'Yes'. If you make any </w:t>
      </w:r>
      <w:r w:rsidRPr="75EBCDCE" w:rsidR="25437DC4">
        <w:rPr>
          <w:rFonts w:ascii="Aptos" w:hAnsi="Aptos" w:eastAsia="Aptos" w:cs="Aptos"/>
        </w:rPr>
        <w:t>changes,</w:t>
      </w:r>
      <w:r w:rsidRPr="75EBCDCE" w:rsidR="6ECA5519">
        <w:rPr>
          <w:rFonts w:ascii="Aptos" w:hAnsi="Aptos" w:eastAsia="Aptos" w:cs="Aptos"/>
        </w:rPr>
        <w:t xml:space="preserve"> click 'Save Schedule'. If you need to </w:t>
      </w:r>
      <w:r w:rsidRPr="75EBCDCE" w:rsidR="6ECA5519">
        <w:rPr>
          <w:rFonts w:ascii="Aptos" w:hAnsi="Aptos" w:eastAsia="Aptos" w:cs="Aptos"/>
          <w:b w:val="1"/>
          <w:bCs w:val="1"/>
        </w:rPr>
        <w:t xml:space="preserve">update the credit </w:t>
      </w:r>
      <w:r w:rsidRPr="75EBCDCE" w:rsidR="0E00AE7C">
        <w:rPr>
          <w:rFonts w:ascii="Aptos" w:hAnsi="Aptos" w:eastAsia="Aptos" w:cs="Aptos"/>
          <w:b w:val="1"/>
          <w:bCs w:val="1"/>
        </w:rPr>
        <w:t>card,</w:t>
      </w:r>
      <w:r w:rsidRPr="75EBCDCE" w:rsidR="6ECA5519">
        <w:rPr>
          <w:rFonts w:ascii="Aptos" w:hAnsi="Aptos" w:eastAsia="Aptos" w:cs="Aptos"/>
        </w:rPr>
        <w:t xml:space="preserve"> then next 'Amount' </w:t>
      </w:r>
      <w:r w:rsidRPr="75EBCDCE" w:rsidR="6ECA5519">
        <w:rPr>
          <w:rFonts w:ascii="Aptos" w:hAnsi="Aptos" w:eastAsia="Aptos" w:cs="Aptos"/>
        </w:rPr>
        <w:t>click</w:t>
      </w:r>
      <w:r w:rsidRPr="75EBCDCE" w:rsidR="6ECA5519">
        <w:rPr>
          <w:rFonts w:ascii="Aptos" w:hAnsi="Aptos" w:eastAsia="Aptos" w:cs="Aptos"/>
        </w:rPr>
        <w:t xml:space="preserve"> and add the credit card. </w:t>
      </w:r>
    </w:p>
    <w:p w:rsidR="6ECA5519" w:rsidP="6ECA5519" w:rsidRDefault="6ECA5519" w14:paraId="07EFB1F0" w14:textId="7883BC0B">
      <w:pPr>
        <w:spacing w:before="240" w:after="240"/>
      </w:pPr>
    </w:p>
    <w:p w:rsidR="6ECA5519" w:rsidP="6ECA5519" w:rsidRDefault="6ECA5519" w14:paraId="6F093A60" w14:textId="35F72FBA">
      <w:pPr>
        <w:spacing w:before="240" w:after="240"/>
      </w:pPr>
      <w:r w:rsidRPr="6ECA5519">
        <w:rPr>
          <w:rFonts w:ascii="Aptos" w:hAnsi="Aptos" w:eastAsia="Aptos" w:cs="Aptos"/>
          <w:b/>
          <w:bCs/>
        </w:rPr>
        <w:t>First Contact</w:t>
      </w:r>
      <w:r w:rsidRPr="6ECA5519">
        <w:rPr>
          <w:rFonts w:ascii="Aptos" w:hAnsi="Aptos" w:eastAsia="Aptos" w:cs="Aptos"/>
        </w:rPr>
        <w:t xml:space="preserve"> - Advise of payment error (and issue if known eg: CC expired), phone and email as applicable. Expected to correct by the following Thursday to avoid $10 late fee</w:t>
      </w:r>
    </w:p>
    <w:p w:rsidR="6ECA5519" w:rsidP="6ECA5519" w:rsidRDefault="6ECA5519" w14:paraId="2D30E924" w14:textId="2113D621">
      <w:pPr>
        <w:spacing w:before="240" w:after="240"/>
      </w:pPr>
      <w:r w:rsidRPr="6ECA5519">
        <w:rPr>
          <w:rFonts w:ascii="Aptos" w:hAnsi="Aptos" w:eastAsia="Aptos" w:cs="Aptos"/>
          <w:b/>
          <w:bCs/>
        </w:rPr>
        <w:t>Second Contact</w:t>
      </w:r>
      <w:r w:rsidRPr="6ECA5519">
        <w:rPr>
          <w:rFonts w:ascii="Aptos" w:hAnsi="Aptos" w:eastAsia="Aptos" w:cs="Aptos"/>
        </w:rPr>
        <w:t xml:space="preserve"> - To be completed by the following Friday, $10 late fee to be added from that Friday if no response. Phone and email customer, advising of second attempt to contact, $10 fee will now be added. Expected to correct the payment error by the following Thursday, to avoid cancellation of the Subscription.</w:t>
      </w:r>
    </w:p>
    <w:p w:rsidR="6ECA5519" w:rsidP="6ECA5519" w:rsidRDefault="6ECA5519" w14:paraId="4383D4CD" w14:textId="352DF23B">
      <w:pPr>
        <w:spacing w:before="240" w:after="240"/>
      </w:pPr>
      <w:r w:rsidRPr="6ECA5519">
        <w:rPr>
          <w:rFonts w:ascii="Aptos" w:hAnsi="Aptos" w:eastAsia="Aptos" w:cs="Aptos"/>
          <w:b/>
          <w:bCs/>
        </w:rPr>
        <w:t>Third Contact</w:t>
      </w:r>
      <w:r w:rsidRPr="6ECA5519">
        <w:rPr>
          <w:rFonts w:ascii="Aptos" w:hAnsi="Aptos" w:eastAsia="Aptos" w:cs="Aptos"/>
        </w:rPr>
        <w:t xml:space="preserve"> - To be completed by the following Friday. If no response to phone call or emails sent, confirm with Alison/Shannon and subscription will be cancelled - with money refund, less fees (including $10 late fee).</w:t>
      </w:r>
    </w:p>
    <w:p w:rsidRPr="00FD7FBB" w:rsidR="6ECA5519" w:rsidP="1ED93022" w:rsidRDefault="213A8966" w14:paraId="1D7F5DB7" w14:textId="18E8F449">
      <w:pPr>
        <w:pStyle w:val="Heading2"/>
        <w:pageBreakBefore w:val="1"/>
        <w:rPr>
          <w:b w:val="1"/>
          <w:bCs w:val="1"/>
          <w:sz w:val="28"/>
          <w:szCs w:val="28"/>
          <w:u w:val="single"/>
        </w:rPr>
      </w:pPr>
      <w:bookmarkStart w:name="_Toc313759898" w:id="161"/>
      <w:bookmarkStart w:name="_Toc1257544566" w:id="731250106"/>
      <w:r w:rsidRPr="710FACA0" w:rsidR="710FACA0">
        <w:rPr>
          <w:b w:val="1"/>
          <w:bCs w:val="1"/>
          <w:sz w:val="28"/>
          <w:szCs w:val="28"/>
          <w:u w:val="single"/>
        </w:rPr>
        <w:t>Donations/ Contributions</w:t>
      </w:r>
      <w:bookmarkEnd w:id="161"/>
      <w:bookmarkEnd w:id="731250106"/>
    </w:p>
    <w:p w:rsidR="6ECA5519" w:rsidP="6ECA5519" w:rsidRDefault="6ECA5519" w14:paraId="7FC556B9" w14:textId="4C4993DC">
      <w:pPr>
        <w:spacing w:before="240" w:after="240"/>
      </w:pPr>
      <w:r w:rsidRPr="75EBCDCE" w:rsidR="6ECA5519">
        <w:rPr>
          <w:rFonts w:ascii="Aptos" w:hAnsi="Aptos" w:eastAsia="Aptos" w:cs="Aptos"/>
        </w:rPr>
        <w:t>The process for adding donations in Tessi will differ depending upon the amount donated.</w:t>
      </w:r>
    </w:p>
    <w:p w:rsidRPr="005C213B" w:rsidR="6ECA5519" w:rsidP="00BF410B" w:rsidRDefault="6ECA5519" w14:paraId="6C48779A" w14:textId="3215CAFE">
      <w:pPr>
        <w:pStyle w:val="ListParagraph"/>
        <w:numPr>
          <w:ilvl w:val="0"/>
          <w:numId w:val="58"/>
        </w:numPr>
        <w:spacing w:before="240" w:after="240"/>
        <w:rPr>
          <w:rFonts w:ascii="Aptos" w:hAnsi="Aptos" w:eastAsia="Aptos" w:cs="Aptos"/>
        </w:rPr>
      </w:pPr>
      <w:r w:rsidRPr="005C213B">
        <w:rPr>
          <w:rFonts w:ascii="Aptos" w:hAnsi="Aptos" w:eastAsia="Aptos" w:cs="Aptos"/>
        </w:rPr>
        <w:t xml:space="preserve">All Donations $499 and below </w:t>
      </w:r>
      <w:r w:rsidRPr="005C213B">
        <w:rPr>
          <w:rFonts w:ascii="Aptos" w:hAnsi="Aptos" w:eastAsia="Aptos" w:cs="Aptos"/>
          <w:b/>
          <w:bCs/>
        </w:rPr>
        <w:t>should</w:t>
      </w:r>
      <w:r w:rsidRPr="005C213B">
        <w:rPr>
          <w:rFonts w:ascii="Aptos" w:hAnsi="Aptos" w:eastAsia="Aptos" w:cs="Aptos"/>
        </w:rPr>
        <w:t xml:space="preserve"> be processed through the Contributions tab (up to date)</w:t>
      </w:r>
    </w:p>
    <w:p w:rsidR="6ECA5519" w:rsidP="6ECA5519" w:rsidRDefault="6ECA5519" w14:paraId="31D6A24A" w14:textId="51AD234E">
      <w:pPr>
        <w:spacing w:before="240" w:after="240"/>
      </w:pPr>
      <w:r w:rsidRPr="75EBCDCE" w:rsidR="6ECA5519">
        <w:rPr>
          <w:rFonts w:ascii="Aptos" w:hAnsi="Aptos" w:eastAsia="Aptos" w:cs="Aptos"/>
        </w:rPr>
        <w:t xml:space="preserve">Donations to the MSO above </w:t>
      </w:r>
      <w:r w:rsidRPr="75EBCDCE" w:rsidR="6ECA5519">
        <w:rPr>
          <w:rFonts w:ascii="Aptos" w:hAnsi="Aptos" w:eastAsia="Aptos" w:cs="Aptos"/>
          <w:b w:val="1"/>
          <w:bCs w:val="1"/>
        </w:rPr>
        <w:t>$2</w:t>
      </w:r>
      <w:r w:rsidRPr="75EBCDCE" w:rsidR="6ECA5519">
        <w:rPr>
          <w:rFonts w:ascii="Aptos" w:hAnsi="Aptos" w:eastAsia="Aptos" w:cs="Aptos"/>
        </w:rPr>
        <w:t xml:space="preserve"> </w:t>
      </w:r>
      <w:r w:rsidRPr="75EBCDCE" w:rsidR="6ECA5519">
        <w:rPr>
          <w:rFonts w:ascii="Aptos" w:hAnsi="Aptos" w:eastAsia="Aptos" w:cs="Aptos"/>
          <w:b w:val="1"/>
          <w:bCs w:val="1"/>
        </w:rPr>
        <w:t>are tax-deductible.</w:t>
      </w:r>
      <w:r w:rsidRPr="75EBCDCE" w:rsidR="6ECA5519">
        <w:rPr>
          <w:rFonts w:ascii="Aptos" w:hAnsi="Aptos" w:eastAsia="Aptos" w:cs="Aptos"/>
        </w:rPr>
        <w:t xml:space="preserve"> Donations </w:t>
      </w:r>
      <w:r w:rsidRPr="75EBCDCE" w:rsidR="6ECA5519">
        <w:rPr>
          <w:rFonts w:ascii="Aptos" w:hAnsi="Aptos" w:eastAsia="Aptos" w:cs="Aptos"/>
          <w:b w:val="1"/>
          <w:bCs w:val="1"/>
        </w:rPr>
        <w:t>$500</w:t>
      </w:r>
      <w:r w:rsidRPr="75EBCDCE" w:rsidR="6ECA5519">
        <w:rPr>
          <w:rFonts w:ascii="Aptos" w:hAnsi="Aptos" w:eastAsia="Aptos" w:cs="Aptos"/>
        </w:rPr>
        <w:t xml:space="preserve"> and above </w:t>
      </w:r>
      <w:r w:rsidRPr="75EBCDCE" w:rsidR="6ECA5519">
        <w:rPr>
          <w:rFonts w:ascii="Aptos" w:hAnsi="Aptos" w:eastAsia="Aptos" w:cs="Aptos"/>
          <w:b w:val="1"/>
          <w:bCs w:val="1"/>
        </w:rPr>
        <w:t>make a customer a Patron with us</w:t>
      </w:r>
      <w:r w:rsidRPr="75EBCDCE" w:rsidR="6ECA5519">
        <w:rPr>
          <w:rFonts w:ascii="Aptos" w:hAnsi="Aptos" w:eastAsia="Aptos" w:cs="Aptos"/>
        </w:rPr>
        <w:t xml:space="preserve">, allowing them special </w:t>
      </w:r>
      <w:r w:rsidRPr="75EBCDCE" w:rsidR="6ECA5519">
        <w:rPr>
          <w:rFonts w:ascii="Aptos" w:hAnsi="Aptos" w:eastAsia="Aptos" w:cs="Aptos"/>
        </w:rPr>
        <w:t>perks</w:t>
      </w:r>
      <w:r w:rsidRPr="75EBCDCE" w:rsidR="6ECA5519">
        <w:rPr>
          <w:rFonts w:ascii="Aptos" w:hAnsi="Aptos" w:eastAsia="Aptos" w:cs="Aptos"/>
        </w:rPr>
        <w:t xml:space="preserve"> and benefits. If taking a donation of $500 or more, and the customer </w:t>
      </w:r>
      <w:r w:rsidRPr="75EBCDCE" w:rsidR="6ECA5519">
        <w:rPr>
          <w:rFonts w:ascii="Aptos" w:hAnsi="Aptos" w:eastAsia="Aptos" w:cs="Aptos"/>
        </w:rPr>
        <w:t>doesn't</w:t>
      </w:r>
      <w:r w:rsidRPr="75EBCDCE" w:rsidR="6ECA5519">
        <w:rPr>
          <w:rFonts w:ascii="Aptos" w:hAnsi="Aptos" w:eastAsia="Aptos" w:cs="Aptos"/>
        </w:rPr>
        <w:t xml:space="preserve"> currently have a Patron attribute, we can let the customer </w:t>
      </w:r>
      <w:r w:rsidRPr="75EBCDCE" w:rsidR="33F4AA30">
        <w:rPr>
          <w:rFonts w:ascii="Aptos" w:hAnsi="Aptos" w:eastAsia="Aptos" w:cs="Aptos"/>
        </w:rPr>
        <w:t>know and</w:t>
      </w:r>
      <w:r w:rsidRPr="75EBCDCE" w:rsidR="6ECA5519">
        <w:rPr>
          <w:rFonts w:ascii="Aptos" w:hAnsi="Aptos" w:eastAsia="Aptos" w:cs="Aptos"/>
        </w:rPr>
        <w:t xml:space="preserve"> suggest we connect them to Philanthropy. </w:t>
      </w:r>
    </w:p>
    <w:p w:rsidR="6ECA5519" w:rsidP="6ECA5519" w:rsidRDefault="6ECA5519" w14:paraId="4C2B13FD" w14:textId="0C965F0C">
      <w:pPr>
        <w:spacing w:before="240" w:after="240"/>
      </w:pPr>
      <w:r w:rsidRPr="6ECA5519">
        <w:rPr>
          <w:rFonts w:ascii="Aptos" w:hAnsi="Aptos" w:eastAsia="Aptos" w:cs="Aptos"/>
          <w:b/>
          <w:bCs/>
        </w:rPr>
        <w:t>In the rare scenario that a Philanthropy member isn't around</w:t>
      </w:r>
      <w:r w:rsidRPr="6ECA5519">
        <w:rPr>
          <w:rFonts w:ascii="Aptos" w:hAnsi="Aptos" w:eastAsia="Aptos" w:cs="Aptos"/>
        </w:rPr>
        <w:t>, and a customer wants to donate over $500, please process as follows</w:t>
      </w:r>
    </w:p>
    <w:p w:rsidR="6ECA5519" w:rsidP="00BF410B" w:rsidRDefault="6ECA5519" w14:paraId="79B0FF28" w14:textId="504216ED">
      <w:pPr>
        <w:pStyle w:val="ListParagraph"/>
        <w:numPr>
          <w:ilvl w:val="0"/>
          <w:numId w:val="57"/>
        </w:numPr>
        <w:spacing w:before="240" w:after="240"/>
        <w:rPr>
          <w:rFonts w:ascii="Aptos" w:hAnsi="Aptos" w:eastAsia="Aptos" w:cs="Aptos"/>
        </w:rPr>
      </w:pPr>
      <w:r w:rsidRPr="6ECA5519">
        <w:rPr>
          <w:rFonts w:ascii="Aptos" w:hAnsi="Aptos" w:eastAsia="Aptos" w:cs="Aptos"/>
        </w:rPr>
        <w:t>Donations $500 and above as in the Memberships tab of an order</w:t>
      </w:r>
    </w:p>
    <w:p w:rsidR="6ECA5519" w:rsidP="00BF410B" w:rsidRDefault="6ECA5519" w14:paraId="26BEC558" w14:textId="2833B272">
      <w:pPr>
        <w:pStyle w:val="ListParagraph"/>
        <w:numPr>
          <w:ilvl w:val="0"/>
          <w:numId w:val="57"/>
        </w:numPr>
        <w:spacing w:before="240" w:after="240"/>
        <w:rPr>
          <w:rFonts w:ascii="Aptos" w:hAnsi="Aptos" w:eastAsia="Aptos" w:cs="Aptos"/>
          <w:b/>
          <w:bCs/>
        </w:rPr>
      </w:pPr>
      <w:r w:rsidRPr="6ECA5519">
        <w:rPr>
          <w:rFonts w:ascii="Aptos" w:hAnsi="Aptos" w:eastAsia="Aptos" w:cs="Aptos"/>
          <w:b/>
          <w:bCs/>
        </w:rPr>
        <w:t>Fund: General Support</w:t>
      </w:r>
    </w:p>
    <w:p w:rsidR="6ECA5519" w:rsidP="00BF410B" w:rsidRDefault="6ECA5519" w14:paraId="43DCF9CA" w14:textId="5B3B5D2A">
      <w:pPr>
        <w:pStyle w:val="ListParagraph"/>
        <w:numPr>
          <w:ilvl w:val="0"/>
          <w:numId w:val="57"/>
        </w:numPr>
        <w:spacing w:before="240" w:after="240"/>
        <w:rPr>
          <w:rFonts w:ascii="Aptos" w:hAnsi="Aptos" w:eastAsia="Aptos" w:cs="Aptos"/>
          <w:b/>
          <w:bCs/>
        </w:rPr>
      </w:pPr>
      <w:r w:rsidRPr="6ECA5519">
        <w:rPr>
          <w:rFonts w:ascii="Aptos" w:hAnsi="Aptos" w:eastAsia="Aptos" w:cs="Aptos"/>
          <w:b/>
          <w:bCs/>
        </w:rPr>
        <w:t>Mode: Amount First</w:t>
      </w:r>
    </w:p>
    <w:p w:rsidR="6ECA5519" w:rsidP="00BF410B" w:rsidRDefault="6ECA5519" w14:paraId="278AABE1" w14:textId="1ED70567">
      <w:pPr>
        <w:pStyle w:val="ListParagraph"/>
        <w:numPr>
          <w:ilvl w:val="0"/>
          <w:numId w:val="57"/>
        </w:numPr>
        <w:spacing w:before="240" w:after="240"/>
        <w:rPr>
          <w:rFonts w:ascii="Aptos" w:hAnsi="Aptos" w:eastAsia="Aptos" w:cs="Aptos"/>
          <w:b/>
          <w:bCs/>
        </w:rPr>
      </w:pPr>
      <w:r w:rsidRPr="6ECA5519">
        <w:rPr>
          <w:rFonts w:ascii="Aptos" w:hAnsi="Aptos" w:eastAsia="Aptos" w:cs="Aptos"/>
          <w:b/>
          <w:bCs/>
        </w:rPr>
        <w:t>Amount: $xxx</w:t>
      </w:r>
    </w:p>
    <w:p w:rsidRPr="00073BE3" w:rsidR="6ECA5519" w:rsidP="00BF410B" w:rsidRDefault="6ECA5519" w14:paraId="5C7E4746" w14:textId="4AEC7086">
      <w:pPr>
        <w:pStyle w:val="ListParagraph"/>
        <w:numPr>
          <w:ilvl w:val="0"/>
          <w:numId w:val="57"/>
        </w:numPr>
        <w:spacing w:before="240" w:after="240"/>
        <w:rPr>
          <w:rFonts w:ascii="Aptos" w:hAnsi="Aptos" w:eastAsia="Aptos" w:cs="Aptos"/>
        </w:rPr>
      </w:pPr>
      <w:r w:rsidRPr="6ECA5519">
        <w:rPr>
          <w:rFonts w:ascii="Aptos" w:hAnsi="Aptos" w:eastAsia="Aptos" w:cs="Aptos"/>
        </w:rPr>
        <w:t xml:space="preserve">Please let a Team Leader know and immediately email </w:t>
      </w:r>
      <w:hyperlink r:id="rId79">
        <w:r w:rsidRPr="6ECA5519">
          <w:rPr>
            <w:rStyle w:val="Hyperlink"/>
            <w:rFonts w:ascii="Aptos" w:hAnsi="Aptos" w:eastAsia="Aptos" w:cs="Aptos"/>
          </w:rPr>
          <w:t>Philanthropy@mso.com.au</w:t>
        </w:r>
      </w:hyperlink>
    </w:p>
    <w:p w:rsidR="6ECA5519" w:rsidP="6ECA5519" w:rsidRDefault="6ECA5519" w14:paraId="5B50A675" w14:textId="1C633FE7">
      <w:pPr>
        <w:spacing w:before="240" w:after="240"/>
      </w:pPr>
      <w:r w:rsidRPr="6ECA5519">
        <w:rPr>
          <w:rFonts w:ascii="Aptos" w:hAnsi="Aptos" w:eastAsia="Aptos" w:cs="Aptos"/>
          <w:b/>
          <w:bCs/>
        </w:rPr>
        <w:t>Receipts will be sent by Philanthropy.</w:t>
      </w:r>
      <w:r w:rsidRPr="6ECA5519">
        <w:rPr>
          <w:rFonts w:ascii="Aptos" w:hAnsi="Aptos" w:eastAsia="Aptos" w:cs="Aptos"/>
        </w:rPr>
        <w:t xml:space="preserve"> If anyone has a specific request about receipts, please email Philanthropy with the subscriber’s name and customer number (Philanthropy </w:t>
      </w:r>
      <w:r w:rsidRPr="6ECA5519">
        <w:rPr>
          <w:rFonts w:ascii="Aptos" w:hAnsi="Aptos" w:eastAsia="Aptos" w:cs="Aptos"/>
          <w:b/>
          <w:bCs/>
          <w:i/>
          <w:iCs/>
        </w:rPr>
        <w:t xml:space="preserve">doesn't </w:t>
      </w:r>
      <w:r w:rsidRPr="6ECA5519">
        <w:rPr>
          <w:rFonts w:ascii="Aptos" w:hAnsi="Aptos" w:eastAsia="Aptos" w:cs="Aptos"/>
        </w:rPr>
        <w:t xml:space="preserve">use order numbers, so always go by customer number) </w:t>
      </w:r>
    </w:p>
    <w:p w:rsidR="6ECA5519" w:rsidP="6ECA5519" w:rsidRDefault="6ECA5519" w14:paraId="5F37CE87" w14:textId="54AAB5B2">
      <w:pPr>
        <w:spacing w:before="240" w:after="240"/>
      </w:pPr>
      <w:r w:rsidRPr="75EBCDCE" w:rsidR="6ECA5519">
        <w:rPr>
          <w:rFonts w:ascii="Aptos" w:hAnsi="Aptos" w:eastAsia="Aptos" w:cs="Aptos"/>
        </w:rPr>
        <w:t xml:space="preserve">If the customer </w:t>
      </w:r>
      <w:r w:rsidRPr="75EBCDCE" w:rsidR="4557C767">
        <w:rPr>
          <w:rFonts w:ascii="Aptos" w:hAnsi="Aptos" w:eastAsia="Aptos" w:cs="Aptos"/>
        </w:rPr>
        <w:t>donates</w:t>
      </w:r>
      <w:r w:rsidRPr="75EBCDCE" w:rsidR="6ECA5519">
        <w:rPr>
          <w:rFonts w:ascii="Aptos" w:hAnsi="Aptos" w:eastAsia="Aptos" w:cs="Aptos"/>
        </w:rPr>
        <w:t xml:space="preserve"> via the website, and contacts us as they </w:t>
      </w:r>
      <w:r w:rsidRPr="75EBCDCE" w:rsidR="6ECA5519">
        <w:rPr>
          <w:rFonts w:ascii="Aptos" w:hAnsi="Aptos" w:eastAsia="Aptos" w:cs="Aptos"/>
        </w:rPr>
        <w:t>didn't</w:t>
      </w:r>
      <w:r w:rsidRPr="75EBCDCE" w:rsidR="6ECA5519">
        <w:rPr>
          <w:rFonts w:ascii="Aptos" w:hAnsi="Aptos" w:eastAsia="Aptos" w:cs="Aptos"/>
        </w:rPr>
        <w:t xml:space="preserve"> intend to make the donation</w:t>
      </w:r>
      <w:r w:rsidRPr="75EBCDCE" w:rsidR="6ECA5519">
        <w:rPr>
          <w:rFonts w:ascii="Aptos" w:hAnsi="Aptos" w:eastAsia="Aptos" w:cs="Aptos"/>
          <w:b w:val="1"/>
          <w:bCs w:val="1"/>
        </w:rPr>
        <w:t>, we can refund the donation to them.</w:t>
      </w:r>
      <w:r w:rsidRPr="75EBCDCE" w:rsidR="6ECA5519">
        <w:rPr>
          <w:rFonts w:ascii="Aptos" w:hAnsi="Aptos" w:eastAsia="Aptos" w:cs="Aptos"/>
        </w:rPr>
        <w:t xml:space="preserve"> </w:t>
      </w:r>
    </w:p>
    <w:p w:rsidR="6ECA5519" w:rsidP="6ECA5519" w:rsidRDefault="6ECA5519" w14:paraId="0D09778B" w14:textId="6B39A24E">
      <w:pPr>
        <w:spacing w:before="240" w:after="240"/>
      </w:pPr>
      <w:r w:rsidRPr="6ECA5519">
        <w:rPr>
          <w:rFonts w:ascii="Aptos" w:hAnsi="Aptos" w:eastAsia="Aptos" w:cs="Aptos"/>
        </w:rPr>
        <w:t xml:space="preserve">[Here's also instructions with pictures in our </w:t>
      </w:r>
      <w:hyperlink r:id="rId80">
        <w:r w:rsidRPr="6ECA5519">
          <w:rPr>
            <w:rStyle w:val="Hyperlink"/>
            <w:rFonts w:ascii="Aptos" w:hAnsi="Aptos" w:eastAsia="Aptos" w:cs="Aptos"/>
          </w:rPr>
          <w:t>Philanthropy Scripts Guide</w:t>
        </w:r>
      </w:hyperlink>
      <w:r w:rsidRPr="6ECA5519">
        <w:rPr>
          <w:rFonts w:ascii="Aptos" w:hAnsi="Aptos" w:eastAsia="Aptos" w:cs="Aptos"/>
        </w:rPr>
        <w:t>]</w:t>
      </w:r>
    </w:p>
    <w:p w:rsidRPr="00596260" w:rsidR="6ECA5519" w:rsidP="1ED93022" w:rsidRDefault="213A8966" w14:paraId="2570A08F" w14:textId="35B6C120">
      <w:pPr>
        <w:pageBreakBefore w:val="1"/>
        <w:spacing w:before="240" w:after="240"/>
        <w:rPr>
          <w:rFonts w:ascii="Aptos" w:hAnsi="Aptos" w:eastAsia="Aptos" w:cs="Aptos"/>
          <w:b w:val="1"/>
          <w:bCs w:val="1"/>
          <w:sz w:val="28"/>
          <w:szCs w:val="28"/>
        </w:rPr>
      </w:pPr>
      <w:bookmarkStart w:name="_Toc856004474" w:id="163"/>
      <w:bookmarkStart w:name="_Toc1499052844" w:id="1515409745"/>
      <w:r w:rsidRPr="710FACA0" w:rsidR="710FACA0">
        <w:rPr>
          <w:rStyle w:val="Heading2Char"/>
          <w:b w:val="1"/>
          <w:bCs w:val="1"/>
          <w:sz w:val="28"/>
          <w:szCs w:val="28"/>
          <w:u w:val="single"/>
        </w:rPr>
        <w:t>Refund to Cancelled Card (ARN)</w:t>
      </w:r>
      <w:r w:rsidRPr="710FACA0" w:rsidR="710FACA0">
        <w:rPr>
          <w:rStyle w:val="Heading2Char"/>
          <w:b w:val="1"/>
          <w:bCs w:val="1"/>
          <w:sz w:val="28"/>
          <w:szCs w:val="28"/>
          <w:u w:val="single"/>
        </w:rPr>
        <w:t>.</w:t>
      </w:r>
      <w:bookmarkEnd w:id="163"/>
      <w:bookmarkEnd w:id="1515409745"/>
      <w:r w:rsidRPr="710FACA0" w:rsidR="710FACA0">
        <w:rPr>
          <w:rFonts w:ascii="Aptos" w:hAnsi="Aptos" w:eastAsia="Aptos" w:cs="Aptos"/>
          <w:b w:val="1"/>
          <w:bCs w:val="1"/>
          <w:sz w:val="28"/>
          <w:szCs w:val="28"/>
        </w:rPr>
        <w:t xml:space="preserve">  </w:t>
      </w:r>
    </w:p>
    <w:p w:rsidR="6ECA5519" w:rsidP="6ECA5519" w:rsidRDefault="6ECA5519" w14:paraId="713F9156" w14:textId="14FBB320">
      <w:pPr>
        <w:spacing w:before="240" w:after="240"/>
      </w:pPr>
      <w:r w:rsidRPr="6ECA5519">
        <w:rPr>
          <w:rFonts w:ascii="Aptos" w:hAnsi="Aptos" w:eastAsia="Aptos" w:cs="Aptos"/>
          <w:lang w:val="en-US"/>
        </w:rPr>
        <w:t xml:space="preserve">It's always best to confirm the validity of the card when issuing a refund. But sometimes funds get caught in limbo if a card account has been closed or a card cancelled (scams/fraud/etc.). In these situations, the funds don't always bounce back to us, and we need to use an </w:t>
      </w:r>
      <w:r w:rsidRPr="6ECA5519">
        <w:rPr>
          <w:rFonts w:ascii="Aptos" w:hAnsi="Aptos" w:eastAsia="Aptos" w:cs="Aptos"/>
          <w:b/>
          <w:bCs/>
          <w:lang w:val="en-US"/>
        </w:rPr>
        <w:t>Acquirer Reference Number</w:t>
      </w:r>
      <w:r w:rsidRPr="6ECA5519">
        <w:rPr>
          <w:rFonts w:ascii="Aptos" w:hAnsi="Aptos" w:eastAsia="Aptos" w:cs="Aptos"/>
          <w:lang w:val="en-US"/>
        </w:rPr>
        <w:t xml:space="preserve"> (ARN) to help customer located their refund.</w:t>
      </w:r>
    </w:p>
    <w:p w:rsidR="6ECA5519" w:rsidP="6ECA5519" w:rsidRDefault="6ECA5519" w14:paraId="4C78ED1F" w14:textId="34382783">
      <w:pPr>
        <w:spacing w:before="240" w:after="240"/>
      </w:pPr>
      <w:r w:rsidRPr="6ECA5519">
        <w:rPr>
          <w:rFonts w:ascii="Aptos" w:hAnsi="Aptos" w:eastAsia="Aptos" w:cs="Aptos"/>
          <w:lang w:val="en-US"/>
        </w:rPr>
        <w:t xml:space="preserve">An </w:t>
      </w:r>
      <w:r w:rsidRPr="6ECA5519">
        <w:rPr>
          <w:rFonts w:ascii="Aptos" w:hAnsi="Aptos" w:eastAsia="Aptos" w:cs="Aptos"/>
          <w:b/>
          <w:bCs/>
          <w:lang w:val="en-US"/>
        </w:rPr>
        <w:t>ARN</w:t>
      </w:r>
      <w:r w:rsidRPr="6ECA5519">
        <w:rPr>
          <w:rFonts w:ascii="Aptos" w:hAnsi="Aptos" w:eastAsia="Aptos" w:cs="Aptos"/>
          <w:lang w:val="en-US"/>
        </w:rPr>
        <w:t xml:space="preserve"> is a unique number assigned to a credit card transaction as it moves through the payment flow. It can be used by banks to help trace a refund if it appears to be missing. </w:t>
      </w:r>
    </w:p>
    <w:p w:rsidR="6ECA5519" w:rsidP="003179AF" w:rsidRDefault="6ECA5519" w14:paraId="2241FA7D" w14:textId="3E59A696">
      <w:pPr>
        <w:spacing w:before="240" w:after="240"/>
      </w:pPr>
      <w:r w:rsidRPr="75EBCDCE" w:rsidR="6ECA5519">
        <w:rPr>
          <w:rFonts w:ascii="Aptos" w:hAnsi="Aptos" w:eastAsia="Aptos" w:cs="Aptos"/>
          <w:b w:val="1"/>
          <w:bCs w:val="1"/>
          <w:lang w:val="en-US"/>
        </w:rPr>
        <w:t xml:space="preserve">Customers will need to give the ARN we provide to their </w:t>
      </w:r>
      <w:r w:rsidRPr="75EBCDCE" w:rsidR="6ECA5519">
        <w:rPr>
          <w:rFonts w:ascii="Aptos" w:hAnsi="Aptos" w:eastAsia="Aptos" w:cs="Aptos"/>
          <w:b w:val="1"/>
          <w:bCs w:val="1"/>
          <w:u w:val="single"/>
          <w:lang w:val="en-US"/>
        </w:rPr>
        <w:t xml:space="preserve">cancelled </w:t>
      </w:r>
      <w:r w:rsidRPr="75EBCDCE" w:rsidR="3331C5C9">
        <w:rPr>
          <w:rFonts w:ascii="Aptos" w:hAnsi="Aptos" w:eastAsia="Aptos" w:cs="Aptos"/>
          <w:b w:val="1"/>
          <w:bCs w:val="1"/>
          <w:u w:val="single"/>
          <w:lang w:val="en-US"/>
        </w:rPr>
        <w:t>card</w:t>
      </w:r>
      <w:r w:rsidRPr="75EBCDCE" w:rsidR="6ECA5519">
        <w:rPr>
          <w:rFonts w:ascii="Aptos" w:hAnsi="Aptos" w:eastAsia="Aptos" w:cs="Aptos"/>
          <w:b w:val="1"/>
          <w:bCs w:val="1"/>
          <w:u w:val="single"/>
          <w:lang w:val="en-US"/>
        </w:rPr>
        <w:t xml:space="preserve"> issuing bank.</w:t>
      </w:r>
      <w:r w:rsidRPr="75EBCDCE" w:rsidR="6ECA5519">
        <w:rPr>
          <w:rFonts w:ascii="Aptos" w:hAnsi="Aptos" w:eastAsia="Aptos" w:cs="Aptos"/>
          <w:lang w:val="en-US"/>
        </w:rPr>
        <w:t xml:space="preserve"> </w:t>
      </w:r>
    </w:p>
    <w:p w:rsidR="6ECA5519" w:rsidP="6ECA5519" w:rsidRDefault="6ECA5519" w14:paraId="1D69B280" w14:textId="49547CBD">
      <w:pPr>
        <w:spacing w:before="240" w:after="240"/>
      </w:pPr>
      <w:r w:rsidRPr="6ECA5519">
        <w:rPr>
          <w:rFonts w:ascii="Aptos" w:hAnsi="Aptos" w:eastAsia="Aptos" w:cs="Aptos"/>
          <w:b/>
          <w:bCs/>
          <w:lang w:val="en-US"/>
        </w:rPr>
        <w:t>ATTENDANT TO ACTION:</w:t>
      </w:r>
    </w:p>
    <w:p w:rsidR="6ECA5519" w:rsidP="00BF410B" w:rsidRDefault="6ECA5519" w14:paraId="5F9C5DF4" w14:textId="75CFEFAE">
      <w:pPr>
        <w:pStyle w:val="ListParagraph"/>
        <w:numPr>
          <w:ilvl w:val="0"/>
          <w:numId w:val="56"/>
        </w:numPr>
        <w:spacing w:before="240" w:after="240"/>
        <w:rPr>
          <w:rFonts w:ascii="Aptos" w:hAnsi="Aptos" w:eastAsia="Aptos" w:cs="Aptos"/>
          <w:lang w:val="en-US"/>
        </w:rPr>
      </w:pPr>
      <w:r w:rsidRPr="75EBCDCE" w:rsidR="6ECA5519">
        <w:rPr>
          <w:rFonts w:ascii="Aptos" w:hAnsi="Aptos" w:eastAsia="Aptos" w:cs="Aptos"/>
          <w:lang w:val="en-US"/>
        </w:rPr>
        <w:t xml:space="preserve">If already contacting the customer, let them know that </w:t>
      </w:r>
      <w:r w:rsidRPr="75EBCDCE" w:rsidR="6ECA5519">
        <w:rPr>
          <w:rFonts w:ascii="Aptos" w:hAnsi="Aptos" w:eastAsia="Aptos" w:cs="Aptos"/>
          <w:b w:val="1"/>
          <w:bCs w:val="1"/>
          <w:lang w:val="en-US"/>
        </w:rPr>
        <w:t>we'll</w:t>
      </w:r>
      <w:r w:rsidRPr="75EBCDCE" w:rsidR="6ECA5519">
        <w:rPr>
          <w:rFonts w:ascii="Aptos" w:hAnsi="Aptos" w:eastAsia="Aptos" w:cs="Aptos"/>
          <w:b w:val="1"/>
          <w:bCs w:val="1"/>
          <w:lang w:val="en-US"/>
        </w:rPr>
        <w:t xml:space="preserve"> issue them an</w:t>
      </w:r>
      <w:r w:rsidRPr="75EBCDCE" w:rsidR="6ECA5519">
        <w:rPr>
          <w:rFonts w:ascii="Aptos" w:hAnsi="Aptos" w:eastAsia="Aptos" w:cs="Aptos"/>
          <w:lang w:val="en-US"/>
        </w:rPr>
        <w:t xml:space="preserve"> </w:t>
      </w:r>
      <w:r w:rsidRPr="75EBCDCE" w:rsidR="6ECA5519">
        <w:rPr>
          <w:rFonts w:ascii="Aptos" w:hAnsi="Aptos" w:eastAsia="Aptos" w:cs="Aptos"/>
          <w:b w:val="1"/>
          <w:bCs w:val="1"/>
          <w:lang w:val="en-US"/>
        </w:rPr>
        <w:t>ARN*</w:t>
      </w:r>
      <w:r w:rsidRPr="75EBCDCE" w:rsidR="6ECA5519">
        <w:rPr>
          <w:rFonts w:ascii="Aptos" w:hAnsi="Aptos" w:eastAsia="Aptos" w:cs="Aptos"/>
          <w:lang w:val="en-US"/>
        </w:rPr>
        <w:t xml:space="preserve"> which they can provide to their bank </w:t>
      </w:r>
      <w:r w:rsidRPr="75EBCDCE" w:rsidR="0DB1C044">
        <w:rPr>
          <w:rFonts w:ascii="Aptos" w:hAnsi="Aptos" w:eastAsia="Aptos" w:cs="Aptos"/>
          <w:lang w:val="en-US"/>
        </w:rPr>
        <w:t>to</w:t>
      </w:r>
      <w:r w:rsidRPr="75EBCDCE" w:rsidR="6ECA5519">
        <w:rPr>
          <w:rFonts w:ascii="Aptos" w:hAnsi="Aptos" w:eastAsia="Aptos" w:cs="Aptos"/>
          <w:lang w:val="en-US"/>
        </w:rPr>
        <w:t xml:space="preserve"> track down the refund.</w:t>
      </w:r>
    </w:p>
    <w:p w:rsidR="6ECA5519" w:rsidP="00BF410B" w:rsidRDefault="6ECA5519" w14:paraId="19257E97" w14:textId="63F81B2E">
      <w:pPr>
        <w:pStyle w:val="ListParagraph"/>
        <w:numPr>
          <w:ilvl w:val="0"/>
          <w:numId w:val="56"/>
        </w:numPr>
        <w:spacing w:before="240" w:after="240"/>
        <w:rPr>
          <w:rFonts w:ascii="Aptos" w:hAnsi="Aptos" w:eastAsia="Aptos" w:cs="Aptos"/>
          <w:lang w:val="en-US"/>
        </w:rPr>
      </w:pPr>
      <w:r w:rsidRPr="6ECA5519">
        <w:rPr>
          <w:rFonts w:ascii="Aptos" w:hAnsi="Aptos" w:eastAsia="Aptos" w:cs="Aptos"/>
          <w:b/>
          <w:bCs/>
          <w:lang w:val="en-US"/>
        </w:rPr>
        <w:t>CSI</w:t>
      </w:r>
      <w:r w:rsidRPr="6ECA5519">
        <w:rPr>
          <w:rFonts w:ascii="Aptos" w:hAnsi="Aptos" w:eastAsia="Aptos" w:cs="Aptos"/>
          <w:lang w:val="en-US"/>
        </w:rPr>
        <w:t xml:space="preserve"> the exchange and refund under Payments &gt; Refunds &gt; Approved.</w:t>
      </w:r>
    </w:p>
    <w:p w:rsidR="6ECA5519" w:rsidP="00BF410B" w:rsidRDefault="6ECA5519" w14:paraId="2E87CD2C" w14:textId="73F936DF">
      <w:pPr>
        <w:pStyle w:val="ListParagraph"/>
        <w:numPr>
          <w:ilvl w:val="0"/>
          <w:numId w:val="56"/>
        </w:numPr>
        <w:spacing w:before="240" w:after="240"/>
        <w:rPr>
          <w:rFonts w:ascii="Aptos" w:hAnsi="Aptos" w:eastAsia="Aptos" w:cs="Aptos"/>
          <w:lang w:val="en-US"/>
        </w:rPr>
      </w:pPr>
      <w:r w:rsidRPr="6ECA5519">
        <w:rPr>
          <w:rFonts w:ascii="Aptos" w:hAnsi="Aptos" w:eastAsia="Aptos" w:cs="Aptos"/>
          <w:b/>
          <w:bCs/>
          <w:lang w:val="en-US"/>
        </w:rPr>
        <w:t xml:space="preserve">Notify TL/Supervisor </w:t>
      </w:r>
      <w:r w:rsidRPr="6ECA5519">
        <w:rPr>
          <w:rFonts w:ascii="Aptos" w:hAnsi="Aptos" w:eastAsia="Aptos" w:cs="Aptos"/>
          <w:lang w:val="en-US"/>
        </w:rPr>
        <w:t>and move any related correspondence to FOR SUPERVISOR (see TL/Supervisor Instructions below)</w:t>
      </w:r>
    </w:p>
    <w:p w:rsidR="6ECA5519" w:rsidP="00BF410B" w:rsidRDefault="6ECA5519" w14:paraId="0D6BB1F4" w14:textId="0E134F43">
      <w:pPr>
        <w:pStyle w:val="ListParagraph"/>
        <w:numPr>
          <w:ilvl w:val="0"/>
          <w:numId w:val="56"/>
        </w:numPr>
        <w:spacing w:before="240" w:after="240"/>
        <w:rPr>
          <w:rFonts w:ascii="Aptos" w:hAnsi="Aptos" w:eastAsia="Aptos" w:cs="Aptos"/>
          <w:lang w:val="en-US"/>
        </w:rPr>
      </w:pPr>
      <w:r w:rsidRPr="75EBCDCE" w:rsidR="6ECA5519">
        <w:rPr>
          <w:rFonts w:ascii="Aptos" w:hAnsi="Aptos" w:eastAsia="Aptos" w:cs="Aptos"/>
          <w:lang w:val="en-US"/>
        </w:rPr>
        <w:t xml:space="preserve">Once ARN is available, </w:t>
      </w:r>
      <w:r w:rsidRPr="75EBCDCE" w:rsidR="62FB0266">
        <w:rPr>
          <w:rFonts w:ascii="Aptos" w:hAnsi="Aptos" w:eastAsia="Aptos" w:cs="Aptos"/>
          <w:b w:val="1"/>
          <w:bCs w:val="1"/>
          <w:lang w:val="en-US"/>
        </w:rPr>
        <w:t>email</w:t>
      </w:r>
      <w:r w:rsidRPr="75EBCDCE" w:rsidR="6ECA5519">
        <w:rPr>
          <w:rFonts w:ascii="Aptos" w:hAnsi="Aptos" w:eastAsia="Aptos" w:cs="Aptos"/>
          <w:b w:val="1"/>
          <w:bCs w:val="1"/>
          <w:lang w:val="en-US"/>
        </w:rPr>
        <w:t xml:space="preserve"> the customer</w:t>
      </w:r>
      <w:r w:rsidRPr="75EBCDCE" w:rsidR="6ECA5519">
        <w:rPr>
          <w:rFonts w:ascii="Aptos" w:hAnsi="Aptos" w:eastAsia="Aptos" w:cs="Aptos"/>
          <w:lang w:val="en-US"/>
        </w:rPr>
        <w:t xml:space="preserve"> with the template below. </w:t>
      </w:r>
    </w:p>
    <w:p w:rsidRPr="003179AF" w:rsidR="6ECA5519" w:rsidP="00BF410B" w:rsidRDefault="6ECA5519" w14:paraId="05F66DA5" w14:textId="7FFEB338">
      <w:pPr>
        <w:pStyle w:val="ListParagraph"/>
        <w:numPr>
          <w:ilvl w:val="0"/>
          <w:numId w:val="56"/>
        </w:numPr>
        <w:spacing w:before="240" w:after="240"/>
        <w:rPr>
          <w:rFonts w:ascii="Aptos" w:hAnsi="Aptos" w:eastAsia="Aptos" w:cs="Aptos"/>
          <w:lang w:val="en-US"/>
        </w:rPr>
      </w:pPr>
      <w:r w:rsidRPr="6ECA5519">
        <w:rPr>
          <w:rFonts w:ascii="Aptos" w:hAnsi="Aptos" w:eastAsia="Aptos" w:cs="Aptos"/>
          <w:b/>
          <w:bCs/>
          <w:lang w:val="en-US"/>
        </w:rPr>
        <w:t>CSI</w:t>
      </w:r>
      <w:r w:rsidRPr="6ECA5519">
        <w:rPr>
          <w:rFonts w:ascii="Aptos" w:hAnsi="Aptos" w:eastAsia="Aptos" w:cs="Aptos"/>
          <w:lang w:val="en-US"/>
        </w:rPr>
        <w:t xml:space="preserve"> that the ARN has been provided to the customer and close the CSI.</w:t>
      </w:r>
    </w:p>
    <w:p w:rsidR="6ECA5519" w:rsidP="6ECA5519" w:rsidRDefault="6ECA5519" w14:paraId="1C7C57C8" w14:textId="4A699E2A">
      <w:pPr>
        <w:spacing w:before="240" w:after="240"/>
      </w:pPr>
      <w:r w:rsidRPr="6ECA5519">
        <w:rPr>
          <w:rFonts w:ascii="Aptos" w:hAnsi="Aptos" w:eastAsia="Aptos" w:cs="Aptos"/>
          <w:b/>
          <w:bCs/>
          <w:lang w:val="en-US"/>
        </w:rPr>
        <w:t>TL/SUPERVISOR/MANAGER TO ACTION:</w:t>
      </w:r>
      <w:r w:rsidRPr="6ECA5519">
        <w:rPr>
          <w:rFonts w:ascii="Aptos" w:hAnsi="Aptos" w:eastAsia="Aptos" w:cs="Aptos"/>
          <w:lang w:val="en-US"/>
        </w:rPr>
        <w:t xml:space="preserve"> </w:t>
      </w:r>
    </w:p>
    <w:p w:rsidR="6ECA5519" w:rsidP="00BF410B" w:rsidRDefault="6ECA5519" w14:paraId="36737987" w14:textId="56F4CACB">
      <w:pPr>
        <w:pStyle w:val="ListParagraph"/>
        <w:numPr>
          <w:ilvl w:val="0"/>
          <w:numId w:val="55"/>
        </w:numPr>
        <w:spacing w:before="240" w:after="240"/>
        <w:rPr>
          <w:rFonts w:ascii="Aptos" w:hAnsi="Aptos" w:eastAsia="Aptos" w:cs="Aptos"/>
          <w:b/>
          <w:bCs/>
          <w:lang w:val="en-US"/>
        </w:rPr>
      </w:pPr>
      <w:r w:rsidRPr="6ECA5519">
        <w:rPr>
          <w:rFonts w:ascii="Aptos" w:hAnsi="Aptos" w:eastAsia="Aptos" w:cs="Aptos"/>
          <w:lang w:val="en-US"/>
        </w:rPr>
        <w:t xml:space="preserve">Add order details to </w:t>
      </w:r>
      <w:hyperlink r:id="rId81">
        <w:r w:rsidRPr="6ECA5519">
          <w:rPr>
            <w:rStyle w:val="Hyperlink"/>
            <w:rFonts w:ascii="Aptos" w:hAnsi="Aptos" w:eastAsia="Aptos" w:cs="Aptos"/>
            <w:b/>
            <w:bCs/>
            <w:lang w:val="en-US"/>
          </w:rPr>
          <w:t>ARN Request Refund Register</w:t>
        </w:r>
      </w:hyperlink>
    </w:p>
    <w:p w:rsidR="6ECA5519" w:rsidP="00BF410B" w:rsidRDefault="6ECA5519" w14:paraId="5FCD62AE" w14:textId="27610000">
      <w:pPr>
        <w:pStyle w:val="ListParagraph"/>
        <w:numPr>
          <w:ilvl w:val="0"/>
          <w:numId w:val="55"/>
        </w:numPr>
        <w:spacing w:before="240" w:after="240"/>
        <w:rPr>
          <w:rFonts w:ascii="Aptos" w:hAnsi="Aptos" w:eastAsia="Aptos" w:cs="Aptos"/>
          <w:lang w:val="en-US"/>
        </w:rPr>
      </w:pPr>
      <w:r w:rsidRPr="6ECA5519">
        <w:rPr>
          <w:rFonts w:ascii="Aptos" w:hAnsi="Aptos" w:eastAsia="Aptos" w:cs="Aptos"/>
          <w:lang w:val="en-US"/>
        </w:rPr>
        <w:t>Email ST noting request has been added to spreadsheet</w:t>
      </w:r>
    </w:p>
    <w:p w:rsidR="6ECA5519" w:rsidP="00BF410B" w:rsidRDefault="6ECA5519" w14:paraId="106BF2B8" w14:textId="28DB4C46">
      <w:pPr>
        <w:pStyle w:val="ListParagraph"/>
        <w:numPr>
          <w:ilvl w:val="0"/>
          <w:numId w:val="55"/>
        </w:numPr>
        <w:spacing w:before="240" w:after="240"/>
        <w:rPr>
          <w:rFonts w:ascii="Aptos" w:hAnsi="Aptos" w:eastAsia="Aptos" w:cs="Aptos"/>
          <w:lang w:val="en-US"/>
        </w:rPr>
      </w:pPr>
      <w:r w:rsidRPr="6ECA5519">
        <w:rPr>
          <w:rFonts w:ascii="Aptos" w:hAnsi="Aptos" w:eastAsia="Aptos" w:cs="Aptos"/>
          <w:lang w:val="en-US"/>
        </w:rPr>
        <w:t>Update CSI:</w:t>
      </w:r>
    </w:p>
    <w:p w:rsidR="6ECA5519" w:rsidP="00BF410B" w:rsidRDefault="6ECA5519" w14:paraId="1D1FDCB4" w14:textId="37890B15">
      <w:pPr>
        <w:pStyle w:val="ListParagraph"/>
        <w:numPr>
          <w:ilvl w:val="0"/>
          <w:numId w:val="55"/>
        </w:numPr>
        <w:spacing w:before="240" w:after="240"/>
        <w:rPr>
          <w:rFonts w:ascii="Aptos" w:hAnsi="Aptos" w:eastAsia="Aptos" w:cs="Aptos"/>
          <w:lang w:val="en-US"/>
        </w:rPr>
      </w:pPr>
      <w:r w:rsidRPr="6ECA5519">
        <w:rPr>
          <w:rFonts w:ascii="Aptos" w:hAnsi="Aptos" w:eastAsia="Aptos" w:cs="Aptos"/>
          <w:lang w:val="en-US"/>
        </w:rPr>
        <w:t xml:space="preserve">"Sent ARN request to ST via </w:t>
      </w:r>
      <w:hyperlink r:id="rId82">
        <w:r w:rsidRPr="6ECA5519">
          <w:rPr>
            <w:rStyle w:val="Hyperlink"/>
            <w:rFonts w:ascii="Aptos" w:hAnsi="Aptos" w:eastAsia="Aptos" w:cs="Aptos"/>
            <w:b/>
            <w:bCs/>
            <w:lang w:val="en-US"/>
          </w:rPr>
          <w:t>ARN Request Refund Register</w:t>
        </w:r>
      </w:hyperlink>
      <w:r w:rsidRPr="6ECA5519">
        <w:rPr>
          <w:rFonts w:ascii="Aptos" w:hAnsi="Aptos" w:eastAsia="Aptos" w:cs="Aptos"/>
          <w:lang w:val="en-US"/>
        </w:rPr>
        <w:t>"</w:t>
      </w:r>
    </w:p>
    <w:p w:rsidR="6ECA5519" w:rsidP="00BF410B" w:rsidRDefault="6ECA5519" w14:paraId="2B8E0747" w14:textId="41C167BF">
      <w:pPr>
        <w:pStyle w:val="ListParagraph"/>
        <w:keepNext/>
        <w:numPr>
          <w:ilvl w:val="0"/>
          <w:numId w:val="55"/>
        </w:numPr>
        <w:spacing w:before="240" w:after="240"/>
        <w:ind w:left="714" w:hanging="357"/>
        <w:rPr>
          <w:rFonts w:ascii="Aptos" w:hAnsi="Aptos" w:eastAsia="Aptos" w:cs="Aptos"/>
          <w:lang w:val="en-US"/>
        </w:rPr>
      </w:pPr>
      <w:r w:rsidRPr="6ECA5519">
        <w:rPr>
          <w:rFonts w:ascii="Aptos" w:hAnsi="Aptos" w:eastAsia="Aptos" w:cs="Aptos"/>
          <w:lang w:val="en-US"/>
        </w:rPr>
        <w:t>Once ARN is received - add task to Customer to Contact in Asana for Attendants to follow-up</w:t>
      </w:r>
    </w:p>
    <w:p w:rsidRPr="00132AB4" w:rsidR="6ECA5519" w:rsidP="1ED93022" w:rsidRDefault="213A8966" w14:paraId="78705F97" w14:textId="41F24D1A">
      <w:pPr>
        <w:pStyle w:val="Heading2"/>
        <w:pageBreakBefore w:val="1"/>
        <w:rPr>
          <w:b w:val="1"/>
          <w:bCs w:val="1"/>
          <w:sz w:val="28"/>
          <w:szCs w:val="28"/>
          <w:u w:val="single"/>
          <w:lang w:val="en-US"/>
        </w:rPr>
      </w:pPr>
      <w:bookmarkStart w:name="_Toc1594361386" w:id="165"/>
      <w:bookmarkStart w:name="_Toc1871132633" w:id="175797888"/>
      <w:r w:rsidRPr="710FACA0" w:rsidR="710FACA0">
        <w:rPr>
          <w:b w:val="1"/>
          <w:bCs w:val="1"/>
          <w:sz w:val="28"/>
          <w:szCs w:val="28"/>
          <w:u w:val="single"/>
          <w:lang w:val="en-US"/>
        </w:rPr>
        <w:t>Instalment Payment Date Calculator</w:t>
      </w:r>
      <w:bookmarkEnd w:id="165"/>
      <w:bookmarkEnd w:id="175797888"/>
    </w:p>
    <w:p w:rsidR="6ECA5519" w:rsidP="6ECA5519" w:rsidRDefault="6ECA5519" w14:paraId="78661B0E" w14:textId="5E37058E">
      <w:pPr>
        <w:spacing w:before="240" w:after="240"/>
      </w:pPr>
      <w:hyperlink r:id="rId83">
        <w:r w:rsidRPr="6ECA5519">
          <w:rPr>
            <w:rStyle w:val="Hyperlink"/>
            <w:rFonts w:ascii="Aptos" w:hAnsi="Aptos" w:eastAsia="Aptos" w:cs="Aptos"/>
            <w:lang w:val="en-US"/>
          </w:rPr>
          <w:t>Instalment Payment Date Calculator</w:t>
        </w:r>
      </w:hyperlink>
    </w:p>
    <w:p w:rsidR="6ECA5519" w:rsidP="6ECA5519" w:rsidRDefault="6ECA5519" w14:paraId="3FD8CBCF" w14:textId="0B49F6D1">
      <w:pPr>
        <w:spacing w:before="240" w:after="240"/>
      </w:pPr>
      <w:r w:rsidRPr="6ECA5519">
        <w:rPr>
          <w:rFonts w:ascii="Aptos" w:hAnsi="Aptos" w:eastAsia="Aptos" w:cs="Aptos"/>
          <w:lang w:val="en-US"/>
        </w:rPr>
        <w:t xml:space="preserve">It calculates the payment dates for </w:t>
      </w:r>
      <w:r w:rsidRPr="6ECA5519" w:rsidR="00E27E2A">
        <w:rPr>
          <w:rFonts w:ascii="Aptos" w:hAnsi="Aptos" w:eastAsia="Aptos" w:cs="Aptos"/>
          <w:lang w:val="en-US"/>
        </w:rPr>
        <w:t>you and</w:t>
      </w:r>
      <w:r w:rsidRPr="6ECA5519">
        <w:rPr>
          <w:rFonts w:ascii="Aptos" w:hAnsi="Aptos" w:eastAsia="Aptos" w:cs="Aptos"/>
          <w:lang w:val="en-US"/>
        </w:rPr>
        <w:t xml:space="preserve"> will automatically tell you if there's an included 1-month grace period.</w:t>
      </w:r>
    </w:p>
    <w:p w:rsidR="6ECA5519" w:rsidP="6ECA5519" w:rsidRDefault="00E27E2A" w14:paraId="1383965C" w14:textId="7FC100C3">
      <w:pPr>
        <w:spacing w:before="240" w:after="240"/>
      </w:pPr>
      <w:r w:rsidRPr="6ECA5519">
        <w:rPr>
          <w:rFonts w:ascii="Aptos" w:hAnsi="Aptos" w:eastAsia="Aptos" w:cs="Aptos"/>
          <w:b/>
          <w:bCs/>
          <w:lang w:val="en-US"/>
        </w:rPr>
        <w:t>Alternatively,</w:t>
      </w:r>
      <w:r w:rsidRPr="6ECA5519" w:rsidR="6ECA5519">
        <w:rPr>
          <w:rFonts w:ascii="Aptos" w:hAnsi="Aptos" w:eastAsia="Aptos" w:cs="Aptos"/>
          <w:b/>
          <w:bCs/>
          <w:lang w:val="en-US"/>
        </w:rPr>
        <w:t xml:space="preserve"> you can view payment plan dates by</w:t>
      </w:r>
    </w:p>
    <w:p w:rsidR="6ECA5519" w:rsidP="00BF410B" w:rsidRDefault="6ECA5519" w14:paraId="37A45FF6" w14:textId="23FB3C35">
      <w:pPr>
        <w:pStyle w:val="ListParagraph"/>
        <w:numPr>
          <w:ilvl w:val="1"/>
          <w:numId w:val="101"/>
        </w:numPr>
        <w:spacing w:before="240" w:after="240"/>
      </w:pPr>
      <w:r w:rsidRPr="004343C4">
        <w:rPr>
          <w:rFonts w:ascii="Aptos" w:hAnsi="Aptos" w:eastAsia="Aptos" w:cs="Aptos"/>
          <w:lang w:val="en-US"/>
        </w:rPr>
        <w:t>Crtl + G — go to Constituents screen</w:t>
      </w:r>
    </w:p>
    <w:p w:rsidR="6ECA5519" w:rsidP="00BF410B" w:rsidRDefault="6ECA5519" w14:paraId="6D84B23B" w14:textId="59FDA8F5">
      <w:pPr>
        <w:pStyle w:val="ListParagraph"/>
        <w:numPr>
          <w:ilvl w:val="1"/>
          <w:numId w:val="101"/>
        </w:numPr>
        <w:spacing w:before="240" w:after="240"/>
      </w:pPr>
      <w:r w:rsidRPr="004343C4">
        <w:rPr>
          <w:rFonts w:ascii="Aptos" w:hAnsi="Aptos" w:eastAsia="Aptos" w:cs="Aptos"/>
          <w:lang w:val="en-US"/>
        </w:rPr>
        <w:t>Constituents (tool bar)</w:t>
      </w:r>
    </w:p>
    <w:p w:rsidR="6ECA5519" w:rsidP="00BF410B" w:rsidRDefault="6ECA5519" w14:paraId="12EF3359" w14:textId="1A9434B1">
      <w:pPr>
        <w:pStyle w:val="ListParagraph"/>
        <w:numPr>
          <w:ilvl w:val="1"/>
          <w:numId w:val="101"/>
        </w:numPr>
        <w:spacing w:before="240" w:after="240"/>
      </w:pPr>
      <w:r w:rsidRPr="004343C4">
        <w:rPr>
          <w:rFonts w:ascii="Aptos" w:hAnsi="Aptos" w:eastAsia="Aptos" w:cs="Aptos"/>
          <w:lang w:val="en-US"/>
        </w:rPr>
        <w:t>View invoice</w:t>
      </w:r>
    </w:p>
    <w:p w:rsidR="6ECA5519" w:rsidP="00BF410B" w:rsidRDefault="6ECA5519" w14:paraId="4F9D38BD" w14:textId="54118CA4">
      <w:pPr>
        <w:pStyle w:val="ListParagraph"/>
        <w:numPr>
          <w:ilvl w:val="1"/>
          <w:numId w:val="101"/>
        </w:numPr>
        <w:spacing w:before="240" w:after="240"/>
      </w:pPr>
      <w:r w:rsidRPr="004343C4">
        <w:rPr>
          <w:rFonts w:ascii="Aptos" w:hAnsi="Aptos" w:eastAsia="Aptos" w:cs="Aptos"/>
          <w:lang w:val="en-US"/>
        </w:rPr>
        <w:t>click on chicklet under "Sch"</w:t>
      </w:r>
    </w:p>
    <w:p w:rsidR="6ECA5519" w:rsidP="6ECA5519" w:rsidRDefault="6ECA5519" w14:paraId="700750F7" w14:textId="79FCD968">
      <w:pPr>
        <w:spacing w:before="240" w:after="240"/>
      </w:pPr>
      <w:r w:rsidRPr="6ECA5519">
        <w:rPr>
          <w:rFonts w:ascii="Aptos" w:hAnsi="Aptos" w:eastAsia="Aptos" w:cs="Aptos"/>
          <w:lang w:val="en-US"/>
        </w:rPr>
        <w:t xml:space="preserve">This will bring up a pop up showing upcoming payment dates and $ </w:t>
      </w:r>
    </w:p>
    <w:p w:rsidR="6ECA5519" w:rsidP="6ECA5519" w:rsidRDefault="6ECA5519" w14:paraId="261241F5" w14:textId="538E73C2">
      <w:pPr>
        <w:spacing w:before="240" w:after="240"/>
        <w:rPr>
          <w:rFonts w:ascii="Aptos" w:hAnsi="Aptos" w:eastAsia="Aptos" w:cs="Aptos"/>
          <w:b/>
          <w:bCs/>
          <w:lang w:val="en-US"/>
        </w:rPr>
      </w:pPr>
      <w:r>
        <w:rPr>
          <w:noProof/>
        </w:rPr>
        <w:drawing>
          <wp:inline distT="0" distB="0" distL="0" distR="0" wp14:anchorId="7C43EC60" wp14:editId="3B835CBD">
            <wp:extent cx="5724525" cy="2409825"/>
            <wp:effectExtent l="0" t="0" r="0" b="0"/>
            <wp:docPr id="189814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4683" name=""/>
                    <pic:cNvPicPr/>
                  </pic:nvPicPr>
                  <pic:blipFill>
                    <a:blip r:embed="rId84">
                      <a:extLst>
                        <a:ext uri="{28A0092B-C50C-407E-A947-70E740481C1C}">
                          <a14:useLocalDpi xmlns:a14="http://schemas.microsoft.com/office/drawing/2010/main" val="0"/>
                        </a:ext>
                      </a:extLst>
                    </a:blip>
                    <a:stretch>
                      <a:fillRect/>
                    </a:stretch>
                  </pic:blipFill>
                  <pic:spPr>
                    <a:xfrm>
                      <a:off x="0" y="0"/>
                      <a:ext cx="5724525" cy="2409825"/>
                    </a:xfrm>
                    <a:prstGeom prst="rect">
                      <a:avLst/>
                    </a:prstGeom>
                  </pic:spPr>
                </pic:pic>
              </a:graphicData>
            </a:graphic>
          </wp:inline>
        </w:drawing>
      </w:r>
    </w:p>
    <w:p w:rsidR="6ECA5519" w:rsidP="6ECA5519" w:rsidRDefault="6ECA5519" w14:paraId="1DE6A400" w14:textId="6629AA0A">
      <w:pPr>
        <w:spacing w:before="240" w:after="240"/>
        <w:rPr>
          <w:rFonts w:ascii="Aptos" w:hAnsi="Aptos" w:eastAsia="Aptos" w:cs="Aptos"/>
          <w:b/>
          <w:bCs/>
          <w:lang w:val="en-US"/>
        </w:rPr>
      </w:pPr>
    </w:p>
    <w:p w:rsidRPr="00132AB4" w:rsidR="6ECA5519" w:rsidP="1ED93022" w:rsidRDefault="213A8966" w14:paraId="46361781" w14:textId="02CE220D">
      <w:pPr>
        <w:pStyle w:val="Heading2"/>
        <w:pageBreakBefore w:val="1"/>
        <w:rPr>
          <w:b w:val="1"/>
          <w:bCs w:val="1"/>
          <w:sz w:val="28"/>
          <w:szCs w:val="28"/>
          <w:u w:val="single"/>
          <w:lang w:val="en-US"/>
        </w:rPr>
      </w:pPr>
      <w:bookmarkStart w:name="_Toc1782983515" w:id="167"/>
      <w:bookmarkStart w:name="_Toc2020130107" w:id="1498240343"/>
      <w:r w:rsidRPr="710FACA0" w:rsidR="710FACA0">
        <w:rPr>
          <w:b w:val="1"/>
          <w:bCs w:val="1"/>
          <w:sz w:val="28"/>
          <w:szCs w:val="28"/>
          <w:u w:val="single"/>
          <w:lang w:val="en-US"/>
        </w:rPr>
        <w:t>Refund by Bank Transfer</w:t>
      </w:r>
      <w:bookmarkEnd w:id="167"/>
      <w:bookmarkEnd w:id="1498240343"/>
    </w:p>
    <w:p w:rsidR="6ECA5519" w:rsidP="6ECA5519" w:rsidRDefault="6ECA5519" w14:paraId="0595652F" w14:textId="732DE226">
      <w:pPr>
        <w:spacing w:before="240" w:after="240"/>
      </w:pPr>
      <w:r w:rsidRPr="6ECA5519">
        <w:rPr>
          <w:rFonts w:ascii="Aptos" w:hAnsi="Aptos" w:eastAsia="Aptos" w:cs="Aptos"/>
          <w:i/>
          <w:iCs/>
          <w:lang w:val="en-US"/>
        </w:rPr>
        <w:t xml:space="preserve">This should only be used when we cannot refund to a credit/debit card. If we have processed a refund to a cancelled card, please refer to </w:t>
      </w:r>
      <w:hyperlink r:id="rId85">
        <w:r w:rsidRPr="6ECA5519">
          <w:rPr>
            <w:rStyle w:val="Hyperlink"/>
            <w:rFonts w:ascii="Aptos" w:hAnsi="Aptos" w:eastAsia="Aptos" w:cs="Aptos"/>
            <w:b/>
            <w:bCs/>
            <w:i/>
            <w:iCs/>
            <w:lang w:val="en-US"/>
          </w:rPr>
          <w:t>Refund to Cancelled Card</w:t>
        </w:r>
      </w:hyperlink>
      <w:r w:rsidRPr="6ECA5519">
        <w:rPr>
          <w:rFonts w:ascii="Aptos" w:hAnsi="Aptos" w:eastAsia="Aptos" w:cs="Aptos"/>
          <w:i/>
          <w:iCs/>
          <w:lang w:val="en-US"/>
        </w:rPr>
        <w:t xml:space="preserve"> procedure first.</w:t>
      </w:r>
      <w:r w:rsidR="004343C4">
        <w:br/>
      </w:r>
      <w:r w:rsidR="004343C4">
        <w:br/>
      </w:r>
      <w:r w:rsidRPr="6ECA5519">
        <w:rPr>
          <w:rFonts w:ascii="Aptos" w:hAnsi="Aptos" w:eastAsia="Aptos" w:cs="Aptos"/>
          <w:lang w:val="en-US"/>
        </w:rPr>
        <w:t>Before we can process a Refund by Bank Transfer, we need to have the following information:</w:t>
      </w:r>
    </w:p>
    <w:p w:rsidR="6ECA5519" w:rsidP="00BF410B" w:rsidRDefault="6ECA5519" w14:paraId="078F8CAE" w14:textId="178300AA">
      <w:pPr>
        <w:pStyle w:val="ListParagraph"/>
        <w:numPr>
          <w:ilvl w:val="0"/>
          <w:numId w:val="54"/>
        </w:numPr>
        <w:spacing w:before="240" w:after="240"/>
        <w:rPr>
          <w:rFonts w:ascii="Aptos" w:hAnsi="Aptos" w:eastAsia="Aptos" w:cs="Aptos"/>
          <w:lang w:val="en-US"/>
        </w:rPr>
      </w:pPr>
      <w:r w:rsidRPr="6ECA5519">
        <w:rPr>
          <w:rFonts w:ascii="Aptos" w:hAnsi="Aptos" w:eastAsia="Aptos" w:cs="Aptos"/>
          <w:lang w:val="en-US"/>
        </w:rPr>
        <w:t>Bank Name</w:t>
      </w:r>
    </w:p>
    <w:p w:rsidR="6ECA5519" w:rsidP="00BF410B" w:rsidRDefault="6ECA5519" w14:paraId="12FE1FA5" w14:textId="1497A606">
      <w:pPr>
        <w:pStyle w:val="ListParagraph"/>
        <w:numPr>
          <w:ilvl w:val="0"/>
          <w:numId w:val="54"/>
        </w:numPr>
        <w:spacing w:before="240" w:after="240"/>
        <w:rPr>
          <w:rFonts w:ascii="Aptos" w:hAnsi="Aptos" w:eastAsia="Aptos" w:cs="Aptos"/>
          <w:lang w:val="en-US"/>
        </w:rPr>
      </w:pPr>
      <w:r w:rsidRPr="6ECA5519">
        <w:rPr>
          <w:rFonts w:ascii="Aptos" w:hAnsi="Aptos" w:eastAsia="Aptos" w:cs="Aptos"/>
          <w:lang w:val="en-US"/>
        </w:rPr>
        <w:t>Bank Branch</w:t>
      </w:r>
    </w:p>
    <w:p w:rsidR="6ECA5519" w:rsidP="00BF410B" w:rsidRDefault="6ECA5519" w14:paraId="1D1E6C84" w14:textId="6A67D0D3">
      <w:pPr>
        <w:pStyle w:val="ListParagraph"/>
        <w:numPr>
          <w:ilvl w:val="0"/>
          <w:numId w:val="54"/>
        </w:numPr>
        <w:spacing w:before="240" w:after="240"/>
        <w:rPr>
          <w:rFonts w:ascii="Aptos" w:hAnsi="Aptos" w:eastAsia="Aptos" w:cs="Aptos"/>
          <w:lang w:val="en-US"/>
        </w:rPr>
      </w:pPr>
      <w:r w:rsidRPr="6ECA5519">
        <w:rPr>
          <w:rFonts w:ascii="Aptos" w:hAnsi="Aptos" w:eastAsia="Aptos" w:cs="Aptos"/>
          <w:lang w:val="en-US"/>
        </w:rPr>
        <w:t>BSB Number</w:t>
      </w:r>
    </w:p>
    <w:p w:rsidR="6ECA5519" w:rsidP="00BF410B" w:rsidRDefault="6ECA5519" w14:paraId="0A6A260F" w14:textId="293BAC67">
      <w:pPr>
        <w:pStyle w:val="ListParagraph"/>
        <w:numPr>
          <w:ilvl w:val="0"/>
          <w:numId w:val="54"/>
        </w:numPr>
        <w:spacing w:before="240" w:after="240"/>
        <w:rPr>
          <w:rFonts w:ascii="Aptos" w:hAnsi="Aptos" w:eastAsia="Aptos" w:cs="Aptos"/>
          <w:lang w:val="en-US"/>
        </w:rPr>
      </w:pPr>
      <w:r w:rsidRPr="6ECA5519">
        <w:rPr>
          <w:rFonts w:ascii="Aptos" w:hAnsi="Aptos" w:eastAsia="Aptos" w:cs="Aptos"/>
          <w:lang w:val="en-US"/>
        </w:rPr>
        <w:t>Account Number</w:t>
      </w:r>
    </w:p>
    <w:p w:rsidR="6ECA5519" w:rsidP="00BF410B" w:rsidRDefault="6ECA5519" w14:paraId="73C64796" w14:textId="7E513B24">
      <w:pPr>
        <w:pStyle w:val="ListParagraph"/>
        <w:numPr>
          <w:ilvl w:val="0"/>
          <w:numId w:val="54"/>
        </w:numPr>
        <w:spacing w:before="240" w:after="240"/>
        <w:rPr>
          <w:rFonts w:ascii="Aptos" w:hAnsi="Aptos" w:eastAsia="Aptos" w:cs="Aptos"/>
          <w:lang w:val="en-US"/>
        </w:rPr>
      </w:pPr>
      <w:r w:rsidRPr="6ECA5519">
        <w:rPr>
          <w:rFonts w:ascii="Aptos" w:hAnsi="Aptos" w:eastAsia="Aptos" w:cs="Aptos"/>
          <w:lang w:val="en-US"/>
        </w:rPr>
        <w:t>Account Name</w:t>
      </w:r>
    </w:p>
    <w:p w:rsidR="6ECA5519" w:rsidP="00BF410B" w:rsidRDefault="6ECA5519" w14:paraId="2F2F571B" w14:textId="64AC6835">
      <w:pPr>
        <w:pStyle w:val="ListParagraph"/>
        <w:numPr>
          <w:ilvl w:val="0"/>
          <w:numId w:val="54"/>
        </w:numPr>
        <w:spacing w:before="240" w:after="240"/>
        <w:rPr>
          <w:rFonts w:ascii="Aptos" w:hAnsi="Aptos" w:eastAsia="Aptos" w:cs="Aptos"/>
          <w:lang w:val="en-US"/>
        </w:rPr>
      </w:pPr>
      <w:r w:rsidRPr="6ECA5519">
        <w:rPr>
          <w:rFonts w:ascii="Aptos" w:hAnsi="Aptos" w:eastAsia="Aptos" w:cs="Aptos"/>
          <w:lang w:val="en-US"/>
        </w:rPr>
        <w:t>Email address for remittances.</w:t>
      </w:r>
    </w:p>
    <w:p w:rsidR="6ECA5519" w:rsidP="6ECA5519" w:rsidRDefault="004343C4" w14:paraId="7E72BF41" w14:textId="6A76EC1B">
      <w:pPr>
        <w:spacing w:after="0"/>
      </w:pPr>
      <w:r>
        <w:t>Then:</w:t>
      </w:r>
    </w:p>
    <w:p w:rsidR="6ECA5519" w:rsidP="00BF410B" w:rsidRDefault="6ECA5519" w14:paraId="3CF4F9FE" w14:textId="5E43A2AA">
      <w:pPr>
        <w:pStyle w:val="ListParagraph"/>
        <w:numPr>
          <w:ilvl w:val="0"/>
          <w:numId w:val="53"/>
        </w:numPr>
        <w:spacing w:before="240" w:after="240"/>
        <w:rPr>
          <w:rFonts w:ascii="Aptos" w:hAnsi="Aptos" w:eastAsia="Aptos" w:cs="Aptos"/>
          <w:lang w:val="en-US"/>
        </w:rPr>
      </w:pPr>
      <w:r w:rsidRPr="6ECA5519">
        <w:rPr>
          <w:rFonts w:ascii="Aptos" w:hAnsi="Aptos" w:eastAsia="Aptos" w:cs="Aptos"/>
          <w:b/>
          <w:bCs/>
          <w:lang w:val="en-US"/>
        </w:rPr>
        <w:t>Notify TL/Supervisor</w:t>
      </w:r>
      <w:r w:rsidRPr="6ECA5519">
        <w:rPr>
          <w:rFonts w:ascii="Aptos" w:hAnsi="Aptos" w:eastAsia="Aptos" w:cs="Aptos"/>
          <w:lang w:val="en-US"/>
        </w:rPr>
        <w:t xml:space="preserve"> and ensure all email records are in FOR SUPERVISOR/MANAGER folder.</w:t>
      </w:r>
    </w:p>
    <w:p w:rsidR="6ECA5519" w:rsidP="00BF410B" w:rsidRDefault="6ECA5519" w14:paraId="4502D252" w14:textId="4D471AFF">
      <w:pPr>
        <w:pStyle w:val="ListParagraph"/>
        <w:numPr>
          <w:ilvl w:val="0"/>
          <w:numId w:val="53"/>
        </w:numPr>
        <w:spacing w:before="240" w:after="240"/>
        <w:rPr>
          <w:rFonts w:ascii="Aptos" w:hAnsi="Aptos" w:eastAsia="Aptos" w:cs="Aptos"/>
          <w:lang w:val="en-US"/>
        </w:rPr>
      </w:pPr>
      <w:r w:rsidRPr="75EBCDCE" w:rsidR="6ECA5519">
        <w:rPr>
          <w:rFonts w:ascii="Aptos" w:hAnsi="Aptos" w:eastAsia="Aptos" w:cs="Aptos"/>
          <w:lang w:val="en-US"/>
        </w:rPr>
        <w:t xml:space="preserve">Once </w:t>
      </w:r>
      <w:r w:rsidRPr="75EBCDCE" w:rsidR="58CE5907">
        <w:rPr>
          <w:rFonts w:ascii="Aptos" w:hAnsi="Aptos" w:eastAsia="Aptos" w:cs="Aptos"/>
          <w:lang w:val="en-US"/>
        </w:rPr>
        <w:t>customers</w:t>
      </w:r>
      <w:r w:rsidRPr="75EBCDCE" w:rsidR="6ECA5519">
        <w:rPr>
          <w:rFonts w:ascii="Aptos" w:hAnsi="Aptos" w:eastAsia="Aptos" w:cs="Aptos"/>
          <w:lang w:val="en-US"/>
        </w:rPr>
        <w:t xml:space="preserve"> provide bank details, complete the </w:t>
      </w:r>
      <w:hyperlink r:id="R8a826d351d894f00">
        <w:r w:rsidRPr="75EBCDCE" w:rsidR="6ECA5519">
          <w:rPr>
            <w:rStyle w:val="Hyperlink"/>
            <w:rFonts w:ascii="Aptos" w:hAnsi="Aptos" w:eastAsia="Aptos" w:cs="Aptos"/>
            <w:b w:val="1"/>
            <w:bCs w:val="1"/>
            <w:lang w:val="en-US"/>
          </w:rPr>
          <w:t>Refund Request Form</w:t>
        </w:r>
      </w:hyperlink>
      <w:r w:rsidRPr="75EBCDCE" w:rsidR="6ECA5519">
        <w:rPr>
          <w:rFonts w:ascii="Aptos" w:hAnsi="Aptos" w:eastAsia="Aptos" w:cs="Aptos"/>
          <w:b w:val="1"/>
          <w:bCs w:val="1"/>
          <w:lang w:val="en-US"/>
        </w:rPr>
        <w:t xml:space="preserve"> </w:t>
      </w:r>
      <w:r w:rsidRPr="75EBCDCE" w:rsidR="6ECA5519">
        <w:rPr>
          <w:rFonts w:ascii="Aptos" w:hAnsi="Aptos" w:eastAsia="Aptos" w:cs="Aptos"/>
          <w:lang w:val="en-US"/>
        </w:rPr>
        <w:t xml:space="preserve">Template. </w:t>
      </w:r>
    </w:p>
    <w:p w:rsidR="6ECA5519" w:rsidP="00BF410B" w:rsidRDefault="6ECA5519" w14:paraId="0D50D41A" w14:textId="4F3ADC44">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Download the form and save a copy "[Customer number] - [Customer name]"</w:t>
      </w:r>
    </w:p>
    <w:p w:rsidR="6ECA5519" w:rsidP="00BF410B" w:rsidRDefault="6ECA5519" w14:paraId="60D6CE6B" w14:textId="610C727B">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 xml:space="preserve">Make sure that the details in the form match the info given by the customer. </w:t>
      </w:r>
    </w:p>
    <w:p w:rsidR="6ECA5519" w:rsidP="00BF410B" w:rsidRDefault="6ECA5519" w14:paraId="18D77305" w14:textId="54A5CD50">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 xml:space="preserve">Email to </w:t>
      </w:r>
      <w:hyperlink r:id="rId87">
        <w:r w:rsidRPr="6ECA5519">
          <w:rPr>
            <w:rStyle w:val="Hyperlink"/>
            <w:rFonts w:ascii="Aptos" w:hAnsi="Aptos" w:eastAsia="Aptos" w:cs="Aptos"/>
            <w:lang w:val="en-US"/>
          </w:rPr>
          <w:t>boxoffice@mso.com.au</w:t>
        </w:r>
      </w:hyperlink>
      <w:r w:rsidRPr="6ECA5519">
        <w:rPr>
          <w:rFonts w:ascii="Aptos" w:hAnsi="Aptos" w:eastAsia="Aptos" w:cs="Aptos"/>
          <w:lang w:val="en-US"/>
        </w:rPr>
        <w:t xml:space="preserve"> with the following information:  </w:t>
      </w:r>
    </w:p>
    <w:p w:rsidR="6ECA5519" w:rsidP="00BF410B" w:rsidRDefault="6ECA5519" w14:paraId="53F8CAEE" w14:textId="4B8E1E73">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Attachments:</w:t>
      </w:r>
    </w:p>
    <w:p w:rsidR="6ECA5519" w:rsidP="00BF410B" w:rsidRDefault="6ECA5519" w14:paraId="284A8B1D" w14:textId="5F2C39BF">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 xml:space="preserve">Refund request form </w:t>
      </w:r>
    </w:p>
    <w:p w:rsidR="6ECA5519" w:rsidP="00BF410B" w:rsidRDefault="6ECA5519" w14:paraId="484173DB" w14:textId="29875505">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Email from customer with their bank details*</w:t>
      </w:r>
    </w:p>
    <w:p w:rsidR="6ECA5519" w:rsidP="00BF410B" w:rsidRDefault="6ECA5519" w14:paraId="538A394D" w14:textId="4C5A22EB">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Email Body:</w:t>
      </w:r>
    </w:p>
    <w:p w:rsidR="6ECA5519" w:rsidP="00BF410B" w:rsidRDefault="6ECA5519" w14:paraId="14B62304" w14:textId="5BEAFC58">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 xml:space="preserve">*If bank details were taken over the phone, please note here. </w:t>
      </w:r>
    </w:p>
    <w:p w:rsidR="6ECA5519" w:rsidP="00BF410B" w:rsidRDefault="6ECA5519" w14:paraId="0BA4BA33" w14:textId="2A8DFEBA">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 xml:space="preserve">Include any other details worth noting. </w:t>
      </w:r>
    </w:p>
    <w:p w:rsidR="6ECA5519" w:rsidP="00BF410B" w:rsidRDefault="6ECA5519" w14:paraId="12A0759D" w14:textId="7F74728A">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 xml:space="preserve">Place email in FOR SUPERVISOR/MANAGER folder. </w:t>
      </w:r>
      <w:r w:rsidRPr="6ECA5519">
        <w:rPr>
          <w:rFonts w:ascii="Aptos" w:hAnsi="Aptos" w:eastAsia="Aptos" w:cs="Aptos"/>
          <w:b/>
          <w:bCs/>
          <w:lang w:val="en-US"/>
        </w:rPr>
        <w:t>Inform a TL/Supervisor and/or Manager once you’ve done this.</w:t>
      </w:r>
      <w:r w:rsidRPr="6ECA5519">
        <w:rPr>
          <w:rFonts w:ascii="Aptos" w:hAnsi="Aptos" w:eastAsia="Aptos" w:cs="Aptos"/>
          <w:lang w:val="en-US"/>
        </w:rPr>
        <w:t xml:space="preserve"> </w:t>
      </w:r>
    </w:p>
    <w:p w:rsidR="6ECA5519" w:rsidP="00BF410B" w:rsidRDefault="6ECA5519" w14:paraId="6DEDC569" w14:textId="620885BD">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CSI (</w:t>
      </w:r>
      <w:r w:rsidRPr="6ECA5519">
        <w:rPr>
          <w:rFonts w:ascii="Aptos" w:hAnsi="Aptos" w:eastAsia="Aptos" w:cs="Aptos"/>
          <w:i/>
          <w:iCs/>
          <w:lang w:val="en-US"/>
        </w:rPr>
        <w:t>PAYMENTS &gt; Refunds &gt; Refund by Bank Transfer</w:t>
      </w:r>
      <w:r w:rsidRPr="6ECA5519">
        <w:rPr>
          <w:rFonts w:ascii="Aptos" w:hAnsi="Aptos" w:eastAsia="Aptos" w:cs="Aptos"/>
          <w:lang w:val="en-US"/>
        </w:rPr>
        <w:t xml:space="preserve">) on the customer’s account with the following information. </w:t>
      </w:r>
    </w:p>
    <w:p w:rsidR="6ECA5519" w:rsidP="00BF410B" w:rsidRDefault="6ECA5519" w14:paraId="12AA9943" w14:textId="30C8B78F">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[Date] [Initials] 16/08/21 MA</w:t>
      </w:r>
    </w:p>
    <w:p w:rsidR="6ECA5519" w:rsidP="00BF410B" w:rsidRDefault="6ECA5519" w14:paraId="416044F8" w14:textId="061E780A">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[Order Number]</w:t>
      </w:r>
    </w:p>
    <w:p w:rsidR="6ECA5519" w:rsidP="00BF410B" w:rsidRDefault="6ECA5519" w14:paraId="371C5491" w14:textId="32457ABA">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 xml:space="preserve">Amount refunding: $XXX.XX </w:t>
      </w:r>
    </w:p>
    <w:p w:rsidR="6ECA5519" w:rsidP="00BF410B" w:rsidRDefault="6ECA5519" w14:paraId="03222978" w14:textId="2D535963">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 xml:space="preserve">Refund method: Bank Transfer/Cheque </w:t>
      </w:r>
    </w:p>
    <w:p w:rsidR="6ECA5519" w:rsidP="00BF410B" w:rsidRDefault="6ECA5519" w14:paraId="7EC1F614" w14:textId="66CA9168">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Sent refund request to Managers: [Date] [Initials]</w:t>
      </w:r>
    </w:p>
    <w:p w:rsidR="00974D78" w:rsidP="00BF410B" w:rsidRDefault="6ECA5519" w14:paraId="097A55DD" w14:textId="77777777">
      <w:pPr>
        <w:pStyle w:val="ListParagraph"/>
        <w:numPr>
          <w:ilvl w:val="0"/>
          <w:numId w:val="53"/>
        </w:numPr>
        <w:spacing w:before="240" w:after="240"/>
        <w:rPr>
          <w:rFonts w:ascii="Aptos" w:hAnsi="Aptos" w:eastAsia="Aptos" w:cs="Aptos"/>
          <w:lang w:val="en-US"/>
        </w:rPr>
      </w:pPr>
      <w:r w:rsidRPr="6ECA5519">
        <w:rPr>
          <w:rFonts w:ascii="Aptos" w:hAnsi="Aptos" w:eastAsia="Aptos" w:cs="Aptos"/>
          <w:lang w:val="en-US"/>
        </w:rPr>
        <w:t>Reason for refund:</w:t>
      </w:r>
      <w:r w:rsidR="00974D78">
        <w:rPr>
          <w:rFonts w:ascii="Aptos" w:hAnsi="Aptos" w:eastAsia="Aptos" w:cs="Aptos"/>
          <w:lang w:val="en-US"/>
        </w:rPr>
        <w:br w:type="page"/>
      </w:r>
    </w:p>
    <w:p w:rsidRPr="00974D78" w:rsidR="6ECA5519" w:rsidP="00974D78" w:rsidRDefault="6ECA5519" w14:paraId="4B267644" w14:textId="09046A9A">
      <w:pPr>
        <w:pageBreakBefore/>
        <w:spacing w:before="240" w:after="240"/>
        <w:rPr>
          <w:rFonts w:ascii="Aptos" w:hAnsi="Aptos" w:eastAsia="Aptos" w:cs="Aptos"/>
          <w:lang w:val="en-US"/>
        </w:rPr>
      </w:pPr>
      <w:r w:rsidRPr="00974D78">
        <w:rPr>
          <w:rFonts w:ascii="Aptos" w:hAnsi="Aptos" w:eastAsia="Aptos" w:cs="Aptos"/>
          <w:b/>
          <w:bCs/>
          <w:lang w:val="en-US"/>
        </w:rPr>
        <w:t>TL/SUPERVISOR/MANAGER TO ACTION:</w:t>
      </w:r>
      <w:r w:rsidRPr="00974D78">
        <w:rPr>
          <w:rFonts w:ascii="Aptos" w:hAnsi="Aptos" w:eastAsia="Aptos" w:cs="Aptos"/>
          <w:lang w:val="en-US"/>
        </w:rPr>
        <w:t xml:space="preserve"> </w:t>
      </w:r>
    </w:p>
    <w:p w:rsidR="6ECA5519" w:rsidP="6ECA5519" w:rsidRDefault="6ECA5519" w14:paraId="501BB5C1" w14:textId="0795C968">
      <w:pPr>
        <w:spacing w:before="240" w:after="240"/>
      </w:pPr>
      <w:r w:rsidRPr="6ECA5519">
        <w:rPr>
          <w:rFonts w:ascii="Aptos" w:hAnsi="Aptos" w:eastAsia="Aptos" w:cs="Aptos"/>
          <w:lang w:val="en-US"/>
        </w:rPr>
        <w:t>Once refund by Bank Transfer/Cheque is received, Complete following:</w:t>
      </w:r>
    </w:p>
    <w:p w:rsidR="6ECA5519" w:rsidP="00BF410B" w:rsidRDefault="6ECA5519" w14:paraId="71024132" w14:textId="57C1FE7E">
      <w:pPr>
        <w:pStyle w:val="ListParagraph"/>
        <w:numPr>
          <w:ilvl w:val="0"/>
          <w:numId w:val="52"/>
        </w:numPr>
        <w:spacing w:before="240" w:after="240"/>
        <w:rPr>
          <w:rFonts w:ascii="Aptos" w:hAnsi="Aptos" w:eastAsia="Aptos" w:cs="Aptos"/>
          <w:lang w:val="en-US"/>
        </w:rPr>
      </w:pPr>
      <w:r w:rsidRPr="6ECA5519">
        <w:rPr>
          <w:rFonts w:ascii="Aptos" w:hAnsi="Aptos" w:eastAsia="Aptos" w:cs="Aptos"/>
          <w:lang w:val="en-US"/>
        </w:rPr>
        <w:t xml:space="preserve">Input refund request in </w:t>
      </w:r>
      <w:hyperlink r:id="rId88">
        <w:r w:rsidRPr="6ECA5519">
          <w:rPr>
            <w:rStyle w:val="Hyperlink"/>
            <w:rFonts w:ascii="Aptos" w:hAnsi="Aptos" w:eastAsia="Aptos" w:cs="Aptos"/>
            <w:b/>
            <w:bCs/>
            <w:lang w:val="en-US"/>
          </w:rPr>
          <w:t>Refund Request Tracking Register</w:t>
        </w:r>
      </w:hyperlink>
      <w:r w:rsidRPr="6ECA5519">
        <w:rPr>
          <w:rFonts w:ascii="Aptos" w:hAnsi="Aptos" w:eastAsia="Aptos" w:cs="Aptos"/>
          <w:lang w:val="en-US"/>
        </w:rPr>
        <w:t xml:space="preserve"> </w:t>
      </w:r>
    </w:p>
    <w:p w:rsidR="6ECA5519" w:rsidP="00BF410B" w:rsidRDefault="6ECA5519" w14:paraId="4E9CB840" w14:textId="18866B66">
      <w:pPr>
        <w:pStyle w:val="ListParagraph"/>
        <w:numPr>
          <w:ilvl w:val="0"/>
          <w:numId w:val="52"/>
        </w:numPr>
        <w:spacing w:before="240" w:after="240"/>
        <w:rPr>
          <w:rFonts w:ascii="Aptos" w:hAnsi="Aptos" w:eastAsia="Aptos" w:cs="Aptos"/>
          <w:lang w:val="en-US"/>
        </w:rPr>
      </w:pPr>
      <w:r w:rsidRPr="6ECA5519">
        <w:rPr>
          <w:rFonts w:ascii="Aptos" w:hAnsi="Aptos" w:eastAsia="Aptos" w:cs="Aptos"/>
          <w:lang w:val="en-US"/>
        </w:rPr>
        <w:t>Email Finance noting request has been added to spreadsheet</w:t>
      </w:r>
    </w:p>
    <w:p w:rsidR="6ECA5519" w:rsidP="00BF410B" w:rsidRDefault="6ECA5519" w14:paraId="559F7967" w14:textId="0E571B9B">
      <w:pPr>
        <w:pStyle w:val="ListParagraph"/>
        <w:numPr>
          <w:ilvl w:val="0"/>
          <w:numId w:val="52"/>
        </w:numPr>
        <w:spacing w:before="240" w:after="240"/>
        <w:rPr>
          <w:rFonts w:ascii="Aptos" w:hAnsi="Aptos" w:eastAsia="Aptos" w:cs="Aptos"/>
          <w:lang w:val="en-US"/>
        </w:rPr>
      </w:pPr>
      <w:r w:rsidRPr="6ECA5519">
        <w:rPr>
          <w:rFonts w:ascii="Aptos" w:hAnsi="Aptos" w:eastAsia="Aptos" w:cs="Aptos"/>
          <w:lang w:val="en-US"/>
        </w:rPr>
        <w:t>Update CSI:</w:t>
      </w:r>
    </w:p>
    <w:p w:rsidR="6ECA5519" w:rsidP="00BF410B" w:rsidRDefault="6ECA5519" w14:paraId="14D50589" w14:textId="72E6DB4D">
      <w:pPr>
        <w:pStyle w:val="ListParagraph"/>
        <w:numPr>
          <w:ilvl w:val="0"/>
          <w:numId w:val="52"/>
        </w:numPr>
        <w:spacing w:before="240" w:after="240"/>
        <w:rPr>
          <w:rFonts w:ascii="Aptos" w:hAnsi="Aptos" w:eastAsia="Aptos" w:cs="Aptos"/>
          <w:lang w:val="en-US"/>
        </w:rPr>
      </w:pPr>
      <w:r w:rsidRPr="6ECA5519">
        <w:rPr>
          <w:rFonts w:ascii="Aptos" w:hAnsi="Aptos" w:eastAsia="Aptos" w:cs="Aptos"/>
          <w:lang w:val="en-US"/>
        </w:rPr>
        <w:t xml:space="preserve">"Sent refund request to Finance via </w:t>
      </w:r>
      <w:hyperlink r:id="rId89">
        <w:r w:rsidRPr="6ECA5519">
          <w:rPr>
            <w:rStyle w:val="Hyperlink"/>
            <w:rFonts w:ascii="Aptos" w:hAnsi="Aptos" w:eastAsia="Aptos" w:cs="Aptos"/>
            <w:b/>
            <w:bCs/>
            <w:lang w:val="en-US"/>
          </w:rPr>
          <w:t>Refund Request Tracking Register</w:t>
        </w:r>
      </w:hyperlink>
      <w:r w:rsidRPr="6ECA5519">
        <w:rPr>
          <w:rFonts w:ascii="Aptos" w:hAnsi="Aptos" w:eastAsia="Aptos" w:cs="Aptos"/>
          <w:lang w:val="en-US"/>
        </w:rPr>
        <w:t>"</w:t>
      </w:r>
    </w:p>
    <w:p w:rsidR="6ECA5519" w:rsidP="00BF410B" w:rsidRDefault="6ECA5519" w14:paraId="6CC6E23E" w14:textId="0C810D71">
      <w:pPr>
        <w:pStyle w:val="ListParagraph"/>
        <w:numPr>
          <w:ilvl w:val="0"/>
          <w:numId w:val="52"/>
        </w:numPr>
        <w:spacing w:before="240" w:after="240"/>
        <w:rPr>
          <w:rFonts w:ascii="Aptos" w:hAnsi="Aptos" w:eastAsia="Aptos" w:cs="Aptos"/>
          <w:lang w:val="en-US"/>
        </w:rPr>
      </w:pPr>
      <w:r w:rsidRPr="6ECA5519">
        <w:rPr>
          <w:rFonts w:ascii="Aptos" w:hAnsi="Aptos" w:eastAsia="Aptos" w:cs="Aptos"/>
          <w:lang w:val="en-US"/>
        </w:rPr>
        <w:t xml:space="preserve">Check Customer Account, if there’s a valid order with funds for the refund on Tessi, place the money on account to avoid any accidental bulk refunds. </w:t>
      </w:r>
    </w:p>
    <w:p w:rsidRPr="004343C4" w:rsidR="6ECA5519" w:rsidP="00BF410B" w:rsidRDefault="6ECA5519" w14:paraId="4CD2CAB1" w14:textId="78A58174">
      <w:pPr>
        <w:pStyle w:val="ListParagraph"/>
        <w:numPr>
          <w:ilvl w:val="0"/>
          <w:numId w:val="52"/>
        </w:numPr>
        <w:spacing w:before="240" w:after="240"/>
        <w:rPr>
          <w:rFonts w:ascii="Aptos" w:hAnsi="Aptos" w:eastAsia="Aptos" w:cs="Aptos"/>
          <w:lang w:val="en-US"/>
        </w:rPr>
      </w:pPr>
      <w:r w:rsidRPr="6ECA5519">
        <w:rPr>
          <w:rFonts w:ascii="Aptos" w:hAnsi="Aptos" w:eastAsia="Aptos" w:cs="Aptos"/>
          <w:lang w:val="en-US"/>
        </w:rPr>
        <w:t>Done!</w:t>
      </w:r>
    </w:p>
    <w:p w:rsidR="6ECA5519" w:rsidP="6ECA5519" w:rsidRDefault="004343C4" w14:paraId="3A4C9718" w14:textId="3F1EEF39">
      <w:pPr>
        <w:spacing w:before="240" w:after="240"/>
        <w:rPr>
          <w:b w:val="1"/>
          <w:bCs w:val="1"/>
        </w:rPr>
      </w:pPr>
      <w:r>
        <w:br/>
      </w:r>
      <w:r w:rsidRPr="710FACA0" w:rsidR="710FACA0">
        <w:rPr>
          <w:rStyle w:val="Heading2Char"/>
          <w:b w:val="1"/>
          <w:bCs w:val="1"/>
          <w:sz w:val="28"/>
          <w:szCs w:val="28"/>
          <w:u w:val="single"/>
        </w:rPr>
        <w:t>Cheque Payment</w:t>
      </w:r>
    </w:p>
    <w:p w:rsidR="6ECA5519" w:rsidP="00BF410B" w:rsidRDefault="6ECA5519" w14:paraId="54908B45" w14:textId="089E9D9B">
      <w:pPr>
        <w:pStyle w:val="ListParagraph"/>
        <w:numPr>
          <w:ilvl w:val="0"/>
          <w:numId w:val="51"/>
        </w:numPr>
        <w:spacing w:before="240" w:after="240"/>
        <w:rPr>
          <w:rFonts w:ascii="Aptos" w:hAnsi="Aptos" w:eastAsia="Aptos" w:cs="Aptos"/>
        </w:rPr>
      </w:pPr>
      <w:r w:rsidRPr="6ECA5519">
        <w:rPr>
          <w:rFonts w:ascii="Aptos" w:hAnsi="Aptos" w:eastAsia="Aptos" w:cs="Aptos"/>
        </w:rPr>
        <w:t xml:space="preserve">Once the order details are finalised, we can pay for an order using a cheque payment. </w:t>
      </w:r>
    </w:p>
    <w:p w:rsidR="6ECA5519" w:rsidP="00BF410B" w:rsidRDefault="6ECA5519" w14:paraId="77810E55" w14:textId="71F68045">
      <w:pPr>
        <w:pStyle w:val="ListParagraph"/>
        <w:numPr>
          <w:ilvl w:val="0"/>
          <w:numId w:val="51"/>
        </w:numPr>
        <w:spacing w:before="240" w:after="240"/>
        <w:rPr>
          <w:rFonts w:ascii="Aptos" w:hAnsi="Aptos" w:eastAsia="Aptos" w:cs="Aptos"/>
        </w:rPr>
      </w:pPr>
      <w:r w:rsidRPr="6ECA5519">
        <w:rPr>
          <w:rFonts w:ascii="Aptos" w:hAnsi="Aptos" w:eastAsia="Aptos" w:cs="Aptos"/>
        </w:rPr>
        <w:t xml:space="preserve">Payment Method: Cheque – Ticketing </w:t>
      </w:r>
    </w:p>
    <w:p w:rsidR="6ECA5519" w:rsidP="00BF410B" w:rsidRDefault="6ECA5519" w14:paraId="07D8BCDE" w14:textId="2513C97F">
      <w:pPr>
        <w:pStyle w:val="ListParagraph"/>
        <w:numPr>
          <w:ilvl w:val="0"/>
          <w:numId w:val="51"/>
        </w:numPr>
        <w:spacing w:before="240" w:after="240"/>
        <w:rPr>
          <w:rFonts w:ascii="Aptos" w:hAnsi="Aptos" w:eastAsia="Aptos" w:cs="Aptos"/>
        </w:rPr>
      </w:pPr>
      <w:r w:rsidRPr="6ECA5519">
        <w:rPr>
          <w:rFonts w:ascii="Aptos" w:hAnsi="Aptos" w:eastAsia="Aptos" w:cs="Aptos"/>
        </w:rPr>
        <w:t xml:space="preserve">Cheque – T Number, insert cheque number </w:t>
      </w:r>
    </w:p>
    <w:p w:rsidR="6ECA5519" w:rsidP="00BF410B" w:rsidRDefault="6ECA5519" w14:paraId="3CEF92FB" w14:textId="5B634327">
      <w:pPr>
        <w:pStyle w:val="ListParagraph"/>
        <w:numPr>
          <w:ilvl w:val="0"/>
          <w:numId w:val="51"/>
        </w:numPr>
        <w:spacing w:before="240" w:after="240"/>
        <w:rPr>
          <w:rFonts w:ascii="Aptos" w:hAnsi="Aptos" w:eastAsia="Aptos" w:cs="Aptos"/>
        </w:rPr>
      </w:pPr>
      <w:r w:rsidRPr="6ECA5519">
        <w:rPr>
          <w:rFonts w:ascii="Aptos" w:hAnsi="Aptos" w:eastAsia="Aptos" w:cs="Aptos"/>
        </w:rPr>
        <w:t xml:space="preserve">example below with T Number circled in red </w:t>
      </w:r>
    </w:p>
    <w:p w:rsidR="6ECA5519" w:rsidP="00BF410B" w:rsidRDefault="6ECA5519" w14:paraId="19B7594D" w14:textId="6A17489D">
      <w:pPr>
        <w:pStyle w:val="ListParagraph"/>
        <w:numPr>
          <w:ilvl w:val="0"/>
          <w:numId w:val="51"/>
        </w:numPr>
        <w:spacing w:before="240" w:after="240"/>
        <w:rPr>
          <w:rFonts w:ascii="Aptos" w:hAnsi="Aptos" w:eastAsia="Aptos" w:cs="Aptos"/>
        </w:rPr>
      </w:pPr>
      <w:r w:rsidRPr="6ECA5519">
        <w:rPr>
          <w:rFonts w:ascii="Aptos" w:hAnsi="Aptos" w:eastAsia="Aptos" w:cs="Aptos"/>
        </w:rPr>
        <w:t>Make sure Cheque Account Name matches exactly with Tessi Payment Name</w:t>
      </w:r>
    </w:p>
    <w:p w:rsidR="6ECA5519" w:rsidP="00BF410B" w:rsidRDefault="6ECA5519" w14:paraId="01DF676C" w14:textId="3597AAC3">
      <w:pPr>
        <w:pStyle w:val="ListParagraph"/>
        <w:numPr>
          <w:ilvl w:val="0"/>
          <w:numId w:val="51"/>
        </w:numPr>
        <w:spacing w:before="240" w:after="240"/>
        <w:rPr>
          <w:rFonts w:ascii="Aptos" w:hAnsi="Aptos" w:eastAsia="Aptos" w:cs="Aptos"/>
        </w:rPr>
      </w:pPr>
      <w:r w:rsidRPr="6ECA5519">
        <w:rPr>
          <w:rFonts w:ascii="Aptos" w:hAnsi="Aptos" w:eastAsia="Aptos" w:cs="Aptos"/>
        </w:rPr>
        <w:t xml:space="preserve">Write your initials and order number on the back of the cheque </w:t>
      </w:r>
    </w:p>
    <w:p w:rsidR="6ECA5519" w:rsidP="00BF410B" w:rsidRDefault="6ECA5519" w14:paraId="1889DD37" w14:textId="505D9023">
      <w:pPr>
        <w:pStyle w:val="ListParagraph"/>
        <w:numPr>
          <w:ilvl w:val="0"/>
          <w:numId w:val="51"/>
        </w:numPr>
        <w:spacing w:before="240" w:after="240"/>
        <w:rPr>
          <w:rFonts w:ascii="Aptos" w:hAnsi="Aptos" w:eastAsia="Aptos" w:cs="Aptos"/>
        </w:rPr>
      </w:pPr>
      <w:r w:rsidRPr="75EBCDCE" w:rsidR="6ECA5519">
        <w:rPr>
          <w:rFonts w:ascii="Aptos" w:hAnsi="Aptos" w:eastAsia="Aptos" w:cs="Aptos"/>
        </w:rPr>
        <w:t>Place cheque in Customer Experience Manager's drawer for banking</w:t>
      </w:r>
      <w:r w:rsidRPr="75EBCDCE" w:rsidR="19D4CE12">
        <w:rPr>
          <w:rFonts w:ascii="Aptos" w:hAnsi="Aptos" w:eastAsia="Aptos" w:cs="Aptos"/>
        </w:rPr>
        <w:t xml:space="preserve"> and let them know.</w:t>
      </w:r>
    </w:p>
    <w:p w:rsidR="6ECA5519" w:rsidP="6ECA5519" w:rsidRDefault="6ECA5519" w14:paraId="2DDC6D78" w14:textId="68203743">
      <w:pPr>
        <w:spacing w:before="240" w:after="240"/>
      </w:pPr>
    </w:p>
    <w:p w:rsidR="6ECA5519" w:rsidP="6ECA5519" w:rsidRDefault="6ECA5519" w14:paraId="59786DEE" w14:textId="6B8D0E00">
      <w:pPr>
        <w:rPr>
          <w:b/>
          <w:bCs/>
          <w:lang w:val="en-US"/>
        </w:rPr>
      </w:pPr>
      <w:r>
        <w:rPr>
          <w:noProof/>
        </w:rPr>
        <w:drawing>
          <wp:inline distT="0" distB="0" distL="0" distR="0" wp14:anchorId="128D3123" wp14:editId="345ABA19">
            <wp:extent cx="3705225" cy="1676400"/>
            <wp:effectExtent l="0" t="0" r="0" b="0"/>
            <wp:docPr id="6902026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02668" name=""/>
                    <pic:cNvPicPr/>
                  </pic:nvPicPr>
                  <pic:blipFill>
                    <a:blip r:embed="rId90">
                      <a:extLst>
                        <a:ext uri="{28A0092B-C50C-407E-A947-70E740481C1C}">
                          <a14:useLocalDpi xmlns:a14="http://schemas.microsoft.com/office/drawing/2010/main" val="0"/>
                        </a:ext>
                      </a:extLst>
                    </a:blip>
                    <a:stretch>
                      <a:fillRect/>
                    </a:stretch>
                  </pic:blipFill>
                  <pic:spPr>
                    <a:xfrm>
                      <a:off x="0" y="0"/>
                      <a:ext cx="3705225" cy="1676400"/>
                    </a:xfrm>
                    <a:prstGeom prst="rect">
                      <a:avLst/>
                    </a:prstGeom>
                  </pic:spPr>
                </pic:pic>
              </a:graphicData>
            </a:graphic>
          </wp:inline>
        </w:drawing>
      </w:r>
    </w:p>
    <w:p w:rsidR="6ECA5519" w:rsidP="6ECA5519" w:rsidRDefault="6ECA5519" w14:paraId="38E950D7" w14:textId="68DA3CEC">
      <w:pPr>
        <w:rPr>
          <w:b/>
          <w:bCs/>
          <w:lang w:val="en-US"/>
        </w:rPr>
      </w:pPr>
    </w:p>
    <w:p w:rsidR="6ECA5519" w:rsidP="00132AB4" w:rsidRDefault="356D1B9A" w14:paraId="15394DB6" w14:textId="77D00A10">
      <w:pPr>
        <w:pStyle w:val="Heading1"/>
        <w:pageBreakBefore w:val="1"/>
        <w:rPr>
          <w:b w:val="1"/>
          <w:bCs w:val="1"/>
          <w:lang w:val="en-US"/>
        </w:rPr>
      </w:pPr>
      <w:bookmarkStart w:name="_Toc2058286536" w:id="170"/>
      <w:bookmarkStart w:name="_Toc1399687518" w:id="171"/>
      <w:bookmarkStart w:name="_Toc906453417" w:id="172"/>
      <w:bookmarkStart w:name="_Toc1166070957" w:id="173"/>
      <w:bookmarkStart w:name="_Toc366862698" w:id="1872792646"/>
      <w:r w:rsidRPr="710FACA0" w:rsidR="710FACA0">
        <w:rPr>
          <w:lang w:val="en-US"/>
        </w:rPr>
        <w:t>Gift Card</w:t>
      </w:r>
      <w:bookmarkEnd w:id="170"/>
      <w:bookmarkEnd w:id="171"/>
      <w:bookmarkEnd w:id="172"/>
      <w:bookmarkEnd w:id="173"/>
      <w:bookmarkEnd w:id="1872792646"/>
    </w:p>
    <w:p w:rsidR="6ECA5519" w:rsidP="6ECA5519" w:rsidRDefault="09F3E35E" w14:paraId="34BF2BA5" w14:textId="5140E665">
      <w:pPr>
        <w:spacing w:before="240" w:after="240"/>
      </w:pPr>
      <w:bookmarkStart w:name="_Toc676521836" w:id="175"/>
      <w:bookmarkStart w:name="_Toc991626371" w:id="2117061973"/>
      <w:r w:rsidRPr="710FACA0" w:rsidR="710FACA0">
        <w:rPr>
          <w:rStyle w:val="Heading2Char"/>
          <w:b w:val="1"/>
          <w:bCs w:val="1"/>
          <w:sz w:val="28"/>
          <w:szCs w:val="28"/>
          <w:u w:val="single"/>
          <w:lang w:val="en-US"/>
        </w:rPr>
        <w:t>MSO Gift Cards</w:t>
      </w:r>
      <w:bookmarkEnd w:id="175"/>
      <w:bookmarkEnd w:id="2117061973"/>
      <w:r w:rsidRPr="710FACA0" w:rsidR="710FACA0">
        <w:rPr>
          <w:rFonts w:ascii="Aptos" w:hAnsi="Aptos" w:eastAsia="Aptos" w:cs="Aptos"/>
          <w:sz w:val="28"/>
          <w:szCs w:val="28"/>
          <w:lang w:val="en-US"/>
        </w:rPr>
        <w:t xml:space="preserve"> </w:t>
      </w:r>
      <w:r w:rsidRPr="710FACA0" w:rsidR="710FACA0">
        <w:rPr>
          <w:rFonts w:ascii="Aptos" w:hAnsi="Aptos" w:eastAsia="Aptos" w:cs="Aptos"/>
          <w:lang w:val="en-US"/>
        </w:rPr>
        <w:t>are valid for 3 years, for any MSO ticketed performances, and available to</w:t>
      </w:r>
      <w:hyperlink r:id="R83b5bec1ac974351">
        <w:r w:rsidRPr="710FACA0" w:rsidR="710FACA0">
          <w:rPr>
            <w:rStyle w:val="Hyperlink"/>
            <w:rFonts w:ascii="Aptos" w:hAnsi="Aptos" w:eastAsia="Aptos" w:cs="Aptos"/>
            <w:lang w:val="en-US"/>
          </w:rPr>
          <w:t xml:space="preserve"> purchase online </w:t>
        </w:r>
      </w:hyperlink>
      <w:r w:rsidRPr="710FACA0" w:rsidR="710FACA0">
        <w:rPr>
          <w:rFonts w:ascii="Aptos" w:hAnsi="Aptos" w:eastAsia="Aptos" w:cs="Aptos"/>
          <w:lang w:val="en-US"/>
        </w:rPr>
        <w:t>or over the phone with us.</w:t>
      </w:r>
    </w:p>
    <w:p w:rsidR="6ECA5519" w:rsidP="6ECA5519" w:rsidRDefault="6ECA5519" w14:paraId="5F9CF259" w14:textId="226182C2">
      <w:pPr>
        <w:spacing w:before="240" w:after="240"/>
      </w:pPr>
      <w:r w:rsidRPr="6ECA5519">
        <w:rPr>
          <w:rFonts w:ascii="Aptos" w:hAnsi="Aptos" w:eastAsia="Aptos" w:cs="Aptos"/>
          <w:lang w:val="en-US"/>
        </w:rPr>
        <w:t>Physical Gift Cards:</w:t>
      </w:r>
    </w:p>
    <w:p w:rsidR="6ECA5519" w:rsidP="00BF410B" w:rsidRDefault="6ECA5519" w14:paraId="3E35FF39" w14:textId="0C4DE286">
      <w:pPr>
        <w:pStyle w:val="ListParagraph"/>
        <w:numPr>
          <w:ilvl w:val="0"/>
          <w:numId w:val="50"/>
        </w:numPr>
        <w:spacing w:before="240" w:after="240"/>
        <w:rPr>
          <w:rFonts w:ascii="Aptos" w:hAnsi="Aptos" w:eastAsia="Aptos" w:cs="Aptos"/>
          <w:lang w:val="en-US"/>
        </w:rPr>
      </w:pPr>
      <w:r w:rsidRPr="6ECA5519">
        <w:rPr>
          <w:rFonts w:ascii="Aptos" w:hAnsi="Aptos" w:eastAsia="Aptos" w:cs="Aptos"/>
          <w:lang w:val="en-US"/>
        </w:rPr>
        <w:t>Can only be purchased via Box Office</w:t>
      </w:r>
    </w:p>
    <w:p w:rsidR="6ECA5519" w:rsidP="00BF410B" w:rsidRDefault="6ECA5519" w14:paraId="18F7A58B" w14:textId="1F582337">
      <w:pPr>
        <w:pStyle w:val="ListParagraph"/>
        <w:numPr>
          <w:ilvl w:val="0"/>
          <w:numId w:val="50"/>
        </w:numPr>
        <w:spacing w:before="240" w:after="240"/>
        <w:rPr>
          <w:rFonts w:ascii="Aptos" w:hAnsi="Aptos" w:eastAsia="Aptos" w:cs="Aptos"/>
          <w:lang w:val="en-US"/>
        </w:rPr>
      </w:pPr>
      <w:r w:rsidRPr="6ECA5519">
        <w:rPr>
          <w:rFonts w:ascii="Aptos" w:hAnsi="Aptos" w:eastAsia="Aptos" w:cs="Aptos"/>
          <w:lang w:val="en-US"/>
        </w:rPr>
        <w:t>Must have the postage fee added to the order if posted</w:t>
      </w:r>
    </w:p>
    <w:p w:rsidRPr="004343C4" w:rsidR="6ECA5519" w:rsidP="00BF410B" w:rsidRDefault="6ECA5519" w14:paraId="55383E7B" w14:textId="285292F3">
      <w:pPr>
        <w:pStyle w:val="ListParagraph"/>
        <w:numPr>
          <w:ilvl w:val="0"/>
          <w:numId w:val="50"/>
        </w:numPr>
        <w:spacing w:before="240" w:after="240"/>
        <w:rPr>
          <w:rFonts w:ascii="Aptos" w:hAnsi="Aptos" w:eastAsia="Aptos" w:cs="Aptos"/>
          <w:lang w:val="en-US"/>
        </w:rPr>
      </w:pPr>
      <w:r w:rsidRPr="6ECA5519">
        <w:rPr>
          <w:rFonts w:ascii="Aptos" w:hAnsi="Aptos" w:eastAsia="Aptos" w:cs="Aptos"/>
          <w:lang w:val="en-US"/>
        </w:rPr>
        <w:t>Are found in the drawer beside BOCA/MSOWS13</w:t>
      </w:r>
    </w:p>
    <w:p w:rsidR="6ECA5519" w:rsidP="6ECA5519" w:rsidRDefault="6ECA5519" w14:paraId="1E8C0557" w14:textId="3449FABE">
      <w:pPr>
        <w:spacing w:before="240" w:after="240"/>
      </w:pPr>
      <w:r w:rsidRPr="6ECA5519">
        <w:rPr>
          <w:rFonts w:ascii="Aptos" w:hAnsi="Aptos" w:eastAsia="Aptos" w:cs="Aptos"/>
          <w:lang w:val="en-US"/>
        </w:rPr>
        <w:t>Digital Gift Cards:</w:t>
      </w:r>
    </w:p>
    <w:p w:rsidR="6ECA5519" w:rsidP="00BF410B" w:rsidRDefault="6ECA5519" w14:paraId="7045F1F0" w14:textId="01BBE336">
      <w:pPr>
        <w:pStyle w:val="ListParagraph"/>
        <w:numPr>
          <w:ilvl w:val="0"/>
          <w:numId w:val="49"/>
        </w:numPr>
        <w:spacing w:before="240" w:after="240"/>
        <w:rPr>
          <w:rFonts w:ascii="Aptos" w:hAnsi="Aptos" w:eastAsia="Aptos" w:cs="Aptos"/>
          <w:lang w:val="en-US"/>
        </w:rPr>
      </w:pPr>
      <w:r w:rsidRPr="6ECA5519">
        <w:rPr>
          <w:rFonts w:ascii="Aptos" w:hAnsi="Aptos" w:eastAsia="Aptos" w:cs="Aptos"/>
          <w:lang w:val="en-US"/>
        </w:rPr>
        <w:t>Can be purchased via website or Box Office</w:t>
      </w:r>
    </w:p>
    <w:p w:rsidR="6ECA5519" w:rsidP="00BF410B" w:rsidRDefault="6ECA5519" w14:paraId="6CBE1890" w14:textId="1B794D3D">
      <w:pPr>
        <w:pStyle w:val="ListParagraph"/>
        <w:numPr>
          <w:ilvl w:val="0"/>
          <w:numId w:val="49"/>
        </w:numPr>
        <w:spacing w:before="240" w:after="240"/>
        <w:rPr>
          <w:rFonts w:ascii="Aptos" w:hAnsi="Aptos" w:eastAsia="Aptos" w:cs="Aptos"/>
          <w:lang w:val="en-US"/>
        </w:rPr>
      </w:pPr>
      <w:r w:rsidRPr="6ECA5519">
        <w:rPr>
          <w:rFonts w:ascii="Aptos" w:hAnsi="Aptos" w:eastAsia="Aptos" w:cs="Aptos"/>
          <w:lang w:val="en-US"/>
        </w:rPr>
        <w:t>We can provide the name of the recipient and a note to them under the 'Gift Cert Recipient Name' and 'Notes' fields in the payment window respectively</w:t>
      </w:r>
    </w:p>
    <w:p w:rsidRPr="004343C4" w:rsidR="6ECA5519" w:rsidP="00BF410B" w:rsidRDefault="6ECA5519" w14:paraId="764FCC93" w14:textId="3A805262">
      <w:pPr>
        <w:pStyle w:val="ListParagraph"/>
        <w:numPr>
          <w:ilvl w:val="0"/>
          <w:numId w:val="49"/>
        </w:numPr>
        <w:spacing w:before="240" w:after="240"/>
        <w:rPr>
          <w:rFonts w:ascii="Aptos" w:hAnsi="Aptos" w:eastAsia="Aptos" w:cs="Aptos"/>
          <w:lang w:val="en-US"/>
        </w:rPr>
      </w:pPr>
      <w:r w:rsidRPr="6ECA5519">
        <w:rPr>
          <w:rFonts w:ascii="Aptos" w:hAnsi="Aptos" w:eastAsia="Aptos" w:cs="Aptos"/>
          <w:lang w:val="en-US"/>
        </w:rPr>
        <w:t xml:space="preserve">Are sent automatically via website, or through us via </w:t>
      </w:r>
      <w:r w:rsidRPr="6ECA5519">
        <w:rPr>
          <w:rFonts w:ascii="Aptos" w:hAnsi="Aptos" w:eastAsia="Aptos" w:cs="Aptos"/>
          <w:b/>
          <w:bCs/>
          <w:lang w:val="en-US"/>
        </w:rPr>
        <w:t>Print Order &gt; Acknowledgement &gt; Gift Certificate</w:t>
      </w:r>
      <w:r w:rsidRPr="6ECA5519">
        <w:rPr>
          <w:rFonts w:ascii="Aptos" w:hAnsi="Aptos" w:eastAsia="Aptos" w:cs="Aptos"/>
          <w:lang w:val="en-US"/>
        </w:rPr>
        <w:t xml:space="preserve"> </w:t>
      </w:r>
      <w:r w:rsidR="004343C4">
        <w:rPr>
          <w:rFonts w:ascii="Aptos" w:hAnsi="Aptos" w:eastAsia="Aptos" w:cs="Aptos"/>
          <w:lang w:val="en-US"/>
        </w:rPr>
        <w:br/>
      </w:r>
    </w:p>
    <w:p w:rsidR="6ECA5519" w:rsidP="1ED93022" w:rsidRDefault="09F3E35E" w14:paraId="73F58634" w14:textId="26437673">
      <w:pPr>
        <w:pStyle w:val="Heading2"/>
        <w:rPr>
          <w:b w:val="1"/>
          <w:bCs w:val="1"/>
          <w:sz w:val="28"/>
          <w:szCs w:val="28"/>
          <w:u w:val="single"/>
          <w:lang w:val="en-US"/>
        </w:rPr>
      </w:pPr>
      <w:bookmarkStart w:name="_Toc271065585" w:id="177"/>
      <w:bookmarkStart w:name="_Toc1600740660" w:id="1805739925"/>
      <w:r w:rsidRPr="710FACA0" w:rsidR="710FACA0">
        <w:rPr>
          <w:b w:val="1"/>
          <w:bCs w:val="1"/>
          <w:sz w:val="28"/>
          <w:szCs w:val="28"/>
          <w:u w:val="single"/>
          <w:lang w:val="en-US"/>
        </w:rPr>
        <w:t>FOTMSO Gift Card</w:t>
      </w:r>
      <w:bookmarkEnd w:id="177"/>
      <w:bookmarkEnd w:id="1805739925"/>
    </w:p>
    <w:p w:rsidR="6ECA5519" w:rsidP="6ECA5519" w:rsidRDefault="6ECA5519" w14:paraId="6C9060A2" w14:textId="66204B7C">
      <w:pPr>
        <w:spacing w:before="240" w:after="240"/>
      </w:pPr>
      <w:r w:rsidRPr="6ECA5519">
        <w:rPr>
          <w:rFonts w:ascii="Aptos" w:hAnsi="Aptos" w:eastAsia="Aptos" w:cs="Aptos"/>
          <w:b/>
          <w:bCs/>
          <w:lang w:val="en-US"/>
        </w:rPr>
        <w:t>Friends of the MSO Gift Cards</w:t>
      </w:r>
      <w:r w:rsidRPr="6ECA5519">
        <w:rPr>
          <w:rFonts w:ascii="Aptos" w:hAnsi="Aptos" w:eastAsia="Aptos" w:cs="Aptos"/>
          <w:lang w:val="en-US"/>
        </w:rPr>
        <w:t xml:space="preserve"> are valid for 3 years, specifically to gift a FOTMSO membership, and can be</w:t>
      </w:r>
      <w:hyperlink r:id="rId92">
        <w:r w:rsidRPr="6ECA5519">
          <w:rPr>
            <w:rStyle w:val="Hyperlink"/>
            <w:rFonts w:ascii="Aptos" w:hAnsi="Aptos" w:eastAsia="Aptos" w:cs="Aptos"/>
            <w:lang w:val="en-US"/>
          </w:rPr>
          <w:t xml:space="preserve"> purchased online</w:t>
        </w:r>
      </w:hyperlink>
      <w:r w:rsidRPr="6ECA5519">
        <w:rPr>
          <w:rFonts w:ascii="Aptos" w:hAnsi="Aptos" w:eastAsia="Aptos" w:cs="Aptos"/>
          <w:lang w:val="en-US"/>
        </w:rPr>
        <w:t xml:space="preserve"> (below membership list) or over the phone with us.</w:t>
      </w:r>
    </w:p>
    <w:p w:rsidR="6ECA5519" w:rsidP="6ECA5519" w:rsidRDefault="6ECA5519" w14:paraId="1B86C31E" w14:textId="6B6AA532">
      <w:pPr>
        <w:spacing w:before="240" w:after="240"/>
      </w:pPr>
      <w:r w:rsidRPr="75EBCDCE" w:rsidR="6ECA5519">
        <w:rPr>
          <w:rFonts w:ascii="Aptos" w:hAnsi="Aptos" w:eastAsia="Aptos" w:cs="Aptos"/>
          <w:lang w:val="en-US"/>
        </w:rPr>
        <w:t xml:space="preserve">FOTMSO Gift Cards allow customers to gift a FOTMSO membership without needing to provide the </w:t>
      </w:r>
      <w:r w:rsidRPr="75EBCDCE" w:rsidR="18F4D9E4">
        <w:rPr>
          <w:rFonts w:ascii="Aptos" w:hAnsi="Aptos" w:eastAsia="Aptos" w:cs="Aptos"/>
          <w:lang w:val="en-US"/>
        </w:rPr>
        <w:t>recipient</w:t>
      </w:r>
      <w:r w:rsidRPr="75EBCDCE" w:rsidR="18F4D9E4">
        <w:rPr>
          <w:rFonts w:ascii="Aptos" w:hAnsi="Aptos" w:eastAsia="Aptos" w:cs="Aptos"/>
          <w:lang w:val="en-US"/>
        </w:rPr>
        <w:t xml:space="preserve"> </w:t>
      </w:r>
      <w:r w:rsidRPr="75EBCDCE" w:rsidR="6ECA5519">
        <w:rPr>
          <w:rFonts w:ascii="Aptos" w:hAnsi="Aptos" w:eastAsia="Aptos" w:cs="Aptos"/>
          <w:lang w:val="en-US"/>
        </w:rPr>
        <w:t xml:space="preserve">details, and/or have the membership switched over after the gift is given. Recipients can use the Gift Card to process their own membership instead. </w:t>
      </w:r>
    </w:p>
    <w:p w:rsidR="6ECA5519" w:rsidP="6ECA5519" w:rsidRDefault="6ECA5519" w14:paraId="35C59835" w14:textId="2738A2C5">
      <w:pPr>
        <w:spacing w:before="240" w:after="240"/>
      </w:pPr>
      <w:r w:rsidRPr="75EBCDCE" w:rsidR="6ECA5519">
        <w:rPr>
          <w:rFonts w:ascii="Aptos" w:hAnsi="Aptos" w:eastAsia="Aptos" w:cs="Aptos"/>
          <w:lang w:val="en-US"/>
        </w:rPr>
        <w:t xml:space="preserve">FOTMSO gift cards are </w:t>
      </w:r>
      <w:r w:rsidRPr="75EBCDCE" w:rsidR="3521B4D2">
        <w:rPr>
          <w:rFonts w:ascii="Aptos" w:hAnsi="Aptos" w:eastAsia="Aptos" w:cs="Aptos"/>
          <w:lang w:val="en-US"/>
        </w:rPr>
        <w:t>like</w:t>
      </w:r>
      <w:r w:rsidRPr="75EBCDCE" w:rsidR="6ECA5519">
        <w:rPr>
          <w:rFonts w:ascii="Aptos" w:hAnsi="Aptos" w:eastAsia="Aptos" w:cs="Aptos"/>
          <w:lang w:val="en-US"/>
        </w:rPr>
        <w:t xml:space="preserve"> regular gift cards, except they are sent via </w:t>
      </w:r>
      <w:r w:rsidRPr="75EBCDCE" w:rsidR="6ECA5519">
        <w:rPr>
          <w:rFonts w:ascii="Aptos" w:hAnsi="Aptos" w:eastAsia="Aptos" w:cs="Aptos"/>
          <w:b w:val="1"/>
          <w:bCs w:val="1"/>
          <w:lang w:val="en-US"/>
        </w:rPr>
        <w:t>Print Order &gt; Acknowledgement &gt; Friends of the MSO Gift Voucher</w:t>
      </w:r>
    </w:p>
    <w:p w:rsidRPr="00200777" w:rsidR="6ECA5519" w:rsidP="1ED93022" w:rsidRDefault="213A8966" w14:paraId="6D38DEF1" w14:textId="0E7219BC">
      <w:pPr>
        <w:pStyle w:val="Heading2"/>
        <w:pageBreakBefore w:val="1"/>
        <w:rPr>
          <w:b w:val="1"/>
          <w:bCs w:val="1"/>
          <w:sz w:val="28"/>
          <w:szCs w:val="28"/>
          <w:u w:val="single"/>
          <w:lang w:val="en-US"/>
        </w:rPr>
      </w:pPr>
      <w:bookmarkStart w:name="_Toc916479845" w:id="179"/>
      <w:bookmarkStart w:name="_Toc1089702632" w:id="1127486929"/>
      <w:r w:rsidRPr="710FACA0" w:rsidR="710FACA0">
        <w:rPr>
          <w:b w:val="1"/>
          <w:bCs w:val="1"/>
          <w:sz w:val="28"/>
          <w:szCs w:val="28"/>
          <w:u w:val="single"/>
          <w:lang w:val="en-US"/>
        </w:rPr>
        <w:t>Refund to Gift Card</w:t>
      </w:r>
      <w:bookmarkEnd w:id="179"/>
      <w:bookmarkEnd w:id="1127486929"/>
    </w:p>
    <w:p w:rsidR="6ECA5519" w:rsidP="6ECA5519" w:rsidRDefault="6ECA5519" w14:paraId="4A55FB2D" w14:textId="5C1B0D82">
      <w:pPr>
        <w:spacing w:before="240" w:after="240"/>
      </w:pPr>
      <w:r w:rsidRPr="6ECA5519">
        <w:rPr>
          <w:rFonts w:ascii="Aptos" w:hAnsi="Aptos" w:eastAsia="Aptos" w:cs="Aptos"/>
          <w:b/>
          <w:bCs/>
          <w:lang w:val="en-US"/>
        </w:rPr>
        <w:t>Refund to a Gift Card</w:t>
      </w:r>
      <w:r w:rsidRPr="6ECA5519">
        <w:rPr>
          <w:rFonts w:ascii="Aptos" w:hAnsi="Aptos" w:eastAsia="Aptos" w:cs="Aptos"/>
          <w:lang w:val="en-US"/>
        </w:rPr>
        <w:t xml:space="preserve"> is an option for some funds, for some customers. The conditions under which someone can receive a refund of funds to a gift card are: </w:t>
      </w:r>
    </w:p>
    <w:p w:rsidR="6ECA5519" w:rsidP="00BF410B" w:rsidRDefault="6ECA5519" w14:paraId="769D8E5C" w14:textId="3AE4C24C">
      <w:pPr>
        <w:pStyle w:val="ListParagraph"/>
        <w:numPr>
          <w:ilvl w:val="0"/>
          <w:numId w:val="48"/>
        </w:numPr>
        <w:spacing w:before="240" w:after="240"/>
        <w:rPr>
          <w:rFonts w:ascii="Aptos" w:hAnsi="Aptos" w:eastAsia="Aptos" w:cs="Aptos"/>
          <w:b/>
          <w:bCs/>
          <w:lang w:val="en-US"/>
        </w:rPr>
      </w:pPr>
      <w:r w:rsidRPr="6ECA5519">
        <w:rPr>
          <w:rFonts w:ascii="Aptos" w:hAnsi="Aptos" w:eastAsia="Aptos" w:cs="Aptos"/>
          <w:lang w:val="en-US"/>
        </w:rPr>
        <w:t xml:space="preserve">The customer has received a </w:t>
      </w:r>
      <w:r w:rsidRPr="6ECA5519">
        <w:rPr>
          <w:rFonts w:ascii="Aptos" w:hAnsi="Aptos" w:eastAsia="Aptos" w:cs="Aptos"/>
          <w:b/>
          <w:bCs/>
          <w:lang w:val="en-US"/>
        </w:rPr>
        <w:t>credit</w:t>
      </w:r>
    </w:p>
    <w:p w:rsidRPr="004343C4" w:rsidR="6ECA5519" w:rsidP="00BF410B" w:rsidRDefault="6ECA5519" w14:paraId="28B3DDA2" w14:textId="216667C1">
      <w:pPr>
        <w:pStyle w:val="ListParagraph"/>
        <w:numPr>
          <w:ilvl w:val="0"/>
          <w:numId w:val="48"/>
        </w:numPr>
        <w:spacing w:before="240" w:after="240"/>
        <w:rPr>
          <w:rFonts w:ascii="Aptos" w:hAnsi="Aptos" w:eastAsia="Aptos" w:cs="Aptos"/>
          <w:lang w:val="en-US"/>
        </w:rPr>
      </w:pPr>
      <w:r w:rsidRPr="6ECA5519">
        <w:rPr>
          <w:rFonts w:ascii="Aptos" w:hAnsi="Aptos" w:eastAsia="Aptos" w:cs="Aptos"/>
          <w:lang w:val="en-US"/>
        </w:rPr>
        <w:t xml:space="preserve">There are </w:t>
      </w:r>
      <w:r w:rsidRPr="6ECA5519">
        <w:rPr>
          <w:rFonts w:ascii="Aptos" w:hAnsi="Aptos" w:eastAsia="Aptos" w:cs="Aptos"/>
          <w:b/>
          <w:bCs/>
          <w:lang w:val="en-US"/>
        </w:rPr>
        <w:t>exceptional circumstances,</w:t>
      </w:r>
      <w:r w:rsidRPr="6ECA5519">
        <w:rPr>
          <w:rFonts w:ascii="Aptos" w:hAnsi="Aptos" w:eastAsia="Aptos" w:cs="Aptos"/>
          <w:lang w:val="en-US"/>
        </w:rPr>
        <w:t xml:space="preserve"> and this has been authorised by a manager.</w:t>
      </w:r>
    </w:p>
    <w:p w:rsidR="6ECA5519" w:rsidP="6ECA5519" w:rsidRDefault="6ECA5519" w14:paraId="7101EEAC" w14:textId="60BD3601">
      <w:pPr>
        <w:spacing w:before="240" w:after="240"/>
      </w:pPr>
      <w:r w:rsidRPr="75EBCDCE" w:rsidR="6ECA5519">
        <w:rPr>
          <w:rFonts w:ascii="Aptos" w:hAnsi="Aptos" w:eastAsia="Aptos" w:cs="Aptos"/>
          <w:lang w:val="en-US"/>
        </w:rPr>
        <w:t xml:space="preserve">More information on exchange and credit procedures can be found </w:t>
      </w:r>
      <w:r w:rsidRPr="75EBCDCE" w:rsidR="72153CDA">
        <w:rPr>
          <w:rFonts w:ascii="Aptos" w:hAnsi="Aptos" w:eastAsia="Aptos" w:cs="Aptos"/>
          <w:lang w:val="en-US"/>
        </w:rPr>
        <w:t>in</w:t>
      </w:r>
      <w:r w:rsidRPr="75EBCDCE" w:rsidR="6ECA5519">
        <w:rPr>
          <w:rFonts w:ascii="Aptos" w:hAnsi="Aptos" w:eastAsia="Aptos" w:cs="Aptos"/>
          <w:lang w:val="en-US"/>
        </w:rPr>
        <w:t xml:space="preserve"> the relevant sections. When refunding to gift card:</w:t>
      </w:r>
    </w:p>
    <w:p w:rsidR="6ECA5519" w:rsidP="00BF410B" w:rsidRDefault="6ECA5519" w14:paraId="561453DD" w14:textId="10E36A2F">
      <w:pPr>
        <w:pStyle w:val="ListParagraph"/>
        <w:numPr>
          <w:ilvl w:val="0"/>
          <w:numId w:val="47"/>
        </w:numPr>
        <w:spacing w:before="240" w:after="240"/>
        <w:rPr>
          <w:rFonts w:ascii="Aptos" w:hAnsi="Aptos" w:eastAsia="Aptos" w:cs="Aptos"/>
          <w:lang w:val="en-US"/>
        </w:rPr>
      </w:pPr>
      <w:r w:rsidRPr="6ECA5519">
        <w:rPr>
          <w:rFonts w:ascii="Aptos" w:hAnsi="Aptos" w:eastAsia="Aptos" w:cs="Aptos"/>
          <w:lang w:val="en-US"/>
        </w:rPr>
        <w:t>Return ticket (and fees if applicable) within original order</w:t>
      </w:r>
    </w:p>
    <w:p w:rsidR="6ECA5519" w:rsidP="00BF410B" w:rsidRDefault="6ECA5519" w14:paraId="53831052" w14:textId="691C3C4D">
      <w:pPr>
        <w:pStyle w:val="ListParagraph"/>
        <w:numPr>
          <w:ilvl w:val="0"/>
          <w:numId w:val="47"/>
        </w:numPr>
        <w:spacing w:before="240" w:after="240"/>
        <w:rPr>
          <w:rFonts w:ascii="Aptos" w:hAnsi="Aptos" w:eastAsia="Aptos" w:cs="Aptos"/>
          <w:lang w:val="en-US"/>
        </w:rPr>
      </w:pPr>
      <w:r w:rsidRPr="6ECA5519">
        <w:rPr>
          <w:rFonts w:ascii="Aptos" w:hAnsi="Aptos" w:eastAsia="Aptos" w:cs="Aptos"/>
          <w:lang w:val="en-US"/>
        </w:rPr>
        <w:t>Place returned funds "On account - ticketing"</w:t>
      </w:r>
    </w:p>
    <w:p w:rsidR="6ECA5519" w:rsidP="00BF410B" w:rsidRDefault="6ECA5519" w14:paraId="5A6CC0EE" w14:textId="6F446B76">
      <w:pPr>
        <w:pStyle w:val="ListParagraph"/>
        <w:numPr>
          <w:ilvl w:val="0"/>
          <w:numId w:val="47"/>
        </w:numPr>
        <w:spacing w:before="240" w:after="240"/>
        <w:rPr>
          <w:rFonts w:ascii="Aptos" w:hAnsi="Aptos" w:eastAsia="Aptos" w:cs="Aptos"/>
          <w:lang w:val="en-US"/>
        </w:rPr>
      </w:pPr>
      <w:r w:rsidRPr="6ECA5519">
        <w:rPr>
          <w:rFonts w:ascii="Aptos" w:hAnsi="Aptos" w:eastAsia="Aptos" w:cs="Aptos"/>
          <w:lang w:val="en-US"/>
        </w:rPr>
        <w:t>Create new order and add Gift Certificate from Moneybags</w:t>
      </w:r>
    </w:p>
    <w:p w:rsidR="6ECA5519" w:rsidP="00BF410B" w:rsidRDefault="6ECA5519" w14:paraId="2B8CCF22" w14:textId="173D6AF1">
      <w:pPr>
        <w:pStyle w:val="ListParagraph"/>
        <w:numPr>
          <w:ilvl w:val="0"/>
          <w:numId w:val="47"/>
        </w:numPr>
        <w:spacing w:before="240" w:after="240"/>
        <w:rPr>
          <w:rFonts w:ascii="Aptos" w:hAnsi="Aptos" w:eastAsia="Aptos" w:cs="Aptos"/>
          <w:lang w:val="en-US"/>
        </w:rPr>
      </w:pPr>
      <w:r w:rsidRPr="75EBCDCE" w:rsidR="6ECA5519">
        <w:rPr>
          <w:rFonts w:ascii="Aptos" w:hAnsi="Aptos" w:eastAsia="Aptos" w:cs="Aptos"/>
          <w:lang w:val="en-US"/>
        </w:rPr>
        <w:t xml:space="preserve">Place the </w:t>
      </w:r>
      <w:r w:rsidRPr="75EBCDCE" w:rsidR="1D08E573">
        <w:rPr>
          <w:rFonts w:ascii="Aptos" w:hAnsi="Aptos" w:eastAsia="Aptos" w:cs="Aptos"/>
          <w:lang w:val="en-US"/>
        </w:rPr>
        <w:t>customer's</w:t>
      </w:r>
      <w:r w:rsidRPr="75EBCDCE" w:rsidR="6ECA5519">
        <w:rPr>
          <w:rFonts w:ascii="Aptos" w:hAnsi="Aptos" w:eastAsia="Aptos" w:cs="Aptos"/>
          <w:lang w:val="en-US"/>
        </w:rPr>
        <w:t xml:space="preserve"> name in the 'Gift Cert Recipient Name' field in the payment window.</w:t>
      </w:r>
    </w:p>
    <w:p w:rsidR="6ECA5519" w:rsidP="00BF410B" w:rsidRDefault="6ECA5519" w14:paraId="5805A83F" w14:textId="6E99FB3D">
      <w:pPr>
        <w:pStyle w:val="ListParagraph"/>
        <w:numPr>
          <w:ilvl w:val="0"/>
          <w:numId w:val="47"/>
        </w:numPr>
        <w:spacing w:before="240" w:after="240"/>
        <w:rPr>
          <w:rFonts w:ascii="Aptos" w:hAnsi="Aptos" w:eastAsia="Aptos" w:cs="Aptos"/>
          <w:b/>
          <w:bCs/>
          <w:lang w:val="en-US"/>
        </w:rPr>
      </w:pPr>
      <w:r w:rsidRPr="6ECA5519">
        <w:rPr>
          <w:rFonts w:ascii="Aptos" w:hAnsi="Aptos" w:eastAsia="Aptos" w:cs="Aptos"/>
          <w:lang w:val="en-US"/>
        </w:rPr>
        <w:t>Update Order notes with "</w:t>
      </w:r>
      <w:r w:rsidRPr="6ECA5519">
        <w:rPr>
          <w:rFonts w:ascii="Aptos" w:hAnsi="Aptos" w:eastAsia="Aptos" w:cs="Aptos"/>
          <w:b/>
          <w:bCs/>
          <w:lang w:val="en-US"/>
        </w:rPr>
        <w:t>date, initials: Return to GC from [insert concert]"</w:t>
      </w:r>
    </w:p>
    <w:p w:rsidR="6ECA5519" w:rsidP="00BF410B" w:rsidRDefault="6ECA5519" w14:paraId="714319AA" w14:textId="40952530">
      <w:pPr>
        <w:pStyle w:val="ListParagraph"/>
        <w:numPr>
          <w:ilvl w:val="0"/>
          <w:numId w:val="47"/>
        </w:numPr>
        <w:spacing w:before="240" w:after="240"/>
        <w:rPr>
          <w:rFonts w:ascii="Aptos" w:hAnsi="Aptos" w:eastAsia="Aptos" w:cs="Aptos"/>
          <w:lang w:val="en-US"/>
        </w:rPr>
      </w:pPr>
      <w:r w:rsidRPr="6ECA5519">
        <w:rPr>
          <w:rFonts w:ascii="Aptos" w:hAnsi="Aptos" w:eastAsia="Aptos" w:cs="Aptos"/>
          <w:lang w:val="en-US"/>
        </w:rPr>
        <w:t xml:space="preserve">Send </w:t>
      </w:r>
      <w:r w:rsidRPr="6ECA5519">
        <w:rPr>
          <w:rFonts w:ascii="Aptos" w:hAnsi="Aptos" w:eastAsia="Aptos" w:cs="Aptos"/>
          <w:b/>
          <w:bCs/>
          <w:lang w:val="en-US"/>
        </w:rPr>
        <w:t>Acknowledgement &gt; Refund to Gift Card</w:t>
      </w:r>
      <w:r w:rsidRPr="6ECA5519">
        <w:rPr>
          <w:rFonts w:ascii="Aptos" w:hAnsi="Aptos" w:eastAsia="Aptos" w:cs="Aptos"/>
          <w:lang w:val="en-US"/>
        </w:rPr>
        <w:t>.</w:t>
      </w:r>
    </w:p>
    <w:p w:rsidR="6ECA5519" w:rsidP="00BF410B" w:rsidRDefault="6ECA5519" w14:paraId="18893697" w14:textId="49202FC5">
      <w:pPr>
        <w:pStyle w:val="ListParagraph"/>
        <w:numPr>
          <w:ilvl w:val="0"/>
          <w:numId w:val="47"/>
        </w:numPr>
        <w:spacing w:before="240" w:after="240"/>
        <w:rPr>
          <w:rFonts w:ascii="Aptos" w:hAnsi="Aptos" w:eastAsia="Aptos" w:cs="Aptos"/>
          <w:lang w:val="en-US"/>
        </w:rPr>
      </w:pPr>
      <w:r w:rsidRPr="6ECA5519">
        <w:rPr>
          <w:rFonts w:ascii="Aptos" w:hAnsi="Aptos" w:eastAsia="Aptos" w:cs="Aptos"/>
          <w:lang w:val="en-US"/>
        </w:rPr>
        <w:t xml:space="preserve">CSI appropriately with GC order number in summary </w:t>
      </w:r>
      <w:r w:rsidRPr="6ECA5519">
        <w:rPr>
          <w:rFonts w:ascii="Aptos" w:hAnsi="Aptos" w:eastAsia="Aptos" w:cs="Aptos"/>
          <w:i/>
          <w:iCs/>
          <w:lang w:val="en-US"/>
        </w:rPr>
        <w:t>"...MC issued GC under order: #2415678</w:t>
      </w:r>
      <w:r w:rsidRPr="6ECA5519">
        <w:rPr>
          <w:rFonts w:ascii="Aptos" w:hAnsi="Aptos" w:eastAsia="Aptos" w:cs="Aptos"/>
          <w:lang w:val="en-US"/>
        </w:rPr>
        <w:t>"</w:t>
      </w:r>
    </w:p>
    <w:p w:rsidR="6ECA5519" w:rsidP="6ECA5519" w:rsidRDefault="6ECA5519" w14:paraId="4B31B15F" w14:textId="51FB17A8">
      <w:pPr>
        <w:spacing w:before="240" w:after="240"/>
      </w:pPr>
    </w:p>
    <w:p w:rsidR="6ECA5519" w:rsidP="6ECA5519" w:rsidRDefault="6ECA5519" w14:paraId="2175EBE9" w14:textId="12BA63E5">
      <w:pPr>
        <w:spacing w:before="240" w:after="240"/>
      </w:pPr>
      <w:r w:rsidRPr="6ECA5519">
        <w:rPr>
          <w:rFonts w:ascii="Aptos" w:hAnsi="Aptos" w:eastAsia="Aptos" w:cs="Aptos"/>
          <w:lang w:val="en-US"/>
        </w:rPr>
        <w:t xml:space="preserve">The process for a refund to a gift card is the same as a regular gift card, except they are sent via </w:t>
      </w:r>
      <w:r w:rsidRPr="6ECA5519">
        <w:rPr>
          <w:rFonts w:ascii="Aptos" w:hAnsi="Aptos" w:eastAsia="Aptos" w:cs="Aptos"/>
          <w:b/>
          <w:bCs/>
          <w:lang w:val="en-US"/>
        </w:rPr>
        <w:t>Print Order &gt; Acknowledgement &gt; Refund to Gift Card</w:t>
      </w:r>
      <w:r w:rsidRPr="6ECA5519">
        <w:rPr>
          <w:rFonts w:ascii="Aptos" w:hAnsi="Aptos" w:eastAsia="Aptos" w:cs="Aptos"/>
          <w:lang w:val="en-US"/>
        </w:rPr>
        <w:t>.</w:t>
      </w:r>
    </w:p>
    <w:p w:rsidR="6ECA5519" w:rsidP="6ECA5519" w:rsidRDefault="00331E1C" w14:paraId="5F65D518" w14:textId="1C3FE153">
      <w:r>
        <w:br/>
      </w:r>
      <w:r>
        <w:br/>
      </w:r>
      <w:r>
        <w:br/>
      </w:r>
      <w:r>
        <w:br/>
      </w:r>
      <w:r>
        <w:br/>
      </w:r>
      <w:r>
        <w:br/>
      </w:r>
      <w:r>
        <w:br/>
      </w:r>
      <w:r>
        <w:br/>
      </w:r>
      <w:r>
        <w:br/>
      </w:r>
      <w:r>
        <w:br/>
      </w:r>
      <w:r>
        <w:br/>
      </w:r>
      <w:r>
        <w:br/>
      </w:r>
    </w:p>
    <w:p w:rsidR="00DB79AB" w:rsidP="6ECA5519" w:rsidRDefault="00DB79AB" w14:paraId="43F4DFC7" w14:textId="77777777">
      <w:pPr>
        <w:rPr>
          <w:b/>
          <w:bCs/>
          <w:lang w:val="en-US"/>
        </w:rPr>
      </w:pPr>
      <w:r>
        <w:rPr>
          <w:b/>
          <w:bCs/>
          <w:lang w:val="en-US"/>
        </w:rPr>
        <w:br/>
      </w:r>
      <w:r>
        <w:rPr>
          <w:b/>
          <w:bCs/>
          <w:lang w:val="en-US"/>
        </w:rPr>
        <w:br w:type="page"/>
      </w:r>
    </w:p>
    <w:p w:rsidR="6ECA5519" w:rsidP="344D89F6" w:rsidRDefault="213A8966" w14:paraId="2626DB33" w14:textId="3A1EA035">
      <w:pPr>
        <w:pStyle w:val="Heading1"/>
        <w:pageBreakBefore w:val="1"/>
        <w:rPr>
          <w:b w:val="1"/>
          <w:bCs w:val="1"/>
          <w:lang w:val="en-US"/>
        </w:rPr>
      </w:pPr>
      <w:bookmarkStart w:name="_Toc1195409665" w:id="181"/>
      <w:bookmarkStart w:name="_Toc489555629" w:id="182"/>
      <w:bookmarkStart w:name="_Toc1967834033" w:id="183"/>
      <w:bookmarkStart w:name="_Toc2137199876" w:id="184"/>
      <w:bookmarkStart w:name="_Toc1575872956" w:id="1543836038"/>
      <w:r w:rsidRPr="710FACA0" w:rsidR="710FACA0">
        <w:rPr>
          <w:lang w:val="en-US"/>
        </w:rPr>
        <w:t>Benefits and Discounts</w:t>
      </w:r>
      <w:bookmarkEnd w:id="181"/>
      <w:bookmarkEnd w:id="182"/>
      <w:bookmarkEnd w:id="183"/>
      <w:bookmarkEnd w:id="184"/>
      <w:bookmarkEnd w:id="1543836038"/>
    </w:p>
    <w:p w:rsidR="6ECA5519" w:rsidP="1ED93022" w:rsidRDefault="09F3E35E" w14:paraId="1D63CB29" w14:textId="36D3EA62">
      <w:pPr>
        <w:pStyle w:val="Heading2"/>
        <w:rPr>
          <w:b w:val="1"/>
          <w:bCs w:val="1"/>
          <w:sz w:val="28"/>
          <w:szCs w:val="28"/>
          <w:u w:val="single"/>
          <w:lang w:val="en-US"/>
        </w:rPr>
      </w:pPr>
      <w:bookmarkStart w:name="_Toc185107117" w:id="186"/>
      <w:bookmarkStart w:name="_Toc1415330219" w:id="46304534"/>
      <w:r w:rsidRPr="710FACA0" w:rsidR="710FACA0">
        <w:rPr>
          <w:b w:val="1"/>
          <w:bCs w:val="1"/>
          <w:sz w:val="28"/>
          <w:szCs w:val="28"/>
          <w:u w:val="single"/>
          <w:lang w:val="en-US"/>
        </w:rPr>
        <w:t>MSORACV - RACV Member Discount (Updated)</w:t>
      </w:r>
      <w:bookmarkEnd w:id="186"/>
      <w:bookmarkEnd w:id="46304534"/>
    </w:p>
    <w:p w:rsidR="6ECA5519" w:rsidP="6ECA5519" w:rsidRDefault="6ECA5519" w14:paraId="64D12CBE" w14:textId="07CF23CC">
      <w:pPr>
        <w:spacing w:before="240" w:after="240"/>
      </w:pPr>
      <w:r w:rsidRPr="6ECA5519">
        <w:rPr>
          <w:rFonts w:ascii="Aptos" w:hAnsi="Aptos" w:eastAsia="Aptos" w:cs="Aptos"/>
          <w:i/>
          <w:iCs/>
          <w:lang w:val="en-US"/>
        </w:rPr>
        <w:t>Sent to members of RACV as part of our partnership agreement</w:t>
      </w:r>
      <w:r w:rsidR="004F66BB">
        <w:br/>
      </w:r>
      <w:r w:rsidRPr="6ECA5519">
        <w:rPr>
          <w:rFonts w:ascii="Aptos" w:hAnsi="Aptos" w:eastAsia="Aptos" w:cs="Aptos"/>
          <w:i/>
          <w:iCs/>
          <w:lang w:val="en-US"/>
        </w:rPr>
        <w:t>10% off core concerts, A - C reserve</w:t>
      </w:r>
    </w:p>
    <w:p w:rsidR="6ECA5519" w:rsidP="6ECA5519" w:rsidRDefault="6ECA5519" w14:paraId="49806B05" w14:textId="1686E088">
      <w:pPr>
        <w:spacing w:before="240" w:after="240"/>
      </w:pPr>
      <w:r w:rsidRPr="6ECA5519">
        <w:rPr>
          <w:rFonts w:ascii="Aptos" w:hAnsi="Aptos" w:eastAsia="Aptos" w:cs="Aptos"/>
          <w:lang w:val="en-US"/>
        </w:rPr>
        <w:t xml:space="preserve">Eligible concerts </w:t>
      </w:r>
      <w:hyperlink r:id="rId93">
        <w:r w:rsidRPr="6ECA5519">
          <w:rPr>
            <w:rStyle w:val="Hyperlink"/>
            <w:rFonts w:ascii="Aptos" w:hAnsi="Aptos" w:eastAsia="Aptos" w:cs="Aptos"/>
            <w:lang w:val="en-US"/>
          </w:rPr>
          <w:t>here</w:t>
        </w:r>
      </w:hyperlink>
    </w:p>
    <w:p w:rsidR="6ECA5519" w:rsidP="6ECA5519" w:rsidRDefault="6ECA5519" w14:paraId="3B556C0B" w14:textId="1779C878">
      <w:pPr>
        <w:spacing w:before="240" w:after="240"/>
      </w:pPr>
      <w:r w:rsidRPr="6ECA5519">
        <w:rPr>
          <w:rFonts w:ascii="Aptos" w:hAnsi="Aptos" w:eastAsia="Aptos" w:cs="Aptos"/>
          <w:lang w:val="en-US"/>
        </w:rPr>
        <w:t>Promo code: MSORACV</w:t>
      </w:r>
      <w:r w:rsidR="004F66BB">
        <w:br/>
      </w:r>
      <w:r w:rsidRPr="6ECA5519">
        <w:rPr>
          <w:rFonts w:ascii="Aptos" w:hAnsi="Aptos" w:eastAsia="Aptos" w:cs="Aptos"/>
          <w:lang w:val="en-US"/>
        </w:rPr>
        <w:t>Source code: 39700</w:t>
      </w:r>
      <w:r w:rsidR="004F66BB">
        <w:br/>
      </w:r>
      <w:r w:rsidRPr="6ECA5519">
        <w:rPr>
          <w:rFonts w:ascii="Aptos" w:hAnsi="Aptos" w:eastAsia="Aptos" w:cs="Aptos"/>
          <w:lang w:val="en-US"/>
        </w:rPr>
        <w:t>Price type: STAND/CONC</w:t>
      </w:r>
    </w:p>
    <w:p w:rsidR="6ECA5519" w:rsidP="00BF410B" w:rsidRDefault="6ECA5519" w14:paraId="09ED7953" w14:textId="1794D129">
      <w:pPr>
        <w:pStyle w:val="ListParagraph"/>
        <w:numPr>
          <w:ilvl w:val="0"/>
          <w:numId w:val="46"/>
        </w:numPr>
        <w:spacing w:before="240" w:after="240"/>
        <w:rPr>
          <w:rFonts w:ascii="Aptos" w:hAnsi="Aptos" w:eastAsia="Aptos" w:cs="Aptos"/>
          <w:lang w:val="en-US"/>
        </w:rPr>
      </w:pPr>
      <w:r w:rsidRPr="6ECA5519">
        <w:rPr>
          <w:rFonts w:ascii="Aptos" w:hAnsi="Aptos" w:eastAsia="Aptos" w:cs="Aptos"/>
          <w:lang w:val="en-US"/>
        </w:rPr>
        <w:t>Discount applies automatically after seating in A - C reserve.</w:t>
      </w:r>
    </w:p>
    <w:p w:rsidR="6ECA5519" w:rsidP="00BF410B" w:rsidRDefault="6ECA5519" w14:paraId="0AD3A9E3" w14:textId="143884C1">
      <w:pPr>
        <w:pStyle w:val="ListParagraph"/>
        <w:numPr>
          <w:ilvl w:val="0"/>
          <w:numId w:val="46"/>
        </w:numPr>
        <w:spacing w:before="240" w:after="240"/>
        <w:rPr>
          <w:rFonts w:ascii="Aptos" w:hAnsi="Aptos" w:eastAsia="Aptos" w:cs="Aptos"/>
          <w:lang w:val="en-US"/>
        </w:rPr>
      </w:pPr>
      <w:r w:rsidRPr="6ECA5519">
        <w:rPr>
          <w:rFonts w:ascii="Aptos" w:hAnsi="Aptos" w:eastAsia="Aptos" w:cs="Aptos"/>
          <w:lang w:val="en-US"/>
        </w:rPr>
        <w:t>Promo code will not be advertised to RACV members. Instead, RACV's website will redirect to an RACV landing page on our website with the promo code applied. Will provide link once available</w:t>
      </w:r>
    </w:p>
    <w:p w:rsidRPr="00DB79AB" w:rsidR="6ECA5519" w:rsidP="00BF410B" w:rsidRDefault="6ECA5519" w14:paraId="3441EC8C" w14:textId="618D5AD0">
      <w:pPr>
        <w:pStyle w:val="ListParagraph"/>
        <w:numPr>
          <w:ilvl w:val="0"/>
          <w:numId w:val="46"/>
        </w:numPr>
        <w:spacing w:before="240" w:after="240"/>
        <w:rPr>
          <w:rFonts w:ascii="Aptos" w:hAnsi="Aptos" w:eastAsia="Aptos" w:cs="Aptos"/>
          <w:lang w:val="en-US"/>
        </w:rPr>
      </w:pPr>
      <w:r w:rsidRPr="6ECA5519">
        <w:rPr>
          <w:rFonts w:ascii="Aptos" w:hAnsi="Aptos" w:eastAsia="Aptos" w:cs="Aptos"/>
          <w:lang w:val="en-US"/>
        </w:rPr>
        <w:t>Eligible 2025 concerts will be added at single tickets on sale</w:t>
      </w:r>
    </w:p>
    <w:p w:rsidR="6ECA5519" w:rsidP="6ECA5519" w:rsidRDefault="6ECA5519" w14:paraId="07E98A5D" w14:textId="1D48B46D">
      <w:pPr>
        <w:spacing w:before="240" w:after="240"/>
      </w:pPr>
      <w:r w:rsidRPr="6ECA5519">
        <w:rPr>
          <w:rFonts w:ascii="Aptos" w:hAnsi="Aptos" w:eastAsia="Aptos" w:cs="Aptos"/>
          <w:b/>
          <w:bCs/>
          <w:lang w:val="en-US"/>
        </w:rPr>
        <w:t>New Additional Offer: Family Discount</w:t>
      </w:r>
    </w:p>
    <w:p w:rsidR="6ECA5519" w:rsidP="00BF410B" w:rsidRDefault="6ECA5519" w14:paraId="3FF2A78C" w14:textId="56ADEDB3">
      <w:pPr>
        <w:pStyle w:val="ListParagraph"/>
        <w:numPr>
          <w:ilvl w:val="0"/>
          <w:numId w:val="45"/>
        </w:numPr>
        <w:spacing w:before="240" w:after="240"/>
        <w:rPr>
          <w:rFonts w:ascii="Aptos" w:hAnsi="Aptos" w:eastAsia="Aptos" w:cs="Aptos"/>
          <w:lang w:val="en-US"/>
        </w:rPr>
      </w:pPr>
      <w:r w:rsidRPr="6ECA5519">
        <w:rPr>
          <w:rFonts w:ascii="Aptos" w:hAnsi="Aptos" w:eastAsia="Aptos" w:cs="Aptos"/>
          <w:lang w:val="en-US"/>
        </w:rPr>
        <w:t>10% off child tickets when purchasing with an adult ticket</w:t>
      </w:r>
    </w:p>
    <w:p w:rsidR="6ECA5519" w:rsidP="00BF410B" w:rsidRDefault="6ECA5519" w14:paraId="3A12CC01" w14:textId="08E0A8C9">
      <w:pPr>
        <w:pStyle w:val="ListParagraph"/>
        <w:numPr>
          <w:ilvl w:val="0"/>
          <w:numId w:val="45"/>
        </w:numPr>
        <w:spacing w:before="240" w:after="240"/>
        <w:rPr>
          <w:rFonts w:ascii="Aptos" w:hAnsi="Aptos" w:eastAsia="Aptos" w:cs="Aptos"/>
          <w:lang w:val="en-US"/>
        </w:rPr>
      </w:pPr>
      <w:r w:rsidRPr="6ECA5519">
        <w:rPr>
          <w:rFonts w:ascii="Aptos" w:hAnsi="Aptos" w:eastAsia="Aptos" w:cs="Aptos"/>
          <w:lang w:val="en-US"/>
        </w:rPr>
        <w:t>No min/max limits on number of adult &amp; child tickets</w:t>
      </w:r>
    </w:p>
    <w:p w:rsidRPr="00DB79AB" w:rsidR="6ECA5519" w:rsidP="00BF410B" w:rsidRDefault="356D1B9A" w14:paraId="449D1EA7" w14:textId="176E1BC5">
      <w:pPr>
        <w:pStyle w:val="ListParagraph"/>
        <w:numPr>
          <w:ilvl w:val="0"/>
          <w:numId w:val="45"/>
        </w:numPr>
        <w:spacing w:before="240" w:after="240"/>
        <w:rPr>
          <w:rFonts w:ascii="Aptos" w:hAnsi="Aptos" w:eastAsia="Aptos" w:cs="Aptos"/>
          <w:lang w:val="en-US"/>
        </w:rPr>
      </w:pPr>
      <w:r w:rsidRPr="1ED93022">
        <w:rPr>
          <w:rFonts w:ascii="Aptos" w:hAnsi="Aptos" w:eastAsia="Aptos" w:cs="Aptos"/>
          <w:lang w:val="en-US"/>
        </w:rPr>
        <w:t>Discount applies automatically after seating both an adult &amp; child ticket</w:t>
      </w:r>
    </w:p>
    <w:p w:rsidR="6ECA5519" w:rsidP="1ED93022" w:rsidRDefault="356D1B9A" w14:paraId="03CCF554" w14:textId="4960016C">
      <w:pPr>
        <w:pStyle w:val="Heading2"/>
        <w:rPr>
          <w:b w:val="1"/>
          <w:bCs w:val="1"/>
          <w:sz w:val="28"/>
          <w:szCs w:val="28"/>
          <w:u w:val="single"/>
          <w:lang w:val="en-US"/>
        </w:rPr>
      </w:pPr>
      <w:bookmarkStart w:name="_Toc1153516894" w:id="188"/>
      <w:commentRangeStart w:id="1640067128"/>
      <w:bookmarkStart w:name="_Toc1927385673" w:id="1024716186"/>
      <w:r w:rsidRPr="710FACA0" w:rsidR="710FACA0">
        <w:rPr>
          <w:b w:val="1"/>
          <w:bCs w:val="1"/>
          <w:sz w:val="28"/>
          <w:szCs w:val="28"/>
          <w:u w:val="single"/>
          <w:lang w:val="en-US"/>
        </w:rPr>
        <w:t>Mob Tix 2026</w:t>
      </w:r>
      <w:bookmarkEnd w:id="188"/>
      <w:bookmarkEnd w:id="1024716186"/>
    </w:p>
    <w:p w:rsidR="6ECA5519" w:rsidP="6ECA5519" w:rsidRDefault="6ECA5519" w14:paraId="06053EF4" w14:textId="6F3765F9">
      <w:pPr>
        <w:spacing w:before="240" w:after="240"/>
      </w:pPr>
      <w:r w:rsidRPr="710FACA0" w:rsidR="710FACA0">
        <w:rPr>
          <w:rFonts w:ascii="Aptos" w:hAnsi="Aptos" w:eastAsia="Aptos" w:cs="Aptos"/>
          <w:b w:val="1"/>
          <w:bCs w:val="1"/>
          <w:lang w:val="en-US"/>
        </w:rPr>
        <w:t>Mob Tix - 2026 Concerts</w:t>
      </w:r>
      <w:r>
        <w:br/>
      </w:r>
      <w:r w:rsidRPr="710FACA0" w:rsidR="710FACA0">
        <w:rPr>
          <w:rFonts w:ascii="Aptos" w:hAnsi="Aptos" w:eastAsia="Aptos" w:cs="Aptos"/>
          <w:i w:val="1"/>
          <w:iCs w:val="1"/>
          <w:lang w:val="en-US"/>
        </w:rPr>
        <w:t>$25 A-D reserve</w:t>
      </w:r>
    </w:p>
    <w:p w:rsidR="6ECA5519" w:rsidP="00BF410B" w:rsidRDefault="6ECA5519" w14:paraId="0E54BEAE" w14:textId="234B4C50">
      <w:pPr>
        <w:pStyle w:val="ListParagraph"/>
        <w:numPr>
          <w:ilvl w:val="0"/>
          <w:numId w:val="44"/>
        </w:numPr>
        <w:spacing w:before="240" w:after="240"/>
        <w:rPr>
          <w:rFonts w:ascii="Aptos" w:hAnsi="Aptos" w:eastAsia="Aptos" w:cs="Aptos"/>
          <w:lang w:val="en-US"/>
        </w:rPr>
      </w:pPr>
      <w:r w:rsidRPr="710FACA0" w:rsidR="710FACA0">
        <w:rPr>
          <w:rFonts w:ascii="Aptos" w:hAnsi="Aptos" w:eastAsia="Aptos" w:cs="Aptos"/>
          <w:lang w:val="en-US"/>
        </w:rPr>
        <w:t>16 May: String Spectacular</w:t>
      </w:r>
    </w:p>
    <w:p w:rsidR="710FACA0" w:rsidP="710FACA0" w:rsidRDefault="710FACA0" w14:paraId="14F7A027" w14:textId="1C7B4CDA">
      <w:pPr>
        <w:pStyle w:val="ListParagraph"/>
        <w:numPr>
          <w:ilvl w:val="0"/>
          <w:numId w:val="44"/>
        </w:numPr>
        <w:spacing w:before="240" w:after="240"/>
        <w:rPr>
          <w:rFonts w:ascii="Aptos" w:hAnsi="Aptos" w:eastAsia="Aptos" w:cs="Aptos"/>
          <w:lang w:val="en-US"/>
        </w:rPr>
      </w:pPr>
      <w:r w:rsidRPr="710FACA0" w:rsidR="710FACA0">
        <w:rPr>
          <w:rFonts w:ascii="Aptos" w:hAnsi="Aptos" w:eastAsia="Aptos" w:cs="Aptos"/>
          <w:lang w:val="en-US"/>
        </w:rPr>
        <w:t>17 May: Mass of Deliverance</w:t>
      </w:r>
    </w:p>
    <w:p w:rsidR="710FACA0" w:rsidP="710FACA0" w:rsidRDefault="710FACA0" w14:paraId="033A6ABE" w14:textId="550B766C">
      <w:pPr>
        <w:pStyle w:val="ListParagraph"/>
        <w:numPr>
          <w:ilvl w:val="0"/>
          <w:numId w:val="44"/>
        </w:numPr>
        <w:spacing w:before="240" w:after="240"/>
        <w:rPr>
          <w:rFonts w:ascii="Aptos" w:hAnsi="Aptos" w:eastAsia="Aptos" w:cs="Aptos"/>
          <w:lang w:val="en-US"/>
        </w:rPr>
      </w:pPr>
      <w:r w:rsidRPr="710FACA0" w:rsidR="710FACA0">
        <w:rPr>
          <w:rFonts w:ascii="Aptos" w:hAnsi="Aptos" w:eastAsia="Aptos" w:cs="Aptos"/>
          <w:lang w:val="en-US"/>
        </w:rPr>
        <w:t>17 May: Gran Partita</w:t>
      </w:r>
    </w:p>
    <w:p w:rsidR="710FACA0" w:rsidP="710FACA0" w:rsidRDefault="710FACA0" w14:paraId="53E02FB3" w14:textId="7CB74BE4">
      <w:pPr>
        <w:pStyle w:val="ListParagraph"/>
        <w:numPr>
          <w:ilvl w:val="0"/>
          <w:numId w:val="44"/>
        </w:numPr>
        <w:spacing w:before="240" w:after="240"/>
        <w:rPr>
          <w:rFonts w:ascii="Aptos" w:hAnsi="Aptos" w:eastAsia="Aptos" w:cs="Aptos"/>
          <w:lang w:val="en-US"/>
        </w:rPr>
      </w:pPr>
      <w:r w:rsidRPr="710FACA0" w:rsidR="710FACA0">
        <w:rPr>
          <w:rFonts w:ascii="Aptos" w:hAnsi="Aptos" w:eastAsia="Aptos" w:cs="Aptos"/>
          <w:lang w:val="en-US"/>
        </w:rPr>
        <w:t>3 September: Organ Gala</w:t>
      </w:r>
    </w:p>
    <w:p w:rsidR="710FACA0" w:rsidP="710FACA0" w:rsidRDefault="710FACA0" w14:paraId="0AEFE14B" w14:textId="5FBC0353">
      <w:pPr>
        <w:pStyle w:val="ListParagraph"/>
        <w:numPr>
          <w:ilvl w:val="0"/>
          <w:numId w:val="44"/>
        </w:numPr>
        <w:spacing w:before="240" w:after="240"/>
        <w:rPr>
          <w:rFonts w:ascii="Aptos" w:hAnsi="Aptos" w:eastAsia="Aptos" w:cs="Aptos"/>
          <w:lang w:val="en-US"/>
        </w:rPr>
      </w:pPr>
      <w:r w:rsidRPr="710FACA0" w:rsidR="710FACA0">
        <w:rPr>
          <w:rFonts w:ascii="Aptos" w:hAnsi="Aptos" w:eastAsia="Aptos" w:cs="Aptos"/>
          <w:lang w:val="en-US"/>
        </w:rPr>
        <w:t>4 September: Duruflé’s Requiem</w:t>
      </w:r>
    </w:p>
    <w:p w:rsidR="710FACA0" w:rsidP="710FACA0" w:rsidRDefault="710FACA0" w14:paraId="26859323" w14:textId="2BA72C00">
      <w:pPr>
        <w:pStyle w:val="ListParagraph"/>
        <w:numPr>
          <w:ilvl w:val="0"/>
          <w:numId w:val="44"/>
        </w:numPr>
        <w:spacing w:before="240" w:after="240"/>
        <w:rPr>
          <w:rFonts w:ascii="Aptos" w:hAnsi="Aptos" w:eastAsia="Aptos" w:cs="Aptos"/>
          <w:lang w:val="en-US"/>
        </w:rPr>
      </w:pPr>
      <w:r w:rsidRPr="710FACA0" w:rsidR="710FACA0">
        <w:rPr>
          <w:rFonts w:ascii="Aptos" w:hAnsi="Aptos" w:eastAsia="Aptos" w:cs="Aptos"/>
          <w:lang w:val="en-US"/>
        </w:rPr>
        <w:t>5 September: Organ Gala</w:t>
      </w:r>
    </w:p>
    <w:p w:rsidR="710FACA0" w:rsidP="710FACA0" w:rsidRDefault="710FACA0" w14:paraId="7CF4FCF7" w14:textId="363C6ADA">
      <w:pPr>
        <w:pStyle w:val="ListParagraph"/>
        <w:numPr>
          <w:ilvl w:val="0"/>
          <w:numId w:val="44"/>
        </w:numPr>
        <w:spacing w:before="240" w:after="240"/>
        <w:rPr>
          <w:rFonts w:ascii="Aptos" w:hAnsi="Aptos" w:eastAsia="Aptos" w:cs="Aptos"/>
          <w:lang w:val="en-US"/>
        </w:rPr>
      </w:pPr>
      <w:r w:rsidRPr="710FACA0" w:rsidR="710FACA0">
        <w:rPr>
          <w:rFonts w:ascii="Aptos" w:hAnsi="Aptos" w:eastAsia="Aptos" w:cs="Aptos"/>
          <w:lang w:val="en-US"/>
        </w:rPr>
        <w:t>5 September: Organ RecitaL</w:t>
      </w:r>
      <w:commentRangeEnd w:id="1640067128"/>
      <w:r>
        <w:rPr>
          <w:rStyle w:val="CommentReference"/>
        </w:rPr>
        <w:commentReference w:id="1640067128"/>
      </w:r>
    </w:p>
    <w:p w:rsidR="710FACA0" w:rsidP="710FACA0" w:rsidRDefault="710FACA0" w14:paraId="516B9C72" w14:textId="10E7326A">
      <w:pPr>
        <w:pStyle w:val="ListParagraph"/>
        <w:numPr>
          <w:ilvl w:val="0"/>
          <w:numId w:val="44"/>
        </w:numPr>
        <w:spacing w:before="240" w:after="240"/>
        <w:rPr>
          <w:rFonts w:ascii="Aptos" w:hAnsi="Aptos" w:eastAsia="Aptos" w:cs="Aptos"/>
          <w:lang w:val="en-US"/>
        </w:rPr>
      </w:pPr>
      <w:r w:rsidRPr="710FACA0" w:rsidR="710FACA0">
        <w:rPr>
          <w:rFonts w:ascii="Aptos" w:hAnsi="Aptos" w:eastAsia="Aptos" w:cs="Aptos"/>
          <w:lang w:val="en-US"/>
        </w:rPr>
        <w:t>19 September: Handel &amp; Bach</w:t>
      </w:r>
    </w:p>
    <w:p w:rsidR="710FACA0" w:rsidP="710FACA0" w:rsidRDefault="710FACA0" w14:paraId="2AC08B85" w14:textId="2C4B3EF6">
      <w:pPr>
        <w:pStyle w:val="ListParagraph"/>
        <w:numPr>
          <w:ilvl w:val="0"/>
          <w:numId w:val="44"/>
        </w:numPr>
        <w:spacing w:before="240" w:after="240"/>
        <w:rPr>
          <w:rFonts w:ascii="Aptos" w:hAnsi="Aptos" w:eastAsia="Aptos" w:cs="Aptos"/>
          <w:lang w:val="en-US"/>
        </w:rPr>
      </w:pPr>
      <w:r w:rsidRPr="710FACA0" w:rsidR="710FACA0">
        <w:rPr>
          <w:rFonts w:ascii="Aptos" w:hAnsi="Aptos" w:eastAsia="Aptos" w:cs="Aptos"/>
          <w:lang w:val="en-US"/>
        </w:rPr>
        <w:t>31 October: Night Music</w:t>
      </w:r>
    </w:p>
    <w:p w:rsidR="710FACA0" w:rsidP="710FACA0" w:rsidRDefault="710FACA0" w14:paraId="2B5140E7" w14:textId="5A01E1A9">
      <w:pPr>
        <w:pStyle w:val="ListParagraph"/>
        <w:numPr>
          <w:ilvl w:val="0"/>
          <w:numId w:val="44"/>
        </w:numPr>
        <w:spacing w:before="240" w:after="240"/>
        <w:rPr>
          <w:rFonts w:ascii="Aptos" w:hAnsi="Aptos" w:eastAsia="Aptos" w:cs="Aptos"/>
          <w:lang w:val="en-US"/>
        </w:rPr>
      </w:pPr>
      <w:r w:rsidRPr="710FACA0" w:rsidR="710FACA0">
        <w:rPr>
          <w:rFonts w:ascii="Aptos" w:hAnsi="Aptos" w:eastAsia="Aptos" w:cs="Aptos"/>
          <w:lang w:val="en-US"/>
        </w:rPr>
        <w:t>26 November: A Classical Christmas</w:t>
      </w:r>
    </w:p>
    <w:p w:rsidR="710FACA0" w:rsidP="710FACA0" w:rsidRDefault="710FACA0" w14:paraId="2ABE4AE8" w14:textId="003164C7">
      <w:pPr>
        <w:pStyle w:val="Normal"/>
        <w:spacing w:before="240" w:after="240"/>
        <w:rPr>
          <w:rFonts w:ascii="Aptos" w:hAnsi="Aptos" w:eastAsia="Aptos" w:cs="Aptos"/>
          <w:lang w:val="en-US"/>
        </w:rPr>
      </w:pPr>
      <w:r w:rsidRPr="710FACA0" w:rsidR="710FACA0">
        <w:rPr>
          <w:rFonts w:ascii="Aptos" w:hAnsi="Aptos" w:eastAsia="Aptos" w:cs="Aptos"/>
          <w:lang w:val="en-US"/>
        </w:rPr>
        <w:t>MORE HAMER ONES TO COME ***</w:t>
      </w:r>
    </w:p>
    <w:p w:rsidRPr="00331E1C" w:rsidR="6ECA5519" w:rsidP="00200777" w:rsidRDefault="7EE1A6F7" w14:paraId="4AF95EB0" w14:textId="71E9ACBC">
      <w:pPr>
        <w:spacing w:before="240" w:after="240"/>
        <w:ind w:left="357"/>
      </w:pPr>
      <w:r w:rsidRPr="00200777">
        <w:rPr>
          <w:rFonts w:ascii="Aptos" w:hAnsi="Aptos" w:eastAsia="Aptos" w:cs="Aptos"/>
          <w:lang w:val="en-US"/>
        </w:rPr>
        <w:t>Allocations are limited and subject to availability</w:t>
      </w:r>
    </w:p>
    <w:p w:rsidRPr="00331E1C" w:rsidR="6ECA5519" w:rsidP="1ED93022" w:rsidRDefault="213A8966" w14:paraId="32998EA4" w14:textId="1854487D">
      <w:pPr>
        <w:pStyle w:val="Heading2"/>
        <w:pageBreakBefore w:val="1"/>
        <w:rPr>
          <w:b w:val="1"/>
          <w:bCs w:val="1"/>
          <w:sz w:val="28"/>
          <w:szCs w:val="28"/>
          <w:u w:val="single"/>
          <w:lang w:val="en-US"/>
        </w:rPr>
      </w:pPr>
      <w:bookmarkStart w:name="_Toc1533060515" w:id="190"/>
      <w:bookmarkStart w:name="_Toc590171098" w:id="443091977"/>
      <w:r w:rsidRPr="710FACA0" w:rsidR="710FACA0">
        <w:rPr>
          <w:b w:val="1"/>
          <w:bCs w:val="1"/>
          <w:sz w:val="28"/>
          <w:szCs w:val="28"/>
          <w:u w:val="single"/>
          <w:lang w:val="en-US"/>
        </w:rPr>
        <w:t>MYOMEMBER - MYO Member Discount</w:t>
      </w:r>
      <w:bookmarkEnd w:id="190"/>
      <w:bookmarkEnd w:id="443091977"/>
    </w:p>
    <w:p w:rsidR="6ECA5519" w:rsidP="6ECA5519" w:rsidRDefault="6ECA5519" w14:paraId="71906493" w14:textId="7FDFC9B6">
      <w:pPr>
        <w:spacing w:before="240" w:after="240"/>
      </w:pPr>
      <w:r w:rsidRPr="6ECA5519">
        <w:rPr>
          <w:rFonts w:ascii="Aptos" w:hAnsi="Aptos" w:eastAsia="Aptos" w:cs="Aptos"/>
          <w:lang w:val="en-US"/>
        </w:rPr>
        <w:t xml:space="preserve">Partnership offer for members of </w:t>
      </w:r>
      <w:r w:rsidRPr="6ECA5519">
        <w:rPr>
          <w:rFonts w:ascii="Aptos" w:hAnsi="Aptos" w:eastAsia="Aptos" w:cs="Aptos"/>
          <w:b/>
          <w:bCs/>
          <w:lang w:val="en-US"/>
        </w:rPr>
        <w:t>Melbourne Youth Orchestras</w:t>
      </w:r>
    </w:p>
    <w:p w:rsidR="6ECA5519" w:rsidP="6ECA5519" w:rsidRDefault="6ECA5519" w14:paraId="6B5A54CD" w14:textId="003866F9">
      <w:pPr>
        <w:spacing w:before="240" w:after="240"/>
      </w:pPr>
      <w:r w:rsidRPr="6ECA5519">
        <w:rPr>
          <w:rFonts w:ascii="Aptos" w:hAnsi="Aptos" w:eastAsia="Aptos" w:cs="Aptos"/>
          <w:i/>
          <w:iCs/>
          <w:lang w:val="en-US"/>
        </w:rPr>
        <w:t>10% off core concerts, A - C reserve</w:t>
      </w:r>
    </w:p>
    <w:p w:rsidR="6ECA5519" w:rsidP="6ECA5519" w:rsidRDefault="6ECA5519" w14:paraId="2D35B17C" w14:textId="07589F1D">
      <w:pPr>
        <w:spacing w:before="240" w:after="240"/>
      </w:pPr>
      <w:r w:rsidRPr="6ECA5519">
        <w:rPr>
          <w:rFonts w:ascii="Aptos" w:hAnsi="Aptos" w:eastAsia="Aptos" w:cs="Aptos"/>
          <w:lang w:val="en-US"/>
        </w:rPr>
        <w:t xml:space="preserve">Eligible concerts </w:t>
      </w:r>
      <w:hyperlink r:id="rId94">
        <w:r w:rsidRPr="6ECA5519">
          <w:rPr>
            <w:rStyle w:val="Hyperlink"/>
            <w:rFonts w:ascii="Aptos" w:hAnsi="Aptos" w:eastAsia="Aptos" w:cs="Aptos"/>
            <w:lang w:val="en-US"/>
          </w:rPr>
          <w:t>here</w:t>
        </w:r>
      </w:hyperlink>
    </w:p>
    <w:p w:rsidR="6ECA5519" w:rsidP="6ECA5519" w:rsidRDefault="6ECA5519" w14:paraId="0A9A74B1" w14:textId="0C40D00C">
      <w:pPr>
        <w:spacing w:before="240" w:after="240"/>
      </w:pPr>
      <w:r w:rsidRPr="6ECA5519">
        <w:rPr>
          <w:rFonts w:ascii="Aptos" w:hAnsi="Aptos" w:eastAsia="Aptos" w:cs="Aptos"/>
          <w:lang w:val="en-US"/>
        </w:rPr>
        <w:t>Promo code: MYOMEMBER</w:t>
      </w:r>
      <w:r w:rsidR="004F3AFC">
        <w:br/>
      </w:r>
      <w:r w:rsidRPr="6ECA5519">
        <w:rPr>
          <w:rFonts w:ascii="Aptos" w:hAnsi="Aptos" w:eastAsia="Aptos" w:cs="Aptos"/>
          <w:lang w:val="en-US"/>
        </w:rPr>
        <w:t>Source code: 46443</w:t>
      </w:r>
      <w:r w:rsidR="004F3AFC">
        <w:br/>
      </w:r>
      <w:r w:rsidRPr="6ECA5519">
        <w:rPr>
          <w:rFonts w:ascii="Aptos" w:hAnsi="Aptos" w:eastAsia="Aptos" w:cs="Aptos"/>
          <w:lang w:val="en-US"/>
        </w:rPr>
        <w:t>Price type: STAND/CONC</w:t>
      </w:r>
    </w:p>
    <w:p w:rsidR="6ECA5519" w:rsidP="6ECA5519" w:rsidRDefault="09F3E35E" w14:paraId="448491F5" w14:textId="0958BCDD">
      <w:pPr>
        <w:spacing w:before="240" w:after="240"/>
      </w:pPr>
      <w:r w:rsidRPr="1ED93022">
        <w:rPr>
          <w:rFonts w:ascii="Aptos" w:hAnsi="Aptos" w:eastAsia="Aptos" w:cs="Aptos"/>
          <w:lang w:val="en-US"/>
        </w:rPr>
        <w:t>Discount applies automatically after seating in A - C reserve.</w:t>
      </w:r>
    </w:p>
    <w:p w:rsidR="1ED93022" w:rsidP="1ED93022" w:rsidRDefault="1ED93022" w14:paraId="64E501D6" w14:textId="430824DE">
      <w:pPr>
        <w:spacing w:before="240" w:after="240"/>
        <w:rPr>
          <w:rFonts w:ascii="Aptos" w:hAnsi="Aptos" w:eastAsia="Aptos" w:cs="Aptos"/>
          <w:lang w:val="en-US"/>
        </w:rPr>
      </w:pPr>
    </w:p>
    <w:p w:rsidR="6ECA5519" w:rsidP="1ED93022" w:rsidRDefault="09F3E35E" w14:paraId="3B8175BF" w14:textId="14D5AA66">
      <w:pPr>
        <w:pStyle w:val="Heading2"/>
        <w:rPr>
          <w:b w:val="1"/>
          <w:bCs w:val="1"/>
          <w:sz w:val="28"/>
          <w:szCs w:val="28"/>
          <w:u w:val="single"/>
          <w:lang w:val="en-US"/>
        </w:rPr>
      </w:pPr>
      <w:bookmarkStart w:name="_Toc1286678586" w:id="192"/>
      <w:bookmarkStart w:name="_Toc656167229" w:id="147810156"/>
      <w:r w:rsidRPr="710FACA0" w:rsidR="710FACA0">
        <w:rPr>
          <w:b w:val="1"/>
          <w:bCs w:val="1"/>
          <w:sz w:val="28"/>
          <w:szCs w:val="28"/>
          <w:u w:val="single"/>
          <w:lang w:val="en-US"/>
        </w:rPr>
        <w:t>MSOPARTNER - 2025 Corporate Partner Discount</w:t>
      </w:r>
      <w:bookmarkEnd w:id="192"/>
      <w:bookmarkEnd w:id="147810156"/>
    </w:p>
    <w:p w:rsidR="6ECA5519" w:rsidP="6ECA5519" w:rsidRDefault="6ECA5519" w14:paraId="4E079C56" w14:textId="4340A135">
      <w:pPr>
        <w:spacing w:before="240" w:after="240"/>
      </w:pPr>
      <w:r w:rsidRPr="6ECA5519">
        <w:rPr>
          <w:rFonts w:ascii="Aptos" w:hAnsi="Aptos" w:eastAsia="Aptos" w:cs="Aptos"/>
          <w:lang w:val="en-US"/>
        </w:rPr>
        <w:t>Excludes: Ryman Healthcare and RACV</w:t>
      </w:r>
    </w:p>
    <w:p w:rsidR="6ECA5519" w:rsidP="6ECA5519" w:rsidRDefault="6ECA5519" w14:paraId="6FD0502C" w14:textId="2495DAB1">
      <w:pPr>
        <w:spacing w:before="240" w:after="240"/>
      </w:pPr>
      <w:r w:rsidRPr="6ECA5519">
        <w:rPr>
          <w:rFonts w:ascii="Aptos" w:hAnsi="Aptos" w:eastAsia="Aptos" w:cs="Aptos"/>
          <w:lang w:val="en-US"/>
        </w:rPr>
        <w:t>To be shared with the following partners:</w:t>
      </w:r>
    </w:p>
    <w:p w:rsidR="6ECA5519" w:rsidP="6ECA5519" w:rsidRDefault="6ECA5519" w14:paraId="4ABC46C4" w14:textId="7F845EF5">
      <w:pPr>
        <w:spacing w:before="240" w:after="240"/>
      </w:pPr>
      <w:r w:rsidRPr="6ECA5519">
        <w:rPr>
          <w:rFonts w:ascii="Aptos" w:hAnsi="Aptos" w:eastAsia="Aptos" w:cs="Aptos"/>
          <w:lang w:val="en-US"/>
        </w:rPr>
        <w:t>CVP</w:t>
      </w:r>
      <w:r w:rsidR="001F2DD1">
        <w:br/>
      </w:r>
      <w:r w:rsidRPr="6ECA5519">
        <w:rPr>
          <w:rFonts w:ascii="Aptos" w:hAnsi="Aptos" w:eastAsia="Aptos" w:cs="Aptos"/>
          <w:lang w:val="en-US"/>
        </w:rPr>
        <w:t>Equity Trustees</w:t>
      </w:r>
      <w:r w:rsidR="001F2DD1">
        <w:br/>
      </w:r>
      <w:r w:rsidRPr="6ECA5519">
        <w:rPr>
          <w:rFonts w:ascii="Aptos" w:hAnsi="Aptos" w:eastAsia="Aptos" w:cs="Aptos"/>
          <w:lang w:val="en-US"/>
        </w:rPr>
        <w:t>Dynamic Music</w:t>
      </w:r>
      <w:r w:rsidR="001F2DD1">
        <w:br/>
      </w:r>
      <w:r w:rsidRPr="6ECA5519">
        <w:rPr>
          <w:rFonts w:ascii="Aptos" w:hAnsi="Aptos" w:eastAsia="Aptos" w:cs="Aptos"/>
          <w:lang w:val="en-US"/>
        </w:rPr>
        <w:t>Just Percussion</w:t>
      </w:r>
      <w:r w:rsidR="001F2DD1">
        <w:br/>
      </w:r>
      <w:r w:rsidRPr="6ECA5519">
        <w:rPr>
          <w:rFonts w:ascii="Aptos" w:hAnsi="Aptos" w:eastAsia="Aptos" w:cs="Aptos"/>
          <w:lang w:val="en-US"/>
        </w:rPr>
        <w:t>Patient Wolf</w:t>
      </w:r>
      <w:r w:rsidR="001F2DD1">
        <w:br/>
      </w:r>
      <w:r w:rsidRPr="6ECA5519">
        <w:rPr>
          <w:rFonts w:ascii="Aptos" w:hAnsi="Aptos" w:eastAsia="Aptos" w:cs="Aptos"/>
          <w:lang w:val="en-US"/>
        </w:rPr>
        <w:t>Sam Baking High</w:t>
      </w:r>
      <w:r w:rsidR="001F2DD1">
        <w:br/>
      </w:r>
      <w:r w:rsidRPr="6ECA5519">
        <w:rPr>
          <w:rFonts w:ascii="Aptos" w:hAnsi="Aptos" w:eastAsia="Aptos" w:cs="Aptos"/>
          <w:lang w:val="en-US"/>
        </w:rPr>
        <w:t>Karen Wang</w:t>
      </w:r>
      <w:r w:rsidR="001F2DD1">
        <w:br/>
      </w:r>
      <w:r w:rsidRPr="6ECA5519">
        <w:rPr>
          <w:rFonts w:ascii="Aptos" w:hAnsi="Aptos" w:eastAsia="Aptos" w:cs="Aptos"/>
          <w:lang w:val="en-US"/>
        </w:rPr>
        <w:t>Sofitel</w:t>
      </w:r>
      <w:r w:rsidR="001F2DD1">
        <w:br/>
      </w:r>
      <w:r w:rsidRPr="6ECA5519">
        <w:rPr>
          <w:rFonts w:ascii="Aptos" w:hAnsi="Aptos" w:eastAsia="Aptos" w:cs="Aptos"/>
          <w:lang w:val="en-US"/>
        </w:rPr>
        <w:t>Norwest</w:t>
      </w:r>
      <w:r w:rsidR="0097291F">
        <w:br/>
      </w:r>
      <w:r w:rsidR="0097291F">
        <w:br/>
      </w:r>
      <w:r w:rsidRPr="6ECA5519">
        <w:rPr>
          <w:rFonts w:ascii="Aptos" w:hAnsi="Aptos" w:eastAsia="Aptos" w:cs="Aptos"/>
          <w:lang w:val="en-US"/>
        </w:rPr>
        <w:t xml:space="preserve">10% off any price reserve for core concerts - list </w:t>
      </w:r>
      <w:hyperlink r:id="rId95">
        <w:r w:rsidRPr="6ECA5519">
          <w:rPr>
            <w:rStyle w:val="Hyperlink"/>
            <w:rFonts w:ascii="Aptos" w:hAnsi="Aptos" w:eastAsia="Aptos" w:cs="Aptos"/>
            <w:lang w:val="en-US"/>
          </w:rPr>
          <w:t>here</w:t>
        </w:r>
      </w:hyperlink>
    </w:p>
    <w:p w:rsidR="6ECA5519" w:rsidP="6ECA5519" w:rsidRDefault="6ECA5519" w14:paraId="48D7BE7A" w14:textId="6C8C322E">
      <w:pPr>
        <w:spacing w:before="240" w:after="240"/>
      </w:pPr>
      <w:r w:rsidRPr="6ECA5519">
        <w:rPr>
          <w:rFonts w:ascii="Aptos" w:hAnsi="Aptos" w:eastAsia="Aptos" w:cs="Aptos"/>
          <w:lang w:val="en-US"/>
        </w:rPr>
        <w:t xml:space="preserve">Source: 43151 MSOPARTNER </w:t>
      </w:r>
      <w:r w:rsidR="0097291F">
        <w:br/>
      </w:r>
      <w:r w:rsidRPr="6ECA5519">
        <w:rPr>
          <w:rFonts w:ascii="Aptos" w:hAnsi="Aptos" w:eastAsia="Aptos" w:cs="Aptos"/>
          <w:lang w:val="en-US"/>
        </w:rPr>
        <w:t>Price type: Standard/Concession</w:t>
      </w:r>
    </w:p>
    <w:p w:rsidRPr="00200777" w:rsidR="6ECA5519" w:rsidP="1ED93022" w:rsidRDefault="213A8966" w14:paraId="7D027F7D" w14:textId="73807DC1">
      <w:pPr>
        <w:pStyle w:val="Heading2"/>
        <w:pageBreakBefore w:val="1"/>
        <w:rPr>
          <w:b w:val="1"/>
          <w:bCs w:val="1"/>
          <w:sz w:val="28"/>
          <w:szCs w:val="28"/>
          <w:u w:val="single"/>
          <w:lang w:val="en-US"/>
        </w:rPr>
      </w:pPr>
      <w:bookmarkStart w:name="_Toc66008268" w:id="194"/>
      <w:bookmarkStart w:name="_Toc1496394990" w:id="262558909"/>
      <w:r w:rsidRPr="710FACA0" w:rsidR="710FACA0">
        <w:rPr>
          <w:b w:val="1"/>
          <w:bCs w:val="1"/>
          <w:sz w:val="28"/>
          <w:szCs w:val="28"/>
          <w:u w:val="single"/>
          <w:lang w:val="en-US"/>
        </w:rPr>
        <w:t>Bring a Friend - 2025 FOTMSO Membership Benefit</w:t>
      </w:r>
      <w:bookmarkEnd w:id="194"/>
      <w:bookmarkEnd w:id="262558909"/>
    </w:p>
    <w:p w:rsidR="6ECA5519" w:rsidP="6ECA5519" w:rsidRDefault="6ECA5519" w14:paraId="058C74C1" w14:textId="44F2D407">
      <w:pPr>
        <w:spacing w:before="240" w:after="240"/>
      </w:pPr>
      <w:r w:rsidRPr="6ECA5519">
        <w:rPr>
          <w:rFonts w:ascii="Aptos" w:hAnsi="Aptos" w:eastAsia="Aptos" w:cs="Aptos"/>
          <w:lang w:val="en-US"/>
        </w:rPr>
        <w:t>Members can book complimentary tickets to concerts throughout the year with their Bring a Friend vouchers (comes with the membership pack)</w:t>
      </w:r>
    </w:p>
    <w:p w:rsidR="6ECA5519" w:rsidP="6ECA5519" w:rsidRDefault="6ECA5519" w14:paraId="179B2B32" w14:textId="524AAF53">
      <w:pPr>
        <w:spacing w:before="240" w:after="240"/>
      </w:pPr>
      <w:r w:rsidRPr="6ECA5519">
        <w:rPr>
          <w:rFonts w:ascii="Aptos" w:hAnsi="Aptos" w:eastAsia="Aptos" w:cs="Aptos"/>
          <w:i/>
          <w:iCs/>
          <w:lang w:val="en-US"/>
        </w:rPr>
        <w:t>Gold: up to 2 comps, A-D reserve</w:t>
      </w:r>
      <w:r w:rsidR="0097291F">
        <w:br/>
      </w:r>
      <w:r w:rsidRPr="6ECA5519">
        <w:rPr>
          <w:rFonts w:ascii="Aptos" w:hAnsi="Aptos" w:eastAsia="Aptos" w:cs="Aptos"/>
          <w:i/>
          <w:iCs/>
          <w:lang w:val="en-US"/>
        </w:rPr>
        <w:t>Silver: 1 comp, A - D reserve</w:t>
      </w:r>
      <w:r w:rsidR="004A3C9A">
        <w:br/>
      </w:r>
      <w:r w:rsidRPr="6ECA5519">
        <w:rPr>
          <w:rFonts w:ascii="Aptos" w:hAnsi="Aptos" w:eastAsia="Aptos" w:cs="Aptos"/>
          <w:i/>
          <w:iCs/>
          <w:lang w:val="en-US"/>
        </w:rPr>
        <w:t>U35: 1 comp, B - D reserve</w:t>
      </w:r>
    </w:p>
    <w:p w:rsidR="6ECA5519" w:rsidP="6ECA5519" w:rsidRDefault="6ECA5519" w14:paraId="0C3504A0" w14:textId="6A4A5D34">
      <w:pPr>
        <w:spacing w:before="240" w:after="240"/>
      </w:pPr>
      <w:hyperlink r:id="rId96">
        <w:r w:rsidRPr="6ECA5519">
          <w:rPr>
            <w:rStyle w:val="Hyperlink"/>
            <w:rFonts w:ascii="Aptos" w:hAnsi="Aptos" w:eastAsia="Aptos" w:cs="Aptos"/>
            <w:lang w:val="en-US"/>
          </w:rPr>
          <w:t>Eligible concerts here</w:t>
        </w:r>
      </w:hyperlink>
    </w:p>
    <w:p w:rsidR="6ECA5519" w:rsidP="6ECA5519" w:rsidRDefault="6ECA5519" w14:paraId="6FF48A45" w14:textId="36D6228A">
      <w:pPr>
        <w:spacing w:before="240" w:after="240"/>
      </w:pPr>
      <w:r w:rsidRPr="6ECA5519">
        <w:rPr>
          <w:rFonts w:ascii="Aptos" w:hAnsi="Aptos" w:eastAsia="Aptos" w:cs="Aptos"/>
          <w:lang w:val="en-US"/>
        </w:rPr>
        <w:t>When processing via phone/email:</w:t>
      </w:r>
    </w:p>
    <w:p w:rsidR="6ECA5519" w:rsidP="6ECA5519" w:rsidRDefault="6ECA5519" w14:paraId="6A604169" w14:textId="6991C811">
      <w:pPr>
        <w:spacing w:before="240" w:after="240"/>
      </w:pPr>
      <w:r w:rsidRPr="6ECA5519">
        <w:rPr>
          <w:rFonts w:ascii="Aptos" w:hAnsi="Aptos" w:eastAsia="Aptos" w:cs="Aptos"/>
          <w:b/>
          <w:bCs/>
          <w:lang w:val="en-US"/>
        </w:rPr>
        <w:t>[IMPORTANT] Check FOTMSO Comp Obtained attribute*</w:t>
      </w:r>
    </w:p>
    <w:p w:rsidR="6ECA5519" w:rsidP="00BF410B" w:rsidRDefault="6ECA5519" w14:paraId="78CA8CAF" w14:textId="33458AAB">
      <w:pPr>
        <w:pStyle w:val="ListParagraph"/>
        <w:numPr>
          <w:ilvl w:val="0"/>
          <w:numId w:val="43"/>
        </w:numPr>
        <w:spacing w:before="240" w:after="240"/>
        <w:rPr>
          <w:rFonts w:ascii="Aptos" w:hAnsi="Aptos" w:eastAsia="Aptos" w:cs="Aptos"/>
          <w:lang w:val="en-US"/>
        </w:rPr>
      </w:pPr>
      <w:r w:rsidRPr="6ECA5519">
        <w:rPr>
          <w:rFonts w:ascii="Aptos" w:hAnsi="Aptos" w:eastAsia="Aptos" w:cs="Aptos"/>
          <w:lang w:val="en-US"/>
        </w:rPr>
        <w:t>If No, process request</w:t>
      </w:r>
    </w:p>
    <w:p w:rsidR="6ECA5519" w:rsidP="00BF410B" w:rsidRDefault="6ECA5519" w14:paraId="6BBD8D88" w14:textId="14AA9F0B">
      <w:pPr>
        <w:pStyle w:val="ListParagraph"/>
        <w:numPr>
          <w:ilvl w:val="0"/>
          <w:numId w:val="43"/>
        </w:numPr>
        <w:spacing w:before="240" w:after="240"/>
        <w:rPr>
          <w:rFonts w:ascii="Aptos" w:hAnsi="Aptos" w:eastAsia="Aptos" w:cs="Aptos"/>
          <w:lang w:val="en-US"/>
        </w:rPr>
      </w:pPr>
      <w:r w:rsidRPr="6ECA5519">
        <w:rPr>
          <w:rFonts w:ascii="Aptos" w:hAnsi="Aptos" w:eastAsia="Aptos" w:cs="Aptos"/>
          <w:lang w:val="en-US"/>
        </w:rPr>
        <w:t>If 1 of 2 obtained (Gold only), process 1 comp only</w:t>
      </w:r>
    </w:p>
    <w:p w:rsidR="6ECA5519" w:rsidP="00BF410B" w:rsidRDefault="6ECA5519" w14:paraId="27AEED9F" w14:textId="4791C566">
      <w:pPr>
        <w:pStyle w:val="ListParagraph"/>
        <w:numPr>
          <w:ilvl w:val="0"/>
          <w:numId w:val="43"/>
        </w:numPr>
        <w:spacing w:before="240" w:after="240"/>
        <w:rPr>
          <w:rFonts w:ascii="Aptos" w:hAnsi="Aptos" w:eastAsia="Aptos" w:cs="Aptos"/>
          <w:lang w:val="en-US"/>
        </w:rPr>
      </w:pPr>
      <w:r w:rsidRPr="6ECA5519">
        <w:rPr>
          <w:rFonts w:ascii="Aptos" w:hAnsi="Aptos" w:eastAsia="Aptos" w:cs="Aptos"/>
          <w:lang w:val="en-US"/>
        </w:rPr>
        <w:t>If Yes, they have already claimed their comp</w:t>
      </w:r>
    </w:p>
    <w:p w:rsidR="6ECA5519" w:rsidP="6ECA5519" w:rsidRDefault="6ECA5519" w14:paraId="3ACF0F41" w14:textId="3BD46714">
      <w:pPr>
        <w:spacing w:before="240" w:after="240"/>
      </w:pPr>
      <w:r w:rsidRPr="6ECA5519">
        <w:rPr>
          <w:rFonts w:ascii="Aptos" w:hAnsi="Aptos" w:eastAsia="Aptos" w:cs="Aptos"/>
          <w:lang w:val="en-US"/>
        </w:rPr>
        <w:t>* screenshot below. This attribute is automatically updated c/o Sammo code</w:t>
      </w:r>
    </w:p>
    <w:p w:rsidR="6ECA5519" w:rsidP="6ECA5519" w:rsidRDefault="6ECA5519" w14:paraId="1DCE1238" w14:textId="7ED43381">
      <w:pPr>
        <w:spacing w:before="240" w:after="240"/>
      </w:pPr>
      <w:r w:rsidRPr="6ECA5519">
        <w:rPr>
          <w:rFonts w:ascii="Aptos" w:hAnsi="Aptos" w:eastAsia="Aptos" w:cs="Aptos"/>
          <w:lang w:val="en-US"/>
        </w:rPr>
        <w:t>Promo code: FRIEND25</w:t>
      </w:r>
      <w:r w:rsidR="004A3C9A">
        <w:br/>
      </w:r>
      <w:r w:rsidRPr="6ECA5519">
        <w:rPr>
          <w:rFonts w:ascii="Aptos" w:hAnsi="Aptos" w:eastAsia="Aptos" w:cs="Aptos"/>
          <w:lang w:val="en-US"/>
        </w:rPr>
        <w:t>Source code: 42377</w:t>
      </w:r>
      <w:r w:rsidR="004A3C9A">
        <w:br/>
      </w:r>
      <w:r w:rsidRPr="6ECA5519">
        <w:rPr>
          <w:rFonts w:ascii="Aptos" w:hAnsi="Aptos" w:eastAsia="Aptos" w:cs="Aptos"/>
          <w:lang w:val="en-US"/>
        </w:rPr>
        <w:t>Price type: BRING</w:t>
      </w:r>
    </w:p>
    <w:p w:rsidRPr="00331E1C" w:rsidR="6ECA5519" w:rsidP="00200777" w:rsidRDefault="6F780C6F" w14:paraId="1D27DAE8" w14:textId="0A6B552A">
      <w:pPr>
        <w:spacing w:before="240" w:after="240"/>
        <w:rPr>
          <w:rFonts w:ascii="Aptos" w:hAnsi="Aptos" w:eastAsia="Aptos" w:cs="Aptos"/>
          <w:lang w:val="en-US"/>
        </w:rPr>
      </w:pPr>
      <w:r w:rsidRPr="710FACA0" w:rsidR="710FACA0">
        <w:rPr>
          <w:rFonts w:ascii="Aptos" w:hAnsi="Aptos" w:eastAsia="Aptos" w:cs="Aptos"/>
          <w:lang w:val="en-US"/>
        </w:rPr>
        <w:t xml:space="preserve">Processing via website is </w:t>
      </w:r>
      <w:r w:rsidRPr="710FACA0" w:rsidR="710FACA0">
        <w:rPr>
          <w:rFonts w:ascii="Aptos" w:hAnsi="Aptos" w:eastAsia="Aptos" w:cs="Aptos"/>
          <w:lang w:val="en-US"/>
        </w:rPr>
        <w:t>similar to</w:t>
      </w:r>
      <w:r w:rsidRPr="710FACA0" w:rsidR="710FACA0">
        <w:rPr>
          <w:rFonts w:ascii="Aptos" w:hAnsi="Aptos" w:eastAsia="Aptos" w:cs="Aptos"/>
          <w:lang w:val="en-US"/>
        </w:rPr>
        <w:t xml:space="preserve"> U35 tickets (</w:t>
      </w:r>
      <w:r w:rsidRPr="710FACA0" w:rsidR="710FACA0">
        <w:rPr>
          <w:rFonts w:ascii="Aptos" w:hAnsi="Aptos" w:eastAsia="Aptos" w:cs="Aptos"/>
          <w:lang w:val="en-US"/>
        </w:rPr>
        <w:t>i.e.</w:t>
      </w:r>
      <w:r w:rsidRPr="710FACA0" w:rsidR="710FACA0">
        <w:rPr>
          <w:rFonts w:ascii="Aptos" w:hAnsi="Aptos" w:eastAsia="Aptos" w:cs="Aptos"/>
          <w:lang w:val="en-US"/>
        </w:rPr>
        <w:t xml:space="preserve"> </w:t>
      </w:r>
      <w:r w:rsidRPr="710FACA0" w:rsidR="710FACA0">
        <w:rPr>
          <w:rFonts w:ascii="Aptos" w:hAnsi="Aptos" w:eastAsia="Aptos" w:cs="Aptos"/>
          <w:lang w:val="en-US"/>
        </w:rPr>
        <w:t>they'll</w:t>
      </w:r>
      <w:r w:rsidRPr="710FACA0" w:rsidR="710FACA0">
        <w:rPr>
          <w:rFonts w:ascii="Aptos" w:hAnsi="Aptos" w:eastAsia="Aptos" w:cs="Aptos"/>
          <w:lang w:val="en-US"/>
        </w:rPr>
        <w:t xml:space="preserve"> need to be logged in + entered the promo code for the offer to apply)</w:t>
      </w:r>
      <w:r>
        <w:br/>
      </w:r>
      <w:r>
        <w:br/>
      </w:r>
      <w:r>
        <w:br/>
      </w:r>
      <w:r>
        <w:br/>
      </w:r>
      <w:r>
        <w:br/>
      </w:r>
      <w:r>
        <w:br/>
      </w:r>
    </w:p>
    <w:p w:rsidRPr="00AD25DA" w:rsidR="6ECA5519" w:rsidP="1ED93022" w:rsidRDefault="213A8966" w14:paraId="3A00AA75" w14:textId="7DBDE7E4">
      <w:pPr>
        <w:pStyle w:val="Heading2"/>
        <w:pageBreakBefore w:val="1"/>
        <w:rPr>
          <w:b w:val="1"/>
          <w:bCs w:val="1"/>
          <w:sz w:val="28"/>
          <w:szCs w:val="28"/>
          <w:u w:val="single"/>
          <w:lang w:val="en-US"/>
        </w:rPr>
      </w:pPr>
      <w:bookmarkStart w:name="_Toc1985814783" w:id="196"/>
      <w:bookmarkStart w:name="_Toc1982113089" w:id="1603850316"/>
      <w:r w:rsidRPr="710FACA0" w:rsidR="710FACA0">
        <w:rPr>
          <w:b w:val="1"/>
          <w:bCs w:val="1"/>
          <w:sz w:val="28"/>
          <w:szCs w:val="28"/>
          <w:u w:val="single"/>
          <w:lang w:val="en-US"/>
        </w:rPr>
        <w:t>MSOSHARE - Industry Offers</w:t>
      </w:r>
      <w:bookmarkEnd w:id="196"/>
      <w:bookmarkEnd w:id="1603850316"/>
    </w:p>
    <w:p w:rsidR="6ECA5519" w:rsidP="6ECA5519" w:rsidRDefault="6ECA5519" w14:paraId="19637CA4" w14:textId="41AD2ABE">
      <w:pPr>
        <w:spacing w:before="240" w:after="240"/>
      </w:pPr>
      <w:r w:rsidRPr="6ECA5519">
        <w:rPr>
          <w:rFonts w:ascii="Aptos" w:hAnsi="Aptos" w:eastAsia="Aptos" w:cs="Aptos"/>
          <w:b/>
          <w:bCs/>
          <w:lang w:val="en-US"/>
        </w:rPr>
        <w:t>MSOSHARE - Reciprocal Offer</w:t>
      </w:r>
    </w:p>
    <w:p w:rsidR="6ECA5519" w:rsidP="6ECA5519" w:rsidRDefault="6ECA5519" w14:paraId="2751CD1A" w14:textId="2CBD3B9C">
      <w:pPr>
        <w:spacing w:before="240" w:after="240"/>
      </w:pPr>
      <w:r w:rsidRPr="6ECA5519">
        <w:rPr>
          <w:rFonts w:ascii="Aptos" w:hAnsi="Aptos" w:eastAsia="Aptos" w:cs="Aptos"/>
          <w:lang w:val="en-US"/>
        </w:rPr>
        <w:t>As part of our reciprocal agreement with industry friends, subscribers from the following organisations get 10% off stand/conc tickets at any price reserve</w:t>
      </w:r>
    </w:p>
    <w:p w:rsidR="6ECA5519" w:rsidP="00BF410B" w:rsidRDefault="6ECA5519" w14:paraId="618CC093" w14:textId="73566D61">
      <w:pPr>
        <w:pStyle w:val="ListParagraph"/>
        <w:numPr>
          <w:ilvl w:val="0"/>
          <w:numId w:val="42"/>
        </w:numPr>
        <w:spacing w:before="240" w:after="240"/>
        <w:rPr>
          <w:rFonts w:ascii="Aptos" w:hAnsi="Aptos" w:eastAsia="Aptos" w:cs="Aptos"/>
          <w:lang w:val="en-US"/>
        </w:rPr>
      </w:pPr>
      <w:r w:rsidRPr="6ECA5519">
        <w:rPr>
          <w:rFonts w:ascii="Aptos" w:hAnsi="Aptos" w:eastAsia="Aptos" w:cs="Aptos"/>
          <w:lang w:val="en-US"/>
        </w:rPr>
        <w:t>Opera Australia</w:t>
      </w:r>
    </w:p>
    <w:p w:rsidR="6ECA5519" w:rsidP="00BF410B" w:rsidRDefault="6ECA5519" w14:paraId="26BDF9A2" w14:textId="0054C30B">
      <w:pPr>
        <w:pStyle w:val="ListParagraph"/>
        <w:numPr>
          <w:ilvl w:val="0"/>
          <w:numId w:val="42"/>
        </w:numPr>
        <w:spacing w:before="240" w:after="240"/>
        <w:rPr>
          <w:rFonts w:ascii="Aptos" w:hAnsi="Aptos" w:eastAsia="Aptos" w:cs="Aptos"/>
          <w:lang w:val="en-US"/>
        </w:rPr>
      </w:pPr>
      <w:r w:rsidRPr="6ECA5519">
        <w:rPr>
          <w:rFonts w:ascii="Aptos" w:hAnsi="Aptos" w:eastAsia="Aptos" w:cs="Aptos"/>
          <w:lang w:val="en-US"/>
        </w:rPr>
        <w:t>Adelaide Symphony Orchestra</w:t>
      </w:r>
    </w:p>
    <w:p w:rsidR="6ECA5519" w:rsidP="00BF410B" w:rsidRDefault="6ECA5519" w14:paraId="3D85EFEC" w14:textId="5EC7643A">
      <w:pPr>
        <w:pStyle w:val="ListParagraph"/>
        <w:numPr>
          <w:ilvl w:val="0"/>
          <w:numId w:val="42"/>
        </w:numPr>
        <w:spacing w:before="240" w:after="240"/>
        <w:rPr>
          <w:rFonts w:ascii="Aptos" w:hAnsi="Aptos" w:eastAsia="Aptos" w:cs="Aptos"/>
          <w:lang w:val="en-US"/>
        </w:rPr>
      </w:pPr>
      <w:r w:rsidRPr="6ECA5519">
        <w:rPr>
          <w:rFonts w:ascii="Aptos" w:hAnsi="Aptos" w:eastAsia="Aptos" w:cs="Aptos"/>
          <w:lang w:val="en-US"/>
        </w:rPr>
        <w:t>Sydney Symphony Orchestra</w:t>
      </w:r>
    </w:p>
    <w:p w:rsidR="6ECA5519" w:rsidP="00BF410B" w:rsidRDefault="6ECA5519" w14:paraId="7767188E" w14:textId="192F97C5">
      <w:pPr>
        <w:pStyle w:val="ListParagraph"/>
        <w:numPr>
          <w:ilvl w:val="0"/>
          <w:numId w:val="42"/>
        </w:numPr>
        <w:spacing w:before="240" w:after="240"/>
        <w:rPr>
          <w:rFonts w:ascii="Aptos" w:hAnsi="Aptos" w:eastAsia="Aptos" w:cs="Aptos"/>
          <w:lang w:val="en-US"/>
        </w:rPr>
      </w:pPr>
      <w:r w:rsidRPr="6ECA5519">
        <w:rPr>
          <w:rFonts w:ascii="Aptos" w:hAnsi="Aptos" w:eastAsia="Aptos" w:cs="Aptos"/>
          <w:lang w:val="en-US"/>
        </w:rPr>
        <w:t>Australian Chamber Orchestra - renewed for 2026</w:t>
      </w:r>
    </w:p>
    <w:p w:rsidR="6ECA5519" w:rsidP="00BF410B" w:rsidRDefault="6ECA5519" w14:paraId="15428DDD" w14:textId="163D077A">
      <w:pPr>
        <w:pStyle w:val="ListParagraph"/>
        <w:numPr>
          <w:ilvl w:val="0"/>
          <w:numId w:val="42"/>
        </w:numPr>
        <w:spacing w:before="240" w:after="240"/>
        <w:rPr>
          <w:rFonts w:ascii="Aptos" w:hAnsi="Aptos" w:eastAsia="Aptos" w:cs="Aptos"/>
          <w:lang w:val="en-US"/>
        </w:rPr>
      </w:pPr>
      <w:r w:rsidRPr="6ECA5519">
        <w:rPr>
          <w:rFonts w:ascii="Aptos" w:hAnsi="Aptos" w:eastAsia="Aptos" w:cs="Aptos"/>
          <w:lang w:val="en-US"/>
        </w:rPr>
        <w:t>Western Australian Symphony Orchestra</w:t>
      </w:r>
    </w:p>
    <w:p w:rsidRPr="00F43D9A" w:rsidR="6ECA5519" w:rsidP="00BF410B" w:rsidRDefault="6ECA5519" w14:paraId="2EEEA97F" w14:textId="2A24F097">
      <w:pPr>
        <w:pStyle w:val="ListParagraph"/>
        <w:numPr>
          <w:ilvl w:val="0"/>
          <w:numId w:val="42"/>
        </w:numPr>
        <w:spacing w:before="240" w:after="240"/>
        <w:rPr>
          <w:rFonts w:ascii="Aptos" w:hAnsi="Aptos" w:eastAsia="Aptos" w:cs="Aptos"/>
          <w:lang w:val="en-US"/>
        </w:rPr>
      </w:pPr>
      <w:r w:rsidRPr="6ECA5519">
        <w:rPr>
          <w:rFonts w:ascii="Aptos" w:hAnsi="Aptos" w:eastAsia="Aptos" w:cs="Aptos"/>
          <w:lang w:val="en-US"/>
        </w:rPr>
        <w:t>Tasmanian Symphony Orchestra</w:t>
      </w:r>
    </w:p>
    <w:p w:rsidR="6ECA5519" w:rsidP="6ECA5519" w:rsidRDefault="6ECA5519" w14:paraId="0E64D383" w14:textId="45C99EB6">
      <w:pPr>
        <w:spacing w:before="240" w:after="240"/>
      </w:pPr>
      <w:r w:rsidRPr="6ECA5519">
        <w:rPr>
          <w:rFonts w:ascii="Aptos" w:hAnsi="Aptos" w:eastAsia="Aptos" w:cs="Aptos"/>
          <w:lang w:val="en-US"/>
        </w:rPr>
        <w:t>Eligible concerts</w:t>
      </w:r>
    </w:p>
    <w:p w:rsidRPr="00F43D9A" w:rsidR="6ECA5519" w:rsidP="00BF410B" w:rsidRDefault="6ECA5519" w14:paraId="7771A923" w14:textId="1B4B72F4">
      <w:pPr>
        <w:pStyle w:val="ListParagraph"/>
        <w:numPr>
          <w:ilvl w:val="0"/>
          <w:numId w:val="41"/>
        </w:numPr>
        <w:spacing w:before="240" w:after="240"/>
        <w:rPr>
          <w:rFonts w:ascii="Aptos" w:hAnsi="Aptos" w:eastAsia="Aptos" w:cs="Aptos"/>
          <w:lang w:val="en-US"/>
        </w:rPr>
      </w:pPr>
      <w:r w:rsidRPr="6ECA5519">
        <w:rPr>
          <w:rFonts w:ascii="Aptos" w:hAnsi="Aptos" w:eastAsia="Aptos" w:cs="Aptos"/>
          <w:lang w:val="en-US"/>
        </w:rPr>
        <w:t>All core concerts (incl. Geelong, excl. other regional venues)</w:t>
      </w:r>
    </w:p>
    <w:p w:rsidR="6ECA5519" w:rsidP="6ECA5519" w:rsidRDefault="6ECA5519" w14:paraId="5D11E725" w14:textId="021BF03F">
      <w:pPr>
        <w:spacing w:before="240" w:after="240"/>
      </w:pPr>
      <w:r w:rsidRPr="6ECA5519">
        <w:rPr>
          <w:rFonts w:ascii="Aptos" w:hAnsi="Aptos" w:eastAsia="Aptos" w:cs="Aptos"/>
          <w:lang w:val="en-US"/>
        </w:rPr>
        <w:t>Promo code: MSOSHARE</w:t>
      </w:r>
    </w:p>
    <w:p w:rsidR="6ECA5519" w:rsidP="6ECA5519" w:rsidRDefault="6ECA5519" w14:paraId="5FB0263E" w14:textId="17531660">
      <w:pPr>
        <w:spacing w:before="240" w:after="240"/>
      </w:pPr>
      <w:r w:rsidRPr="6ECA5519">
        <w:rPr>
          <w:rFonts w:ascii="Aptos" w:hAnsi="Aptos" w:eastAsia="Aptos" w:cs="Aptos"/>
          <w:lang w:val="en-US"/>
        </w:rPr>
        <w:t>Source code: 50749</w:t>
      </w:r>
    </w:p>
    <w:p w:rsidR="6ECA5519" w:rsidP="6ECA5519" w:rsidRDefault="6ECA5519" w14:paraId="4DE57460" w14:textId="685CD43E">
      <w:pPr>
        <w:spacing w:before="240" w:after="240"/>
      </w:pPr>
      <w:r w:rsidRPr="6ECA5519">
        <w:rPr>
          <w:rFonts w:ascii="Aptos" w:hAnsi="Aptos" w:eastAsia="Aptos" w:cs="Aptos"/>
          <w:lang w:val="en-US"/>
        </w:rPr>
        <w:t>MOS: Single Tickets</w:t>
      </w:r>
    </w:p>
    <w:p w:rsidRPr="00331E1C" w:rsidR="6ECA5519" w:rsidP="00AD25DA" w:rsidRDefault="356D1B9A" w14:paraId="062CACC3" w14:textId="5BF43009">
      <w:pPr>
        <w:spacing w:before="240" w:after="240"/>
        <w:rPr>
          <w:rFonts w:ascii="Aptos" w:hAnsi="Aptos" w:eastAsia="Aptos" w:cs="Aptos"/>
          <w:lang w:val="en-US"/>
        </w:rPr>
      </w:pPr>
      <w:r w:rsidRPr="1ED93022">
        <w:rPr>
          <w:rFonts w:ascii="Aptos" w:hAnsi="Aptos" w:eastAsia="Aptos" w:cs="Aptos"/>
          <w:lang w:val="en-US"/>
        </w:rPr>
        <w:t>Price type: STAND/CONC</w:t>
      </w:r>
      <w:r w:rsidRPr="1ED93022" w:rsidR="213A8966">
        <w:rPr>
          <w:rFonts w:ascii="Aptos" w:hAnsi="Aptos" w:eastAsia="Aptos" w:cs="Aptos"/>
          <w:lang w:val="en-US"/>
        </w:rPr>
        <w:t>Discount applies automatically after seating</w:t>
      </w:r>
      <w:r w:rsidR="7EE1A6F7">
        <w:br/>
      </w:r>
      <w:r w:rsidR="7EE1A6F7">
        <w:br/>
      </w:r>
      <w:r w:rsidR="7EE1A6F7">
        <w:br/>
      </w:r>
      <w:r w:rsidR="7EE1A6F7">
        <w:br/>
      </w:r>
      <w:r w:rsidR="7EE1A6F7">
        <w:br/>
      </w:r>
      <w:r w:rsidR="7EE1A6F7">
        <w:br/>
      </w:r>
      <w:r w:rsidR="7EE1A6F7">
        <w:br/>
      </w:r>
      <w:r w:rsidR="7EE1A6F7">
        <w:br/>
      </w:r>
      <w:r w:rsidR="7EE1A6F7">
        <w:br/>
      </w:r>
      <w:r w:rsidR="7EE1A6F7">
        <w:br/>
      </w:r>
      <w:r w:rsidR="7EE1A6F7">
        <w:br/>
      </w:r>
      <w:r w:rsidR="7EE1A6F7">
        <w:br/>
      </w:r>
      <w:r w:rsidR="7EE1A6F7">
        <w:br/>
      </w:r>
    </w:p>
    <w:p w:rsidR="6ECA5519" w:rsidP="1ED93022" w:rsidRDefault="09F3E35E" w14:paraId="1DD25B55" w14:textId="13F26311">
      <w:pPr>
        <w:pStyle w:val="Heading2"/>
        <w:rPr>
          <w:b w:val="1"/>
          <w:bCs w:val="1"/>
          <w:sz w:val="28"/>
          <w:szCs w:val="28"/>
          <w:u w:val="single"/>
          <w:lang w:val="en-US"/>
        </w:rPr>
      </w:pPr>
      <w:bookmarkStart w:name="_Toc1794678667" w:id="198"/>
      <w:bookmarkStart w:name="_Toc1160929753" w:id="1890965972"/>
      <w:r w:rsidRPr="710FACA0" w:rsidR="710FACA0">
        <w:rPr>
          <w:b w:val="1"/>
          <w:bCs w:val="1"/>
          <w:sz w:val="28"/>
          <w:szCs w:val="28"/>
          <w:u w:val="single"/>
          <w:lang w:val="en-US"/>
        </w:rPr>
        <w:t>Emirates</w:t>
      </w:r>
      <w:bookmarkEnd w:id="198"/>
      <w:bookmarkEnd w:id="1890965972"/>
    </w:p>
    <w:p w:rsidR="6ECA5519" w:rsidP="6ECA5519" w:rsidRDefault="6ECA5519" w14:paraId="013F7288" w14:textId="4733A8B6">
      <w:pPr>
        <w:spacing w:before="240" w:after="240"/>
      </w:pPr>
      <w:r w:rsidRPr="6ECA5519">
        <w:rPr>
          <w:rFonts w:ascii="Aptos" w:hAnsi="Aptos" w:eastAsia="Aptos" w:cs="Aptos"/>
          <w:lang w:val="en-US"/>
        </w:rPr>
        <w:t>Emirates offers a discount of up to $500 to current subscribers and patrons, and their companions, when booking and travelling together. Eligible for online bookings only, and the full discount depends on the routes and destinations selected.</w:t>
      </w:r>
    </w:p>
    <w:p w:rsidR="6ECA5519" w:rsidP="6ECA5519" w:rsidRDefault="6ECA5519" w14:paraId="755F570A" w14:textId="19D76AC5">
      <w:pPr>
        <w:spacing w:before="240" w:after="240"/>
      </w:pPr>
      <w:r w:rsidRPr="6ECA5519">
        <w:rPr>
          <w:rFonts w:ascii="Aptos" w:hAnsi="Aptos" w:eastAsia="Aptos" w:cs="Aptos"/>
          <w:lang w:val="en-US"/>
        </w:rPr>
        <w:t>Code when booking online is: MEL1906</w:t>
      </w:r>
    </w:p>
    <w:p w:rsidRPr="00331E1C" w:rsidR="6ECA5519" w:rsidP="1ED93022" w:rsidRDefault="09F3E35E" w14:paraId="025615FA" w14:textId="53D62CC2">
      <w:pPr>
        <w:pageBreakBefore/>
        <w:spacing w:before="240" w:after="240"/>
        <w:rPr>
          <w:rFonts w:ascii="Aptos" w:hAnsi="Aptos" w:eastAsia="Aptos" w:cs="Aptos"/>
          <w:lang w:val="en-US"/>
        </w:rPr>
      </w:pPr>
      <w:r w:rsidRPr="1ED93022">
        <w:rPr>
          <w:rFonts w:ascii="Aptos" w:hAnsi="Aptos" w:eastAsia="Aptos" w:cs="Aptos"/>
          <w:lang w:val="en-US"/>
        </w:rPr>
        <w:t xml:space="preserve">More information, and a link that automatically adds the code, is available </w:t>
      </w:r>
      <w:hyperlink r:id="rId97">
        <w:r w:rsidRPr="1ED93022">
          <w:rPr>
            <w:rStyle w:val="Hyperlink"/>
            <w:rFonts w:ascii="Aptos" w:hAnsi="Aptos" w:eastAsia="Aptos" w:cs="Aptos"/>
            <w:lang w:val="en-US"/>
          </w:rPr>
          <w:t>here.</w:t>
        </w:r>
        <w:r w:rsidR="7EE1A6F7">
          <w:br/>
        </w:r>
        <w:r w:rsidR="7EE1A6F7">
          <w:br/>
        </w:r>
      </w:hyperlink>
    </w:p>
    <w:p w:rsidRPr="00331E1C" w:rsidR="6ECA5519" w:rsidP="00F43D9A" w:rsidRDefault="7EE1A6F7" w14:paraId="2D2B97F9" w14:textId="071C7526">
      <w:pPr>
        <w:pageBreakBefore/>
      </w:pPr>
      <w:r>
        <w:br w:type="page"/>
      </w:r>
    </w:p>
    <w:p w:rsidRPr="00331E1C" w:rsidR="6ECA5519" w:rsidP="1ED93022" w:rsidRDefault="356D1B9A" w14:paraId="43817AC4" w14:textId="778AE134">
      <w:pPr>
        <w:pageBreakBefore w:val="1"/>
        <w:spacing w:before="240" w:after="240"/>
        <w:rPr>
          <w:rFonts w:ascii="Aptos" w:hAnsi="Aptos" w:eastAsia="Aptos" w:cs="Aptos"/>
          <w:lang w:val="en-US"/>
        </w:rPr>
      </w:pPr>
      <w:bookmarkStart w:name="_Toc374089090" w:id="200"/>
      <w:bookmarkStart w:name="_Toc373229640" w:id="894843048"/>
      <w:r w:rsidRPr="710FACA0" w:rsidR="710FACA0">
        <w:rPr>
          <w:rStyle w:val="Heading2Char"/>
          <w:b w:val="1"/>
          <w:bCs w:val="1"/>
          <w:sz w:val="28"/>
          <w:szCs w:val="28"/>
          <w:u w:val="single"/>
          <w:lang w:val="en-US"/>
        </w:rPr>
        <w:t>Partner Discounts</w:t>
      </w:r>
      <w:bookmarkEnd w:id="200"/>
      <w:bookmarkEnd w:id="894843048"/>
      <w:r>
        <w:br/>
      </w:r>
      <w:r w:rsidRPr="710FACA0" w:rsidR="710FACA0">
        <w:rPr>
          <w:rFonts w:ascii="Aptos" w:hAnsi="Aptos" w:eastAsia="Aptos" w:cs="Aptos"/>
          <w:lang w:val="en-US"/>
        </w:rPr>
        <w:t xml:space="preserve">MSO subscribers and members can claim the below discounts. Terms and conditions may apply, please contact the </w:t>
      </w:r>
      <w:r w:rsidRPr="710FACA0" w:rsidR="710FACA0">
        <w:rPr>
          <w:rFonts w:ascii="Aptos" w:hAnsi="Aptos" w:eastAsia="Aptos" w:cs="Aptos"/>
          <w:lang w:val="en-US"/>
        </w:rPr>
        <w:t>organisation</w:t>
      </w:r>
      <w:r w:rsidRPr="710FACA0" w:rsidR="710FACA0">
        <w:rPr>
          <w:rFonts w:ascii="Aptos" w:hAnsi="Aptos" w:eastAsia="Aptos" w:cs="Aptos"/>
          <w:lang w:val="en-US"/>
        </w:rPr>
        <w:t xml:space="preserve"> below for further details. </w:t>
      </w:r>
    </w:p>
    <w:p w:rsidRPr="00331E1C" w:rsidR="6ECA5519" w:rsidP="1ED93022" w:rsidRDefault="356D1B9A" w14:paraId="0DFDAC02" w14:textId="48FE8549">
      <w:pPr>
        <w:pStyle w:val="Heading3"/>
        <w:rPr>
          <w:rFonts w:ascii="Aptos" w:hAnsi="Aptos" w:eastAsia="Aptos" w:cs="Aptos"/>
          <w:sz w:val="24"/>
          <w:szCs w:val="24"/>
          <w:lang w:val="en-US"/>
        </w:rPr>
      </w:pPr>
      <w:bookmarkStart w:name="_Toc1101372704" w:id="202"/>
      <w:bookmarkStart w:name="_Toc1426039023" w:id="1695786249"/>
      <w:r w:rsidRPr="710FACA0" w:rsidR="710FACA0">
        <w:rPr>
          <w:sz w:val="24"/>
          <w:szCs w:val="24"/>
          <w:lang w:val="en-US"/>
        </w:rPr>
        <w:t>PARTNERS - GENERAL</w:t>
      </w:r>
      <w:bookmarkEnd w:id="202"/>
      <w:bookmarkEnd w:id="1695786249"/>
    </w:p>
    <w:p w:rsidRPr="00A1148E" w:rsidR="6ECA5519" w:rsidP="6ECA5519" w:rsidRDefault="6ECA5519" w14:paraId="0BB3D61B" w14:textId="580BAFBC">
      <w:pPr>
        <w:spacing w:before="240" w:after="240"/>
      </w:pPr>
      <w:r w:rsidRPr="00A1148E">
        <w:rPr>
          <w:rFonts w:ascii="Aptos" w:hAnsi="Aptos" w:eastAsia="Aptos" w:cs="Aptos"/>
          <w:b/>
          <w:bCs/>
          <w:lang w:val="en-US"/>
        </w:rPr>
        <w:t>Emirates Discount</w:t>
      </w:r>
    </w:p>
    <w:p w:rsidRPr="00A1148E" w:rsidR="6ECA5519" w:rsidP="6ECA5519" w:rsidRDefault="6ECA5519" w14:paraId="5BC63688" w14:textId="1D394998">
      <w:pPr>
        <w:spacing w:before="240" w:after="240"/>
      </w:pPr>
      <w:r w:rsidRPr="00A1148E">
        <w:rPr>
          <w:rFonts w:ascii="Aptos" w:hAnsi="Aptos" w:eastAsia="Aptos" w:cs="Aptos"/>
          <w:lang w:val="en-US"/>
        </w:rPr>
        <w:t>Emirates offers MSO supporters an exclusive discount of up to $500* on Economy and Business Class fares when booking online.</w:t>
      </w:r>
    </w:p>
    <w:p w:rsidRPr="00A1148E" w:rsidR="6ECA5519" w:rsidP="6ECA5519" w:rsidRDefault="6ECA5519" w14:paraId="6302FE28" w14:textId="404B88ED">
      <w:pPr>
        <w:spacing w:before="240" w:after="240"/>
      </w:pPr>
      <w:r w:rsidRPr="00A1148E">
        <w:rPr>
          <w:rFonts w:ascii="Aptos" w:hAnsi="Aptos" w:eastAsia="Aptos" w:cs="Aptos"/>
          <w:lang w:val="en-US"/>
        </w:rPr>
        <w:t xml:space="preserve">Promo Code: MEL1906 | Visit: </w:t>
      </w:r>
      <w:hyperlink r:id="rId98">
        <w:r w:rsidRPr="00A1148E">
          <w:rPr>
            <w:rStyle w:val="Hyperlink"/>
            <w:rFonts w:ascii="Aptos" w:hAnsi="Aptos" w:eastAsia="Aptos" w:cs="Aptos"/>
            <w:lang w:val="en-US"/>
          </w:rPr>
          <w:t>mso.com.au</w:t>
        </w:r>
      </w:hyperlink>
    </w:p>
    <w:p w:rsidRPr="00A1148E" w:rsidR="6ECA5519" w:rsidP="6ECA5519" w:rsidRDefault="09F3E35E" w14:paraId="47EC587F" w14:textId="78EE19DA">
      <w:pPr>
        <w:spacing w:before="240" w:after="240"/>
      </w:pPr>
      <w:r w:rsidRPr="1ED93022">
        <w:rPr>
          <w:rFonts w:ascii="Aptos" w:hAnsi="Aptos" w:eastAsia="Aptos" w:cs="Aptos"/>
          <w:lang w:val="en-US"/>
        </w:rPr>
        <w:t>*Valid for bookings made on or before 15 January 2026</w:t>
      </w:r>
    </w:p>
    <w:p w:rsidRPr="00A1148E" w:rsidR="6ECA5519" w:rsidP="6ECA5519" w:rsidRDefault="6ECA5519" w14:paraId="7AC7EC75" w14:textId="3DA33C86">
      <w:pPr>
        <w:spacing w:before="240" w:after="240"/>
      </w:pPr>
      <w:r w:rsidRPr="00A1148E">
        <w:rPr>
          <w:rFonts w:ascii="Aptos" w:hAnsi="Aptos" w:eastAsia="Aptos" w:cs="Aptos"/>
          <w:b/>
          <w:bCs/>
          <w:lang w:val="en-US"/>
        </w:rPr>
        <w:t>TarraWarra Estate discount</w:t>
      </w:r>
    </w:p>
    <w:p w:rsidRPr="00A1148E" w:rsidR="6ECA5519" w:rsidP="6ECA5519" w:rsidRDefault="6ECA5519" w14:paraId="7DC3C6FD" w14:textId="6E67FC1F">
      <w:pPr>
        <w:spacing w:before="240" w:after="240"/>
      </w:pPr>
      <w:r w:rsidRPr="00A1148E">
        <w:rPr>
          <w:rFonts w:ascii="Aptos" w:hAnsi="Aptos" w:eastAsia="Aptos" w:cs="Aptos"/>
          <w:lang w:val="en-US"/>
        </w:rPr>
        <w:t>Promo Code: MSO10 (online) | Show ticket with Subscriber status at Celllar Door</w:t>
      </w:r>
    </w:p>
    <w:p w:rsidR="3BFCA5E7" w:rsidP="344D89F6" w:rsidRDefault="6F780C6F" w14:paraId="4B23745E" w14:textId="707493CF">
      <w:pPr>
        <w:spacing w:before="240" w:after="240"/>
      </w:pPr>
      <w:r w:rsidRPr="344D89F6">
        <w:rPr>
          <w:rFonts w:ascii="Aptos" w:hAnsi="Aptos" w:eastAsia="Aptos" w:cs="Aptos"/>
          <w:lang w:val="en-US"/>
        </w:rPr>
        <w:t>Internationally recognised as the place to visit in the Yarra Valley, MSO subscribers can access a year round 10% special discount on the entire range of TarraWarra Estates beautiful wines. Enter MSO10 as the coupon code if purchasing online, or show your MSO subscriber card at the Cellar Door.</w:t>
      </w:r>
    </w:p>
    <w:p w:rsidRPr="00A1148E" w:rsidR="6ECA5519" w:rsidP="1ED93022" w:rsidRDefault="356D1B9A" w14:paraId="55DC8CA3" w14:textId="2F88FA64">
      <w:pPr>
        <w:pStyle w:val="Heading3"/>
        <w:keepNext w:val="0"/>
        <w:keepLines w:val="0"/>
        <w:pageBreakBefore w:val="1"/>
        <w:rPr>
          <w:lang w:val="en-US"/>
        </w:rPr>
      </w:pPr>
      <w:bookmarkStart w:name="_Toc218602820" w:id="204"/>
      <w:bookmarkStart w:name="_Toc748351975" w:id="205"/>
      <w:commentRangeStart w:id="839145760"/>
      <w:commentRangeStart w:id="1549010771"/>
      <w:bookmarkStart w:name="_Toc1552525275" w:id="1532387269"/>
      <w:r w:rsidRPr="710FACA0" w:rsidR="710FACA0">
        <w:rPr>
          <w:lang w:val="en-US"/>
        </w:rPr>
        <w:t>ARTS VENUES</w:t>
      </w:r>
      <w:bookmarkEnd w:id="204"/>
      <w:bookmarkEnd w:id="205"/>
      <w:bookmarkEnd w:id="1532387269"/>
    </w:p>
    <w:p w:rsidRPr="00A1148E" w:rsidR="6ECA5519" w:rsidP="6ECA5519" w:rsidRDefault="6ECA5519" w14:paraId="5FC67C93" w14:textId="438C16E9">
      <w:pPr>
        <w:spacing w:before="240" w:after="240"/>
      </w:pPr>
      <w:r w:rsidRPr="00A1148E">
        <w:rPr>
          <w:rFonts w:ascii="Aptos" w:hAnsi="Aptos" w:eastAsia="Aptos" w:cs="Aptos"/>
          <w:b/>
          <w:bCs/>
          <w:lang w:val="en-US"/>
        </w:rPr>
        <w:t>Arts Centre Melbourne</w:t>
      </w:r>
    </w:p>
    <w:p w:rsidRPr="00A1148E" w:rsidR="6ECA5519" w:rsidP="6ECA5519" w:rsidRDefault="6ECA5519" w14:paraId="5C9A1C56" w14:textId="42ADF57C">
      <w:pPr>
        <w:spacing w:before="240" w:after="240"/>
      </w:pPr>
      <w:r w:rsidRPr="00A1148E">
        <w:rPr>
          <w:rFonts w:ascii="Aptos" w:hAnsi="Aptos" w:eastAsia="Aptos" w:cs="Aptos"/>
          <w:lang w:val="en-US"/>
        </w:rPr>
        <w:t>15% discount offered at Café Vic, The Barre, Protagonist, and Hamer Hall foyer bars. Discount not available at the foyer bars in the Theatres Building. Show your subscriber ticket or membership card when ordering.</w:t>
      </w:r>
    </w:p>
    <w:p w:rsidRPr="00A1148E" w:rsidR="6ECA5519" w:rsidP="6ECA5519" w:rsidRDefault="6ECA5519" w14:paraId="4BC0E117" w14:textId="323FFA26">
      <w:pPr>
        <w:spacing w:before="240" w:after="240"/>
      </w:pPr>
      <w:r w:rsidRPr="00A1148E">
        <w:rPr>
          <w:rFonts w:ascii="Aptos" w:hAnsi="Aptos" w:eastAsia="Aptos" w:cs="Aptos"/>
          <w:b/>
          <w:bCs/>
          <w:lang w:val="en-US"/>
        </w:rPr>
        <w:t>Opera Australia</w:t>
      </w:r>
    </w:p>
    <w:p w:rsidRPr="00A1148E" w:rsidR="6ECA5519" w:rsidP="6ECA5519" w:rsidRDefault="6ECA5519" w14:paraId="4CEFFBB2" w14:textId="3996204F">
      <w:pPr>
        <w:spacing w:before="240" w:after="240"/>
      </w:pPr>
      <w:r w:rsidRPr="1862DDE7" w:rsidR="1862DDE7">
        <w:rPr>
          <w:rFonts w:ascii="Aptos" w:hAnsi="Aptos" w:eastAsia="Aptos" w:cs="Aptos"/>
          <w:lang w:val="en-US"/>
        </w:rPr>
        <w:t>MSO subscribers receive an 8% discount* on tickets to Opera Australia’s 2026 opera performances in the Sydney Opera House and Melbourne.</w:t>
      </w:r>
    </w:p>
    <w:p w:rsidRPr="00A1148E" w:rsidR="6ECA5519" w:rsidP="6ECA5519" w:rsidRDefault="6ECA5519" w14:paraId="2BB79D3F" w14:textId="797B57F0">
      <w:pPr>
        <w:spacing w:before="240" w:after="240"/>
      </w:pPr>
      <w:r w:rsidRPr="1862DDE7" w:rsidR="1862DDE7">
        <w:rPr>
          <w:rFonts w:ascii="Aptos" w:hAnsi="Aptos" w:eastAsia="Aptos" w:cs="Aptos"/>
          <w:lang w:val="en-US"/>
        </w:rPr>
        <w:t xml:space="preserve">Promo Code: MSO26 | Call: 02 9318 8200 | Visit: </w:t>
      </w:r>
      <w:hyperlink r:id="Rb39808e65d4d4e77">
        <w:r w:rsidRPr="1862DDE7" w:rsidR="1862DDE7">
          <w:rPr>
            <w:rStyle w:val="Hyperlink"/>
            <w:rFonts w:ascii="Aptos" w:hAnsi="Aptos" w:eastAsia="Aptos" w:cs="Aptos"/>
            <w:lang w:val="en-US"/>
          </w:rPr>
          <w:t>opera.org.au</w:t>
        </w:r>
      </w:hyperlink>
    </w:p>
    <w:p w:rsidR="00331E1C" w:rsidP="6ECA5519" w:rsidRDefault="6ECA5519" w14:paraId="597EB603" w14:textId="6E077EA0">
      <w:pPr>
        <w:spacing w:before="240" w:after="240"/>
      </w:pPr>
      <w:r w:rsidRPr="00A1148E">
        <w:rPr>
          <w:rFonts w:ascii="Aptos" w:hAnsi="Aptos" w:eastAsia="Aptos" w:cs="Aptos"/>
          <w:lang w:val="en-US"/>
        </w:rPr>
        <w:t>*Valid until 1 October 2025. Limit of 4 tickets per production per customer. Not to be used in conjunction with any other offer. Valid only for opera performances. Excludes musical performances and events on New Year’s Eve. Booking fee may apply.</w:t>
      </w:r>
    </w:p>
    <w:p w:rsidRPr="00A1148E" w:rsidR="6ECA5519" w:rsidP="00331E1C" w:rsidRDefault="3BFCA5E7" w14:paraId="6A41A43A" w14:textId="7839F83B">
      <w:r w:rsidRPr="3BFCA5E7">
        <w:rPr>
          <w:rFonts w:ascii="Aptos" w:hAnsi="Aptos" w:eastAsia="Aptos" w:cs="Aptos"/>
          <w:b/>
          <w:bCs/>
          <w:lang w:val="en-US"/>
        </w:rPr>
        <w:t>Sydney Symphony Orchestra</w:t>
      </w:r>
    </w:p>
    <w:p w:rsidRPr="00A1148E" w:rsidR="6ECA5519" w:rsidP="6ECA5519" w:rsidRDefault="6ECA5519" w14:paraId="73379D1D" w14:textId="05AEACFE">
      <w:pPr>
        <w:spacing w:before="240" w:after="240"/>
      </w:pPr>
      <w:r w:rsidRPr="00A1148E">
        <w:rPr>
          <w:rFonts w:ascii="Aptos" w:hAnsi="Aptos" w:eastAsia="Aptos" w:cs="Aptos"/>
          <w:lang w:val="en-US"/>
        </w:rPr>
        <w:t xml:space="preserve">MSO subscribers receive 10% off Sydney Symphony Orchestra purchases on A, B and C reserve tickets. </w:t>
      </w:r>
    </w:p>
    <w:p w:rsidRPr="00A1148E" w:rsidR="6ECA5519" w:rsidP="6ECA5519" w:rsidRDefault="6ECA5519" w14:paraId="7FE383A6" w14:textId="3D45BEB8">
      <w:pPr>
        <w:spacing w:before="240" w:after="240"/>
      </w:pPr>
      <w:r w:rsidRPr="00A1148E">
        <w:rPr>
          <w:rFonts w:ascii="Aptos" w:hAnsi="Aptos" w:eastAsia="Aptos" w:cs="Aptos"/>
          <w:lang w:val="en-US"/>
        </w:rPr>
        <w:t xml:space="preserve">Promo Code: MSO24 or </w:t>
      </w:r>
      <w:r w:rsidRPr="00A1148E">
        <w:rPr>
          <w:rFonts w:ascii="Aptos" w:hAnsi="Aptos" w:eastAsia="Aptos" w:cs="Aptos"/>
          <w:b/>
          <w:bCs/>
          <w:lang w:val="en-US"/>
        </w:rPr>
        <w:t xml:space="preserve">25MSO </w:t>
      </w:r>
      <w:r w:rsidRPr="00A1148E">
        <w:rPr>
          <w:rFonts w:ascii="Aptos" w:hAnsi="Aptos" w:eastAsia="Aptos" w:cs="Aptos"/>
          <w:lang w:val="en-US"/>
        </w:rPr>
        <w:t xml:space="preserve">| Call: 02 8215 4600 | Visit: </w:t>
      </w:r>
      <w:hyperlink r:id="rId100">
        <w:r w:rsidRPr="00A1148E">
          <w:rPr>
            <w:rStyle w:val="Hyperlink"/>
            <w:rFonts w:ascii="Aptos" w:hAnsi="Aptos" w:eastAsia="Aptos" w:cs="Aptos"/>
            <w:lang w:val="en-US"/>
          </w:rPr>
          <w:t>sydneysymphony.com</w:t>
        </w:r>
      </w:hyperlink>
    </w:p>
    <w:p w:rsidRPr="003B32B0" w:rsidR="3BFCA5E7" w:rsidP="3BFCA5E7" w:rsidRDefault="3BFCA5E7" w14:paraId="281D9E9C" w14:textId="6B0AEA32">
      <w:pPr>
        <w:spacing w:before="240" w:after="240"/>
      </w:pPr>
      <w:r w:rsidRPr="3BFCA5E7">
        <w:rPr>
          <w:rFonts w:ascii="Aptos" w:hAnsi="Aptos" w:eastAsia="Aptos" w:cs="Aptos"/>
          <w:lang w:val="en-US"/>
        </w:rPr>
        <w:t xml:space="preserve">Valid at Sydney Symphony Box Office only. Terms and conditions apply. Cannot be used in conjunction with any other offer. Special Events, Concessions, Subscription Packages, Sydney Symphony Presents performances excluded. Booking fee may apply. </w:t>
      </w:r>
    </w:p>
    <w:p w:rsidRPr="00A1148E" w:rsidR="6ECA5519" w:rsidP="6ECA5519" w:rsidRDefault="6ECA5519" w14:paraId="7D2C5EBF" w14:textId="18843018">
      <w:pPr>
        <w:spacing w:before="240" w:after="240"/>
      </w:pPr>
      <w:r w:rsidRPr="00A1148E">
        <w:rPr>
          <w:rFonts w:ascii="Aptos" w:hAnsi="Aptos" w:eastAsia="Aptos" w:cs="Aptos"/>
          <w:b/>
          <w:bCs/>
          <w:lang w:val="en-US"/>
        </w:rPr>
        <w:t>West Australian Symphony Orchestra</w:t>
      </w:r>
    </w:p>
    <w:p w:rsidRPr="00A1148E" w:rsidR="6ECA5519" w:rsidP="6ECA5519" w:rsidRDefault="6ECA5519" w14:paraId="60D9DAE1" w14:textId="2EB97051">
      <w:pPr>
        <w:spacing w:before="240" w:after="240"/>
      </w:pPr>
      <w:r w:rsidRPr="00A1148E">
        <w:rPr>
          <w:rFonts w:ascii="Aptos" w:hAnsi="Aptos" w:eastAsia="Aptos" w:cs="Aptos"/>
          <w:lang w:val="en-US"/>
        </w:rPr>
        <w:t>Receive a 10% discount on full-price A or B reserve tickets to concerts in WASO's 2025 MACA Symphonic Series and Matinee Series.</w:t>
      </w:r>
    </w:p>
    <w:p w:rsidRPr="00A1148E" w:rsidR="6ECA5519" w:rsidP="008B03AF" w:rsidRDefault="7EE1A6F7" w14:paraId="658B04D5" w14:textId="4C8DBEB3">
      <w:pPr>
        <w:spacing w:before="240" w:after="240"/>
      </w:pPr>
      <w:r w:rsidRPr="344D89F6">
        <w:rPr>
          <w:rFonts w:ascii="Aptos" w:hAnsi="Aptos" w:eastAsia="Aptos" w:cs="Aptos"/>
          <w:lang w:val="en-US"/>
        </w:rPr>
        <w:t xml:space="preserve">Promo Code: ARTSWA25 | Call: (08) 9326 0000 | Visit: </w:t>
      </w:r>
      <w:hyperlink r:id="rId101">
        <w:r w:rsidRPr="344D89F6">
          <w:rPr>
            <w:rStyle w:val="Hyperlink"/>
            <w:rFonts w:ascii="Aptos" w:hAnsi="Aptos" w:eastAsia="Aptos" w:cs="Aptos"/>
            <w:lang w:val="en-US"/>
          </w:rPr>
          <w:t>waso.com.au</w:t>
        </w:r>
      </w:hyperlink>
      <w:r w:rsidRPr="344D89F6" w:rsidR="526D3A73">
        <w:rPr>
          <w:rFonts w:ascii="Aptos" w:hAnsi="Aptos" w:eastAsia="Aptos" w:cs="Aptos"/>
          <w:lang w:val="en-US"/>
        </w:rPr>
        <w:t xml:space="preserve"> </w:t>
      </w:r>
      <w:r w:rsidRPr="344D89F6">
        <w:rPr>
          <w:rFonts w:ascii="Aptos" w:hAnsi="Aptos" w:eastAsia="Aptos" w:cs="Aptos"/>
          <w:lang w:val="en-US"/>
        </w:rPr>
        <w:t>Valid for up to 2 tickets per concert. Not valid with any other offers.</w:t>
      </w:r>
    </w:p>
    <w:p w:rsidRPr="00A1148E" w:rsidR="6ECA5519" w:rsidP="003B32B0" w:rsidRDefault="7EE1A6F7" w14:paraId="44FB9BC3" w14:textId="704858E0">
      <w:pPr>
        <w:pageBreakBefore/>
        <w:spacing w:before="240" w:after="240"/>
      </w:pPr>
      <w:r w:rsidRPr="344D89F6">
        <w:rPr>
          <w:rFonts w:ascii="Aptos" w:hAnsi="Aptos" w:eastAsia="Aptos" w:cs="Aptos"/>
          <w:b/>
          <w:bCs/>
          <w:lang w:val="en-US"/>
        </w:rPr>
        <w:t>Queensland Symphony Orchestra</w:t>
      </w:r>
    </w:p>
    <w:p w:rsidRPr="00A1148E" w:rsidR="6ECA5519" w:rsidP="6ECA5519" w:rsidRDefault="6ECA5519" w14:paraId="3AF9CA3B" w14:textId="5F427285">
      <w:pPr>
        <w:spacing w:before="240" w:after="240"/>
      </w:pPr>
      <w:r w:rsidRPr="00A1148E">
        <w:rPr>
          <w:rFonts w:ascii="Aptos" w:hAnsi="Aptos" w:eastAsia="Aptos" w:cs="Aptos"/>
          <w:lang w:val="en-US"/>
        </w:rPr>
        <w:t xml:space="preserve">MSO subscribers receive 10% off Adult and Concession A or B Reserve single tickets to QSO's 2025 concerts. </w:t>
      </w:r>
    </w:p>
    <w:p w:rsidRPr="00A1148E" w:rsidR="6ECA5519" w:rsidP="6ECA5519" w:rsidRDefault="6ECA5519" w14:paraId="33E12AC1" w14:textId="06B03F80">
      <w:pPr>
        <w:spacing w:before="240" w:after="240"/>
      </w:pPr>
      <w:r w:rsidRPr="00A1148E">
        <w:rPr>
          <w:rFonts w:ascii="Aptos" w:hAnsi="Aptos" w:eastAsia="Aptos" w:cs="Aptos"/>
          <w:lang w:val="en-US"/>
        </w:rPr>
        <w:t xml:space="preserve">Promo Code: MSOSHARE | Call: (07) 3833 5044 | Visit: </w:t>
      </w:r>
      <w:hyperlink r:id="rId102">
        <w:r w:rsidRPr="00A1148E">
          <w:rPr>
            <w:rStyle w:val="Hyperlink"/>
            <w:rFonts w:ascii="Aptos" w:hAnsi="Aptos" w:eastAsia="Aptos" w:cs="Aptos"/>
            <w:lang w:val="en-US"/>
          </w:rPr>
          <w:t>qso.com.au</w:t>
        </w:r>
      </w:hyperlink>
    </w:p>
    <w:p w:rsidRPr="00A1148E" w:rsidR="6ECA5519" w:rsidP="6ECA5519" w:rsidRDefault="6ECA5519" w14:paraId="1E4B6007" w14:textId="34F48803">
      <w:pPr>
        <w:spacing w:before="240" w:after="240"/>
      </w:pPr>
      <w:r w:rsidRPr="00A1148E">
        <w:rPr>
          <w:rFonts w:ascii="Aptos" w:hAnsi="Aptos" w:eastAsia="Aptos" w:cs="Aptos"/>
          <w:lang w:val="en-US"/>
        </w:rPr>
        <w:t>Excludes Education, Family concerts and BCEC movie concerts. Terms and Conditions apply. Transaction fees may apply. Subject to availability.</w:t>
      </w:r>
    </w:p>
    <w:p w:rsidRPr="00A1148E" w:rsidR="6ECA5519" w:rsidP="6ECA5519" w:rsidRDefault="6ECA5519" w14:paraId="45F4A805" w14:textId="1CE4E7EA">
      <w:pPr>
        <w:spacing w:before="240" w:after="240"/>
      </w:pPr>
      <w:r w:rsidRPr="00A1148E">
        <w:rPr>
          <w:rFonts w:ascii="Aptos" w:hAnsi="Aptos" w:eastAsia="Aptos" w:cs="Aptos"/>
          <w:b/>
          <w:bCs/>
          <w:lang w:val="en-US"/>
        </w:rPr>
        <w:t>Australian Chamber Orchestra</w:t>
      </w:r>
    </w:p>
    <w:p w:rsidRPr="00A1148E" w:rsidR="6ECA5519" w:rsidP="6ECA5519" w:rsidRDefault="6ECA5519" w14:paraId="077B7AAD" w14:textId="120EDC2D">
      <w:pPr>
        <w:spacing w:before="240" w:after="240"/>
      </w:pPr>
      <w:r w:rsidRPr="00A1148E">
        <w:rPr>
          <w:rFonts w:ascii="Aptos" w:hAnsi="Aptos" w:eastAsia="Aptos" w:cs="Aptos"/>
          <w:lang w:val="en-US"/>
        </w:rPr>
        <w:t xml:space="preserve">Enjoy 10%* off adult single tickets to ACO's 2025 National Concert Season performances. </w:t>
      </w:r>
    </w:p>
    <w:p w:rsidRPr="00A1148E" w:rsidR="6ECA5519" w:rsidP="6ECA5519" w:rsidRDefault="6ECA5519" w14:paraId="4C4C35B9" w14:textId="4269B454">
      <w:pPr>
        <w:spacing w:before="240" w:after="240"/>
      </w:pPr>
      <w:r w:rsidRPr="00A1148E">
        <w:rPr>
          <w:rFonts w:ascii="Aptos" w:hAnsi="Aptos" w:eastAsia="Aptos" w:cs="Aptos"/>
          <w:lang w:val="en-US"/>
        </w:rPr>
        <w:t xml:space="preserve">Promo Code: ARTSPARTNER | Visit: </w:t>
      </w:r>
      <w:hyperlink r:id="rId103">
        <w:r w:rsidRPr="00A1148E">
          <w:rPr>
            <w:rStyle w:val="Hyperlink"/>
            <w:rFonts w:ascii="Aptos" w:hAnsi="Aptos" w:eastAsia="Aptos" w:cs="Aptos"/>
            <w:lang w:val="en-US"/>
          </w:rPr>
          <w:t>aco.com.au</w:t>
        </w:r>
      </w:hyperlink>
    </w:p>
    <w:p w:rsidRPr="00A1148E" w:rsidR="6ECA5519" w:rsidP="75EBCDCE" w:rsidRDefault="7EE1A6F7" w14:paraId="1BF1405E" w14:textId="634699CF">
      <w:pPr>
        <w:spacing w:before="240" w:after="240"/>
        <w:rPr>
          <w:rFonts w:ascii="Aptos" w:hAnsi="Aptos" w:eastAsia="Aptos" w:cs="Aptos"/>
          <w:lang w:val="en-US"/>
        </w:rPr>
      </w:pPr>
      <w:r w:rsidRPr="75EBCDCE" w:rsidR="7EE1A6F7">
        <w:rPr>
          <w:rFonts w:ascii="Aptos" w:hAnsi="Aptos" w:eastAsia="Aptos" w:cs="Aptos"/>
          <w:lang w:val="en-US"/>
        </w:rPr>
        <w:t>*Conditions apply. Transaction fee of $8.50 applies. Subject to availability. No further discount for Student/Under 35 tickets. Not in conjunction with any other offer.</w:t>
      </w:r>
      <w:commentRangeEnd w:id="839145760"/>
      <w:r>
        <w:rPr>
          <w:rStyle w:val="CommentReference"/>
        </w:rPr>
        <w:commentReference w:id="839145760"/>
      </w:r>
    </w:p>
    <w:p w:rsidRPr="00A1148E" w:rsidR="6ECA5519" w:rsidP="344D89F6" w:rsidRDefault="6ECA5519" w14:paraId="2676ADCC" w14:textId="765EA6CB">
      <w:pPr>
        <w:spacing w:before="240" w:after="240"/>
        <w:rPr>
          <w:b w:val="1"/>
          <w:bCs w:val="1"/>
        </w:rPr>
      </w:pPr>
      <w:commentRangeEnd w:id="1549010771"/>
      <w:r>
        <w:rPr>
          <w:rStyle w:val="CommentReference"/>
        </w:rPr>
        <w:commentReference w:id="1549010771"/>
      </w:r>
    </w:p>
    <w:p w:rsidRPr="00A1148E" w:rsidR="6ECA5519" w:rsidP="6ECA5519" w:rsidRDefault="6ECA5519" w14:paraId="03E650A8" w14:textId="1D77B1B6">
      <w:pPr>
        <w:spacing w:before="240" w:after="240"/>
      </w:pPr>
      <w:r>
        <w:br w:type="page"/>
      </w:r>
    </w:p>
    <w:p w:rsidRPr="00A1148E" w:rsidR="6ECA5519" w:rsidP="1ED93022" w:rsidRDefault="356D1B9A" w14:paraId="520715B2" w14:textId="3556948D">
      <w:pPr>
        <w:pStyle w:val="Heading2"/>
        <w:rPr>
          <w:b w:val="1"/>
          <w:bCs w:val="1"/>
          <w:sz w:val="28"/>
          <w:szCs w:val="28"/>
          <w:u w:val="single"/>
        </w:rPr>
      </w:pPr>
      <w:bookmarkStart w:name="_Toc135982471" w:id="207"/>
      <w:bookmarkStart w:name="_Toc1210102432" w:id="2051565266"/>
      <w:r w:rsidRPr="710FACA0" w:rsidR="710FACA0">
        <w:rPr>
          <w:b w:val="1"/>
          <w:bCs w:val="1"/>
          <w:sz w:val="28"/>
          <w:szCs w:val="28"/>
          <w:u w:val="single"/>
        </w:rPr>
        <w:t>Mob Ti</w:t>
      </w:r>
      <w:r w:rsidRPr="710FACA0" w:rsidR="710FACA0">
        <w:rPr>
          <w:b w:val="1"/>
          <w:bCs w:val="1"/>
          <w:sz w:val="28"/>
          <w:szCs w:val="28"/>
          <w:u w:val="single"/>
        </w:rPr>
        <w:t>x</w:t>
      </w:r>
      <w:bookmarkEnd w:id="207"/>
      <w:bookmarkEnd w:id="2051565266"/>
    </w:p>
    <w:p w:rsidRPr="00A1148E" w:rsidR="6ECA5519" w:rsidP="344D89F6" w:rsidRDefault="7EE1A6F7" w14:paraId="0BDDB7FE" w14:textId="00DBD0E6">
      <w:pPr>
        <w:spacing w:before="240" w:after="240"/>
        <w:rPr>
          <w:b/>
          <w:bCs/>
        </w:rPr>
      </w:pPr>
      <w:r w:rsidRPr="344D89F6">
        <w:rPr>
          <w:rFonts w:ascii="Aptos" w:hAnsi="Aptos" w:eastAsia="Aptos" w:cs="Aptos"/>
        </w:rPr>
        <w:t>Mob Tix are a special allocation of tickets that allows First Nations peoples both within and outside Australia access to a discounted rate to certain concerts.</w:t>
      </w:r>
    </w:p>
    <w:p w:rsidRPr="00A1148E" w:rsidR="6ECA5519" w:rsidP="6ECA5519" w:rsidRDefault="6ECA5519" w14:paraId="4AFC9C6D" w14:textId="3A99BDD6">
      <w:pPr>
        <w:spacing w:before="240" w:after="240"/>
      </w:pPr>
      <w:r w:rsidRPr="00A1148E">
        <w:rPr>
          <w:rFonts w:ascii="Aptos" w:hAnsi="Aptos" w:eastAsia="Aptos" w:cs="Aptos"/>
        </w:rPr>
        <w:t>Aboriginal and Torres Strait Islander people from Australia are eligible, as well as Māori, Pasifika and First Nations people from other countries.</w:t>
      </w:r>
    </w:p>
    <w:p w:rsidRPr="00A1148E" w:rsidR="6ECA5519" w:rsidP="1ED93022" w:rsidRDefault="09F3E35E" w14:paraId="00B6DCC2" w14:textId="0C7F6509">
      <w:pPr>
        <w:pStyle w:val="Heading2"/>
        <w:rPr>
          <w:b w:val="1"/>
          <w:bCs w:val="1"/>
          <w:sz w:val="28"/>
          <w:szCs w:val="28"/>
          <w:u w:val="single"/>
        </w:rPr>
      </w:pPr>
      <w:bookmarkStart w:name="_Toc2133524369" w:id="209"/>
      <w:bookmarkStart w:name="_Toc778122040" w:id="187168959"/>
      <w:r w:rsidRPr="710FACA0" w:rsidR="710FACA0">
        <w:rPr>
          <w:b w:val="1"/>
          <w:bCs w:val="1"/>
          <w:sz w:val="28"/>
          <w:szCs w:val="28"/>
          <w:u w:val="single"/>
        </w:rPr>
        <w:t>Rush Tickets</w:t>
      </w:r>
      <w:bookmarkEnd w:id="209"/>
      <w:bookmarkEnd w:id="187168959"/>
    </w:p>
    <w:p w:rsidRPr="00A1148E" w:rsidR="6ECA5519" w:rsidP="6ECA5519" w:rsidRDefault="6ECA5519" w14:paraId="033B0B11" w14:textId="5DDEF4C5">
      <w:pPr>
        <w:spacing w:before="240" w:after="240"/>
      </w:pPr>
      <w:r w:rsidRPr="00A1148E">
        <w:rPr>
          <w:rFonts w:ascii="Aptos" w:hAnsi="Aptos" w:eastAsia="Aptos" w:cs="Aptos"/>
        </w:rPr>
        <w:t>Rush Tickets refers to a discounted ticket available for purchase in person at the venue from at least 90 minutes - 1 hour prior to a performance. Only tickets that are a higher price than the Rush Ticket price will be made available as part of the Rush Ticket offer.</w:t>
      </w:r>
    </w:p>
    <w:p w:rsidRPr="00A1148E" w:rsidR="6ECA5519" w:rsidP="6ECA5519" w:rsidRDefault="6ECA5519" w14:paraId="2E5F35E3" w14:textId="308C2922">
      <w:pPr>
        <w:spacing w:before="240" w:after="240"/>
      </w:pPr>
      <w:r w:rsidRPr="00A1148E">
        <w:rPr>
          <w:rFonts w:ascii="Aptos" w:hAnsi="Aptos" w:eastAsia="Aptos" w:cs="Aptos"/>
        </w:rPr>
        <w:t>Rush Tickets cannot be pre-held to be purchased in person at the venue at discount. Only seats that are available from 90 minutes -1 hour prior to the performance can be purchased at the Rush Ticket price. Pre-purchased tickets cannot be exchanged into the Rush ticket seats.</w:t>
      </w:r>
    </w:p>
    <w:p w:rsidRPr="00A1148E" w:rsidR="6ECA5519" w:rsidP="6ECA5519" w:rsidRDefault="6ECA5519" w14:paraId="2A312043" w14:textId="383FE738">
      <w:pPr>
        <w:spacing w:before="240" w:after="240"/>
      </w:pPr>
      <w:r w:rsidRPr="00A1148E">
        <w:rPr>
          <w:rFonts w:ascii="Aptos" w:hAnsi="Aptos" w:eastAsia="Aptos" w:cs="Aptos"/>
        </w:rPr>
        <w:t xml:space="preserve">Select concerts may not be available as part of the Rush Ticket offer. The concerts available as part of the offer are chosen at the discretion of the Melbourne Symphony Orchestra. </w:t>
      </w:r>
    </w:p>
    <w:p w:rsidRPr="00A1148E" w:rsidR="6ECA5519" w:rsidP="6ECA5519" w:rsidRDefault="6ECA5519" w14:paraId="7713918D" w14:textId="0982A84D">
      <w:pPr>
        <w:spacing w:before="240" w:after="240"/>
      </w:pPr>
      <w:r w:rsidRPr="00A1148E">
        <w:rPr>
          <w:rFonts w:ascii="Aptos" w:hAnsi="Aptos" w:eastAsia="Aptos" w:cs="Aptos"/>
        </w:rPr>
        <w:t>Standard ticketing and venue terms and conditions apply.</w:t>
      </w:r>
    </w:p>
    <w:p w:rsidRPr="00A1148E" w:rsidR="6ECA5519" w:rsidP="1ED93022" w:rsidRDefault="09F3E35E" w14:paraId="7A9FB90E" w14:textId="7C6FD548">
      <w:pPr>
        <w:pStyle w:val="Heading2"/>
        <w:rPr>
          <w:b w:val="1"/>
          <w:bCs w:val="1"/>
          <w:sz w:val="28"/>
          <w:szCs w:val="28"/>
          <w:u w:val="single"/>
        </w:rPr>
      </w:pPr>
      <w:bookmarkStart w:name="_Toc893528963" w:id="211"/>
      <w:bookmarkStart w:name="_Toc1108965071" w:id="1701040984"/>
      <w:r w:rsidRPr="710FACA0" w:rsidR="710FACA0">
        <w:rPr>
          <w:b w:val="1"/>
          <w:bCs w:val="1"/>
          <w:sz w:val="28"/>
          <w:szCs w:val="28"/>
          <w:u w:val="single"/>
        </w:rPr>
        <w:t>Bonus Concerts</w:t>
      </w:r>
      <w:bookmarkEnd w:id="211"/>
      <w:bookmarkEnd w:id="1701040984"/>
    </w:p>
    <w:p w:rsidRPr="00A1148E" w:rsidR="6ECA5519" w:rsidP="6ECA5519" w:rsidRDefault="09F3E35E" w14:paraId="3B75348A" w14:textId="145DE7D8">
      <w:pPr>
        <w:spacing w:before="240" w:after="240"/>
      </w:pPr>
      <w:r w:rsidRPr="1ED93022">
        <w:rPr>
          <w:rFonts w:ascii="Aptos" w:hAnsi="Aptos" w:eastAsia="Aptos" w:cs="Aptos"/>
        </w:rPr>
        <w:t xml:space="preserve">Set series subscribers receive access to a $50 Bonus Concert per package seat. Bonus concerts are </w:t>
      </w:r>
      <w:r w:rsidRPr="1ED93022" w:rsidR="216CE132">
        <w:rPr>
          <w:rFonts w:ascii="Aptos" w:hAnsi="Aptos" w:eastAsia="Aptos" w:cs="Aptos"/>
        </w:rPr>
        <w:t>pre-determined</w:t>
      </w:r>
      <w:r w:rsidRPr="1ED93022">
        <w:rPr>
          <w:rFonts w:ascii="Aptos" w:hAnsi="Aptos" w:eastAsia="Aptos" w:cs="Aptos"/>
        </w:rPr>
        <w:t xml:space="preserve"> per package. Bonus tickets are A Reserve. </w:t>
      </w:r>
    </w:p>
    <w:p w:rsidRPr="00331E1C" w:rsidR="6ECA5519" w:rsidP="00406CBF" w:rsidRDefault="09F3E35E" w14:paraId="5383BE48" w14:textId="4347B575">
      <w:pPr>
        <w:pageBreakBefore/>
        <w:spacing w:before="240" w:after="240"/>
      </w:pPr>
      <w:r w:rsidRPr="1ED93022">
        <w:rPr>
          <w:rFonts w:ascii="Aptos" w:hAnsi="Aptos" w:eastAsia="Aptos" w:cs="Aptos"/>
        </w:rPr>
        <w:t>Subscribers can pay for an upgrade to Premium reserve (paying the difference between the two zones).</w:t>
      </w:r>
      <w:r w:rsidR="3BFCA5E7">
        <w:br/>
      </w:r>
      <w:r w:rsidR="3BFCA5E7">
        <w:br/>
      </w:r>
      <w:r w:rsidR="3BFCA5E7">
        <w:br/>
      </w:r>
      <w:r w:rsidR="3BFCA5E7">
        <w:br/>
      </w:r>
      <w:r w:rsidR="3BFCA5E7">
        <w:br/>
      </w:r>
      <w:r w:rsidR="3BFCA5E7">
        <w:br/>
      </w:r>
      <w:r w:rsidR="3BFCA5E7">
        <w:br/>
      </w:r>
      <w:r w:rsidR="3BFCA5E7">
        <w:br/>
      </w:r>
      <w:r w:rsidRPr="1ED93022" w:rsidR="53C198D1">
        <w:rPr>
          <w:rStyle w:val="Heading1Char"/>
        </w:rPr>
        <w:t>CUSTOMER SERVICE / INTERACTIONS</w:t>
      </w:r>
      <w:r w:rsidR="3BFCA5E7">
        <w:br/>
      </w:r>
      <w:r w:rsidR="3BFCA5E7">
        <w:br/>
      </w:r>
      <w:r w:rsidR="3BFCA5E7">
        <w:br/>
      </w:r>
      <w:r w:rsidRPr="1ED93022" w:rsidR="483E2BE0">
        <w:rPr>
          <w:rStyle w:val="Heading2Char"/>
          <w:b/>
          <w:bCs/>
          <w:sz w:val="28"/>
          <w:szCs w:val="28"/>
          <w:u w:val="single"/>
        </w:rPr>
        <w:t>Can't see any CSIs on an account?</w:t>
      </w:r>
    </w:p>
    <w:p w:rsidRPr="00A1148E" w:rsidR="6ECA5519" w:rsidP="6ECA5519" w:rsidRDefault="6ECA5519" w14:paraId="68D39A0C" w14:textId="36A048F8">
      <w:pPr>
        <w:spacing w:before="240" w:after="240"/>
        <w:rPr>
          <w:b/>
          <w:bCs/>
        </w:rPr>
      </w:pPr>
      <w:r w:rsidRPr="00A1148E">
        <w:rPr>
          <w:noProof/>
        </w:rPr>
        <w:drawing>
          <wp:inline distT="0" distB="0" distL="0" distR="0" wp14:anchorId="46C32077" wp14:editId="2EBBB666">
            <wp:extent cx="5724525" cy="1152525"/>
            <wp:effectExtent l="0" t="0" r="0" b="0"/>
            <wp:docPr id="1268550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50832" name=""/>
                    <pic:cNvPicPr/>
                  </pic:nvPicPr>
                  <pic:blipFill>
                    <a:blip r:embed="rId104">
                      <a:extLst>
                        <a:ext uri="{28A0092B-C50C-407E-A947-70E740481C1C}">
                          <a14:useLocalDpi xmlns:a14="http://schemas.microsoft.com/office/drawing/2010/main" val="0"/>
                        </a:ext>
                      </a:extLst>
                    </a:blip>
                    <a:stretch>
                      <a:fillRect/>
                    </a:stretch>
                  </pic:blipFill>
                  <pic:spPr>
                    <a:xfrm>
                      <a:off x="0" y="0"/>
                      <a:ext cx="5724525" cy="1152525"/>
                    </a:xfrm>
                    <a:prstGeom prst="rect">
                      <a:avLst/>
                    </a:prstGeom>
                  </pic:spPr>
                </pic:pic>
              </a:graphicData>
            </a:graphic>
          </wp:inline>
        </w:drawing>
      </w:r>
    </w:p>
    <w:p w:rsidRPr="00A1148E" w:rsidR="6ECA5519" w:rsidP="6ECA5519" w:rsidRDefault="6ECA5519" w14:paraId="4869F2ED" w14:textId="3CCABF92">
      <w:pPr>
        <w:spacing w:before="240" w:after="240"/>
      </w:pPr>
      <w:r w:rsidRPr="00A1148E">
        <w:rPr>
          <w:rFonts w:ascii="Aptos" w:hAnsi="Aptos" w:eastAsia="Aptos" w:cs="Aptos"/>
          <w:lang w:val="en-US"/>
        </w:rPr>
        <w:t>Use the Include Closed Issues toggle!</w:t>
      </w:r>
    </w:p>
    <w:p w:rsidRPr="00A1148E" w:rsidR="6ECA5519" w:rsidP="1ED93022" w:rsidRDefault="09F3E35E" w14:paraId="7A76CBE9" w14:textId="7D951C31">
      <w:pPr>
        <w:pStyle w:val="Heading2"/>
        <w:rPr>
          <w:b w:val="1"/>
          <w:bCs w:val="1"/>
          <w:sz w:val="28"/>
          <w:szCs w:val="28"/>
          <w:u w:val="single"/>
          <w:lang w:val="en-US"/>
        </w:rPr>
      </w:pPr>
      <w:bookmarkStart w:name="_Toc1219919711" w:id="213"/>
      <w:bookmarkStart w:name="_Toc1817556630" w:id="517864752"/>
      <w:r w:rsidRPr="710FACA0" w:rsidR="710FACA0">
        <w:rPr>
          <w:b w:val="1"/>
          <w:bCs w:val="1"/>
          <w:sz w:val="28"/>
          <w:szCs w:val="28"/>
          <w:u w:val="single"/>
          <w:lang w:val="en-US"/>
        </w:rPr>
        <w:t>CSIs with a Performance/Package</w:t>
      </w:r>
      <w:bookmarkEnd w:id="213"/>
      <w:bookmarkEnd w:id="517864752"/>
    </w:p>
    <w:p w:rsidRPr="00A1148E" w:rsidR="6ECA5519" w:rsidP="6ECA5519" w:rsidRDefault="6ECA5519" w14:paraId="002C9B87" w14:textId="315F828D">
      <w:pPr>
        <w:spacing w:before="240" w:after="240"/>
      </w:pPr>
      <w:r w:rsidRPr="00A1148E">
        <w:rPr>
          <w:rFonts w:ascii="Aptos" w:hAnsi="Aptos" w:eastAsia="Aptos" w:cs="Aptos"/>
          <w:lang w:val="en-US"/>
        </w:rPr>
        <w:t xml:space="preserve">An </w:t>
      </w:r>
      <w:r w:rsidRPr="00A1148E">
        <w:rPr>
          <w:rFonts w:ascii="Aptos" w:hAnsi="Aptos" w:eastAsia="Aptos" w:cs="Aptos"/>
          <w:b/>
          <w:bCs/>
          <w:lang w:val="en-US"/>
        </w:rPr>
        <w:t>Exchange -&gt; Performance Change CSI</w:t>
      </w:r>
      <w:r w:rsidRPr="00A1148E">
        <w:rPr>
          <w:rFonts w:ascii="Aptos" w:hAnsi="Aptos" w:eastAsia="Aptos" w:cs="Aptos"/>
          <w:lang w:val="en-US"/>
        </w:rPr>
        <w:t xml:space="preserve"> should always have the performance they're </w:t>
      </w:r>
      <w:r w:rsidRPr="00A1148E">
        <w:rPr>
          <w:rFonts w:ascii="Aptos" w:hAnsi="Aptos" w:eastAsia="Aptos" w:cs="Aptos"/>
          <w:u w:val="single"/>
          <w:lang w:val="en-US"/>
        </w:rPr>
        <w:t>coming out of</w:t>
      </w:r>
    </w:p>
    <w:p w:rsidRPr="00A1148E" w:rsidR="6ECA5519" w:rsidP="00C51CDD" w:rsidRDefault="6ECA5519" w14:paraId="5FFA4B1D" w14:textId="2D06A00F">
      <w:pPr>
        <w:spacing w:before="240" w:after="240"/>
      </w:pPr>
      <w:r w:rsidRPr="00A1148E">
        <w:rPr>
          <w:rFonts w:ascii="Aptos" w:hAnsi="Aptos" w:eastAsia="Aptos" w:cs="Aptos"/>
          <w:lang w:val="en-US"/>
        </w:rPr>
        <w:t xml:space="preserve">A </w:t>
      </w:r>
      <w:r w:rsidRPr="00A1148E">
        <w:rPr>
          <w:rFonts w:ascii="Aptos" w:hAnsi="Aptos" w:eastAsia="Aptos" w:cs="Aptos"/>
          <w:b/>
          <w:bCs/>
          <w:lang w:val="en-US"/>
        </w:rPr>
        <w:t>Hold Seats Until → Exchange Request CSI</w:t>
      </w:r>
      <w:r w:rsidRPr="00A1148E">
        <w:rPr>
          <w:rFonts w:ascii="Aptos" w:hAnsi="Aptos" w:eastAsia="Aptos" w:cs="Aptos"/>
          <w:lang w:val="en-US"/>
        </w:rPr>
        <w:t xml:space="preserve"> should always have the performance we're </w:t>
      </w:r>
      <w:r w:rsidRPr="00A1148E">
        <w:rPr>
          <w:rFonts w:ascii="Aptos" w:hAnsi="Aptos" w:eastAsia="Aptos" w:cs="Aptos"/>
          <w:u w:val="single"/>
          <w:lang w:val="en-US"/>
        </w:rPr>
        <w:t>holding seats for</w:t>
      </w:r>
    </w:p>
    <w:p w:rsidRPr="00A1148E" w:rsidR="6ECA5519" w:rsidP="6ECA5519" w:rsidRDefault="6ECA5519" w14:paraId="33801685" w14:textId="641F8CE7">
      <w:pPr>
        <w:spacing w:before="240" w:after="240"/>
      </w:pPr>
      <w:r w:rsidRPr="00A1148E">
        <w:rPr>
          <w:rFonts w:ascii="Aptos" w:hAnsi="Aptos" w:eastAsia="Aptos" w:cs="Aptos"/>
          <w:lang w:val="en-US"/>
        </w:rPr>
        <w:t>Due to a known defect, searching for a performance/package to add to a CSI and just selecting the season it belongs to only returns 10 (max) results. To find the correct performance make sure you use a keyword from the title.</w:t>
      </w:r>
    </w:p>
    <w:p w:rsidR="00406CBF" w:rsidP="6ECA5519" w:rsidRDefault="6ECA5519" w14:paraId="198D3563" w14:textId="77777777">
      <w:pPr>
        <w:rPr>
          <w:b/>
          <w:bCs/>
          <w:lang w:val="en-US"/>
        </w:rPr>
      </w:pPr>
      <w:r w:rsidRPr="00A1148E">
        <w:rPr>
          <w:noProof/>
        </w:rPr>
        <w:drawing>
          <wp:inline distT="0" distB="0" distL="0" distR="0" wp14:anchorId="682212A4" wp14:editId="731AA614">
            <wp:extent cx="5519956" cy="4337050"/>
            <wp:effectExtent l="0" t="0" r="5080" b="0"/>
            <wp:docPr id="1841612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12272" name=""/>
                    <pic:cNvPicPr/>
                  </pic:nvPicPr>
                  <pic:blipFill>
                    <a:blip r:embed="rId105">
                      <a:extLst>
                        <a:ext uri="{28A0092B-C50C-407E-A947-70E740481C1C}">
                          <a14:useLocalDpi xmlns:a14="http://schemas.microsoft.com/office/drawing/2010/main" val="0"/>
                        </a:ext>
                      </a:extLst>
                    </a:blip>
                    <a:stretch>
                      <a:fillRect/>
                    </a:stretch>
                  </pic:blipFill>
                  <pic:spPr>
                    <a:xfrm>
                      <a:off x="0" y="0"/>
                      <a:ext cx="5612487" cy="4409752"/>
                    </a:xfrm>
                    <a:prstGeom prst="rect">
                      <a:avLst/>
                    </a:prstGeom>
                  </pic:spPr>
                </pic:pic>
              </a:graphicData>
            </a:graphic>
          </wp:inline>
        </w:drawing>
      </w:r>
      <w:r w:rsidR="00406CBF">
        <w:rPr>
          <w:b/>
          <w:bCs/>
          <w:lang w:val="en-US"/>
        </w:rPr>
        <w:br w:type="page"/>
      </w:r>
    </w:p>
    <w:p w:rsidRPr="00A1148E" w:rsidR="6ECA5519" w:rsidP="1ED93022" w:rsidRDefault="09F3E35E" w14:paraId="34AE1CC7" w14:textId="5ABCD6E7">
      <w:pPr>
        <w:pStyle w:val="Heading2"/>
        <w:pageBreakBefore w:val="1"/>
        <w:rPr>
          <w:b w:val="1"/>
          <w:bCs w:val="1"/>
          <w:sz w:val="28"/>
          <w:szCs w:val="28"/>
          <w:u w:val="single"/>
          <w:lang w:val="en-US"/>
        </w:rPr>
      </w:pPr>
      <w:bookmarkStart w:name="_Toc1509256534" w:id="215"/>
      <w:bookmarkStart w:name="_Toc2134298395" w:id="1674202372"/>
      <w:r w:rsidRPr="710FACA0" w:rsidR="710FACA0">
        <w:rPr>
          <w:b w:val="1"/>
          <w:bCs w:val="1"/>
          <w:sz w:val="28"/>
          <w:szCs w:val="28"/>
          <w:u w:val="single"/>
          <w:lang w:val="en-US"/>
        </w:rPr>
        <w:t>Calendly</w:t>
      </w:r>
      <w:bookmarkEnd w:id="215"/>
      <w:bookmarkEnd w:id="1674202372"/>
    </w:p>
    <w:p w:rsidRPr="00A1148E" w:rsidR="6ECA5519" w:rsidP="6ECA5519" w:rsidRDefault="6ECA5519" w14:paraId="1366BDE0" w14:textId="3CB18A96">
      <w:pPr>
        <w:spacing w:before="240" w:after="240"/>
      </w:pPr>
      <w:r w:rsidRPr="00A1148E">
        <w:rPr>
          <w:rFonts w:ascii="Aptos" w:hAnsi="Aptos" w:eastAsia="Aptos" w:cs="Aptos"/>
          <w:b/>
          <w:bCs/>
          <w:lang w:val="en-US"/>
        </w:rPr>
        <w:t>What is Calendly?</w:t>
      </w:r>
    </w:p>
    <w:p w:rsidRPr="00A1148E" w:rsidR="6ECA5519" w:rsidP="6ECA5519" w:rsidRDefault="6ECA5519" w14:paraId="5C51DCFE" w14:textId="5792821B">
      <w:pPr>
        <w:spacing w:before="240" w:after="240"/>
      </w:pPr>
      <w:r w:rsidRPr="00A1148E">
        <w:rPr>
          <w:rFonts w:ascii="Aptos" w:hAnsi="Aptos" w:eastAsia="Aptos" w:cs="Aptos"/>
          <w:lang w:val="en-US"/>
        </w:rPr>
        <w:t xml:space="preserve">Calendly is the service we use to book outbound customer calls. </w:t>
      </w:r>
    </w:p>
    <w:p w:rsidRPr="00A1148E" w:rsidR="6ECA5519" w:rsidP="6ECA5519" w:rsidRDefault="6ECA5519" w14:paraId="3ACCD50B" w14:textId="657C9307">
      <w:pPr>
        <w:spacing w:before="240" w:after="240"/>
      </w:pPr>
      <w:r w:rsidRPr="00A1148E">
        <w:rPr>
          <w:rFonts w:ascii="Aptos" w:hAnsi="Aptos" w:eastAsia="Aptos" w:cs="Aptos"/>
          <w:lang w:val="en-US"/>
        </w:rPr>
        <w:t xml:space="preserve">This is used during subscription for Outbound Renewal plans, but also for customer </w:t>
      </w:r>
      <w:r w:rsidRPr="00A1148E" w:rsidR="00583C99">
        <w:rPr>
          <w:rFonts w:ascii="Aptos" w:hAnsi="Aptos" w:eastAsia="Aptos" w:cs="Aptos"/>
          <w:lang w:val="en-US"/>
        </w:rPr>
        <w:t>follow-up</w:t>
      </w:r>
      <w:r w:rsidRPr="00A1148E">
        <w:rPr>
          <w:rFonts w:ascii="Aptos" w:hAnsi="Aptos" w:eastAsia="Aptos" w:cs="Aptos"/>
          <w:lang w:val="en-US"/>
        </w:rPr>
        <w:t xml:space="preserve"> </w:t>
      </w:r>
      <w:r w:rsidRPr="00A1148E" w:rsidR="00583C99">
        <w:rPr>
          <w:rFonts w:ascii="Aptos" w:hAnsi="Aptos" w:eastAsia="Aptos" w:cs="Aptos"/>
          <w:lang w:val="en-US"/>
        </w:rPr>
        <w:t>throughout</w:t>
      </w:r>
      <w:r w:rsidRPr="00A1148E">
        <w:rPr>
          <w:rFonts w:ascii="Aptos" w:hAnsi="Aptos" w:eastAsia="Aptos" w:cs="Aptos"/>
          <w:lang w:val="en-US"/>
        </w:rPr>
        <w:t xml:space="preserve"> the year when we need to ensure someone is called back at an agreed time.</w:t>
      </w:r>
    </w:p>
    <w:p w:rsidRPr="00A1148E" w:rsidR="6ECA5519" w:rsidP="6ECA5519" w:rsidRDefault="6ECA5519" w14:paraId="6FA0D32B" w14:textId="0EFF9D03">
      <w:pPr>
        <w:spacing w:before="240" w:after="240"/>
      </w:pPr>
      <w:r w:rsidRPr="00A1148E">
        <w:rPr>
          <w:rFonts w:ascii="Aptos" w:hAnsi="Aptos" w:eastAsia="Aptos" w:cs="Aptos"/>
          <w:lang w:val="en-US"/>
        </w:rPr>
        <w:t xml:space="preserve">You can complete the Calendly booking request on behalf of a customer or send the link to the customer for them to book. </w:t>
      </w:r>
    </w:p>
    <w:p w:rsidRPr="00A1148E" w:rsidR="6ECA5519" w:rsidP="6ECA5519" w:rsidRDefault="09F3E35E" w14:paraId="17EB3DF2" w14:textId="26FC4CBB">
      <w:pPr>
        <w:spacing w:before="240" w:after="240"/>
      </w:pPr>
      <w:hyperlink r:id="rId106">
        <w:r w:rsidRPr="1ED93022">
          <w:rPr>
            <w:rStyle w:val="Hyperlink"/>
            <w:rFonts w:ascii="Aptos" w:hAnsi="Aptos" w:eastAsia="Aptos" w:cs="Aptos"/>
            <w:b/>
            <w:bCs/>
            <w:lang w:val="en-US"/>
          </w:rPr>
          <w:t>Calendly Phone Booking Request</w:t>
        </w:r>
      </w:hyperlink>
    </w:p>
    <w:p w:rsidR="1ED93022" w:rsidP="1ED93022" w:rsidRDefault="1ED93022" w14:paraId="18ED33C6" w14:textId="263EFC1A">
      <w:pPr>
        <w:spacing w:before="240" w:after="240"/>
        <w:rPr>
          <w:b/>
          <w:bCs/>
        </w:rPr>
      </w:pPr>
    </w:p>
    <w:p w:rsidRPr="00A1148E" w:rsidR="6ECA5519" w:rsidP="1ED93022" w:rsidRDefault="09F3E35E" w14:paraId="24439A62" w14:textId="39ACE743">
      <w:pPr>
        <w:pStyle w:val="Heading2"/>
        <w:rPr>
          <w:b w:val="1"/>
          <w:bCs w:val="1"/>
          <w:sz w:val="28"/>
          <w:szCs w:val="28"/>
          <w:u w:val="single"/>
        </w:rPr>
      </w:pPr>
      <w:bookmarkStart w:name="_Toc237912991" w:id="217"/>
      <w:bookmarkStart w:name="_Toc1559972224" w:id="1284954855"/>
      <w:r w:rsidRPr="710FACA0" w:rsidR="710FACA0">
        <w:rPr>
          <w:b w:val="1"/>
          <w:bCs w:val="1"/>
          <w:sz w:val="28"/>
          <w:szCs w:val="28"/>
          <w:u w:val="single"/>
        </w:rPr>
        <w:t>First Nations Feedback Response</w:t>
      </w:r>
      <w:bookmarkEnd w:id="217"/>
      <w:bookmarkEnd w:id="1284954855"/>
    </w:p>
    <w:p w:rsidRPr="00A1148E" w:rsidR="6ECA5519" w:rsidP="6ECA5519" w:rsidRDefault="6ECA5519" w14:paraId="3360D2F1" w14:textId="4A1E9C92">
      <w:pPr>
        <w:spacing w:before="240" w:after="240"/>
      </w:pPr>
      <w:r w:rsidRPr="00A1148E">
        <w:rPr>
          <w:rFonts w:ascii="Aptos" w:hAnsi="Aptos" w:eastAsia="Aptos" w:cs="Aptos"/>
        </w:rPr>
        <w:t xml:space="preserve">To equip Box Office attendants with responses to feedback regarding MSO Voice to Parliament support, First Nations programming, Acknowledgement of Country and NAIDOC week celebrations. </w:t>
      </w:r>
    </w:p>
    <w:p w:rsidRPr="00A1148E" w:rsidR="6ECA5519" w:rsidP="6ECA5519" w:rsidRDefault="6ECA5519" w14:paraId="20AAB6CE" w14:textId="423EDCB6">
      <w:pPr>
        <w:spacing w:before="240" w:after="240"/>
      </w:pPr>
      <w:hyperlink r:id="rId107">
        <w:r w:rsidRPr="00A1148E">
          <w:rPr>
            <w:rStyle w:val="Hyperlink"/>
            <w:rFonts w:ascii="Aptos" w:hAnsi="Aptos" w:eastAsia="Aptos" w:cs="Aptos"/>
            <w:b/>
            <w:bCs/>
          </w:rPr>
          <w:t>First Nations Feedback Response</w:t>
        </w:r>
      </w:hyperlink>
    </w:p>
    <w:p w:rsidRPr="00A1148E" w:rsidR="6ECA5519" w:rsidP="6ECA5519" w:rsidRDefault="6ECA5519" w14:paraId="069F5D0D" w14:textId="2FEE8851">
      <w:pPr>
        <w:spacing w:before="240" w:after="240"/>
      </w:pPr>
      <w:hyperlink r:id="rId108">
        <w:r w:rsidRPr="00A1148E">
          <w:rPr>
            <w:rStyle w:val="Hyperlink"/>
            <w:rFonts w:ascii="Aptos" w:hAnsi="Aptos" w:eastAsia="Aptos" w:cs="Aptos"/>
            <w:b/>
            <w:bCs/>
          </w:rPr>
          <w:t>Managing Difficult Customer Calls</w:t>
        </w:r>
      </w:hyperlink>
    </w:p>
    <w:p w:rsidRPr="00331E1C" w:rsidR="6ECA5519" w:rsidP="1ED93022" w:rsidRDefault="3BFCA5E7" w14:paraId="3F1CAB70" w14:textId="64A6E645">
      <w:pPr>
        <w:pageBreakBefore w:val="1"/>
        <w:spacing w:before="240" w:after="240"/>
        <w:rPr>
          <w:b w:val="1"/>
          <w:bCs w:val="1"/>
        </w:rPr>
      </w:pPr>
      <w:r>
        <w:br/>
      </w:r>
      <w:r>
        <w:br/>
      </w:r>
      <w:r>
        <w:br/>
      </w:r>
      <w:r>
        <w:br/>
      </w:r>
      <w:r>
        <w:br/>
      </w:r>
      <w:r>
        <w:br/>
      </w:r>
      <w:r>
        <w:br/>
      </w:r>
      <w:r>
        <w:br/>
      </w:r>
      <w:r>
        <w:br/>
      </w:r>
      <w:r>
        <w:br/>
      </w:r>
      <w:r>
        <w:br/>
      </w:r>
      <w:r w:rsidRPr="710FACA0" w:rsidR="710FACA0">
        <w:rPr>
          <w:rStyle w:val="Heading2Char"/>
          <w:b w:val="1"/>
          <w:bCs w:val="1"/>
          <w:sz w:val="28"/>
          <w:szCs w:val="28"/>
          <w:u w:val="single"/>
        </w:rPr>
        <w:t>CSI Formatting Rules (Access CSIs)</w:t>
      </w:r>
    </w:p>
    <w:p w:rsidRPr="00A1148E" w:rsidR="6ECA5519" w:rsidP="6ECA5519" w:rsidRDefault="6ECA5519" w14:paraId="0140CDB3" w14:textId="1D5A478E">
      <w:pPr>
        <w:spacing w:before="240" w:after="240"/>
      </w:pPr>
      <w:r w:rsidRPr="00A1148E">
        <w:rPr>
          <w:rFonts w:ascii="Aptos" w:hAnsi="Aptos" w:eastAsia="Aptos" w:cs="Aptos"/>
        </w:rPr>
        <w:t xml:space="preserve">Access CSIs are </w:t>
      </w:r>
      <w:r w:rsidRPr="00A1148E">
        <w:rPr>
          <w:rFonts w:ascii="Aptos" w:hAnsi="Aptos" w:eastAsia="Aptos" w:cs="Aptos"/>
          <w:b/>
          <w:bCs/>
        </w:rPr>
        <w:t xml:space="preserve">formatted differently </w:t>
      </w:r>
      <w:r w:rsidRPr="00A1148E">
        <w:rPr>
          <w:rFonts w:ascii="Aptos" w:hAnsi="Aptos" w:eastAsia="Aptos" w:cs="Aptos"/>
        </w:rPr>
        <w:t>to normal CSIs - they have 1 additional line at the start that goes to ACM. The Front of House team needs to be able to quickly identify the seats and action required.</w:t>
      </w:r>
    </w:p>
    <w:p w:rsidRPr="00A1148E" w:rsidR="6ECA5519" w:rsidP="6ECA5519" w:rsidRDefault="6ECA5519" w14:paraId="77425A31" w14:textId="405DDF81">
      <w:pPr>
        <w:spacing w:before="240" w:after="240"/>
      </w:pPr>
      <w:r w:rsidRPr="00A1148E">
        <w:rPr>
          <w:rFonts w:ascii="Aptos" w:hAnsi="Aptos" w:eastAsia="Aptos" w:cs="Aptos"/>
        </w:rPr>
        <w:t>You'll also regularly use the below terms for wheelchair seats:</w:t>
      </w:r>
    </w:p>
    <w:p w:rsidRPr="00A1148E" w:rsidR="6ECA5519" w:rsidP="6ECA5519" w:rsidRDefault="6ECA5519" w14:paraId="0C7F6628" w14:textId="777D88D1">
      <w:pPr>
        <w:spacing w:before="240" w:after="240"/>
      </w:pPr>
      <w:r w:rsidRPr="00A1148E">
        <w:rPr>
          <w:rFonts w:ascii="Aptos" w:hAnsi="Aptos" w:eastAsia="Aptos" w:cs="Aptos"/>
          <w:b/>
          <w:bCs/>
        </w:rPr>
        <w:t>SEAT OUT</w:t>
      </w:r>
      <w:r w:rsidRPr="00A1148E">
        <w:rPr>
          <w:rFonts w:ascii="Aptos" w:hAnsi="Aptos" w:eastAsia="Aptos" w:cs="Aptos"/>
        </w:rPr>
        <w:t xml:space="preserve"> - means the customer is attending in a wheelchair and ACM need to </w:t>
      </w:r>
      <w:r w:rsidRPr="00A1148E">
        <w:rPr>
          <w:rFonts w:ascii="Aptos" w:hAnsi="Aptos" w:eastAsia="Aptos" w:cs="Aptos"/>
          <w:u w:val="single"/>
        </w:rPr>
        <w:t>take the seat out</w:t>
      </w:r>
    </w:p>
    <w:p w:rsidRPr="00A1148E" w:rsidR="6ECA5519" w:rsidP="6ECA5519" w:rsidRDefault="6ECA5519" w14:paraId="5B29BECB" w14:textId="2E30C742">
      <w:pPr>
        <w:spacing w:before="240" w:after="240"/>
      </w:pPr>
      <w:r w:rsidRPr="00A1148E">
        <w:rPr>
          <w:rFonts w:ascii="Aptos" w:hAnsi="Aptos" w:eastAsia="Aptos" w:cs="Aptos"/>
          <w:b/>
          <w:bCs/>
        </w:rPr>
        <w:t>SEAT IN</w:t>
      </w:r>
      <w:r w:rsidRPr="00A1148E">
        <w:rPr>
          <w:rFonts w:ascii="Aptos" w:hAnsi="Aptos" w:eastAsia="Aptos" w:cs="Aptos"/>
        </w:rPr>
        <w:t xml:space="preserve"> - means customer with limited mobility is attending, but ACM needs to </w:t>
      </w:r>
      <w:r w:rsidRPr="00A1148E">
        <w:rPr>
          <w:rFonts w:ascii="Aptos" w:hAnsi="Aptos" w:eastAsia="Aptos" w:cs="Aptos"/>
          <w:u w:val="single"/>
        </w:rPr>
        <w:t>leave the seat in</w:t>
      </w:r>
    </w:p>
    <w:p w:rsidRPr="00A1148E" w:rsidR="6ECA5519" w:rsidP="6ECA5519" w:rsidRDefault="6ECA5519" w14:paraId="4D39AB22" w14:textId="4974BB7D">
      <w:pPr>
        <w:spacing w:before="240" w:after="240"/>
      </w:pPr>
      <w:r w:rsidRPr="00A1148E">
        <w:rPr>
          <w:rFonts w:ascii="Aptos" w:hAnsi="Aptos" w:eastAsia="Aptos" w:cs="Aptos"/>
        </w:rPr>
        <w:t xml:space="preserve">ACM FOH has requested that format as follows: </w:t>
      </w:r>
    </w:p>
    <w:p w:rsidRPr="00863C69" w:rsidR="6ECA5519" w:rsidP="6ECA5519" w:rsidRDefault="00863C69" w14:paraId="13213336" w14:textId="723CF1AC">
      <w:pPr>
        <w:spacing w:before="240" w:after="240"/>
        <w:rPr>
          <w:i/>
          <w:iCs/>
        </w:rPr>
      </w:pPr>
      <w:r>
        <w:rPr>
          <w:rFonts w:ascii="Aptos" w:hAnsi="Aptos" w:eastAsia="Aptos" w:cs="Aptos"/>
          <w:b/>
          <w:bCs/>
          <w:i/>
          <w:iCs/>
        </w:rPr>
        <w:t>“</w:t>
      </w:r>
      <w:r w:rsidRPr="00863C69" w:rsidR="6ECA5519">
        <w:rPr>
          <w:rFonts w:ascii="Aptos" w:hAnsi="Aptos" w:eastAsia="Aptos" w:cs="Aptos"/>
          <w:b/>
          <w:bCs/>
          <w:i/>
          <w:iCs/>
        </w:rPr>
        <w:t xml:space="preserve">SEATS, ACTION </w:t>
      </w:r>
      <w:r>
        <w:rPr>
          <w:rFonts w:ascii="Aptos" w:hAnsi="Aptos" w:eastAsia="Aptos" w:cs="Aptos"/>
          <w:b/>
          <w:bCs/>
          <w:i/>
          <w:iCs/>
        </w:rPr>
        <w:t>–</w:t>
      </w:r>
      <w:r w:rsidRPr="00863C69" w:rsidR="6ECA5519">
        <w:rPr>
          <w:rFonts w:ascii="Aptos" w:hAnsi="Aptos" w:eastAsia="Aptos" w:cs="Aptos"/>
          <w:b/>
          <w:bCs/>
          <w:i/>
          <w:iCs/>
        </w:rPr>
        <w:t xml:space="preserve"> Details</w:t>
      </w:r>
      <w:r>
        <w:rPr>
          <w:rFonts w:ascii="Aptos" w:hAnsi="Aptos" w:eastAsia="Aptos" w:cs="Aptos"/>
          <w:b/>
          <w:bCs/>
          <w:i/>
          <w:iCs/>
        </w:rPr>
        <w:t>”</w:t>
      </w:r>
    </w:p>
    <w:p w:rsidRPr="00A1148E" w:rsidR="6ECA5519" w:rsidP="6ECA5519" w:rsidRDefault="6ECA5519" w14:paraId="25666325" w14:textId="2E83074C">
      <w:pPr>
        <w:spacing w:before="240" w:after="240"/>
      </w:pPr>
      <w:r w:rsidRPr="00A1148E">
        <w:rPr>
          <w:rFonts w:ascii="Aptos" w:hAnsi="Aptos" w:eastAsia="Aptos" w:cs="Aptos"/>
        </w:rPr>
        <w:t>They need the Access CSI to start:</w:t>
      </w:r>
    </w:p>
    <w:p w:rsidRPr="00A1148E" w:rsidR="6ECA5519" w:rsidP="6ECA5519" w:rsidRDefault="6ECA5519" w14:paraId="3719CA07" w14:textId="26EEAD87">
      <w:pPr>
        <w:pStyle w:val="ListParagraph"/>
        <w:numPr>
          <w:ilvl w:val="0"/>
          <w:numId w:val="40"/>
        </w:numPr>
        <w:spacing w:before="240" w:after="240"/>
        <w:rPr>
          <w:rFonts w:ascii="Aptos" w:hAnsi="Aptos" w:eastAsia="Aptos" w:cs="Aptos"/>
        </w:rPr>
      </w:pPr>
      <w:r w:rsidRPr="00A1148E">
        <w:rPr>
          <w:rFonts w:ascii="Aptos" w:hAnsi="Aptos" w:eastAsia="Aptos" w:cs="Aptos"/>
        </w:rPr>
        <w:t xml:space="preserve">Short and Concise </w:t>
      </w:r>
    </w:p>
    <w:p w:rsidRPr="00A1148E" w:rsidR="6ECA5519" w:rsidP="6ECA5519" w:rsidRDefault="6ECA5519" w14:paraId="73BBECFC" w14:textId="311A0428">
      <w:pPr>
        <w:pStyle w:val="ListParagraph"/>
        <w:numPr>
          <w:ilvl w:val="0"/>
          <w:numId w:val="40"/>
        </w:numPr>
        <w:spacing w:before="240" w:after="240"/>
        <w:rPr>
          <w:rFonts w:ascii="Aptos" w:hAnsi="Aptos" w:eastAsia="Aptos" w:cs="Aptos"/>
          <w:b/>
          <w:bCs/>
        </w:rPr>
      </w:pPr>
      <w:r w:rsidRPr="00A1148E">
        <w:rPr>
          <w:rFonts w:ascii="Aptos" w:hAnsi="Aptos" w:eastAsia="Aptos" w:cs="Aptos"/>
          <w:b/>
          <w:bCs/>
        </w:rPr>
        <w:t>All on one line</w:t>
      </w:r>
    </w:p>
    <w:p w:rsidRPr="00A1148E" w:rsidR="6ECA5519" w:rsidP="6ECA5519" w:rsidRDefault="6ECA5519" w14:paraId="0D1A153E" w14:textId="49A8DB0D">
      <w:pPr>
        <w:pStyle w:val="ListParagraph"/>
        <w:numPr>
          <w:ilvl w:val="0"/>
          <w:numId w:val="40"/>
        </w:numPr>
        <w:spacing w:before="240" w:after="240"/>
        <w:rPr>
          <w:rFonts w:ascii="Aptos" w:hAnsi="Aptos" w:eastAsia="Aptos" w:cs="Aptos"/>
        </w:rPr>
      </w:pPr>
      <w:r w:rsidRPr="00A1148E">
        <w:rPr>
          <w:rFonts w:ascii="Aptos" w:hAnsi="Aptos" w:eastAsia="Aptos" w:cs="Aptos"/>
        </w:rPr>
        <w:t>No Context, just core details</w:t>
      </w:r>
    </w:p>
    <w:p w:rsidRPr="00A1148E" w:rsidR="6ECA5519" w:rsidP="6ECA5519" w:rsidRDefault="3BFCA5E7" w14:paraId="05635168" w14:textId="36DF0151">
      <w:pPr>
        <w:spacing w:before="240" w:after="240"/>
      </w:pPr>
      <w:r w:rsidRPr="3BFCA5E7">
        <w:rPr>
          <w:rFonts w:ascii="Aptos" w:hAnsi="Aptos" w:eastAsia="Aptos" w:cs="Aptos"/>
          <w:b/>
          <w:bCs/>
        </w:rPr>
        <w:t>i.e -</w:t>
      </w:r>
      <w:r w:rsidRPr="3BFCA5E7">
        <w:rPr>
          <w:rFonts w:ascii="Aptos" w:hAnsi="Aptos" w:eastAsia="Aptos" w:cs="Aptos"/>
        </w:rPr>
        <w:t xml:space="preserve"> </w:t>
      </w:r>
      <w:r w:rsidRPr="3BFCA5E7">
        <w:rPr>
          <w:rFonts w:ascii="Aptos" w:hAnsi="Aptos" w:eastAsia="Aptos" w:cs="Aptos"/>
          <w:b/>
          <w:bCs/>
        </w:rPr>
        <w:t>Circle H17-18, SEAT IN - Customer attending on crutches + no stairs</w:t>
      </w:r>
      <w:r w:rsidR="6ECA5519">
        <w:br/>
      </w:r>
      <w:r w:rsidRPr="3BFCA5E7">
        <w:rPr>
          <w:rFonts w:ascii="Aptos" w:hAnsi="Aptos" w:eastAsia="Aptos" w:cs="Aptos"/>
        </w:rPr>
        <w:t xml:space="preserve">and </w:t>
      </w:r>
      <w:r w:rsidRPr="3BFCA5E7">
        <w:rPr>
          <w:rFonts w:ascii="Aptos" w:hAnsi="Aptos" w:eastAsia="Aptos" w:cs="Aptos"/>
          <w:b/>
          <w:bCs/>
        </w:rPr>
        <w:t>underneath</w:t>
      </w:r>
      <w:r w:rsidRPr="3BFCA5E7">
        <w:rPr>
          <w:rFonts w:ascii="Aptos" w:hAnsi="Aptos" w:eastAsia="Aptos" w:cs="Aptos"/>
        </w:rPr>
        <w:t>, we do a regular CSI, formatted as follows:</w:t>
      </w:r>
    </w:p>
    <w:p w:rsidRPr="000F6593" w:rsidR="6ECA5519" w:rsidP="6ECA5519" w:rsidRDefault="00992143" w14:paraId="14AB144B" w14:textId="13E0AB16">
      <w:pPr>
        <w:spacing w:before="240" w:after="240"/>
        <w:rPr>
          <w:i/>
          <w:iCs/>
        </w:rPr>
      </w:pPr>
      <w:r w:rsidRPr="000F6593">
        <w:rPr>
          <w:rFonts w:ascii="Aptos" w:hAnsi="Aptos" w:eastAsia="Aptos" w:cs="Aptos"/>
          <w:b/>
          <w:bCs/>
          <w:i/>
          <w:iCs/>
        </w:rPr>
        <w:t>“</w:t>
      </w:r>
      <w:r w:rsidRPr="000F6593" w:rsidR="6ECA5519">
        <w:rPr>
          <w:rFonts w:ascii="Aptos" w:hAnsi="Aptos" w:eastAsia="Aptos" w:cs="Aptos"/>
          <w:b/>
          <w:bCs/>
          <w:i/>
          <w:iCs/>
        </w:rPr>
        <w:t>Date,</w:t>
      </w:r>
      <w:r w:rsidRPr="000F6593" w:rsidR="6ECA5519">
        <w:rPr>
          <w:rFonts w:ascii="Aptos" w:hAnsi="Aptos" w:eastAsia="Aptos" w:cs="Aptos"/>
          <w:i/>
          <w:iCs/>
        </w:rPr>
        <w:t xml:space="preserve"> </w:t>
      </w:r>
      <w:r w:rsidRPr="000F6593" w:rsidR="6ECA5519">
        <w:rPr>
          <w:rFonts w:ascii="Aptos" w:hAnsi="Aptos" w:eastAsia="Aptos" w:cs="Aptos"/>
          <w:b/>
          <w:bCs/>
          <w:i/>
          <w:iCs/>
        </w:rPr>
        <w:t>Initials</w:t>
      </w:r>
    </w:p>
    <w:p w:rsidRPr="000F6593" w:rsidR="6ECA5519" w:rsidP="6ECA5519" w:rsidRDefault="6ECA5519" w14:paraId="4EB324EB" w14:textId="33D3DA9B">
      <w:pPr>
        <w:spacing w:before="240" w:after="240"/>
        <w:rPr>
          <w:i/>
          <w:iCs/>
        </w:rPr>
      </w:pPr>
      <w:r w:rsidRPr="000F6593">
        <w:rPr>
          <w:rFonts w:ascii="Aptos" w:hAnsi="Aptos" w:eastAsia="Aptos" w:cs="Aptos"/>
          <w:b/>
          <w:bCs/>
          <w:i/>
          <w:iCs/>
        </w:rPr>
        <w:t>Order</w:t>
      </w:r>
      <w:r w:rsidRPr="000F6593">
        <w:rPr>
          <w:rFonts w:ascii="Aptos" w:hAnsi="Aptos" w:eastAsia="Aptos" w:cs="Aptos"/>
          <w:i/>
          <w:iCs/>
        </w:rPr>
        <w:t xml:space="preserve"> </w:t>
      </w:r>
      <w:r w:rsidRPr="000F6593">
        <w:rPr>
          <w:rFonts w:ascii="Aptos" w:hAnsi="Aptos" w:eastAsia="Aptos" w:cs="Aptos"/>
          <w:b/>
          <w:bCs/>
          <w:i/>
          <w:iCs/>
        </w:rPr>
        <w:t>Number</w:t>
      </w:r>
    </w:p>
    <w:p w:rsidRPr="00A1148E" w:rsidR="6ECA5519" w:rsidP="1ED93022" w:rsidRDefault="09F3E35E" w14:paraId="2F031840" w14:textId="31180164">
      <w:pPr>
        <w:pageBreakBefore/>
        <w:spacing w:before="240" w:after="240"/>
        <w:rPr>
          <w:i/>
          <w:iCs/>
        </w:rPr>
      </w:pPr>
      <w:r w:rsidRPr="1ED93022">
        <w:rPr>
          <w:rFonts w:ascii="Aptos" w:hAnsi="Aptos" w:eastAsia="Aptos" w:cs="Aptos"/>
          <w:b/>
          <w:bCs/>
          <w:i/>
          <w:iCs/>
        </w:rPr>
        <w:t>Summary</w:t>
      </w:r>
      <w:r w:rsidRPr="1ED93022">
        <w:rPr>
          <w:rFonts w:ascii="Aptos" w:hAnsi="Aptos" w:eastAsia="Aptos" w:cs="Aptos"/>
          <w:i/>
          <w:iCs/>
        </w:rPr>
        <w:t xml:space="preserve">  </w:t>
      </w:r>
      <w:r w:rsidR="3BFCA5E7">
        <w:br/>
      </w:r>
      <w:r w:rsidRPr="1ED93022">
        <w:rPr>
          <w:rFonts w:ascii="Aptos" w:hAnsi="Aptos" w:eastAsia="Aptos" w:cs="Aptos"/>
          <w:i/>
          <w:iCs/>
        </w:rPr>
        <w:t xml:space="preserve">--------- </w:t>
      </w:r>
      <w:r w:rsidR="3BFCA5E7">
        <w:br/>
      </w:r>
      <w:r w:rsidRPr="1ED93022">
        <w:rPr>
          <w:rFonts w:ascii="Aptos" w:hAnsi="Aptos" w:eastAsia="Aptos" w:cs="Aptos"/>
          <w:b/>
          <w:bCs/>
          <w:i/>
          <w:iCs/>
        </w:rPr>
        <w:t>Email 1</w:t>
      </w:r>
      <w:r w:rsidRPr="1ED93022">
        <w:rPr>
          <w:rFonts w:ascii="Aptos" w:hAnsi="Aptos" w:eastAsia="Aptos" w:cs="Aptos"/>
          <w:i/>
          <w:iCs/>
        </w:rPr>
        <w:t xml:space="preserve">   </w:t>
      </w:r>
      <w:r w:rsidR="3BFCA5E7">
        <w:br/>
      </w:r>
      <w:r w:rsidRPr="1ED93022">
        <w:rPr>
          <w:rFonts w:ascii="Aptos" w:hAnsi="Aptos" w:eastAsia="Aptos" w:cs="Aptos"/>
          <w:i/>
          <w:iCs/>
        </w:rPr>
        <w:t xml:space="preserve">--------- </w:t>
      </w:r>
      <w:r w:rsidR="3BFCA5E7">
        <w:br/>
      </w:r>
      <w:r w:rsidRPr="1ED93022">
        <w:rPr>
          <w:rFonts w:ascii="Aptos" w:hAnsi="Aptos" w:eastAsia="Aptos" w:cs="Aptos"/>
          <w:b/>
          <w:bCs/>
          <w:i/>
          <w:iCs/>
        </w:rPr>
        <w:t>Email 2</w:t>
      </w:r>
      <w:r w:rsidRPr="1ED93022" w:rsidR="54752899">
        <w:rPr>
          <w:rFonts w:ascii="Aptos" w:hAnsi="Aptos" w:eastAsia="Aptos" w:cs="Aptos"/>
          <w:b/>
          <w:bCs/>
          <w:i/>
          <w:iCs/>
        </w:rPr>
        <w:t>”</w:t>
      </w:r>
    </w:p>
    <w:p w:rsidRPr="00A1148E" w:rsidR="6ECA5519" w:rsidP="1ED93022" w:rsidRDefault="483E2BE0" w14:paraId="5A382C2C" w14:textId="2C2A1B92">
      <w:pPr>
        <w:pageBreakBefore/>
        <w:spacing w:before="240" w:after="240"/>
        <w:rPr>
          <w:i/>
          <w:iCs/>
        </w:rPr>
      </w:pPr>
      <w:r w:rsidRPr="1ED93022">
        <w:rPr>
          <w:rFonts w:ascii="Aptos" w:hAnsi="Aptos" w:eastAsia="Aptos" w:cs="Aptos"/>
        </w:rPr>
        <w:t xml:space="preserve">An example of Access CSI can be found below: </w:t>
      </w:r>
    </w:p>
    <w:p w:rsidRPr="00A1148E" w:rsidR="6ECA5519" w:rsidP="6ECA5519" w:rsidRDefault="6ECA5519" w14:paraId="107E5665" w14:textId="1C6EB098">
      <w:pPr>
        <w:spacing w:before="240" w:after="240"/>
      </w:pPr>
      <w:r w:rsidRPr="00A1148E">
        <w:rPr>
          <w:rFonts w:ascii="Aptos" w:hAnsi="Aptos" w:eastAsia="Aptos" w:cs="Aptos"/>
          <w:b/>
          <w:bCs/>
        </w:rPr>
        <w:t>SEAT LOCATION ACTION</w:t>
      </w:r>
      <w:r w:rsidRPr="00A1148E">
        <w:rPr>
          <w:rFonts w:ascii="Aptos" w:hAnsi="Aptos" w:eastAsia="Aptos" w:cs="Aptos"/>
        </w:rPr>
        <w:t xml:space="preserve"> </w:t>
      </w:r>
      <w:r w:rsidR="003C7994">
        <w:rPr>
          <w:rFonts w:ascii="Aptos" w:hAnsi="Aptos" w:eastAsia="Aptos" w:cs="Aptos"/>
        </w:rPr>
        <w:br/>
      </w:r>
      <w:r w:rsidRPr="00A1148E">
        <w:rPr>
          <w:rFonts w:ascii="Aptos" w:hAnsi="Aptos" w:eastAsia="Aptos" w:cs="Aptos"/>
        </w:rPr>
        <w:t>Stalls A60-61, SEAT OUT - Customer attending in Wheelchair</w:t>
      </w:r>
    </w:p>
    <w:p w:rsidRPr="000F6593" w:rsidR="6ECA5519" w:rsidP="6ECA5519" w:rsidRDefault="6ECA5519" w14:paraId="27650123" w14:textId="558BB8DE">
      <w:pPr>
        <w:spacing w:before="240" w:after="240"/>
        <w:rPr>
          <w:i/>
          <w:iCs/>
        </w:rPr>
      </w:pPr>
      <w:r w:rsidRPr="000F6593">
        <w:rPr>
          <w:rFonts w:ascii="Aptos" w:hAnsi="Aptos" w:eastAsia="Aptos" w:cs="Aptos"/>
          <w:b/>
          <w:bCs/>
          <w:i/>
          <w:iCs/>
        </w:rPr>
        <w:t>Date,</w:t>
      </w:r>
      <w:r w:rsidRPr="000F6593">
        <w:rPr>
          <w:rFonts w:ascii="Aptos" w:hAnsi="Aptos" w:eastAsia="Aptos" w:cs="Aptos"/>
          <w:i/>
          <w:iCs/>
        </w:rPr>
        <w:t xml:space="preserve"> </w:t>
      </w:r>
      <w:r w:rsidRPr="000F6593">
        <w:rPr>
          <w:rFonts w:ascii="Aptos" w:hAnsi="Aptos" w:eastAsia="Aptos" w:cs="Aptos"/>
          <w:b/>
          <w:bCs/>
          <w:i/>
          <w:iCs/>
        </w:rPr>
        <w:t xml:space="preserve">Initials </w:t>
      </w:r>
      <w:r w:rsidRPr="000F6593">
        <w:rPr>
          <w:rFonts w:ascii="Aptos" w:hAnsi="Aptos" w:eastAsia="Aptos" w:cs="Aptos"/>
          <w:i/>
          <w:iCs/>
        </w:rPr>
        <w:t>12/05/24, KC</w:t>
      </w:r>
      <w:r w:rsidRPr="000F6593" w:rsidR="003C7994">
        <w:rPr>
          <w:i/>
          <w:iCs/>
        </w:rPr>
        <w:br/>
      </w:r>
      <w:r w:rsidRPr="000F6593">
        <w:rPr>
          <w:rFonts w:ascii="Aptos" w:hAnsi="Aptos" w:eastAsia="Aptos" w:cs="Aptos"/>
          <w:b/>
          <w:bCs/>
          <w:i/>
          <w:iCs/>
        </w:rPr>
        <w:t>Order</w:t>
      </w:r>
      <w:r w:rsidRPr="000F6593">
        <w:rPr>
          <w:rFonts w:ascii="Aptos" w:hAnsi="Aptos" w:eastAsia="Aptos" w:cs="Aptos"/>
          <w:i/>
          <w:iCs/>
        </w:rPr>
        <w:t xml:space="preserve"> </w:t>
      </w:r>
      <w:r w:rsidRPr="000F6593">
        <w:rPr>
          <w:rFonts w:ascii="Aptos" w:hAnsi="Aptos" w:eastAsia="Aptos" w:cs="Aptos"/>
          <w:b/>
          <w:bCs/>
          <w:i/>
          <w:iCs/>
        </w:rPr>
        <w:t xml:space="preserve">Number </w:t>
      </w:r>
      <w:r w:rsidRPr="000F6593">
        <w:rPr>
          <w:rFonts w:ascii="Aptos" w:hAnsi="Aptos" w:eastAsia="Aptos" w:cs="Aptos"/>
          <w:i/>
          <w:iCs/>
        </w:rPr>
        <w:t>Order 12345</w:t>
      </w:r>
      <w:r w:rsidRPr="000F6593" w:rsidR="003C7994">
        <w:rPr>
          <w:i/>
          <w:iCs/>
        </w:rPr>
        <w:br/>
      </w:r>
      <w:r w:rsidRPr="000F6593" w:rsidR="003C7994">
        <w:rPr>
          <w:rFonts w:ascii="Aptos" w:hAnsi="Aptos" w:eastAsia="Aptos" w:cs="Aptos"/>
          <w:b/>
          <w:bCs/>
          <w:i/>
          <w:iCs/>
        </w:rPr>
        <w:t>Summary</w:t>
      </w:r>
      <w:r w:rsidRPr="000F6593" w:rsidR="003C7994">
        <w:rPr>
          <w:rFonts w:ascii="Aptos" w:hAnsi="Aptos" w:eastAsia="Aptos" w:cs="Aptos"/>
          <w:i/>
          <w:iCs/>
        </w:rPr>
        <w:t xml:space="preserve"> Customer</w:t>
      </w:r>
      <w:r w:rsidRPr="000F6593">
        <w:rPr>
          <w:rFonts w:ascii="Aptos" w:hAnsi="Aptos" w:eastAsia="Aptos" w:cs="Aptos"/>
          <w:i/>
          <w:iCs/>
        </w:rPr>
        <w:t xml:space="preserve"> John has Parkinson's and will be attending in a wheelchair</w:t>
      </w:r>
      <w:r w:rsidRPr="000F6593" w:rsidR="003C7994">
        <w:rPr>
          <w:i/>
          <w:iCs/>
        </w:rPr>
        <w:br/>
      </w:r>
      <w:r w:rsidRPr="000F6593">
        <w:rPr>
          <w:rFonts w:ascii="Aptos" w:hAnsi="Aptos" w:eastAsia="Aptos" w:cs="Aptos"/>
          <w:i/>
          <w:iCs/>
        </w:rPr>
        <w:t xml:space="preserve">--------- --------- </w:t>
      </w:r>
      <w:r w:rsidRPr="000F6593" w:rsidR="003C7994">
        <w:rPr>
          <w:i/>
          <w:iCs/>
        </w:rPr>
        <w:br/>
      </w:r>
      <w:r w:rsidRPr="000F6593">
        <w:rPr>
          <w:rFonts w:ascii="Aptos" w:hAnsi="Aptos" w:eastAsia="Aptos" w:cs="Aptos"/>
          <w:b/>
          <w:bCs/>
          <w:i/>
          <w:iCs/>
        </w:rPr>
        <w:t>Email 1</w:t>
      </w:r>
      <w:r w:rsidRPr="000F6593">
        <w:rPr>
          <w:rFonts w:ascii="Aptos" w:hAnsi="Aptos" w:eastAsia="Aptos" w:cs="Aptos"/>
          <w:i/>
          <w:iCs/>
        </w:rPr>
        <w:t xml:space="preserve">   Hi, you indicated you had access needs for this event...</w:t>
      </w:r>
      <w:r w:rsidRPr="000F6593" w:rsidR="003C7994">
        <w:rPr>
          <w:i/>
          <w:iCs/>
        </w:rPr>
        <w:br/>
      </w:r>
      <w:r w:rsidRPr="000F6593">
        <w:rPr>
          <w:rFonts w:ascii="Aptos" w:hAnsi="Aptos" w:eastAsia="Aptos" w:cs="Aptos"/>
          <w:i/>
          <w:iCs/>
        </w:rPr>
        <w:t xml:space="preserve">--------- --------- </w:t>
      </w:r>
      <w:r w:rsidRPr="000F6593" w:rsidR="003C7994">
        <w:rPr>
          <w:i/>
          <w:iCs/>
        </w:rPr>
        <w:br/>
      </w:r>
      <w:r w:rsidRPr="000F6593">
        <w:rPr>
          <w:rFonts w:ascii="Aptos" w:hAnsi="Aptos" w:eastAsia="Aptos" w:cs="Aptos"/>
          <w:b/>
          <w:bCs/>
          <w:i/>
          <w:iCs/>
        </w:rPr>
        <w:t xml:space="preserve">Email 2 </w:t>
      </w:r>
      <w:r w:rsidRPr="000F6593">
        <w:rPr>
          <w:rFonts w:ascii="Aptos" w:hAnsi="Aptos" w:eastAsia="Aptos" w:cs="Aptos"/>
          <w:i/>
          <w:iCs/>
        </w:rPr>
        <w:t>Hi, yes my recent diagnosis means I'll be attending in a wheelchair....</w:t>
      </w:r>
      <w:r w:rsidRPr="000F6593" w:rsidR="000F6593">
        <w:rPr>
          <w:i/>
          <w:iCs/>
        </w:rPr>
        <w:br/>
      </w:r>
      <w:r w:rsidR="00D64CC5">
        <w:rPr>
          <w:i/>
          <w:iCs/>
        </w:rPr>
        <w:br/>
      </w:r>
      <w:r w:rsidR="00D64CC5">
        <w:rPr>
          <w:i/>
          <w:iCs/>
        </w:rPr>
        <w:br/>
      </w:r>
      <w:r w:rsidR="00D64CC5">
        <w:rPr>
          <w:i/>
          <w:iCs/>
        </w:rPr>
        <w:br/>
      </w:r>
      <w:r w:rsidR="00D64CC5">
        <w:rPr>
          <w:i/>
          <w:iCs/>
        </w:rPr>
        <w:br/>
      </w:r>
      <w:r w:rsidR="00D64CC5">
        <w:rPr>
          <w:i/>
          <w:iCs/>
        </w:rPr>
        <w:br/>
      </w:r>
      <w:r w:rsidR="00D64CC5">
        <w:rPr>
          <w:i/>
          <w:iCs/>
        </w:rPr>
        <w:br/>
      </w:r>
      <w:r w:rsidR="00D64CC5">
        <w:rPr>
          <w:i/>
          <w:iCs/>
        </w:rPr>
        <w:br/>
      </w:r>
      <w:r w:rsidR="00D64CC5">
        <w:rPr>
          <w:i/>
          <w:iCs/>
        </w:rPr>
        <w:br/>
      </w:r>
    </w:p>
    <w:p w:rsidR="0020103B" w:rsidP="0020103B" w:rsidRDefault="007528F9" w14:paraId="02D688BC" w14:textId="77777777">
      <w:pPr>
        <w:spacing w:before="240" w:after="240"/>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sidR="0020103B">
        <w:rPr>
          <w:b/>
          <w:bCs/>
        </w:rPr>
        <w:br w:type="page"/>
      </w:r>
    </w:p>
    <w:p w:rsidRPr="00A1148E" w:rsidR="6ECA5519" w:rsidP="1ED93022" w:rsidRDefault="09F3E35E" w14:paraId="31AF2FF4" w14:textId="7A860764">
      <w:pPr>
        <w:pStyle w:val="Heading2"/>
        <w:pageBreakBefore w:val="1"/>
        <w:rPr>
          <w:b w:val="1"/>
          <w:bCs w:val="1"/>
          <w:sz w:val="28"/>
          <w:szCs w:val="28"/>
          <w:u w:val="single"/>
        </w:rPr>
      </w:pPr>
      <w:bookmarkStart w:name="_Toc822616252" w:id="220"/>
      <w:bookmarkStart w:name="_Toc1087640737" w:id="400693560"/>
      <w:r w:rsidRPr="710FACA0" w:rsidR="710FACA0">
        <w:rPr>
          <w:b w:val="1"/>
          <w:bCs w:val="1"/>
          <w:sz w:val="28"/>
          <w:szCs w:val="28"/>
          <w:u w:val="single"/>
        </w:rPr>
        <w:t>CSI Formatting Rules (Regular CSIs)</w:t>
      </w:r>
      <w:bookmarkEnd w:id="220"/>
      <w:bookmarkEnd w:id="400693560"/>
    </w:p>
    <w:p w:rsidRPr="00A1148E" w:rsidR="6ECA5519" w:rsidP="6ECA5519" w:rsidRDefault="6ECA5519" w14:paraId="2C4841B4" w14:textId="627B6E25">
      <w:pPr>
        <w:spacing w:before="240" w:after="240"/>
      </w:pPr>
      <w:r w:rsidRPr="00A1148E">
        <w:rPr>
          <w:rFonts w:ascii="Aptos" w:hAnsi="Aptos" w:eastAsia="Aptos" w:cs="Aptos"/>
          <w:lang w:val="en-US"/>
        </w:rPr>
        <w:t xml:space="preserve">When writing CSI's, it's important to follow specific formatting rules in order to include important information and make it easy for the next reader to understand. </w:t>
      </w:r>
    </w:p>
    <w:p w:rsidRPr="00A1148E" w:rsidR="6ECA5519" w:rsidP="6ECA5519" w:rsidRDefault="6ECA5519" w14:paraId="735BFF8B" w14:textId="3EA4BEA4">
      <w:pPr>
        <w:spacing w:before="240" w:after="240"/>
      </w:pPr>
      <w:r w:rsidRPr="00A1148E">
        <w:rPr>
          <w:rFonts w:ascii="Aptos" w:hAnsi="Aptos" w:eastAsia="Aptos" w:cs="Aptos"/>
          <w:lang w:val="en-US"/>
        </w:rPr>
        <w:t>For Regular CSI's, please format as:</w:t>
      </w:r>
    </w:p>
    <w:p w:rsidRPr="00660462" w:rsidR="6ECA5519" w:rsidP="6ECA5519" w:rsidRDefault="6ECA5519" w14:paraId="02FC8AB6" w14:textId="20F4AFCD">
      <w:pPr>
        <w:spacing w:before="240" w:after="240"/>
        <w:rPr>
          <w:i/>
          <w:iCs/>
        </w:rPr>
      </w:pPr>
      <w:r w:rsidRPr="00660462">
        <w:rPr>
          <w:rFonts w:ascii="Aptos" w:hAnsi="Aptos" w:eastAsia="Aptos" w:cs="Aptos"/>
          <w:b/>
          <w:bCs/>
          <w:i/>
          <w:iCs/>
          <w:lang w:val="en-US"/>
        </w:rPr>
        <w:t>Date,</w:t>
      </w:r>
      <w:r w:rsidRPr="00660462">
        <w:rPr>
          <w:rFonts w:ascii="Aptos" w:hAnsi="Aptos" w:eastAsia="Aptos" w:cs="Aptos"/>
          <w:i/>
          <w:iCs/>
          <w:lang w:val="en-US"/>
        </w:rPr>
        <w:t xml:space="preserve"> </w:t>
      </w:r>
      <w:r w:rsidRPr="00660462">
        <w:rPr>
          <w:rFonts w:ascii="Aptos" w:hAnsi="Aptos" w:eastAsia="Aptos" w:cs="Aptos"/>
          <w:b/>
          <w:bCs/>
          <w:i/>
          <w:iCs/>
          <w:lang w:val="en-US"/>
        </w:rPr>
        <w:t>Initials</w:t>
      </w:r>
      <w:r w:rsidRPr="00660462" w:rsidR="00660462">
        <w:rPr>
          <w:i/>
          <w:iCs/>
        </w:rPr>
        <w:br/>
      </w:r>
      <w:r w:rsidRPr="00660462">
        <w:rPr>
          <w:rFonts w:ascii="Aptos" w:hAnsi="Aptos" w:eastAsia="Aptos" w:cs="Aptos"/>
          <w:b/>
          <w:bCs/>
          <w:i/>
          <w:iCs/>
          <w:lang w:val="en-US"/>
        </w:rPr>
        <w:t>Order</w:t>
      </w:r>
      <w:r w:rsidRPr="00660462">
        <w:rPr>
          <w:rFonts w:ascii="Aptos" w:hAnsi="Aptos" w:eastAsia="Aptos" w:cs="Aptos"/>
          <w:i/>
          <w:iCs/>
          <w:lang w:val="en-US"/>
        </w:rPr>
        <w:t xml:space="preserve"> </w:t>
      </w:r>
      <w:r w:rsidRPr="00660462">
        <w:rPr>
          <w:rFonts w:ascii="Aptos" w:hAnsi="Aptos" w:eastAsia="Aptos" w:cs="Aptos"/>
          <w:b/>
          <w:bCs/>
          <w:i/>
          <w:iCs/>
          <w:lang w:val="en-US"/>
        </w:rPr>
        <w:t>Number</w:t>
      </w:r>
      <w:r w:rsidRPr="00660462" w:rsidR="00660462">
        <w:rPr>
          <w:i/>
          <w:iCs/>
        </w:rPr>
        <w:br/>
      </w:r>
      <w:r w:rsidRPr="00660462">
        <w:rPr>
          <w:rFonts w:ascii="Aptos" w:hAnsi="Aptos" w:eastAsia="Aptos" w:cs="Aptos"/>
          <w:b/>
          <w:bCs/>
          <w:i/>
          <w:iCs/>
          <w:lang w:val="en-US"/>
        </w:rPr>
        <w:t>Summary</w:t>
      </w:r>
      <w:r w:rsidRPr="00660462">
        <w:rPr>
          <w:rFonts w:ascii="Aptos" w:hAnsi="Aptos" w:eastAsia="Aptos" w:cs="Aptos"/>
          <w:i/>
          <w:iCs/>
          <w:lang w:val="en-US"/>
        </w:rPr>
        <w:t xml:space="preserve">  </w:t>
      </w:r>
      <w:r w:rsidRPr="00660462" w:rsidR="00660462">
        <w:rPr>
          <w:i/>
          <w:iCs/>
        </w:rPr>
        <w:br/>
      </w:r>
      <w:r w:rsidRPr="00660462">
        <w:rPr>
          <w:rFonts w:ascii="Aptos" w:hAnsi="Aptos" w:eastAsia="Aptos" w:cs="Aptos"/>
          <w:i/>
          <w:iCs/>
          <w:lang w:val="en-US"/>
        </w:rPr>
        <w:t xml:space="preserve">--------- </w:t>
      </w:r>
      <w:r w:rsidRPr="00660462" w:rsidR="00660462">
        <w:rPr>
          <w:i/>
          <w:iCs/>
        </w:rPr>
        <w:br/>
      </w:r>
      <w:r w:rsidRPr="00660462">
        <w:rPr>
          <w:rFonts w:ascii="Aptos" w:hAnsi="Aptos" w:eastAsia="Aptos" w:cs="Aptos"/>
          <w:b/>
          <w:bCs/>
          <w:i/>
          <w:iCs/>
          <w:lang w:val="en-US"/>
        </w:rPr>
        <w:t>Email 1</w:t>
      </w:r>
      <w:r w:rsidRPr="00660462">
        <w:rPr>
          <w:rFonts w:ascii="Aptos" w:hAnsi="Aptos" w:eastAsia="Aptos" w:cs="Aptos"/>
          <w:i/>
          <w:iCs/>
          <w:lang w:val="en-US"/>
        </w:rPr>
        <w:t xml:space="preserve">   </w:t>
      </w:r>
      <w:r w:rsidRPr="00660462" w:rsidR="00660462">
        <w:rPr>
          <w:i/>
          <w:iCs/>
        </w:rPr>
        <w:br/>
      </w:r>
      <w:r w:rsidRPr="00660462">
        <w:rPr>
          <w:rFonts w:ascii="Aptos" w:hAnsi="Aptos" w:eastAsia="Aptos" w:cs="Aptos"/>
          <w:i/>
          <w:iCs/>
          <w:lang w:val="en-US"/>
        </w:rPr>
        <w:t xml:space="preserve">--------- </w:t>
      </w:r>
      <w:r w:rsidRPr="00660462" w:rsidR="00660462">
        <w:rPr>
          <w:i/>
          <w:iCs/>
        </w:rPr>
        <w:br/>
      </w:r>
      <w:r w:rsidRPr="00660462">
        <w:rPr>
          <w:rFonts w:ascii="Aptos" w:hAnsi="Aptos" w:eastAsia="Aptos" w:cs="Aptos"/>
          <w:b/>
          <w:bCs/>
          <w:i/>
          <w:iCs/>
          <w:lang w:val="en-US"/>
        </w:rPr>
        <w:t>Email 2</w:t>
      </w:r>
    </w:p>
    <w:p w:rsidRPr="00A1148E" w:rsidR="6ECA5519" w:rsidP="6ECA5519" w:rsidRDefault="6ECA5519" w14:paraId="02DBB92C" w14:textId="18B55BF2">
      <w:pPr>
        <w:spacing w:before="240" w:after="240"/>
      </w:pPr>
      <w:r w:rsidRPr="00A1148E">
        <w:rPr>
          <w:rFonts w:ascii="Aptos" w:hAnsi="Aptos" w:eastAsia="Aptos" w:cs="Aptos"/>
          <w:lang w:val="en-US"/>
        </w:rPr>
        <w:t xml:space="preserve">An example can be found below: </w:t>
      </w:r>
    </w:p>
    <w:p w:rsidRPr="006C5213" w:rsidR="6ECA5519" w:rsidP="6ECA5519" w:rsidRDefault="6ECA5519" w14:paraId="7A488D4C" w14:textId="25011E14">
      <w:pPr>
        <w:spacing w:before="240" w:after="240"/>
        <w:rPr>
          <w:i/>
          <w:iCs/>
        </w:rPr>
      </w:pPr>
      <w:r w:rsidRPr="006C5213">
        <w:rPr>
          <w:rFonts w:ascii="Aptos" w:hAnsi="Aptos" w:eastAsia="Aptos" w:cs="Aptos"/>
          <w:b/>
          <w:bCs/>
          <w:i/>
          <w:iCs/>
          <w:lang w:val="en-US"/>
        </w:rPr>
        <w:t>Date,</w:t>
      </w:r>
      <w:r w:rsidRPr="006C5213">
        <w:rPr>
          <w:rFonts w:ascii="Aptos" w:hAnsi="Aptos" w:eastAsia="Aptos" w:cs="Aptos"/>
          <w:i/>
          <w:iCs/>
          <w:lang w:val="en-US"/>
        </w:rPr>
        <w:t xml:space="preserve"> </w:t>
      </w:r>
      <w:r w:rsidRPr="006C5213">
        <w:rPr>
          <w:rFonts w:ascii="Aptos" w:hAnsi="Aptos" w:eastAsia="Aptos" w:cs="Aptos"/>
          <w:b/>
          <w:bCs/>
          <w:i/>
          <w:iCs/>
          <w:lang w:val="en-US"/>
        </w:rPr>
        <w:t xml:space="preserve">Initials </w:t>
      </w:r>
      <w:r w:rsidRPr="006C5213">
        <w:rPr>
          <w:rFonts w:ascii="Aptos" w:hAnsi="Aptos" w:eastAsia="Aptos" w:cs="Aptos"/>
          <w:i/>
          <w:iCs/>
          <w:lang w:val="en-US"/>
        </w:rPr>
        <w:t>12/05/24, JB</w:t>
      </w:r>
      <w:r w:rsidRPr="006C5213" w:rsidR="009862E8">
        <w:rPr>
          <w:i/>
          <w:iCs/>
        </w:rPr>
        <w:br/>
      </w:r>
      <w:r w:rsidRPr="006C5213">
        <w:rPr>
          <w:rFonts w:ascii="Aptos" w:hAnsi="Aptos" w:eastAsia="Aptos" w:cs="Aptos"/>
          <w:b/>
          <w:bCs/>
          <w:i/>
          <w:iCs/>
          <w:lang w:val="en-US"/>
        </w:rPr>
        <w:t>Order</w:t>
      </w:r>
      <w:r w:rsidRPr="006C5213">
        <w:rPr>
          <w:rFonts w:ascii="Aptos" w:hAnsi="Aptos" w:eastAsia="Aptos" w:cs="Aptos"/>
          <w:i/>
          <w:iCs/>
          <w:lang w:val="en-US"/>
        </w:rPr>
        <w:t xml:space="preserve"> </w:t>
      </w:r>
      <w:r w:rsidRPr="006C5213">
        <w:rPr>
          <w:rFonts w:ascii="Aptos" w:hAnsi="Aptos" w:eastAsia="Aptos" w:cs="Aptos"/>
          <w:b/>
          <w:bCs/>
          <w:i/>
          <w:iCs/>
          <w:lang w:val="en-US"/>
        </w:rPr>
        <w:t xml:space="preserve">Number </w:t>
      </w:r>
      <w:r w:rsidRPr="006C5213">
        <w:rPr>
          <w:rFonts w:ascii="Aptos" w:hAnsi="Aptos" w:eastAsia="Aptos" w:cs="Aptos"/>
          <w:i/>
          <w:iCs/>
          <w:lang w:val="en-US"/>
        </w:rPr>
        <w:t>Order 12345</w:t>
      </w:r>
      <w:r w:rsidRPr="006C5213" w:rsidR="009862E8">
        <w:rPr>
          <w:i/>
          <w:iCs/>
        </w:rPr>
        <w:br/>
      </w:r>
      <w:r w:rsidRPr="006C5213" w:rsidR="009862E8">
        <w:rPr>
          <w:rFonts w:ascii="Aptos" w:hAnsi="Aptos" w:eastAsia="Aptos" w:cs="Aptos"/>
          <w:b/>
          <w:bCs/>
          <w:i/>
          <w:iCs/>
          <w:lang w:val="en-US"/>
        </w:rPr>
        <w:t>Summary:</w:t>
      </w:r>
      <w:r w:rsidRPr="006C5213" w:rsidR="009862E8">
        <w:rPr>
          <w:rFonts w:ascii="Aptos" w:hAnsi="Aptos" w:eastAsia="Aptos" w:cs="Aptos"/>
          <w:i/>
          <w:iCs/>
          <w:lang w:val="en-US"/>
        </w:rPr>
        <w:t xml:space="preserve"> Customer</w:t>
      </w:r>
      <w:r w:rsidRPr="006C5213">
        <w:rPr>
          <w:rFonts w:ascii="Aptos" w:hAnsi="Aptos" w:eastAsia="Aptos" w:cs="Aptos"/>
          <w:i/>
          <w:iCs/>
          <w:lang w:val="en-US"/>
        </w:rPr>
        <w:t xml:space="preserve"> left their hat at Jams 07/05 after 11am session...</w:t>
      </w:r>
      <w:r w:rsidRPr="006C5213" w:rsidR="009862E8">
        <w:rPr>
          <w:i/>
          <w:iCs/>
        </w:rPr>
        <w:br/>
      </w:r>
      <w:r w:rsidRPr="006C5213">
        <w:rPr>
          <w:rFonts w:ascii="Aptos" w:hAnsi="Aptos" w:eastAsia="Aptos" w:cs="Aptos"/>
          <w:i/>
          <w:iCs/>
          <w:lang w:val="en-US"/>
        </w:rPr>
        <w:t xml:space="preserve">--------- --------- </w:t>
      </w:r>
      <w:r w:rsidRPr="006C5213" w:rsidR="009862E8">
        <w:rPr>
          <w:i/>
          <w:iCs/>
        </w:rPr>
        <w:br/>
      </w:r>
      <w:r w:rsidRPr="006C5213">
        <w:rPr>
          <w:rFonts w:ascii="Aptos" w:hAnsi="Aptos" w:eastAsia="Aptos" w:cs="Aptos"/>
          <w:b/>
          <w:bCs/>
          <w:i/>
          <w:iCs/>
          <w:lang w:val="en-US"/>
        </w:rPr>
        <w:t>Email 1</w:t>
      </w:r>
      <w:r w:rsidRPr="006C5213">
        <w:rPr>
          <w:rFonts w:ascii="Aptos" w:hAnsi="Aptos" w:eastAsia="Aptos" w:cs="Aptos"/>
          <w:i/>
          <w:iCs/>
          <w:lang w:val="en-US"/>
        </w:rPr>
        <w:t xml:space="preserve">   Hi Box Office, I think I lost my hat on the weekend…</w:t>
      </w:r>
      <w:r w:rsidRPr="006C5213" w:rsidR="009862E8">
        <w:rPr>
          <w:i/>
          <w:iCs/>
        </w:rPr>
        <w:br/>
      </w:r>
      <w:r w:rsidRPr="006C5213">
        <w:rPr>
          <w:rFonts w:ascii="Aptos" w:hAnsi="Aptos" w:eastAsia="Aptos" w:cs="Aptos"/>
          <w:i/>
          <w:iCs/>
          <w:lang w:val="en-US"/>
        </w:rPr>
        <w:t xml:space="preserve">--------- --------- </w:t>
      </w:r>
      <w:r w:rsidRPr="006C5213" w:rsidR="009862E8">
        <w:rPr>
          <w:i/>
          <w:iCs/>
        </w:rPr>
        <w:br/>
      </w:r>
      <w:r w:rsidRPr="006C5213">
        <w:rPr>
          <w:rFonts w:ascii="Aptos" w:hAnsi="Aptos" w:eastAsia="Aptos" w:cs="Aptos"/>
          <w:b/>
          <w:bCs/>
          <w:i/>
          <w:iCs/>
          <w:lang w:val="en-US"/>
        </w:rPr>
        <w:t xml:space="preserve">Email 2 </w:t>
      </w:r>
      <w:r w:rsidRPr="006C5213">
        <w:rPr>
          <w:rFonts w:ascii="Aptos" w:hAnsi="Aptos" w:eastAsia="Aptos" w:cs="Aptos"/>
          <w:i/>
          <w:iCs/>
          <w:lang w:val="en-US"/>
        </w:rPr>
        <w:t>Hi Geoff, your hat was not handed in to lost property…</w:t>
      </w:r>
    </w:p>
    <w:p w:rsidRPr="00A1148E" w:rsidR="6ECA5519" w:rsidP="6ECA5519" w:rsidRDefault="6ECA5519" w14:paraId="6D627E39" w14:textId="3F0FE9D6">
      <w:pPr>
        <w:spacing w:before="240" w:after="240"/>
      </w:pPr>
      <w:r w:rsidRPr="00A1148E">
        <w:rPr>
          <w:rFonts w:ascii="Aptos" w:hAnsi="Aptos" w:eastAsia="Aptos" w:cs="Aptos"/>
          <w:lang w:val="en-US"/>
        </w:rPr>
        <w:t>If you need to update an existing CSI, please format as:</w:t>
      </w:r>
    </w:p>
    <w:p w:rsidRPr="006C5213" w:rsidR="6ECA5519" w:rsidP="6ECA5519" w:rsidRDefault="6ECA5519" w14:paraId="62FC275E" w14:textId="17555F21">
      <w:pPr>
        <w:spacing w:before="240" w:after="240"/>
        <w:rPr>
          <w:i/>
          <w:iCs/>
        </w:rPr>
      </w:pPr>
      <w:r w:rsidRPr="006C5213">
        <w:rPr>
          <w:rFonts w:ascii="Aptos" w:hAnsi="Aptos" w:eastAsia="Aptos" w:cs="Aptos"/>
          <w:i/>
          <w:iCs/>
          <w:lang w:val="en-US"/>
        </w:rPr>
        <w:t>Date, Initials 12/05/24, JB</w:t>
      </w:r>
      <w:r w:rsidRPr="006C5213" w:rsidR="006C5213">
        <w:rPr>
          <w:i/>
          <w:iCs/>
        </w:rPr>
        <w:br/>
      </w:r>
      <w:r w:rsidRPr="006C5213">
        <w:rPr>
          <w:rFonts w:ascii="Aptos" w:hAnsi="Aptos" w:eastAsia="Aptos" w:cs="Aptos"/>
          <w:i/>
          <w:iCs/>
          <w:lang w:val="en-US"/>
        </w:rPr>
        <w:t>Order Number Order 12345</w:t>
      </w:r>
      <w:r w:rsidRPr="006C5213" w:rsidR="006C5213">
        <w:rPr>
          <w:i/>
          <w:iCs/>
        </w:rPr>
        <w:br/>
      </w:r>
      <w:r w:rsidRPr="006C5213">
        <w:rPr>
          <w:rFonts w:ascii="Aptos" w:hAnsi="Aptos" w:eastAsia="Aptos" w:cs="Aptos"/>
          <w:i/>
          <w:iCs/>
          <w:lang w:val="en-US"/>
        </w:rPr>
        <w:t>Summary  Customer left their hat at Jams 07/05 after 11am session...</w:t>
      </w:r>
      <w:r w:rsidRPr="006C5213" w:rsidR="006C5213">
        <w:rPr>
          <w:i/>
          <w:iCs/>
        </w:rPr>
        <w:br/>
      </w:r>
      <w:r w:rsidRPr="006C5213">
        <w:rPr>
          <w:rFonts w:ascii="Aptos" w:hAnsi="Aptos" w:eastAsia="Aptos" w:cs="Aptos"/>
          <w:b/>
          <w:bCs/>
          <w:i/>
          <w:iCs/>
          <w:lang w:val="en-US"/>
        </w:rPr>
        <w:t>Summary Update UPDATE:</w:t>
      </w:r>
      <w:r w:rsidRPr="006C5213" w:rsidR="006C5213">
        <w:rPr>
          <w:i/>
          <w:iCs/>
        </w:rPr>
        <w:br/>
      </w:r>
      <w:r w:rsidRPr="006C5213">
        <w:rPr>
          <w:rFonts w:ascii="Aptos" w:hAnsi="Aptos" w:eastAsia="Aptos" w:cs="Aptos"/>
          <w:b/>
          <w:bCs/>
          <w:i/>
          <w:iCs/>
          <w:lang w:val="en-US"/>
        </w:rPr>
        <w:t>13/05 AB - They emailed back saying the hat was in the car...</w:t>
      </w:r>
      <w:r w:rsidRPr="006C5213" w:rsidR="006C5213">
        <w:rPr>
          <w:i/>
          <w:iCs/>
        </w:rPr>
        <w:br/>
      </w:r>
      <w:r w:rsidRPr="006C5213">
        <w:rPr>
          <w:rFonts w:ascii="Aptos" w:hAnsi="Aptos" w:eastAsia="Aptos" w:cs="Aptos"/>
          <w:i/>
          <w:iCs/>
          <w:lang w:val="en-US"/>
        </w:rPr>
        <w:t xml:space="preserve">--------- --------- </w:t>
      </w:r>
      <w:r w:rsidRPr="006C5213" w:rsidR="006C5213">
        <w:rPr>
          <w:i/>
          <w:iCs/>
        </w:rPr>
        <w:br/>
      </w:r>
      <w:r w:rsidRPr="006C5213">
        <w:rPr>
          <w:rFonts w:ascii="Aptos" w:hAnsi="Aptos" w:eastAsia="Aptos" w:cs="Aptos"/>
          <w:i/>
          <w:iCs/>
          <w:lang w:val="en-US"/>
        </w:rPr>
        <w:t>Email 1   Hi Box Office, I think I lost my hat on the weekend…</w:t>
      </w:r>
      <w:r w:rsidRPr="006C5213" w:rsidR="006C5213">
        <w:rPr>
          <w:i/>
          <w:iCs/>
        </w:rPr>
        <w:br/>
      </w:r>
      <w:r w:rsidRPr="006C5213">
        <w:rPr>
          <w:rFonts w:ascii="Aptos" w:hAnsi="Aptos" w:eastAsia="Aptos" w:cs="Aptos"/>
          <w:i/>
          <w:iCs/>
          <w:lang w:val="en-US"/>
        </w:rPr>
        <w:t xml:space="preserve">--------- --------- </w:t>
      </w:r>
      <w:r w:rsidRPr="006C5213" w:rsidR="006C5213">
        <w:rPr>
          <w:i/>
          <w:iCs/>
        </w:rPr>
        <w:br/>
      </w:r>
      <w:r w:rsidRPr="006C5213">
        <w:rPr>
          <w:rFonts w:ascii="Aptos" w:hAnsi="Aptos" w:eastAsia="Aptos" w:cs="Aptos"/>
          <w:i/>
          <w:iCs/>
          <w:lang w:val="en-US"/>
        </w:rPr>
        <w:t>Email 2 Hi Geoff, your hat was not handed in to lost property…</w:t>
      </w:r>
      <w:r w:rsidRPr="006C5213" w:rsidR="006C5213">
        <w:rPr>
          <w:i/>
          <w:iCs/>
        </w:rPr>
        <w:br/>
      </w:r>
      <w:r w:rsidRPr="006C5213">
        <w:rPr>
          <w:rFonts w:ascii="Aptos" w:hAnsi="Aptos" w:eastAsia="Aptos" w:cs="Aptos"/>
          <w:b/>
          <w:bCs/>
          <w:i/>
          <w:iCs/>
          <w:lang w:val="en-US"/>
        </w:rPr>
        <w:t xml:space="preserve">--------- --------- </w:t>
      </w:r>
      <w:r w:rsidRPr="006C5213" w:rsidR="006C5213">
        <w:rPr>
          <w:i/>
          <w:iCs/>
        </w:rPr>
        <w:br/>
      </w:r>
      <w:r w:rsidRPr="006C5213">
        <w:rPr>
          <w:rFonts w:ascii="Aptos" w:hAnsi="Aptos" w:eastAsia="Aptos" w:cs="Aptos"/>
          <w:b/>
          <w:bCs/>
          <w:i/>
          <w:iCs/>
          <w:lang w:val="en-US"/>
        </w:rPr>
        <w:t>Email 3 Hi Box Office, I’m so sorry! It was in the car all along...</w:t>
      </w:r>
      <w:r w:rsidRPr="006C5213" w:rsidR="006C5213">
        <w:rPr>
          <w:rFonts w:ascii="Aptos" w:hAnsi="Aptos" w:eastAsia="Aptos" w:cs="Aptos"/>
          <w:b/>
          <w:bCs/>
          <w:i/>
          <w:iCs/>
          <w:lang w:val="en-US"/>
        </w:rPr>
        <w:br/>
      </w:r>
    </w:p>
    <w:p w:rsidRPr="005216C5" w:rsidR="6ECA5519" w:rsidP="1ED93022" w:rsidRDefault="1E31926E" w14:paraId="7BA66354" w14:textId="17A19497">
      <w:pPr>
        <w:pageBreakBefore w:val="1"/>
        <w:spacing w:before="240" w:after="240"/>
        <w:rPr>
          <w:rFonts w:ascii="Aptos" w:hAnsi="Aptos" w:eastAsia="Aptos" w:cs="Aptos"/>
          <w:lang w:val="en-US"/>
        </w:rPr>
      </w:pPr>
      <w:bookmarkStart w:name="_Toc1557269626" w:id="222"/>
      <w:bookmarkStart w:name="_Toc183687612" w:id="1046665799"/>
      <w:r w:rsidRPr="710FACA0" w:rsidR="710FACA0">
        <w:rPr>
          <w:rStyle w:val="Heading2Char"/>
          <w:b w:val="1"/>
          <w:bCs w:val="1"/>
          <w:sz w:val="28"/>
          <w:szCs w:val="28"/>
          <w:u w:val="single"/>
          <w:lang w:val="en-US"/>
        </w:rPr>
        <w:t>SCRIPTS TO END CALLS</w:t>
      </w:r>
      <w:bookmarkEnd w:id="222"/>
      <w:bookmarkEnd w:id="1046665799"/>
      <w:r>
        <w:br/>
      </w:r>
      <w:r>
        <w:br/>
      </w:r>
      <w:r w:rsidRPr="710FACA0" w:rsidR="710FACA0">
        <w:rPr>
          <w:rFonts w:ascii="Aptos" w:hAnsi="Aptos" w:eastAsia="Aptos" w:cs="Aptos"/>
        </w:rPr>
        <w:t xml:space="preserve">Some phrases to </w:t>
      </w:r>
      <w:r w:rsidRPr="710FACA0" w:rsidR="710FACA0">
        <w:rPr>
          <w:rFonts w:ascii="Aptos" w:hAnsi="Aptos" w:eastAsia="Aptos" w:cs="Aptos"/>
        </w:rPr>
        <w:t>assist</w:t>
      </w:r>
      <w:r w:rsidRPr="710FACA0" w:rsidR="710FACA0">
        <w:rPr>
          <w:rFonts w:ascii="Aptos" w:hAnsi="Aptos" w:eastAsia="Aptos" w:cs="Aptos"/>
        </w:rPr>
        <w:t xml:space="preserve"> you end calls with customers, if they are happy to continue chatting after enquiry is complete or when they are indecisive/unprepared or when it is better to move to a follow up email:</w:t>
      </w:r>
    </w:p>
    <w:p w:rsidRPr="005216C5" w:rsidR="6ECA5519" w:rsidP="1ED93022" w:rsidRDefault="14F2BCCB" w14:paraId="10E91497" w14:textId="0924854C">
      <w:pPr>
        <w:pageBreakBefore/>
        <w:spacing w:before="240" w:after="240"/>
      </w:pPr>
      <w:r w:rsidRPr="1ED93022">
        <w:rPr>
          <w:rFonts w:ascii="Aptos" w:hAnsi="Aptos" w:eastAsia="Aptos" w:cs="Aptos"/>
          <w:b/>
          <w:bCs/>
        </w:rPr>
        <w:t>Move the call to follow up:</w:t>
      </w:r>
    </w:p>
    <w:p w:rsidRPr="005216C5" w:rsidR="6ECA5519" w:rsidP="1ED93022" w:rsidRDefault="14F2BCCB" w14:paraId="3A864A7A" w14:textId="7BF37575">
      <w:pPr>
        <w:pageBreakBefore/>
        <w:spacing w:before="240" w:after="240"/>
      </w:pPr>
      <w:r w:rsidRPr="1ED93022">
        <w:rPr>
          <w:rFonts w:ascii="Aptos" w:hAnsi="Aptos" w:eastAsia="Aptos" w:cs="Aptos"/>
          <w:i/>
          <w:iCs/>
        </w:rPr>
        <w:t>Useful for lengthy enquiries about different subscription series, general indecisiveness on concerts to attend and possibly how to exchange an options etc.</w:t>
      </w:r>
    </w:p>
    <w:p w:rsidRPr="005216C5" w:rsidR="6ECA5519" w:rsidP="1ED93022" w:rsidRDefault="14F2BCCB" w14:paraId="784AF875" w14:textId="258521DD">
      <w:pPr>
        <w:pageBreakBefore/>
        <w:spacing w:before="240" w:after="240"/>
      </w:pPr>
      <w:r w:rsidRPr="1ED93022">
        <w:rPr>
          <w:rFonts w:ascii="Aptos" w:hAnsi="Aptos" w:eastAsia="Aptos" w:cs="Aptos"/>
        </w:rPr>
        <w:t>"I'm glad we could talk today! To make sure I have all the information, I'll send you an email with a summary and the next steps for you. Thank you again for your time, and have a good afternoon/evening/weekend" → Email the summarized information and specific next steps as needed</w:t>
      </w:r>
    </w:p>
    <w:p w:rsidRPr="005216C5" w:rsidR="6ECA5519" w:rsidP="1ED93022" w:rsidRDefault="14F2BCCB" w14:paraId="2623EED6" w14:textId="502DBBF3">
      <w:pPr>
        <w:pageBreakBefore/>
        <w:spacing w:before="240" w:after="240"/>
      </w:pPr>
      <w:r w:rsidRPr="1ED93022">
        <w:rPr>
          <w:rFonts w:ascii="Aptos" w:hAnsi="Aptos" w:eastAsia="Aptos" w:cs="Aptos"/>
        </w:rPr>
        <w:t>"I really appreciate you sharing all of that, and I think we've covered/have all the details we need to for now. And will send an email with a summary and the next steps for you. Thank you again for your time, and have a good afternoon/evening/weekend" → Email the summarized information and specific next steps as needed</w:t>
      </w:r>
    </w:p>
    <w:p w:rsidRPr="005216C5" w:rsidR="6ECA5519" w:rsidP="1ED93022" w:rsidRDefault="14F2BCCB" w14:paraId="7DC76F13" w14:textId="6EB8C0F5">
      <w:pPr>
        <w:pageBreakBefore/>
        <w:spacing w:before="240" w:after="240"/>
      </w:pPr>
      <w:r w:rsidRPr="1ED93022">
        <w:rPr>
          <w:rFonts w:ascii="Aptos" w:hAnsi="Aptos" w:eastAsia="Aptos" w:cs="Aptos"/>
        </w:rPr>
        <w:t>"Is there anything else I can help you with before we finish?"</w:t>
      </w:r>
    </w:p>
    <w:p w:rsidRPr="005216C5" w:rsidR="6ECA5519" w:rsidP="1ED93022" w:rsidRDefault="6ECA5519" w14:paraId="00973694" w14:textId="5E360160">
      <w:pPr>
        <w:pageBreakBefore/>
        <w:spacing w:before="240" w:after="240"/>
      </w:pPr>
    </w:p>
    <w:p w:rsidRPr="005216C5" w:rsidR="6ECA5519" w:rsidP="1ED93022" w:rsidRDefault="14F2BCCB" w14:paraId="7D6CE65A" w14:textId="25BD83A0">
      <w:pPr>
        <w:pageBreakBefore/>
        <w:spacing w:before="240" w:after="240"/>
      </w:pPr>
      <w:r w:rsidRPr="1ED93022">
        <w:rPr>
          <w:rFonts w:ascii="Aptos" w:hAnsi="Aptos" w:eastAsia="Aptos" w:cs="Aptos"/>
          <w:b/>
          <w:bCs/>
        </w:rPr>
        <w:t>Advise of time constraints:</w:t>
      </w:r>
    </w:p>
    <w:p w:rsidRPr="005216C5" w:rsidR="6ECA5519" w:rsidP="1ED93022" w:rsidRDefault="14F2BCCB" w14:paraId="59EF78AE" w14:textId="3EA422E9">
      <w:pPr>
        <w:pageBreakBefore/>
        <w:spacing w:before="240" w:after="240"/>
      </w:pPr>
      <w:r w:rsidRPr="1ED93022">
        <w:rPr>
          <w:rFonts w:ascii="Aptos" w:hAnsi="Aptos" w:eastAsia="Aptos" w:cs="Aptos"/>
          <w:i/>
          <w:iCs/>
        </w:rPr>
        <w:t>Useful for getting off a call with a very chatty person, when the initial request has been completed etc</w:t>
      </w:r>
    </w:p>
    <w:p w:rsidRPr="005216C5" w:rsidR="6ECA5519" w:rsidP="1ED93022" w:rsidRDefault="14F2BCCB" w14:paraId="70250576" w14:textId="444C6EBA">
      <w:pPr>
        <w:pageBreakBefore/>
        <w:spacing w:before="240" w:after="240"/>
      </w:pPr>
      <w:r w:rsidRPr="1ED93022">
        <w:rPr>
          <w:rFonts w:ascii="Aptos" w:hAnsi="Aptos" w:eastAsia="Aptos" w:cs="Aptos"/>
        </w:rPr>
        <w:t>"I really appreciate you sharing all of that. I have to take care of other customers waiting now, but it’s been great helping you today."</w:t>
      </w:r>
    </w:p>
    <w:p w:rsidRPr="005216C5" w:rsidR="6ECA5519" w:rsidP="1ED93022" w:rsidRDefault="14F2BCCB" w14:paraId="125B3E95" w14:textId="7D82FAFB">
      <w:pPr>
        <w:pageBreakBefore/>
        <w:spacing w:before="240" w:after="240"/>
      </w:pPr>
      <w:r w:rsidRPr="1ED93022">
        <w:rPr>
          <w:rFonts w:ascii="Aptos" w:hAnsi="Aptos" w:eastAsia="Aptos" w:cs="Aptos"/>
        </w:rPr>
        <w:t>"Thank you so much for your time today. As I don't want to keep our other MSO customers waiting any longer, was there anything else I can help you with before I go??"</w:t>
      </w:r>
    </w:p>
    <w:p w:rsidRPr="005216C5" w:rsidR="6ECA5519" w:rsidP="1ED93022" w:rsidRDefault="14F2BCCB" w14:paraId="0FD3520C" w14:textId="127D0D32">
      <w:pPr>
        <w:pageBreakBefore/>
        <w:spacing w:before="240" w:after="240"/>
      </w:pPr>
      <w:r w:rsidRPr="1ED93022">
        <w:rPr>
          <w:rFonts w:ascii="Aptos" w:hAnsi="Aptos" w:eastAsia="Aptos" w:cs="Aptos"/>
          <w:i/>
          <w:iCs/>
        </w:rPr>
        <w:t>*Good for "urgent enquiries" - bring it back to the upcoming/current week concert they are looking at.</w:t>
      </w:r>
    </w:p>
    <w:p w:rsidRPr="005216C5" w:rsidR="6ECA5519" w:rsidP="1ED93022" w:rsidRDefault="14F2BCCB" w14:paraId="7FFAF5F9" w14:textId="5FE60C4C">
      <w:pPr>
        <w:pageBreakBefore/>
        <w:spacing w:before="240" w:after="240"/>
      </w:pPr>
      <w:r w:rsidRPr="1ED93022">
        <w:rPr>
          <w:rFonts w:ascii="Aptos" w:hAnsi="Aptos" w:eastAsia="Aptos" w:cs="Aptos"/>
        </w:rPr>
        <w:t>"Before we finish, let me just double-check: Was there anything else that you needed help with for the concert this week/your tickets for the xxxx concert?" → Send email follow up with specifics if required.</w:t>
      </w:r>
    </w:p>
    <w:p w:rsidRPr="005216C5" w:rsidR="6ECA5519" w:rsidP="1ED93022" w:rsidRDefault="6ECA5519" w14:paraId="6199DDBC" w14:textId="14594655">
      <w:pPr>
        <w:pageBreakBefore/>
        <w:spacing w:before="240" w:after="240"/>
      </w:pPr>
    </w:p>
    <w:p w:rsidRPr="005216C5" w:rsidR="6ECA5519" w:rsidP="1ED93022" w:rsidRDefault="14F2BCCB" w14:paraId="1BC600CC" w14:textId="3EB61590">
      <w:pPr>
        <w:pageBreakBefore/>
        <w:spacing w:before="240" w:after="240"/>
      </w:pPr>
      <w:r w:rsidRPr="1ED93022">
        <w:rPr>
          <w:rFonts w:ascii="Aptos" w:hAnsi="Aptos" w:eastAsia="Aptos" w:cs="Aptos"/>
          <w:b/>
          <w:bCs/>
        </w:rPr>
        <w:t>If something more final and direct is needed</w:t>
      </w:r>
    </w:p>
    <w:p w:rsidRPr="005216C5" w:rsidR="6ECA5519" w:rsidP="1ED93022" w:rsidRDefault="14F2BCCB" w14:paraId="0316A845" w14:textId="7A73A9E8">
      <w:pPr>
        <w:pageBreakBefore/>
        <w:spacing w:before="240" w:after="240"/>
      </w:pPr>
      <w:r w:rsidRPr="1ED93022">
        <w:rPr>
          <w:rFonts w:ascii="Aptos" w:hAnsi="Aptos" w:eastAsia="Aptos" w:cs="Aptos"/>
        </w:rPr>
        <w:t>"Thank you for calling today. we have everything we need to... (complete order/exchange etc), and I'll be sending you a confirmation email shortly also. Have a good afternoon/evening" → Send email with final details as needed</w:t>
      </w:r>
    </w:p>
    <w:p w:rsidRPr="005216C5" w:rsidR="6ECA5519" w:rsidP="1ED93022" w:rsidRDefault="14F2BCCB" w14:paraId="696F6081" w14:textId="0D31C5F2">
      <w:pPr>
        <w:pageBreakBefore/>
        <w:spacing w:before="240" w:after="240"/>
      </w:pPr>
      <w:r w:rsidRPr="1ED93022">
        <w:rPr>
          <w:rFonts w:ascii="Aptos" w:hAnsi="Aptos" w:eastAsia="Aptos" w:cs="Aptos"/>
        </w:rPr>
        <w:t>"I’m afraid we’re running out of time, but feel free to email the Box Office if you have any further questions or enquiries"</w:t>
      </w:r>
    </w:p>
    <w:p w:rsidRPr="005216C5" w:rsidR="6ECA5519" w:rsidP="1ED93022" w:rsidRDefault="14F2BCCB" w14:paraId="04765C19" w14:textId="5A85E55A">
      <w:pPr>
        <w:pageBreakBefore/>
        <w:spacing w:before="240" w:after="240"/>
      </w:pPr>
      <w:r w:rsidRPr="1ED93022">
        <w:rPr>
          <w:rFonts w:ascii="Aptos" w:hAnsi="Aptos" w:eastAsia="Aptos" w:cs="Aptos"/>
        </w:rPr>
        <w:t xml:space="preserve">"So sorry, but I will need to go now. But thank you for your time and the lovely chat. We look forward to seeing you in the concert halls/next concert" </w:t>
      </w:r>
    </w:p>
    <w:p w:rsidRPr="005216C5" w:rsidR="6ECA5519" w:rsidP="1ED93022" w:rsidRDefault="6ECA5519" w14:paraId="1589B309" w14:textId="106B95AB">
      <w:pPr>
        <w:pageBreakBefore/>
        <w:spacing w:before="240" w:after="240"/>
        <w:rPr>
          <w:rFonts w:ascii="Aptos" w:hAnsi="Aptos" w:eastAsia="Aptos" w:cs="Aptos"/>
          <w:b/>
          <w:bCs/>
        </w:rPr>
      </w:pPr>
    </w:p>
    <w:p w:rsidRPr="005216C5" w:rsidR="6ECA5519" w:rsidP="1ED93022" w:rsidRDefault="14F2BCCB" w14:paraId="0D9E990D" w14:textId="7B1700ED">
      <w:pPr>
        <w:pageBreakBefore/>
        <w:spacing w:before="240" w:after="240"/>
      </w:pPr>
      <w:r w:rsidRPr="1ED93022">
        <w:rPr>
          <w:rFonts w:ascii="Aptos" w:hAnsi="Aptos" w:eastAsia="Aptos" w:cs="Aptos"/>
          <w:b/>
          <w:bCs/>
        </w:rPr>
        <w:t>Subs renewal - Unprepared caller</w:t>
      </w:r>
    </w:p>
    <w:p w:rsidRPr="005216C5" w:rsidR="6ECA5519" w:rsidP="1ED93022" w:rsidRDefault="14F2BCCB" w14:paraId="5FD312B5" w14:textId="1D715102">
      <w:pPr>
        <w:pageBreakBefore w:val="1"/>
        <w:spacing w:before="240" w:after="240"/>
      </w:pPr>
      <w:r w:rsidRPr="75EBCDCE" w:rsidR="14F2BCCB">
        <w:rPr>
          <w:rFonts w:ascii="Aptos" w:hAnsi="Aptos" w:eastAsia="Aptos" w:cs="Aptos"/>
        </w:rPr>
        <w:t xml:space="preserve">"I know your Subscription is important to you, and I want to make sure I’ve got all the details right. </w:t>
      </w:r>
      <w:r w:rsidRPr="75EBCDCE" w:rsidR="14F2BCCB">
        <w:rPr>
          <w:rFonts w:ascii="Aptos" w:hAnsi="Aptos" w:eastAsia="Aptos" w:cs="Aptos"/>
        </w:rPr>
        <w:t>I’m</w:t>
      </w:r>
      <w:r w:rsidRPr="75EBCDCE" w:rsidR="14F2BCCB">
        <w:rPr>
          <w:rFonts w:ascii="Aptos" w:hAnsi="Aptos" w:eastAsia="Aptos" w:cs="Aptos"/>
        </w:rPr>
        <w:t xml:space="preserve"> going to send over an email summary with everything </w:t>
      </w:r>
      <w:r w:rsidRPr="75EBCDCE" w:rsidR="14F2BCCB">
        <w:rPr>
          <w:rFonts w:ascii="Aptos" w:hAnsi="Aptos" w:eastAsia="Aptos" w:cs="Aptos"/>
        </w:rPr>
        <w:t>we’ve</w:t>
      </w:r>
      <w:r w:rsidRPr="75EBCDCE" w:rsidR="14F2BCCB">
        <w:rPr>
          <w:rFonts w:ascii="Aptos" w:hAnsi="Aptos" w:eastAsia="Aptos" w:cs="Aptos"/>
        </w:rPr>
        <w:t xml:space="preserve"> discussed, and when you are </w:t>
      </w:r>
      <w:r w:rsidRPr="75EBCDCE" w:rsidR="65BF62D2">
        <w:rPr>
          <w:rFonts w:ascii="Aptos" w:hAnsi="Aptos" w:eastAsia="Aptos" w:cs="Aptos"/>
        </w:rPr>
        <w:t>ready,</w:t>
      </w:r>
      <w:r w:rsidRPr="75EBCDCE" w:rsidR="14F2BCCB">
        <w:rPr>
          <w:rFonts w:ascii="Aptos" w:hAnsi="Aptos" w:eastAsia="Aptos" w:cs="Aptos"/>
        </w:rPr>
        <w:t xml:space="preserve"> we can schedule a call and help to finalise it for you" → Include Calendly link</w:t>
      </w:r>
    </w:p>
    <w:p w:rsidRPr="005216C5" w:rsidR="6ECA5519" w:rsidP="0020103B" w:rsidRDefault="6ECA5519" w14:paraId="62E57871" w14:textId="28069807">
      <w:pPr>
        <w:pageBreakBefore/>
      </w:pPr>
    </w:p>
    <w:p w:rsidR="004928C5" w:rsidP="6ECA5519" w:rsidRDefault="005216C5" w14:paraId="517DED98" w14:textId="77777777">
      <w:pPr>
        <w:rPr>
          <w:b/>
          <w:bCs/>
          <w:lang w:val="en-US"/>
        </w:rPr>
      </w:pP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sidR="00287AA4">
        <w:rPr>
          <w:b/>
          <w:bCs/>
          <w:lang w:val="en-US"/>
        </w:rPr>
        <w:br/>
      </w:r>
      <w:r w:rsidR="00287AA4">
        <w:rPr>
          <w:b/>
          <w:bCs/>
          <w:lang w:val="en-US"/>
        </w:rPr>
        <w:br/>
      </w:r>
      <w:r w:rsidR="00287AA4">
        <w:rPr>
          <w:b/>
          <w:bCs/>
          <w:lang w:val="en-US"/>
        </w:rPr>
        <w:br/>
      </w:r>
      <w:r w:rsidR="00287AA4">
        <w:rPr>
          <w:b/>
          <w:bCs/>
          <w:lang w:val="en-US"/>
        </w:rPr>
        <w:br/>
      </w:r>
      <w:r w:rsidR="00287AA4">
        <w:rPr>
          <w:b/>
          <w:bCs/>
          <w:lang w:val="en-US"/>
        </w:rPr>
        <w:br/>
      </w:r>
      <w:r w:rsidR="00287AA4">
        <w:rPr>
          <w:b/>
          <w:bCs/>
          <w:lang w:val="en-US"/>
        </w:rPr>
        <w:br/>
      </w:r>
      <w:r w:rsidR="00287AA4">
        <w:rPr>
          <w:b/>
          <w:bCs/>
          <w:lang w:val="en-US"/>
        </w:rPr>
        <w:br/>
      </w:r>
      <w:r w:rsidR="00287AA4">
        <w:rPr>
          <w:b/>
          <w:bCs/>
          <w:lang w:val="en-US"/>
        </w:rPr>
        <w:br/>
      </w:r>
      <w:r w:rsidR="00287AA4">
        <w:rPr>
          <w:b/>
          <w:bCs/>
          <w:lang w:val="en-US"/>
        </w:rPr>
        <w:br/>
      </w:r>
      <w:r w:rsidR="00287AA4">
        <w:rPr>
          <w:b/>
          <w:bCs/>
          <w:lang w:val="en-US"/>
        </w:rPr>
        <w:br/>
      </w:r>
      <w:r w:rsidR="001B1C24">
        <w:rPr>
          <w:b/>
          <w:bCs/>
          <w:lang w:val="en-US"/>
        </w:rPr>
        <w:br/>
      </w:r>
      <w:r>
        <w:rPr>
          <w:b/>
          <w:bCs/>
          <w:lang w:val="en-US"/>
        </w:rPr>
        <w:br/>
      </w:r>
      <w:r w:rsidR="004928C5">
        <w:rPr>
          <w:b/>
          <w:bCs/>
          <w:lang w:val="en-US"/>
        </w:rPr>
        <w:br w:type="page"/>
      </w:r>
    </w:p>
    <w:p w:rsidRPr="00A1148E" w:rsidR="6ECA5519" w:rsidP="1ED93022" w:rsidRDefault="09F3E35E" w14:paraId="1B832694" w14:textId="69E35698">
      <w:pPr>
        <w:pStyle w:val="Heading2"/>
        <w:pageBreakBefore w:val="1"/>
        <w:rPr>
          <w:b w:val="1"/>
          <w:bCs w:val="1"/>
          <w:sz w:val="28"/>
          <w:szCs w:val="28"/>
          <w:u w:val="single"/>
          <w:lang w:val="en-US"/>
        </w:rPr>
      </w:pPr>
      <w:bookmarkStart w:name="_Toc174021155" w:id="224"/>
      <w:bookmarkStart w:name="_Toc1801881536" w:id="27145642"/>
      <w:r w:rsidRPr="710FACA0" w:rsidR="710FACA0">
        <w:rPr>
          <w:b w:val="1"/>
          <w:bCs w:val="1"/>
          <w:sz w:val="28"/>
          <w:szCs w:val="28"/>
          <w:u w:val="single"/>
          <w:lang w:val="en-US"/>
        </w:rPr>
        <w:t>Access Bookings</w:t>
      </w:r>
      <w:bookmarkEnd w:id="224"/>
      <w:bookmarkEnd w:id="27145642"/>
    </w:p>
    <w:p w:rsidRPr="00A1148E" w:rsidR="6ECA5519" w:rsidP="6ECA5519" w:rsidRDefault="6ECA5519" w14:paraId="6319D637" w14:textId="57579961">
      <w:pPr>
        <w:spacing w:before="240" w:after="240"/>
      </w:pPr>
      <w:r w:rsidRPr="75EBCDCE" w:rsidR="6ECA5519">
        <w:rPr>
          <w:rFonts w:ascii="Aptos" w:hAnsi="Aptos" w:eastAsia="Aptos" w:cs="Aptos"/>
          <w:lang w:val="en-US"/>
        </w:rPr>
        <w:t>Assisting</w:t>
      </w:r>
      <w:r w:rsidRPr="75EBCDCE" w:rsidR="6ECA5519">
        <w:rPr>
          <w:rFonts w:ascii="Aptos" w:hAnsi="Aptos" w:eastAsia="Aptos" w:cs="Aptos"/>
          <w:lang w:val="en-US"/>
        </w:rPr>
        <w:t xml:space="preserve"> with accessible bookings </w:t>
      </w:r>
      <w:r w:rsidRPr="75EBCDCE" w:rsidR="3B659DDB">
        <w:rPr>
          <w:rFonts w:ascii="Aptos" w:hAnsi="Aptos" w:eastAsia="Aptos" w:cs="Aptos"/>
          <w:lang w:val="en-US"/>
        </w:rPr>
        <w:t>is</w:t>
      </w:r>
      <w:r w:rsidRPr="75EBCDCE" w:rsidR="6ECA5519">
        <w:rPr>
          <w:rFonts w:ascii="Aptos" w:hAnsi="Aptos" w:eastAsia="Aptos" w:cs="Aptos"/>
          <w:lang w:val="en-US"/>
        </w:rPr>
        <w:t xml:space="preserve"> a crucial part of the Box Office's role.</w:t>
      </w:r>
    </w:p>
    <w:p w:rsidRPr="00A1148E" w:rsidR="6ECA5519" w:rsidP="6ECA5519" w:rsidRDefault="6ECA5519" w14:paraId="2A7E8756" w14:textId="6611C9A1">
      <w:pPr>
        <w:pStyle w:val="ListParagraph"/>
        <w:numPr>
          <w:ilvl w:val="0"/>
          <w:numId w:val="39"/>
        </w:numPr>
        <w:spacing w:before="240" w:after="240"/>
        <w:rPr>
          <w:rFonts w:ascii="Aptos" w:hAnsi="Aptos" w:eastAsia="Aptos" w:cs="Aptos"/>
          <w:lang w:val="en-US"/>
        </w:rPr>
      </w:pPr>
      <w:hyperlink r:id="rId109">
        <w:r w:rsidRPr="00A1148E">
          <w:rPr>
            <w:rStyle w:val="Hyperlink"/>
            <w:rFonts w:ascii="Aptos" w:hAnsi="Aptos" w:eastAsia="Aptos" w:cs="Aptos"/>
            <w:lang w:val="en-US"/>
          </w:rPr>
          <w:t>Types of Access Requirements</w:t>
        </w:r>
      </w:hyperlink>
    </w:p>
    <w:p w:rsidRPr="00A1148E" w:rsidR="6ECA5519" w:rsidP="6ECA5519" w:rsidRDefault="6ECA5519" w14:paraId="005A7DE7" w14:textId="7903E0E9">
      <w:pPr>
        <w:pStyle w:val="ListParagraph"/>
        <w:numPr>
          <w:ilvl w:val="0"/>
          <w:numId w:val="39"/>
        </w:numPr>
        <w:spacing w:before="240" w:after="240"/>
        <w:rPr>
          <w:rFonts w:ascii="Aptos" w:hAnsi="Aptos" w:eastAsia="Aptos" w:cs="Aptos"/>
          <w:lang w:val="en-US"/>
        </w:rPr>
      </w:pPr>
      <w:hyperlink r:id="rId110">
        <w:r w:rsidRPr="00A1148E">
          <w:rPr>
            <w:rStyle w:val="Hyperlink"/>
            <w:rFonts w:ascii="Aptos" w:hAnsi="Aptos" w:eastAsia="Aptos" w:cs="Aptos"/>
            <w:lang w:val="en-US"/>
          </w:rPr>
          <w:t>Information Required for Access Bookings</w:t>
        </w:r>
      </w:hyperlink>
    </w:p>
    <w:p w:rsidRPr="00A1148E" w:rsidR="6ECA5519" w:rsidP="6ECA5519" w:rsidRDefault="6ECA5519" w14:paraId="4114E3EB" w14:textId="25A9C667">
      <w:pPr>
        <w:pStyle w:val="ListParagraph"/>
        <w:numPr>
          <w:ilvl w:val="0"/>
          <w:numId w:val="39"/>
        </w:numPr>
        <w:spacing w:before="240" w:after="240"/>
        <w:rPr>
          <w:rFonts w:ascii="Aptos" w:hAnsi="Aptos" w:eastAsia="Aptos" w:cs="Aptos"/>
          <w:lang w:val="en-US"/>
        </w:rPr>
      </w:pPr>
      <w:hyperlink r:id="rId111">
        <w:r w:rsidRPr="00A1148E">
          <w:rPr>
            <w:rStyle w:val="Hyperlink"/>
            <w:rFonts w:ascii="Aptos" w:hAnsi="Aptos" w:eastAsia="Aptos" w:cs="Aptos"/>
            <w:lang w:val="en-US"/>
          </w:rPr>
          <w:t>Seating Access Bookings</w:t>
        </w:r>
      </w:hyperlink>
    </w:p>
    <w:p w:rsidRPr="00A1148E" w:rsidR="6ECA5519" w:rsidP="6ECA5519" w:rsidRDefault="6ECA5519" w14:paraId="565256F8" w14:textId="6F201D77">
      <w:pPr>
        <w:pStyle w:val="ListParagraph"/>
        <w:numPr>
          <w:ilvl w:val="0"/>
          <w:numId w:val="39"/>
        </w:numPr>
        <w:spacing w:before="240" w:after="240"/>
        <w:rPr>
          <w:rFonts w:ascii="Aptos" w:hAnsi="Aptos" w:eastAsia="Aptos" w:cs="Aptos"/>
          <w:lang w:val="en-US"/>
        </w:rPr>
      </w:pPr>
      <w:hyperlink r:id="rId112">
        <w:r w:rsidRPr="00A1148E">
          <w:rPr>
            <w:rStyle w:val="Hyperlink"/>
            <w:rFonts w:ascii="Aptos" w:hAnsi="Aptos" w:eastAsia="Aptos" w:cs="Aptos"/>
            <w:lang w:val="en-US"/>
          </w:rPr>
          <w:t>Recording Access Requirements - Access CSIs</w:t>
        </w:r>
      </w:hyperlink>
    </w:p>
    <w:p w:rsidRPr="00A1148E" w:rsidR="6ECA5519" w:rsidP="6ECA5519" w:rsidRDefault="6ECA5519" w14:paraId="3C2B7B13" w14:textId="4BCC73FF">
      <w:pPr>
        <w:pStyle w:val="ListParagraph"/>
        <w:numPr>
          <w:ilvl w:val="0"/>
          <w:numId w:val="39"/>
        </w:numPr>
        <w:spacing w:before="240" w:after="240"/>
        <w:rPr>
          <w:rFonts w:ascii="Aptos" w:hAnsi="Aptos" w:eastAsia="Aptos" w:cs="Aptos"/>
          <w:lang w:val="en-US"/>
        </w:rPr>
      </w:pPr>
      <w:hyperlink r:id="rId113">
        <w:r w:rsidRPr="00A1148E">
          <w:rPr>
            <w:rStyle w:val="Hyperlink"/>
            <w:rFonts w:ascii="Aptos" w:hAnsi="Aptos" w:eastAsia="Aptos" w:cs="Aptos"/>
            <w:lang w:val="en-US"/>
          </w:rPr>
          <w:t>Access CSI Lifecycle</w:t>
        </w:r>
      </w:hyperlink>
    </w:p>
    <w:p w:rsidRPr="00A1148E" w:rsidR="6ECA5519" w:rsidP="6ECA5519" w:rsidRDefault="09F3E35E" w14:paraId="035A4ED2" w14:textId="25347BE9">
      <w:pPr>
        <w:spacing w:before="240" w:after="240"/>
      </w:pPr>
      <w:r w:rsidRPr="75EBCDCE" w:rsidR="09F3E35E">
        <w:rPr>
          <w:rFonts w:ascii="Aptos" w:hAnsi="Aptos" w:eastAsia="Aptos" w:cs="Aptos"/>
          <w:b w:val="1"/>
          <w:bCs w:val="1"/>
          <w:lang w:val="en-US"/>
        </w:rPr>
        <w:t xml:space="preserve">Please check the individual venue in the Venue Information Section for </w:t>
      </w:r>
      <w:r w:rsidRPr="75EBCDCE" w:rsidR="1FC77836">
        <w:rPr>
          <w:rFonts w:ascii="Aptos" w:hAnsi="Aptos" w:eastAsia="Aptos" w:cs="Aptos"/>
          <w:b w:val="1"/>
          <w:bCs w:val="1"/>
          <w:lang w:val="en-US"/>
        </w:rPr>
        <w:t>detailed</w:t>
      </w:r>
      <w:r w:rsidRPr="75EBCDCE" w:rsidR="09F3E35E">
        <w:rPr>
          <w:rFonts w:ascii="Aptos" w:hAnsi="Aptos" w:eastAsia="Aptos" w:cs="Aptos"/>
          <w:b w:val="1"/>
          <w:bCs w:val="1"/>
          <w:lang w:val="en-US"/>
        </w:rPr>
        <w:t xml:space="preserve"> access information.</w:t>
      </w:r>
    </w:p>
    <w:p w:rsidR="1ED93022" w:rsidP="1ED93022" w:rsidRDefault="1ED93022" w14:paraId="143AC58F" w14:textId="65D89578">
      <w:pPr>
        <w:spacing w:before="240" w:after="240"/>
        <w:rPr>
          <w:rFonts w:ascii="Aptos" w:hAnsi="Aptos" w:eastAsia="Aptos" w:cs="Aptos"/>
          <w:b/>
          <w:bCs/>
          <w:lang w:val="en-US"/>
        </w:rPr>
      </w:pPr>
    </w:p>
    <w:p w:rsidRPr="00287AA4" w:rsidR="6ECA5519" w:rsidP="1ED93022" w:rsidRDefault="09F3E35E" w14:paraId="7C766A00" w14:textId="3394DAC5">
      <w:pPr>
        <w:spacing w:before="240" w:after="240"/>
        <w:rPr>
          <w:rStyle w:val="Heading2Char"/>
          <w:b w:val="1"/>
          <w:bCs w:val="1"/>
          <w:sz w:val="28"/>
          <w:szCs w:val="28"/>
          <w:u w:val="single"/>
        </w:rPr>
      </w:pPr>
      <w:bookmarkStart w:name="_Toc484546166" w:id="226"/>
      <w:bookmarkStart w:name="_Toc1010870189" w:id="821691162"/>
      <w:r w:rsidRPr="710FACA0" w:rsidR="710FACA0">
        <w:rPr>
          <w:rStyle w:val="Heading2Char"/>
          <w:b w:val="1"/>
          <w:bCs w:val="1"/>
          <w:sz w:val="28"/>
          <w:szCs w:val="28"/>
          <w:u w:val="single"/>
        </w:rPr>
        <w:t>Feedback and Complaints</w:t>
      </w:r>
      <w:bookmarkEnd w:id="226"/>
      <w:bookmarkEnd w:id="821691162"/>
    </w:p>
    <w:p w:rsidRPr="00287AA4" w:rsidR="6ECA5519" w:rsidP="6ECA5519" w:rsidRDefault="6ECA5519" w14:paraId="43505123" w14:textId="2DA2275E">
      <w:pPr>
        <w:spacing w:before="240" w:after="240"/>
        <w:rPr>
          <w:b/>
          <w:bCs/>
        </w:rPr>
      </w:pPr>
      <w:r>
        <w:br/>
      </w:r>
      <w:r w:rsidRPr="1ED93022" w:rsidR="09F3E35E">
        <w:rPr>
          <w:rFonts w:ascii="Aptos" w:hAnsi="Aptos" w:eastAsia="Aptos" w:cs="Aptos"/>
          <w:b/>
          <w:bCs/>
        </w:rPr>
        <w:t>Recording feedback</w:t>
      </w:r>
      <w:r w:rsidRPr="1ED93022" w:rsidR="09F3E35E">
        <w:rPr>
          <w:rFonts w:ascii="Aptos" w:hAnsi="Aptos" w:eastAsia="Aptos" w:cs="Aptos"/>
        </w:rPr>
        <w:t xml:space="preserve"> is an important part of maintaining supportive and rigorous policies and procedures. Whether good or bad, all feedback should be CSI'd. These CSI's are passed on to the relevant departments, as per the CSI pathways. </w:t>
      </w:r>
    </w:p>
    <w:p w:rsidR="000B466E" w:rsidP="6ECA5519" w:rsidRDefault="09F3E35E" w14:paraId="3065C1C3" w14:textId="2FB34D29">
      <w:pPr>
        <w:spacing w:before="240" w:after="240"/>
      </w:pPr>
      <w:r w:rsidRPr="1ED93022">
        <w:rPr>
          <w:rFonts w:ascii="Aptos" w:hAnsi="Aptos" w:eastAsia="Aptos" w:cs="Aptos"/>
        </w:rPr>
        <w:t>Record feedback using the CSI path:</w:t>
      </w:r>
      <w:r w:rsidR="00CE7067">
        <w:br/>
      </w:r>
      <w:r w:rsidRPr="1ED93022">
        <w:rPr>
          <w:rFonts w:ascii="Aptos" w:hAnsi="Aptos" w:eastAsia="Aptos" w:cs="Aptos"/>
        </w:rPr>
        <w:t>Contact Method &gt; Issue Type (Positive/Negative Feedback) &gt; Relevant DepartmentIf the feedback doesn't require follow up, we can then close the CSI.</w:t>
      </w:r>
    </w:p>
    <w:p w:rsidRPr="00A1148E" w:rsidR="6ECA5519" w:rsidP="1ED93022" w:rsidRDefault="09F3E35E" w14:paraId="67C6264A" w14:textId="2374F2CF">
      <w:pPr>
        <w:pageBreakBefore/>
      </w:pPr>
      <w:r w:rsidRPr="1ED93022">
        <w:rPr>
          <w:rFonts w:ascii="Aptos" w:hAnsi="Aptos" w:eastAsia="Aptos" w:cs="Aptos"/>
          <w:b/>
          <w:bCs/>
        </w:rPr>
        <w:t>Negative Feedback and Complaints:</w:t>
      </w:r>
      <w:r w:rsidR="6ECA5519">
        <w:br/>
      </w:r>
      <w:r w:rsidRPr="1ED93022">
        <w:rPr>
          <w:rFonts w:ascii="Aptos" w:hAnsi="Aptos" w:eastAsia="Aptos" w:cs="Aptos"/>
        </w:rPr>
        <w:t>Phone:</w:t>
      </w:r>
    </w:p>
    <w:p w:rsidRPr="00A1148E" w:rsidR="6ECA5519" w:rsidP="6ECA5519" w:rsidRDefault="6ECA5519" w14:paraId="4FF4B143" w14:textId="32F6608E">
      <w:pPr>
        <w:pStyle w:val="ListParagraph"/>
        <w:numPr>
          <w:ilvl w:val="0"/>
          <w:numId w:val="38"/>
        </w:numPr>
        <w:spacing w:before="240" w:after="240"/>
        <w:rPr>
          <w:rFonts w:ascii="Aptos" w:hAnsi="Aptos" w:eastAsia="Aptos" w:cs="Aptos"/>
        </w:rPr>
      </w:pPr>
      <w:r w:rsidRPr="00A1148E">
        <w:rPr>
          <w:rFonts w:ascii="Aptos" w:hAnsi="Aptos" w:eastAsia="Aptos" w:cs="Aptos"/>
        </w:rPr>
        <w:t xml:space="preserve">We use the </w:t>
      </w:r>
      <w:hyperlink r:id="rId114">
        <w:r w:rsidRPr="00A1148E">
          <w:rPr>
            <w:rStyle w:val="Hyperlink"/>
            <w:rFonts w:ascii="Aptos" w:hAnsi="Aptos" w:eastAsia="Aptos" w:cs="Aptos"/>
          </w:rPr>
          <w:t xml:space="preserve">LEAP model </w:t>
        </w:r>
      </w:hyperlink>
      <w:r w:rsidRPr="00A1148E">
        <w:rPr>
          <w:rFonts w:ascii="Aptos" w:hAnsi="Aptos" w:eastAsia="Aptos" w:cs="Aptos"/>
        </w:rPr>
        <w:t xml:space="preserve">for difficult customer calls. If a call is particularly difficult, you can always tell the customer you'll take some time to problem solve with your supervisor, and call them back. </w:t>
      </w:r>
    </w:p>
    <w:p w:rsidRPr="00A1148E" w:rsidR="6ECA5519" w:rsidP="6ECA5519" w:rsidRDefault="6ECA5519" w14:paraId="30AD5FA4" w14:textId="6A9E6365">
      <w:pPr>
        <w:spacing w:before="240" w:after="240"/>
      </w:pPr>
      <w:r w:rsidRPr="00A1148E">
        <w:rPr>
          <w:rFonts w:ascii="Aptos" w:hAnsi="Aptos" w:eastAsia="Aptos" w:cs="Aptos"/>
        </w:rPr>
        <w:t>Email:</w:t>
      </w:r>
    </w:p>
    <w:p w:rsidRPr="00A1148E" w:rsidR="6ECA5519" w:rsidP="6ECA5519" w:rsidRDefault="6ECA5519" w14:paraId="3693108D" w14:textId="6A4EB499">
      <w:pPr>
        <w:pStyle w:val="ListParagraph"/>
        <w:numPr>
          <w:ilvl w:val="0"/>
          <w:numId w:val="37"/>
        </w:numPr>
        <w:spacing w:before="240" w:after="240"/>
        <w:rPr>
          <w:rFonts w:ascii="Aptos" w:hAnsi="Aptos" w:eastAsia="Aptos" w:cs="Aptos"/>
        </w:rPr>
      </w:pPr>
      <w:r w:rsidRPr="00A1148E">
        <w:rPr>
          <w:rFonts w:ascii="Aptos" w:hAnsi="Aptos" w:eastAsia="Aptos" w:cs="Aptos"/>
        </w:rPr>
        <w:t>If the feedback is general in nature, or doesn't require follow up, we can thank the customer for their feedback and CSI the email per above pathway. If the feedback requires follow up and needs to be escalated, we can thank the customer and state we will respond to their feedback, CSI the email, place email in sups folder, and let a Sup or TL know. An email template for both options is available below in the comments.</w:t>
      </w:r>
    </w:p>
    <w:p w:rsidRPr="00A1148E" w:rsidR="6ECA5519" w:rsidP="6ECA5519" w:rsidRDefault="6ECA5519" w14:paraId="1909773D" w14:textId="65FD1F2D">
      <w:pPr>
        <w:spacing w:before="240" w:after="240"/>
      </w:pPr>
    </w:p>
    <w:p w:rsidRPr="00A1148E" w:rsidR="6ECA5519" w:rsidP="6ECA5519" w:rsidRDefault="6ECA5519" w14:paraId="49B4A691" w14:textId="385F2787">
      <w:pPr>
        <w:spacing w:before="240" w:after="240"/>
      </w:pPr>
      <w:r w:rsidRPr="00A1148E">
        <w:rPr>
          <w:rFonts w:ascii="Aptos" w:hAnsi="Aptos" w:eastAsia="Aptos" w:cs="Aptos"/>
          <w:b/>
          <w:bCs/>
        </w:rPr>
        <w:t>Positive Feedback:</w:t>
      </w:r>
    </w:p>
    <w:p w:rsidRPr="00A1148E" w:rsidR="6ECA5519" w:rsidP="6ECA5519" w:rsidRDefault="6ECA5519" w14:paraId="70C648E1" w14:textId="3771AFC0">
      <w:pPr>
        <w:pStyle w:val="ListParagraph"/>
        <w:numPr>
          <w:ilvl w:val="0"/>
          <w:numId w:val="36"/>
        </w:numPr>
        <w:spacing w:before="240" w:after="240"/>
        <w:rPr>
          <w:rFonts w:ascii="Aptos" w:hAnsi="Aptos" w:eastAsia="Aptos" w:cs="Aptos"/>
        </w:rPr>
      </w:pPr>
      <w:r w:rsidRPr="00A1148E">
        <w:rPr>
          <w:rFonts w:ascii="Aptos" w:hAnsi="Aptos" w:eastAsia="Aptos" w:cs="Aptos"/>
        </w:rPr>
        <w:t xml:space="preserve">For both phone and email, we can thank the customer and CSI the interaction. It's important to CSI positive feedback - particularly if it's regarding your customer service! </w:t>
      </w:r>
    </w:p>
    <w:p w:rsidRPr="00A1148E" w:rsidR="6ECA5519" w:rsidP="6ECA5519" w:rsidRDefault="6ECA5519" w14:paraId="05623B42" w14:textId="3DBCF31F">
      <w:pPr>
        <w:spacing w:before="240" w:after="240"/>
      </w:pPr>
    </w:p>
    <w:p w:rsidRPr="00A1148E" w:rsidR="6ECA5519" w:rsidP="1ED93022" w:rsidRDefault="09F3E35E" w14:paraId="5A1ECA2C" w14:textId="14C429DA">
      <w:pPr>
        <w:pStyle w:val="Heading2"/>
        <w:rPr>
          <w:b w:val="1"/>
          <w:bCs w:val="1"/>
          <w:sz w:val="28"/>
          <w:szCs w:val="28"/>
          <w:u w:val="single"/>
        </w:rPr>
      </w:pPr>
      <w:bookmarkStart w:name="_Toc462097989" w:id="228"/>
      <w:bookmarkStart w:name="_Toc403436586" w:id="1864456079"/>
      <w:r w:rsidRPr="710FACA0" w:rsidR="710FACA0">
        <w:rPr>
          <w:b w:val="1"/>
          <w:bCs w:val="1"/>
          <w:sz w:val="28"/>
          <w:szCs w:val="28"/>
          <w:u w:val="single"/>
        </w:rPr>
        <w:t>Difficult Customers - Calls &amp; In Person</w:t>
      </w:r>
      <w:bookmarkEnd w:id="228"/>
      <w:bookmarkEnd w:id="1864456079"/>
    </w:p>
    <w:p w:rsidRPr="00A1148E" w:rsidR="6ECA5519" w:rsidP="6ECA5519" w:rsidRDefault="6ECA5519" w14:paraId="0E6CCCE5" w14:textId="17E0540C">
      <w:pPr>
        <w:spacing w:before="240" w:after="240"/>
      </w:pPr>
      <w:r w:rsidRPr="00A1148E">
        <w:rPr>
          <w:rFonts w:ascii="Aptos" w:hAnsi="Aptos" w:eastAsia="Aptos" w:cs="Aptos"/>
        </w:rPr>
        <w:t>Nobody should feel unsafe in any situation at work. The below procedures apply if this is experienced in these capacities.</w:t>
      </w:r>
    </w:p>
    <w:p w:rsidRPr="00A1148E" w:rsidR="6ECA5519" w:rsidP="6ECA5519" w:rsidRDefault="09F3E35E" w14:paraId="202FCFE6" w14:textId="678729A2">
      <w:pPr>
        <w:spacing w:before="240" w:after="240"/>
      </w:pPr>
      <w:r w:rsidRPr="1ED93022">
        <w:rPr>
          <w:rFonts w:ascii="Aptos" w:hAnsi="Aptos" w:eastAsia="Aptos" w:cs="Aptos"/>
        </w:rPr>
        <w:t>Abusive language is not tolerated. Attendants should feel empowered to put themselves first by ending calls, taking breaks, stepping away.</w:t>
      </w:r>
    </w:p>
    <w:p w:rsidRPr="00A1148E" w:rsidR="6ECA5519" w:rsidP="6ECA5519" w:rsidRDefault="6ECA5519" w14:paraId="7733BC14" w14:textId="3152C9F7">
      <w:pPr>
        <w:spacing w:before="240" w:after="240"/>
      </w:pPr>
      <w:hyperlink r:id="rId115">
        <w:r w:rsidRPr="00A1148E">
          <w:rPr>
            <w:rStyle w:val="Hyperlink"/>
            <w:rFonts w:ascii="Aptos" w:hAnsi="Aptos" w:eastAsia="Aptos" w:cs="Aptos"/>
          </w:rPr>
          <w:t>LEAPS Customer Call Poster</w:t>
        </w:r>
      </w:hyperlink>
    </w:p>
    <w:p w:rsidR="00537BB4" w:rsidP="00537BB4" w:rsidRDefault="00287AA4" w14:paraId="1A439661" w14:textId="77777777">
      <w:pPr>
        <w:spacing w:before="240" w:after="240"/>
        <w:rPr>
          <w:b/>
          <w:bCs/>
        </w:rPr>
      </w:pPr>
      <w:r>
        <w:rPr>
          <w:b/>
          <w:bCs/>
        </w:rPr>
        <w:br/>
      </w:r>
      <w:r>
        <w:rPr>
          <w:b/>
          <w:bCs/>
        </w:rPr>
        <w:br/>
      </w:r>
      <w:r>
        <w:rPr>
          <w:b/>
          <w:bCs/>
        </w:rPr>
        <w:br/>
      </w:r>
      <w:r>
        <w:rPr>
          <w:b/>
          <w:bCs/>
        </w:rPr>
        <w:br/>
      </w:r>
      <w:r>
        <w:rPr>
          <w:b/>
          <w:bCs/>
        </w:rPr>
        <w:br/>
      </w:r>
      <w:r w:rsidR="00537BB4">
        <w:rPr>
          <w:b/>
          <w:bCs/>
        </w:rPr>
        <w:br w:type="page"/>
      </w:r>
    </w:p>
    <w:p w:rsidRPr="00CE7067" w:rsidR="6ECA5519" w:rsidP="1ED93022" w:rsidRDefault="09F3E35E" w14:paraId="222A14A9" w14:textId="0E602A4D">
      <w:pPr>
        <w:pStyle w:val="Heading2"/>
        <w:pageBreakBefore w:val="1"/>
        <w:rPr>
          <w:b w:val="1"/>
          <w:bCs w:val="1"/>
          <w:sz w:val="28"/>
          <w:szCs w:val="28"/>
          <w:u w:val="single"/>
        </w:rPr>
      </w:pPr>
      <w:bookmarkStart w:name="_Toc617886342" w:id="230"/>
      <w:bookmarkStart w:name="_Toc363150021" w:id="2018910725"/>
      <w:r w:rsidRPr="710FACA0" w:rsidR="710FACA0">
        <w:rPr>
          <w:b w:val="1"/>
          <w:bCs w:val="1"/>
          <w:sz w:val="28"/>
          <w:szCs w:val="28"/>
          <w:u w:val="single"/>
          <w:lang w:val="en-US"/>
        </w:rPr>
        <w:t>Web Login (inc. Issues/Troubleshooting)</w:t>
      </w:r>
      <w:bookmarkEnd w:id="230"/>
      <w:bookmarkEnd w:id="2018910725"/>
    </w:p>
    <w:p w:rsidRPr="00A1148E" w:rsidR="6ECA5519" w:rsidP="6ECA5519" w:rsidRDefault="6ECA5519" w14:paraId="59161E73" w14:textId="7DF27637">
      <w:pPr>
        <w:spacing w:before="240" w:after="240"/>
      </w:pPr>
      <w:r w:rsidRPr="00A1148E">
        <w:rPr>
          <w:rFonts w:ascii="Aptos" w:hAnsi="Aptos" w:eastAsia="Aptos" w:cs="Aptos"/>
          <w:i/>
          <w:iCs/>
          <w:lang w:val="en-US"/>
        </w:rPr>
        <w:t>Includes updating a email/Login and Troubleshooting below.</w:t>
      </w:r>
    </w:p>
    <w:p w:rsidRPr="00A1148E" w:rsidR="6ECA5519" w:rsidP="1ED93022" w:rsidRDefault="356D1B9A" w14:paraId="11455038" w14:textId="78992F03">
      <w:pPr>
        <w:rPr>
          <w:b/>
          <w:bCs/>
        </w:rPr>
      </w:pPr>
      <w:bookmarkStart w:name="_Toc218602821" w:id="232"/>
      <w:bookmarkStart w:name="_Toc218602939" w:id="233"/>
      <w:bookmarkStart w:name="_Toc1116825550" w:id="234"/>
      <w:bookmarkStart w:name="_Toc1537220042" w:id="235"/>
      <w:bookmarkStart w:name="_Toc205908940" w:id="236"/>
      <w:r w:rsidRPr="1ED93022">
        <w:rPr>
          <w:b/>
          <w:bCs/>
          <w:lang w:val="en-US"/>
        </w:rPr>
        <w:t>Update Email Address and Web Login</w:t>
      </w:r>
      <w:bookmarkEnd w:id="232"/>
      <w:bookmarkEnd w:id="233"/>
      <w:bookmarkEnd w:id="234"/>
      <w:bookmarkEnd w:id="235"/>
      <w:bookmarkEnd w:id="236"/>
      <w:r w:rsidRPr="1ED93022">
        <w:rPr>
          <w:b/>
          <w:bCs/>
          <w:lang w:val="en-US"/>
        </w:rPr>
        <w:t xml:space="preserve"> </w:t>
      </w:r>
    </w:p>
    <w:p w:rsidRPr="00A1148E" w:rsidR="6ECA5519" w:rsidP="6ECA5519" w:rsidRDefault="6ECA5519" w14:paraId="72E99E7F" w14:textId="0718D261">
      <w:pPr>
        <w:pStyle w:val="ListParagraph"/>
        <w:numPr>
          <w:ilvl w:val="0"/>
          <w:numId w:val="35"/>
        </w:numPr>
        <w:spacing w:before="240" w:after="240"/>
        <w:rPr>
          <w:rFonts w:ascii="Aptos" w:hAnsi="Aptos" w:eastAsia="Aptos" w:cs="Aptos"/>
          <w:lang w:val="en-US"/>
        </w:rPr>
      </w:pPr>
      <w:r w:rsidRPr="00A1148E">
        <w:rPr>
          <w:rFonts w:ascii="Aptos" w:hAnsi="Aptos" w:eastAsia="Aptos" w:cs="Aptos"/>
          <w:lang w:val="en-US"/>
        </w:rPr>
        <w:t>Find the correct Constituent account</w:t>
      </w:r>
    </w:p>
    <w:p w:rsidRPr="00A1148E" w:rsidR="6ECA5519" w:rsidP="6ECA5519" w:rsidRDefault="6ECA5519" w14:paraId="4600B5C0" w14:textId="38AA18EE">
      <w:pPr>
        <w:pStyle w:val="ListParagraph"/>
        <w:numPr>
          <w:ilvl w:val="0"/>
          <w:numId w:val="35"/>
        </w:numPr>
        <w:spacing w:before="240" w:after="240"/>
        <w:rPr>
          <w:rFonts w:ascii="Aptos" w:hAnsi="Aptos" w:eastAsia="Aptos" w:cs="Aptos"/>
          <w:lang w:val="en-US"/>
        </w:rPr>
      </w:pPr>
      <w:r w:rsidRPr="00A1148E">
        <w:rPr>
          <w:rFonts w:ascii="Aptos" w:hAnsi="Aptos" w:eastAsia="Aptos" w:cs="Aptos"/>
          <w:lang w:val="en-US"/>
        </w:rPr>
        <w:t xml:space="preserve">Go to </w:t>
      </w:r>
      <w:r w:rsidRPr="00A1148E">
        <w:rPr>
          <w:rFonts w:ascii="Aptos" w:hAnsi="Aptos" w:eastAsia="Aptos" w:cs="Aptos"/>
          <w:b/>
          <w:bCs/>
          <w:lang w:val="en-US"/>
        </w:rPr>
        <w:t xml:space="preserve">Email </w:t>
      </w:r>
      <w:r w:rsidRPr="00A1148E">
        <w:rPr>
          <w:rFonts w:ascii="Aptos" w:hAnsi="Aptos" w:eastAsia="Aptos" w:cs="Aptos"/>
          <w:lang w:val="en-US"/>
        </w:rPr>
        <w:t>in constituent menu</w:t>
      </w:r>
    </w:p>
    <w:p w:rsidRPr="00A1148E" w:rsidR="6ECA5519" w:rsidP="6ECA5519" w:rsidRDefault="6ECA5519" w14:paraId="0C8BE6DC" w14:textId="4CDBDA4E">
      <w:pPr>
        <w:pStyle w:val="ListParagraph"/>
        <w:numPr>
          <w:ilvl w:val="0"/>
          <w:numId w:val="35"/>
        </w:numPr>
        <w:spacing w:before="240" w:after="240"/>
        <w:rPr>
          <w:rFonts w:ascii="Aptos" w:hAnsi="Aptos" w:eastAsia="Aptos" w:cs="Aptos"/>
          <w:lang w:val="en-US"/>
        </w:rPr>
      </w:pPr>
      <w:r w:rsidRPr="00A1148E">
        <w:rPr>
          <w:rFonts w:ascii="Aptos" w:hAnsi="Aptos" w:eastAsia="Aptos" w:cs="Aptos"/>
          <w:lang w:val="en-US"/>
        </w:rPr>
        <w:t xml:space="preserve">Select </w:t>
      </w:r>
      <w:r w:rsidRPr="00A1148E">
        <w:rPr>
          <w:rFonts w:ascii="Aptos" w:hAnsi="Aptos" w:eastAsia="Aptos" w:cs="Aptos"/>
          <w:b/>
          <w:bCs/>
          <w:lang w:val="en-US"/>
        </w:rPr>
        <w:t>Add New Email</w:t>
      </w:r>
      <w:r w:rsidRPr="00A1148E">
        <w:rPr>
          <w:rFonts w:ascii="Aptos" w:hAnsi="Aptos" w:eastAsia="Aptos" w:cs="Aptos"/>
          <w:lang w:val="en-US"/>
        </w:rPr>
        <w:t xml:space="preserve"> on top right</w:t>
      </w:r>
    </w:p>
    <w:p w:rsidRPr="00A1148E" w:rsidR="6ECA5519" w:rsidP="6ECA5519" w:rsidRDefault="6ECA5519" w14:paraId="3BC5746B" w14:textId="5A5FDBAA">
      <w:pPr>
        <w:pStyle w:val="ListParagraph"/>
        <w:numPr>
          <w:ilvl w:val="0"/>
          <w:numId w:val="35"/>
        </w:numPr>
        <w:spacing w:before="240" w:after="240"/>
        <w:rPr>
          <w:rFonts w:ascii="Aptos" w:hAnsi="Aptos" w:eastAsia="Aptos" w:cs="Aptos"/>
          <w:i/>
          <w:iCs/>
          <w:lang w:val="en-US"/>
        </w:rPr>
      </w:pPr>
      <w:r w:rsidRPr="00A1148E">
        <w:rPr>
          <w:rFonts w:ascii="Aptos" w:hAnsi="Aptos" w:eastAsia="Aptos" w:cs="Aptos"/>
          <w:lang w:val="en-US"/>
        </w:rPr>
        <w:t xml:space="preserve">Email Type: </w:t>
      </w:r>
      <w:r w:rsidRPr="00A1148E">
        <w:rPr>
          <w:rFonts w:ascii="Aptos" w:hAnsi="Aptos" w:eastAsia="Aptos" w:cs="Aptos"/>
          <w:b/>
          <w:bCs/>
          <w:lang w:val="en-US"/>
        </w:rPr>
        <w:t>Email Address</w:t>
      </w:r>
      <w:r w:rsidRPr="00A1148E">
        <w:rPr>
          <w:rFonts w:ascii="Aptos" w:hAnsi="Aptos" w:eastAsia="Aptos" w:cs="Aptos"/>
          <w:b/>
          <w:bCs/>
          <w:i/>
          <w:iCs/>
          <w:lang w:val="en-US"/>
        </w:rPr>
        <w:t xml:space="preserve"> </w:t>
      </w:r>
      <w:r w:rsidRPr="00A1148E">
        <w:rPr>
          <w:rFonts w:ascii="Aptos" w:hAnsi="Aptos" w:eastAsia="Aptos" w:cs="Aptos"/>
          <w:i/>
          <w:iCs/>
          <w:lang w:val="en-US"/>
        </w:rPr>
        <w:t>(most common)</w:t>
      </w:r>
    </w:p>
    <w:p w:rsidRPr="00A1148E" w:rsidR="6ECA5519" w:rsidP="6ECA5519" w:rsidRDefault="6ECA5519" w14:paraId="2B19490A" w14:textId="26776CF8">
      <w:pPr>
        <w:pStyle w:val="ListParagraph"/>
        <w:numPr>
          <w:ilvl w:val="0"/>
          <w:numId w:val="35"/>
        </w:numPr>
        <w:spacing w:before="240" w:after="240"/>
        <w:rPr>
          <w:rFonts w:ascii="Aptos" w:hAnsi="Aptos" w:eastAsia="Aptos" w:cs="Aptos"/>
          <w:b/>
          <w:bCs/>
          <w:lang w:val="en-US"/>
        </w:rPr>
      </w:pPr>
      <w:r w:rsidRPr="00A1148E">
        <w:rPr>
          <w:rFonts w:ascii="Aptos" w:hAnsi="Aptos" w:eastAsia="Aptos" w:cs="Aptos"/>
          <w:lang w:val="en-US"/>
        </w:rPr>
        <w:t xml:space="preserve">Toggle </w:t>
      </w:r>
      <w:r w:rsidRPr="00A1148E">
        <w:rPr>
          <w:rFonts w:ascii="Aptos" w:hAnsi="Aptos" w:eastAsia="Aptos" w:cs="Aptos"/>
          <w:b/>
          <w:bCs/>
          <w:lang w:val="en-US"/>
        </w:rPr>
        <w:t>Primary</w:t>
      </w:r>
    </w:p>
    <w:p w:rsidRPr="00A1148E" w:rsidR="6ECA5519" w:rsidP="6ECA5519" w:rsidRDefault="6ECA5519" w14:paraId="571B693E" w14:textId="6B3018C0">
      <w:pPr>
        <w:pStyle w:val="ListParagraph"/>
        <w:numPr>
          <w:ilvl w:val="0"/>
          <w:numId w:val="35"/>
        </w:numPr>
        <w:spacing w:before="240" w:after="240"/>
        <w:rPr>
          <w:rFonts w:ascii="Aptos" w:hAnsi="Aptos" w:eastAsia="Aptos" w:cs="Aptos"/>
          <w:b/>
          <w:bCs/>
          <w:lang w:val="en-US"/>
        </w:rPr>
      </w:pPr>
      <w:r w:rsidRPr="00A1148E">
        <w:rPr>
          <w:rFonts w:ascii="Aptos" w:hAnsi="Aptos" w:eastAsia="Aptos" w:cs="Aptos"/>
          <w:lang w:val="en-US"/>
        </w:rPr>
        <w:t xml:space="preserve">Email Address: </w:t>
      </w:r>
      <w:r w:rsidRPr="00A1148E">
        <w:rPr>
          <w:rFonts w:ascii="Aptos" w:hAnsi="Aptos" w:eastAsia="Aptos" w:cs="Aptos"/>
          <w:b/>
          <w:bCs/>
          <w:lang w:val="en-US"/>
        </w:rPr>
        <w:t>enter new email</w:t>
      </w:r>
    </w:p>
    <w:p w:rsidRPr="00A1148E" w:rsidR="6ECA5519" w:rsidP="6ECA5519" w:rsidRDefault="6ECA5519" w14:paraId="36402F61" w14:textId="25342403">
      <w:pPr>
        <w:pStyle w:val="ListParagraph"/>
        <w:numPr>
          <w:ilvl w:val="0"/>
          <w:numId w:val="35"/>
        </w:numPr>
        <w:spacing w:before="240" w:after="240"/>
        <w:rPr>
          <w:rFonts w:ascii="Aptos" w:hAnsi="Aptos" w:eastAsia="Aptos" w:cs="Aptos"/>
          <w:b/>
          <w:bCs/>
          <w:lang w:val="en-US"/>
        </w:rPr>
      </w:pPr>
      <w:r w:rsidRPr="00A1148E">
        <w:rPr>
          <w:rFonts w:ascii="Aptos" w:hAnsi="Aptos" w:eastAsia="Aptos" w:cs="Aptos"/>
          <w:b/>
          <w:bCs/>
          <w:lang w:val="en-US"/>
        </w:rPr>
        <w:t>Save &amp; Close</w:t>
      </w:r>
    </w:p>
    <w:p w:rsidRPr="00A1148E" w:rsidR="6ECA5519" w:rsidP="6ECA5519" w:rsidRDefault="6ECA5519" w14:paraId="3FEEFF85" w14:textId="2AC2A4E8">
      <w:pPr>
        <w:pStyle w:val="ListParagraph"/>
        <w:numPr>
          <w:ilvl w:val="0"/>
          <w:numId w:val="35"/>
        </w:numPr>
        <w:spacing w:before="240" w:after="240"/>
        <w:rPr>
          <w:rFonts w:ascii="Aptos" w:hAnsi="Aptos" w:eastAsia="Aptos" w:cs="Aptos"/>
          <w:lang w:val="en-US"/>
        </w:rPr>
      </w:pPr>
      <w:r w:rsidRPr="00A1148E">
        <w:rPr>
          <w:rFonts w:ascii="Aptos" w:hAnsi="Aptos" w:eastAsia="Aptos" w:cs="Aptos"/>
          <w:lang w:val="en-US"/>
        </w:rPr>
        <w:t xml:space="preserve">Go to </w:t>
      </w:r>
      <w:r w:rsidRPr="00A1148E">
        <w:rPr>
          <w:rFonts w:ascii="Aptos" w:hAnsi="Aptos" w:eastAsia="Aptos" w:cs="Aptos"/>
          <w:b/>
          <w:bCs/>
          <w:lang w:val="en-US"/>
        </w:rPr>
        <w:t>Logins</w:t>
      </w:r>
      <w:r w:rsidRPr="00A1148E">
        <w:rPr>
          <w:rFonts w:ascii="Aptos" w:hAnsi="Aptos" w:eastAsia="Aptos" w:cs="Aptos"/>
          <w:lang w:val="en-US"/>
        </w:rPr>
        <w:t xml:space="preserve"> in constituent menu</w:t>
      </w:r>
    </w:p>
    <w:p w:rsidRPr="00A1148E" w:rsidR="6ECA5519" w:rsidP="6ECA5519" w:rsidRDefault="6ECA5519" w14:paraId="6914F615" w14:textId="79A3EB35">
      <w:pPr>
        <w:pStyle w:val="ListParagraph"/>
        <w:numPr>
          <w:ilvl w:val="0"/>
          <w:numId w:val="35"/>
        </w:numPr>
        <w:spacing w:before="240" w:after="240"/>
        <w:rPr>
          <w:rFonts w:ascii="Aptos" w:hAnsi="Aptos" w:eastAsia="Aptos" w:cs="Aptos"/>
          <w:lang w:val="en-US"/>
        </w:rPr>
      </w:pPr>
      <w:r w:rsidRPr="00A1148E">
        <w:rPr>
          <w:rFonts w:ascii="Aptos" w:hAnsi="Aptos" w:eastAsia="Aptos" w:cs="Aptos"/>
          <w:lang w:val="en-US"/>
        </w:rPr>
        <w:t xml:space="preserve">Select </w:t>
      </w:r>
      <w:r w:rsidRPr="00A1148E">
        <w:rPr>
          <w:rFonts w:ascii="Aptos" w:hAnsi="Aptos" w:eastAsia="Aptos" w:cs="Aptos"/>
          <w:b/>
          <w:bCs/>
          <w:lang w:val="en-US"/>
        </w:rPr>
        <w:t>Add new Login</w:t>
      </w:r>
      <w:r w:rsidRPr="00A1148E">
        <w:rPr>
          <w:rFonts w:ascii="Aptos" w:hAnsi="Aptos" w:eastAsia="Aptos" w:cs="Aptos"/>
          <w:lang w:val="en-US"/>
        </w:rPr>
        <w:t xml:space="preserve"> in top right</w:t>
      </w:r>
    </w:p>
    <w:p w:rsidRPr="00A1148E" w:rsidR="6ECA5519" w:rsidP="6ECA5519" w:rsidRDefault="6ECA5519" w14:paraId="1726A812" w14:textId="12D18283">
      <w:pPr>
        <w:pStyle w:val="ListParagraph"/>
        <w:numPr>
          <w:ilvl w:val="0"/>
          <w:numId w:val="35"/>
        </w:numPr>
        <w:spacing w:before="240" w:after="240"/>
        <w:rPr>
          <w:rFonts w:ascii="Aptos" w:hAnsi="Aptos" w:eastAsia="Aptos" w:cs="Aptos"/>
          <w:b/>
          <w:bCs/>
          <w:lang w:val="en-US"/>
        </w:rPr>
      </w:pPr>
      <w:r w:rsidRPr="00A1148E">
        <w:rPr>
          <w:rFonts w:ascii="Aptos" w:hAnsi="Aptos" w:eastAsia="Aptos" w:cs="Aptos"/>
          <w:lang w:val="en-US"/>
        </w:rPr>
        <w:t xml:space="preserve">Login Type: </w:t>
      </w:r>
      <w:r w:rsidRPr="00A1148E">
        <w:rPr>
          <w:rFonts w:ascii="Aptos" w:hAnsi="Aptos" w:eastAsia="Aptos" w:cs="Aptos"/>
          <w:b/>
          <w:bCs/>
          <w:lang w:val="en-US"/>
        </w:rPr>
        <w:t>Default TR_LOGIN_TYPE</w:t>
      </w:r>
    </w:p>
    <w:p w:rsidRPr="00A1148E" w:rsidR="6ECA5519" w:rsidP="6ECA5519" w:rsidRDefault="6ECA5519" w14:paraId="046AAFCF" w14:textId="23F486DE">
      <w:pPr>
        <w:pStyle w:val="ListParagraph"/>
        <w:numPr>
          <w:ilvl w:val="0"/>
          <w:numId w:val="35"/>
        </w:numPr>
        <w:spacing w:before="240" w:after="240"/>
        <w:rPr>
          <w:rFonts w:ascii="Aptos" w:hAnsi="Aptos" w:eastAsia="Aptos" w:cs="Aptos"/>
          <w:b/>
          <w:bCs/>
          <w:lang w:val="en-US"/>
        </w:rPr>
      </w:pPr>
      <w:r w:rsidRPr="00A1148E">
        <w:rPr>
          <w:rFonts w:ascii="Aptos" w:hAnsi="Aptos" w:eastAsia="Aptos" w:cs="Aptos"/>
          <w:lang w:val="en-US"/>
        </w:rPr>
        <w:t xml:space="preserve">Toggle </w:t>
      </w:r>
      <w:r w:rsidRPr="00A1148E">
        <w:rPr>
          <w:rFonts w:ascii="Aptos" w:hAnsi="Aptos" w:eastAsia="Aptos" w:cs="Aptos"/>
          <w:b/>
          <w:bCs/>
          <w:lang w:val="en-US"/>
        </w:rPr>
        <w:t>Primary</w:t>
      </w:r>
    </w:p>
    <w:p w:rsidRPr="00A1148E" w:rsidR="6ECA5519" w:rsidP="6ECA5519" w:rsidRDefault="6ECA5519" w14:paraId="7D3571A9" w14:textId="33E2D69E">
      <w:pPr>
        <w:pStyle w:val="ListParagraph"/>
        <w:numPr>
          <w:ilvl w:val="0"/>
          <w:numId w:val="35"/>
        </w:numPr>
        <w:spacing w:before="240" w:after="240"/>
        <w:rPr>
          <w:rFonts w:ascii="Aptos" w:hAnsi="Aptos" w:eastAsia="Aptos" w:cs="Aptos"/>
          <w:b/>
          <w:bCs/>
          <w:lang w:val="en-US"/>
        </w:rPr>
      </w:pPr>
      <w:r w:rsidRPr="00A1148E">
        <w:rPr>
          <w:rFonts w:ascii="Aptos" w:hAnsi="Aptos" w:eastAsia="Aptos" w:cs="Aptos"/>
          <w:lang w:val="en-US"/>
        </w:rPr>
        <w:t xml:space="preserve">Username: </w:t>
      </w:r>
      <w:r w:rsidRPr="00A1148E">
        <w:rPr>
          <w:rFonts w:ascii="Aptos" w:hAnsi="Aptos" w:eastAsia="Aptos" w:cs="Aptos"/>
          <w:b/>
          <w:bCs/>
          <w:lang w:val="en-US"/>
        </w:rPr>
        <w:t>Enter new email address</w:t>
      </w:r>
    </w:p>
    <w:p w:rsidRPr="00A1148E" w:rsidR="6ECA5519" w:rsidP="6ECA5519" w:rsidRDefault="6ECA5519" w14:paraId="6E5634D0" w14:textId="7FEEE27A">
      <w:pPr>
        <w:pStyle w:val="ListParagraph"/>
        <w:numPr>
          <w:ilvl w:val="0"/>
          <w:numId w:val="35"/>
        </w:numPr>
        <w:spacing w:before="240" w:after="240"/>
        <w:rPr>
          <w:rFonts w:ascii="Aptos" w:hAnsi="Aptos" w:eastAsia="Aptos" w:cs="Aptos"/>
          <w:b/>
          <w:bCs/>
          <w:lang w:val="en-US"/>
        </w:rPr>
      </w:pPr>
      <w:r w:rsidRPr="00A1148E">
        <w:rPr>
          <w:rFonts w:ascii="Aptos" w:hAnsi="Aptos" w:eastAsia="Aptos" w:cs="Aptos"/>
          <w:lang w:val="en-US"/>
        </w:rPr>
        <w:t xml:space="preserve">Associated Email address: </w:t>
      </w:r>
      <w:r w:rsidRPr="00A1148E">
        <w:rPr>
          <w:rFonts w:ascii="Aptos" w:hAnsi="Aptos" w:eastAsia="Aptos" w:cs="Aptos"/>
          <w:b/>
          <w:bCs/>
          <w:lang w:val="en-US"/>
        </w:rPr>
        <w:t>select matching email from dropdown</w:t>
      </w:r>
    </w:p>
    <w:p w:rsidRPr="00A1148E" w:rsidR="6ECA5519" w:rsidP="6ECA5519" w:rsidRDefault="6ECA5519" w14:paraId="578F3CC5" w14:textId="43F5BA6F">
      <w:pPr>
        <w:pStyle w:val="ListParagraph"/>
        <w:numPr>
          <w:ilvl w:val="0"/>
          <w:numId w:val="35"/>
        </w:numPr>
        <w:spacing w:before="240" w:after="240"/>
        <w:rPr>
          <w:rFonts w:ascii="Aptos" w:hAnsi="Aptos" w:eastAsia="Aptos" w:cs="Aptos"/>
          <w:b/>
          <w:bCs/>
          <w:lang w:val="en-US"/>
        </w:rPr>
      </w:pPr>
      <w:r w:rsidRPr="00A1148E">
        <w:rPr>
          <w:rFonts w:ascii="Aptos" w:hAnsi="Aptos" w:eastAsia="Aptos" w:cs="Aptos"/>
          <w:b/>
          <w:bCs/>
          <w:lang w:val="en-US"/>
        </w:rPr>
        <w:t>Save &amp; Close</w:t>
      </w:r>
    </w:p>
    <w:p w:rsidRPr="00A1148E" w:rsidR="6ECA5519" w:rsidP="6ECA5519" w:rsidRDefault="6ECA5519" w14:paraId="1C715B2F" w14:textId="6668AF82">
      <w:pPr>
        <w:pStyle w:val="ListParagraph"/>
        <w:numPr>
          <w:ilvl w:val="0"/>
          <w:numId w:val="35"/>
        </w:numPr>
        <w:spacing w:before="240" w:after="240"/>
        <w:rPr>
          <w:rFonts w:ascii="Aptos" w:hAnsi="Aptos" w:eastAsia="Aptos" w:cs="Aptos"/>
          <w:lang w:val="en-US"/>
        </w:rPr>
      </w:pPr>
      <w:r w:rsidRPr="00A1148E">
        <w:rPr>
          <w:rFonts w:ascii="Aptos" w:hAnsi="Aptos" w:eastAsia="Aptos" w:cs="Aptos"/>
          <w:lang w:val="en-US"/>
        </w:rPr>
        <w:t xml:space="preserve">Go to </w:t>
      </w:r>
      <w:r w:rsidRPr="00A1148E">
        <w:rPr>
          <w:rFonts w:ascii="Aptos" w:hAnsi="Aptos" w:eastAsia="Aptos" w:cs="Aptos"/>
          <w:b/>
          <w:bCs/>
          <w:lang w:val="en-US"/>
        </w:rPr>
        <w:t xml:space="preserve">Email </w:t>
      </w:r>
      <w:r w:rsidRPr="00A1148E">
        <w:rPr>
          <w:rFonts w:ascii="Aptos" w:hAnsi="Aptos" w:eastAsia="Aptos" w:cs="Aptos"/>
          <w:lang w:val="en-US"/>
        </w:rPr>
        <w:t>in constituent menu</w:t>
      </w:r>
    </w:p>
    <w:p w:rsidRPr="00A1148E" w:rsidR="6ECA5519" w:rsidP="6ECA5519" w:rsidRDefault="6ECA5519" w14:paraId="1F935F10" w14:textId="088B931B">
      <w:pPr>
        <w:pStyle w:val="ListParagraph"/>
        <w:numPr>
          <w:ilvl w:val="0"/>
          <w:numId w:val="35"/>
        </w:numPr>
        <w:spacing w:before="240" w:after="240"/>
        <w:rPr>
          <w:rFonts w:ascii="Aptos" w:hAnsi="Aptos" w:eastAsia="Aptos" w:cs="Aptos"/>
          <w:lang w:val="en-US"/>
        </w:rPr>
      </w:pPr>
      <w:r w:rsidRPr="00A1148E">
        <w:rPr>
          <w:rFonts w:ascii="Aptos" w:hAnsi="Aptos" w:eastAsia="Aptos" w:cs="Aptos"/>
          <w:lang w:val="en-US"/>
        </w:rPr>
        <w:t>Edit existing old email address</w:t>
      </w:r>
    </w:p>
    <w:p w:rsidRPr="00A1148E" w:rsidR="6ECA5519" w:rsidP="6ECA5519" w:rsidRDefault="6ECA5519" w14:paraId="00317D0A" w14:textId="3F933944">
      <w:pPr>
        <w:pStyle w:val="ListParagraph"/>
        <w:numPr>
          <w:ilvl w:val="0"/>
          <w:numId w:val="35"/>
        </w:numPr>
        <w:spacing w:before="240" w:after="240"/>
        <w:rPr>
          <w:rFonts w:ascii="Aptos" w:hAnsi="Aptos" w:eastAsia="Aptos" w:cs="Aptos"/>
          <w:lang w:val="en-US"/>
        </w:rPr>
      </w:pPr>
      <w:r w:rsidRPr="00A1148E">
        <w:rPr>
          <w:rFonts w:ascii="Aptos" w:hAnsi="Aptos" w:eastAsia="Aptos" w:cs="Aptos"/>
          <w:lang w:val="en-US"/>
        </w:rPr>
        <w:t xml:space="preserve">Toggle </w:t>
      </w:r>
      <w:r w:rsidRPr="00A1148E">
        <w:rPr>
          <w:rFonts w:ascii="Aptos" w:hAnsi="Aptos" w:eastAsia="Aptos" w:cs="Aptos"/>
          <w:b/>
          <w:bCs/>
          <w:lang w:val="en-US"/>
        </w:rPr>
        <w:t xml:space="preserve">Primary </w:t>
      </w:r>
      <w:r w:rsidRPr="00A1148E">
        <w:rPr>
          <w:rFonts w:ascii="Aptos" w:hAnsi="Aptos" w:eastAsia="Aptos" w:cs="Aptos"/>
          <w:lang w:val="en-US"/>
        </w:rPr>
        <w:t>off</w:t>
      </w:r>
    </w:p>
    <w:p w:rsidRPr="00A1148E" w:rsidR="6ECA5519" w:rsidP="6ECA5519" w:rsidRDefault="6ECA5519" w14:paraId="64336254" w14:textId="38B2F967">
      <w:pPr>
        <w:pStyle w:val="ListParagraph"/>
        <w:numPr>
          <w:ilvl w:val="0"/>
          <w:numId w:val="35"/>
        </w:numPr>
        <w:spacing w:before="240" w:after="240"/>
        <w:rPr>
          <w:rFonts w:ascii="Aptos" w:hAnsi="Aptos" w:eastAsia="Aptos" w:cs="Aptos"/>
          <w:lang w:val="en-US"/>
        </w:rPr>
      </w:pPr>
      <w:r w:rsidRPr="00A1148E">
        <w:rPr>
          <w:rFonts w:ascii="Aptos" w:hAnsi="Aptos" w:eastAsia="Aptos" w:cs="Aptos"/>
          <w:lang w:val="en-US"/>
        </w:rPr>
        <w:t xml:space="preserve">Select </w:t>
      </w:r>
      <w:r w:rsidRPr="00A1148E">
        <w:rPr>
          <w:rFonts w:ascii="Aptos" w:hAnsi="Aptos" w:eastAsia="Aptos" w:cs="Aptos"/>
          <w:b/>
          <w:bCs/>
          <w:lang w:val="en-US"/>
        </w:rPr>
        <w:t>Inactive</w:t>
      </w:r>
      <w:r w:rsidRPr="00A1148E">
        <w:rPr>
          <w:rFonts w:ascii="Aptos" w:hAnsi="Aptos" w:eastAsia="Aptos" w:cs="Aptos"/>
          <w:lang w:val="en-US"/>
        </w:rPr>
        <w:t xml:space="preserve"> in top right</w:t>
      </w:r>
    </w:p>
    <w:p w:rsidRPr="00A1148E" w:rsidR="6ECA5519" w:rsidP="6ECA5519" w:rsidRDefault="6ECA5519" w14:paraId="398E225A" w14:textId="0D632073">
      <w:pPr>
        <w:pStyle w:val="ListParagraph"/>
        <w:numPr>
          <w:ilvl w:val="0"/>
          <w:numId w:val="35"/>
        </w:numPr>
        <w:spacing w:before="240" w:after="240"/>
        <w:rPr>
          <w:rFonts w:ascii="Aptos" w:hAnsi="Aptos" w:eastAsia="Aptos" w:cs="Aptos"/>
          <w:lang w:val="en-US"/>
        </w:rPr>
      </w:pPr>
      <w:r w:rsidRPr="00A1148E">
        <w:rPr>
          <w:rFonts w:ascii="Aptos" w:hAnsi="Aptos" w:eastAsia="Aptos" w:cs="Aptos"/>
          <w:lang w:val="en-US"/>
        </w:rPr>
        <w:t>Check selected purposes associated with that email</w:t>
      </w:r>
    </w:p>
    <w:p w:rsidRPr="00A1148E" w:rsidR="6ECA5519" w:rsidP="6ECA5519" w:rsidRDefault="6ECA5519" w14:paraId="6C0CC999" w14:textId="1B14C3A9">
      <w:pPr>
        <w:pStyle w:val="ListParagraph"/>
        <w:numPr>
          <w:ilvl w:val="0"/>
          <w:numId w:val="35"/>
        </w:numPr>
        <w:spacing w:before="240" w:after="240"/>
        <w:rPr>
          <w:rFonts w:ascii="Aptos" w:hAnsi="Aptos" w:eastAsia="Aptos" w:cs="Aptos"/>
          <w:b/>
          <w:bCs/>
          <w:lang w:val="en-US"/>
        </w:rPr>
      </w:pPr>
      <w:r w:rsidRPr="00A1148E">
        <w:rPr>
          <w:rFonts w:ascii="Aptos" w:hAnsi="Aptos" w:eastAsia="Aptos" w:cs="Aptos"/>
          <w:b/>
          <w:bCs/>
          <w:lang w:val="en-US"/>
        </w:rPr>
        <w:t>Save &amp; Close</w:t>
      </w:r>
    </w:p>
    <w:p w:rsidRPr="00A1148E" w:rsidR="6ECA5519" w:rsidP="6ECA5519" w:rsidRDefault="6ECA5519" w14:paraId="754842D8" w14:textId="2BE57A5D">
      <w:pPr>
        <w:pStyle w:val="ListParagraph"/>
        <w:numPr>
          <w:ilvl w:val="0"/>
          <w:numId w:val="35"/>
        </w:numPr>
        <w:spacing w:before="240" w:after="240"/>
        <w:rPr>
          <w:rFonts w:ascii="Aptos" w:hAnsi="Aptos" w:eastAsia="Aptos" w:cs="Aptos"/>
          <w:lang w:val="en-US"/>
        </w:rPr>
      </w:pPr>
      <w:r w:rsidRPr="00A1148E">
        <w:rPr>
          <w:rFonts w:ascii="Aptos" w:hAnsi="Aptos" w:eastAsia="Aptos" w:cs="Aptos"/>
          <w:lang w:val="en-US"/>
        </w:rPr>
        <w:t>Add appropriate purposes to new email address</w:t>
      </w:r>
    </w:p>
    <w:p w:rsidR="000B466E" w:rsidP="6ECA5519" w:rsidRDefault="00CE7067" w14:paraId="0B4BF6E5" w14:textId="006A6DF6">
      <w:pPr>
        <w:spacing w:after="0"/>
      </w:pPr>
      <w:r>
        <w:br/>
      </w:r>
      <w:r>
        <w:br/>
      </w:r>
      <w:r>
        <w:br/>
      </w:r>
      <w:r>
        <w:br/>
      </w:r>
      <w:r>
        <w:br/>
      </w:r>
      <w:r>
        <w:br/>
      </w:r>
      <w:r>
        <w:br/>
      </w:r>
      <w:r w:rsidR="000B466E">
        <w:br/>
      </w:r>
      <w:r w:rsidR="000B466E">
        <w:br/>
      </w:r>
      <w:r>
        <w:br/>
      </w:r>
    </w:p>
    <w:p w:rsidR="00537BB4" w:rsidP="000B466E" w:rsidRDefault="00537BB4" w14:paraId="0EC3B8DD" w14:textId="77777777">
      <w:r>
        <w:br w:type="page"/>
      </w:r>
    </w:p>
    <w:p w:rsidRPr="00A1148E" w:rsidR="6ECA5519" w:rsidP="00537BB4" w:rsidRDefault="6ECA5519" w14:paraId="44497B89" w14:textId="5D7C9096">
      <w:pPr>
        <w:pageBreakBefore/>
      </w:pPr>
      <w:r w:rsidRPr="00A1148E">
        <w:rPr>
          <w:rFonts w:ascii="Aptos" w:hAnsi="Aptos" w:eastAsia="Aptos" w:cs="Aptos"/>
          <w:b/>
          <w:bCs/>
          <w:lang w:val="en-US"/>
        </w:rPr>
        <w:t>Issues Updating Customer Login</w:t>
      </w:r>
    </w:p>
    <w:p w:rsidRPr="00A1148E" w:rsidR="6ECA5519" w:rsidP="6ECA5519" w:rsidRDefault="6ECA5519" w14:paraId="2ABBDC77" w14:textId="4C012CE9">
      <w:pPr>
        <w:spacing w:before="240" w:after="240"/>
      </w:pPr>
      <w:r w:rsidRPr="00A1148E">
        <w:rPr>
          <w:rFonts w:ascii="Aptos" w:hAnsi="Aptos" w:eastAsia="Aptos" w:cs="Aptos"/>
          <w:i/>
          <w:iCs/>
          <w:lang w:val="en-US"/>
        </w:rPr>
        <w:t>If a customer has a duplicate account and they both link to the same email/login this can prevent you from adding that email to a new login.</w:t>
      </w:r>
    </w:p>
    <w:p w:rsidRPr="00A1148E" w:rsidR="6ECA5519" w:rsidP="6ECA5519" w:rsidRDefault="6ECA5519" w14:paraId="3B8EFF12" w14:textId="6BC97D07">
      <w:pPr>
        <w:pStyle w:val="ListParagraph"/>
        <w:numPr>
          <w:ilvl w:val="0"/>
          <w:numId w:val="34"/>
        </w:numPr>
        <w:spacing w:before="240" w:after="240"/>
        <w:rPr>
          <w:rFonts w:ascii="Aptos" w:hAnsi="Aptos" w:eastAsia="Aptos" w:cs="Aptos"/>
          <w:lang w:val="en-US"/>
        </w:rPr>
      </w:pPr>
      <w:r w:rsidRPr="00A1148E">
        <w:rPr>
          <w:rFonts w:ascii="Aptos" w:hAnsi="Aptos" w:eastAsia="Aptos" w:cs="Aptos"/>
          <w:lang w:val="en-US"/>
        </w:rPr>
        <w:t>Inactive any previous logins linked to that email as per above</w:t>
      </w:r>
    </w:p>
    <w:p w:rsidRPr="00A1148E" w:rsidR="6ECA5519" w:rsidP="6ECA5519" w:rsidRDefault="6ECA5519" w14:paraId="03A9B2E2" w14:textId="3E1F05BA">
      <w:pPr>
        <w:pStyle w:val="ListParagraph"/>
        <w:numPr>
          <w:ilvl w:val="0"/>
          <w:numId w:val="34"/>
        </w:numPr>
        <w:spacing w:before="240" w:after="240"/>
        <w:rPr>
          <w:rFonts w:ascii="Aptos" w:hAnsi="Aptos" w:eastAsia="Aptos" w:cs="Aptos"/>
          <w:lang w:val="en-US"/>
        </w:rPr>
      </w:pPr>
      <w:r w:rsidRPr="00A1148E">
        <w:rPr>
          <w:rFonts w:ascii="Aptos" w:hAnsi="Aptos" w:eastAsia="Aptos" w:cs="Aptos"/>
          <w:lang w:val="en-US"/>
        </w:rPr>
        <w:t>Add New Login as per above</w:t>
      </w:r>
    </w:p>
    <w:p w:rsidRPr="00A1148E" w:rsidR="6ECA5519" w:rsidP="6ECA5519" w:rsidRDefault="6ECA5519" w14:paraId="2624687F" w14:textId="45861032">
      <w:pPr>
        <w:pStyle w:val="ListParagraph"/>
        <w:numPr>
          <w:ilvl w:val="0"/>
          <w:numId w:val="34"/>
        </w:numPr>
        <w:spacing w:before="240" w:after="240"/>
        <w:rPr>
          <w:rFonts w:ascii="Aptos" w:hAnsi="Aptos" w:eastAsia="Aptos" w:cs="Aptos"/>
          <w:lang w:val="en-US"/>
        </w:rPr>
      </w:pPr>
      <w:r w:rsidRPr="00A1148E">
        <w:rPr>
          <w:rFonts w:ascii="Aptos" w:hAnsi="Aptos" w:eastAsia="Aptos" w:cs="Aptos"/>
          <w:lang w:val="en-US"/>
        </w:rPr>
        <w:t>If stuck ask a TL!</w:t>
      </w:r>
    </w:p>
    <w:p w:rsidRPr="00A1148E" w:rsidR="6ECA5519" w:rsidP="1ED93022" w:rsidRDefault="356D1B9A" w14:paraId="598A175D" w14:textId="5BB978CC">
      <w:pPr>
        <w:rPr>
          <w:b/>
          <w:bCs/>
        </w:rPr>
      </w:pPr>
      <w:bookmarkStart w:name="_Toc218602822" w:id="237"/>
      <w:bookmarkStart w:name="_Toc218602940" w:id="238"/>
      <w:bookmarkStart w:name="_Toc1827347489" w:id="239"/>
      <w:bookmarkStart w:name="_Toc1188030555" w:id="240"/>
      <w:bookmarkStart w:name="_Toc1938656765" w:id="241"/>
      <w:r w:rsidRPr="1ED93022">
        <w:rPr>
          <w:b/>
          <w:bCs/>
          <w:lang w:val="en-US"/>
        </w:rPr>
        <w:t>Resetting Password</w:t>
      </w:r>
      <w:bookmarkEnd w:id="237"/>
      <w:bookmarkEnd w:id="238"/>
      <w:bookmarkEnd w:id="239"/>
      <w:bookmarkEnd w:id="240"/>
      <w:bookmarkEnd w:id="241"/>
    </w:p>
    <w:p w:rsidRPr="00A1148E" w:rsidR="6ECA5519" w:rsidP="6ECA5519" w:rsidRDefault="6ECA5519" w14:paraId="49E3DC40" w14:textId="58506B67">
      <w:pPr>
        <w:pStyle w:val="ListParagraph"/>
        <w:numPr>
          <w:ilvl w:val="0"/>
          <w:numId w:val="33"/>
        </w:numPr>
        <w:spacing w:before="240" w:after="240"/>
        <w:rPr>
          <w:rFonts w:ascii="Aptos" w:hAnsi="Aptos" w:eastAsia="Aptos" w:cs="Aptos"/>
          <w:lang w:val="en-US"/>
        </w:rPr>
      </w:pPr>
      <w:r w:rsidRPr="00A1148E">
        <w:rPr>
          <w:rFonts w:ascii="Aptos" w:hAnsi="Aptos" w:eastAsia="Aptos" w:cs="Aptos"/>
          <w:lang w:val="en-US"/>
        </w:rPr>
        <w:t xml:space="preserve">Go to </w:t>
      </w:r>
      <w:r w:rsidRPr="00A1148E">
        <w:rPr>
          <w:rFonts w:ascii="Aptos" w:hAnsi="Aptos" w:eastAsia="Aptos" w:cs="Aptos"/>
          <w:b/>
          <w:bCs/>
          <w:lang w:val="en-US"/>
        </w:rPr>
        <w:t>Logins</w:t>
      </w:r>
      <w:r w:rsidRPr="00A1148E">
        <w:rPr>
          <w:rFonts w:ascii="Aptos" w:hAnsi="Aptos" w:eastAsia="Aptos" w:cs="Aptos"/>
          <w:lang w:val="en-US"/>
        </w:rPr>
        <w:t xml:space="preserve"> in constituent menu</w:t>
      </w:r>
    </w:p>
    <w:p w:rsidRPr="00A1148E" w:rsidR="6ECA5519" w:rsidP="6ECA5519" w:rsidRDefault="6ECA5519" w14:paraId="56F187F1" w14:textId="128CA6C3">
      <w:pPr>
        <w:pStyle w:val="ListParagraph"/>
        <w:numPr>
          <w:ilvl w:val="0"/>
          <w:numId w:val="33"/>
        </w:numPr>
        <w:spacing w:before="240" w:after="240"/>
        <w:rPr>
          <w:rFonts w:ascii="Aptos" w:hAnsi="Aptos" w:eastAsia="Aptos" w:cs="Aptos"/>
          <w:b/>
          <w:bCs/>
          <w:lang w:val="en-US"/>
        </w:rPr>
      </w:pPr>
      <w:r w:rsidRPr="00A1148E">
        <w:rPr>
          <w:rFonts w:ascii="Aptos" w:hAnsi="Aptos" w:eastAsia="Aptos" w:cs="Aptos"/>
          <w:lang w:val="en-US"/>
        </w:rPr>
        <w:t xml:space="preserve">Edit </w:t>
      </w:r>
      <w:r w:rsidRPr="00A1148E">
        <w:rPr>
          <w:rFonts w:ascii="Aptos" w:hAnsi="Aptos" w:eastAsia="Aptos" w:cs="Aptos"/>
          <w:b/>
          <w:bCs/>
          <w:lang w:val="en-US"/>
        </w:rPr>
        <w:t>Primary Login</w:t>
      </w:r>
    </w:p>
    <w:p w:rsidRPr="00A1148E" w:rsidR="6ECA5519" w:rsidP="6ECA5519" w:rsidRDefault="6ECA5519" w14:paraId="35A570DF" w14:textId="7A10ED1F">
      <w:pPr>
        <w:pStyle w:val="ListParagraph"/>
        <w:numPr>
          <w:ilvl w:val="0"/>
          <w:numId w:val="33"/>
        </w:numPr>
        <w:spacing w:before="240" w:after="240"/>
        <w:rPr>
          <w:rFonts w:ascii="Aptos" w:hAnsi="Aptos" w:eastAsia="Aptos" w:cs="Aptos"/>
          <w:lang w:val="en-US"/>
        </w:rPr>
      </w:pPr>
      <w:r w:rsidRPr="00A1148E">
        <w:rPr>
          <w:rFonts w:ascii="Aptos" w:hAnsi="Aptos" w:eastAsia="Aptos" w:cs="Aptos"/>
          <w:lang w:val="en-US"/>
        </w:rPr>
        <w:t>Select "</w:t>
      </w:r>
      <w:r w:rsidRPr="00A1148E">
        <w:rPr>
          <w:rFonts w:ascii="Aptos" w:hAnsi="Aptos" w:eastAsia="Aptos" w:cs="Aptos"/>
          <w:b/>
          <w:bCs/>
          <w:lang w:val="en-US"/>
        </w:rPr>
        <w:t>Send Email Token</w:t>
      </w:r>
      <w:r w:rsidRPr="00A1148E">
        <w:rPr>
          <w:rFonts w:ascii="Aptos" w:hAnsi="Aptos" w:eastAsia="Aptos" w:cs="Aptos"/>
          <w:lang w:val="en-US"/>
        </w:rPr>
        <w:t>" button</w:t>
      </w:r>
    </w:p>
    <w:p w:rsidRPr="00A1148E" w:rsidR="6ECA5519" w:rsidP="6ECA5519" w:rsidRDefault="6ECA5519" w14:paraId="54AB3517" w14:textId="727A2601">
      <w:pPr>
        <w:pStyle w:val="ListParagraph"/>
        <w:numPr>
          <w:ilvl w:val="0"/>
          <w:numId w:val="33"/>
        </w:numPr>
        <w:spacing w:before="240" w:after="240"/>
        <w:rPr>
          <w:rFonts w:ascii="Aptos" w:hAnsi="Aptos" w:eastAsia="Aptos" w:cs="Aptos"/>
          <w:lang w:val="en-US"/>
        </w:rPr>
      </w:pPr>
      <w:r w:rsidRPr="00A1148E">
        <w:rPr>
          <w:rFonts w:ascii="Aptos" w:hAnsi="Aptos" w:eastAsia="Aptos" w:cs="Aptos"/>
          <w:lang w:val="en-US"/>
        </w:rPr>
        <w:t>This pushes a "Forgot Password" email to that email address and allows customer to establish a new password</w:t>
      </w:r>
    </w:p>
    <w:p w:rsidRPr="00A1148E" w:rsidR="6ECA5519" w:rsidP="6ECA5519" w:rsidRDefault="6ECA5519" w14:paraId="7D209B50" w14:textId="34B9F8FE">
      <w:pPr>
        <w:pStyle w:val="ListParagraph"/>
        <w:numPr>
          <w:ilvl w:val="0"/>
          <w:numId w:val="33"/>
        </w:numPr>
        <w:spacing w:before="240" w:after="240"/>
        <w:rPr>
          <w:rFonts w:ascii="Aptos" w:hAnsi="Aptos" w:eastAsia="Aptos" w:cs="Aptos"/>
          <w:lang w:val="en-US"/>
        </w:rPr>
      </w:pPr>
      <w:r w:rsidRPr="00A1148E">
        <w:rPr>
          <w:rFonts w:ascii="Aptos" w:hAnsi="Aptos" w:eastAsia="Aptos" w:cs="Aptos"/>
          <w:lang w:val="en-US"/>
        </w:rPr>
        <w:t>Link is valid for 15 mins</w:t>
      </w:r>
    </w:p>
    <w:p w:rsidRPr="00A1148E" w:rsidR="6ECA5519" w:rsidP="6ECA5519" w:rsidRDefault="6ECA5519" w14:paraId="758E4C06" w14:textId="2DCBEBDA">
      <w:pPr>
        <w:spacing w:before="240" w:after="240"/>
      </w:pPr>
    </w:p>
    <w:p w:rsidRPr="00A1148E" w:rsidR="6ECA5519" w:rsidP="1ED93022" w:rsidRDefault="6ECA5519" w14:paraId="128C250F" w14:textId="53888AA6">
      <w:pPr>
        <w:rPr>
          <w:b/>
          <w:bCs/>
          <w:lang w:val="en-US"/>
        </w:rPr>
      </w:pPr>
    </w:p>
    <w:p w:rsidRPr="00A1148E" w:rsidR="6ECA5519" w:rsidP="6ECA5519" w:rsidRDefault="6ECA5519" w14:paraId="2FFB0DDE" w14:textId="2439F668">
      <w:r>
        <w:br w:type="page"/>
      </w:r>
    </w:p>
    <w:p w:rsidRPr="00A1148E" w:rsidR="6ECA5519" w:rsidP="1ED93022" w:rsidRDefault="5F06066C" w14:paraId="601DDB2B" w14:textId="1D589D19">
      <w:pPr>
        <w:pStyle w:val="Heading1"/>
        <w:rPr>
          <w:b w:val="1"/>
          <w:bCs w:val="1"/>
          <w:lang w:val="en-US"/>
        </w:rPr>
      </w:pPr>
      <w:bookmarkStart w:name="_Toc308638952" w:id="242"/>
      <w:bookmarkStart w:name="_Toc1267929933" w:id="1221757942"/>
      <w:r w:rsidRPr="710FACA0" w:rsidR="710FACA0">
        <w:rPr>
          <w:lang w:val="en-US"/>
        </w:rPr>
        <w:t>PROCEDURES</w:t>
      </w:r>
      <w:bookmarkEnd w:id="242"/>
      <w:bookmarkEnd w:id="1221757942"/>
      <w:r w:rsidRPr="710FACA0" w:rsidR="710FACA0">
        <w:rPr>
          <w:lang w:val="en-US"/>
        </w:rPr>
        <w:t xml:space="preserve"> </w:t>
      </w:r>
    </w:p>
    <w:p w:rsidRPr="00A1148E" w:rsidR="6ECA5519" w:rsidP="1ED93022" w:rsidRDefault="09F3E35E" w14:paraId="6BACA80A" w14:textId="122F30AD">
      <w:pPr>
        <w:pStyle w:val="Heading2"/>
        <w:rPr>
          <w:b w:val="1"/>
          <w:bCs w:val="1"/>
          <w:sz w:val="28"/>
          <w:szCs w:val="28"/>
          <w:u w:val="single"/>
          <w:lang w:val="en-US"/>
        </w:rPr>
      </w:pPr>
      <w:bookmarkStart w:name="_Toc1027949059" w:id="244"/>
      <w:bookmarkStart w:name="_Toc682275928" w:id="671566785"/>
      <w:r w:rsidRPr="710FACA0" w:rsidR="710FACA0">
        <w:rPr>
          <w:b w:val="1"/>
          <w:bCs w:val="1"/>
          <w:sz w:val="28"/>
          <w:szCs w:val="28"/>
          <w:u w:val="single"/>
          <w:lang w:val="en-US"/>
        </w:rPr>
        <w:t>Donating Tickets</w:t>
      </w:r>
      <w:bookmarkEnd w:id="244"/>
      <w:bookmarkEnd w:id="671566785"/>
    </w:p>
    <w:p w:rsidRPr="00A1148E" w:rsidR="6ECA5519" w:rsidP="6ECA5519" w:rsidRDefault="6ECA5519" w14:paraId="25624FF9" w14:textId="71DC1C64">
      <w:pPr>
        <w:spacing w:before="240" w:after="240"/>
      </w:pPr>
      <w:r w:rsidRPr="00A1148E">
        <w:rPr>
          <w:rFonts w:ascii="Aptos" w:hAnsi="Aptos" w:eastAsia="Aptos" w:cs="Aptos"/>
          <w:lang w:val="en-US"/>
        </w:rPr>
        <w:t>Due to a Tessitura defect, if someone would like to donate their tickets back to MSO they must be processed a specific way.</w:t>
      </w:r>
    </w:p>
    <w:p w:rsidRPr="00A1148E" w:rsidR="6ECA5519" w:rsidP="6ECA5519" w:rsidRDefault="6ECA5519" w14:paraId="32FAD1E1" w14:textId="17DC9792">
      <w:pPr>
        <w:pStyle w:val="ListParagraph"/>
        <w:numPr>
          <w:ilvl w:val="0"/>
          <w:numId w:val="32"/>
        </w:numPr>
        <w:spacing w:before="240" w:after="240"/>
        <w:rPr>
          <w:rFonts w:ascii="Aptos" w:hAnsi="Aptos" w:eastAsia="Aptos" w:cs="Aptos"/>
          <w:lang w:val="en-US"/>
        </w:rPr>
      </w:pPr>
      <w:r w:rsidRPr="00A1148E">
        <w:rPr>
          <w:rFonts w:ascii="Aptos" w:hAnsi="Aptos" w:eastAsia="Aptos" w:cs="Aptos"/>
          <w:lang w:val="en-US"/>
        </w:rPr>
        <w:t>Tickets can returned in either the original order or a new exchange order.</w:t>
      </w:r>
    </w:p>
    <w:p w:rsidRPr="00A1148E" w:rsidR="6ECA5519" w:rsidP="6ECA5519" w:rsidRDefault="6ECA5519" w14:paraId="3C13FEB9" w14:textId="457E6D9F">
      <w:pPr>
        <w:pStyle w:val="ListParagraph"/>
        <w:numPr>
          <w:ilvl w:val="0"/>
          <w:numId w:val="32"/>
        </w:numPr>
        <w:spacing w:before="240" w:after="240"/>
        <w:rPr>
          <w:rFonts w:ascii="Aptos" w:hAnsi="Aptos" w:eastAsia="Aptos" w:cs="Aptos"/>
          <w:lang w:val="en-US"/>
        </w:rPr>
      </w:pPr>
      <w:r w:rsidRPr="00A1148E">
        <w:rPr>
          <w:rFonts w:ascii="Aptos" w:hAnsi="Aptos" w:eastAsia="Aptos" w:cs="Aptos"/>
          <w:lang w:val="en-US"/>
        </w:rPr>
        <w:t>Funds from the tickets placed on account</w:t>
      </w:r>
    </w:p>
    <w:p w:rsidRPr="00A1148E" w:rsidR="6ECA5519" w:rsidP="6ECA5519" w:rsidRDefault="6ECA5519" w14:paraId="6683FF57" w14:textId="5B3AB5CF">
      <w:pPr>
        <w:pStyle w:val="ListParagraph"/>
        <w:numPr>
          <w:ilvl w:val="0"/>
          <w:numId w:val="32"/>
        </w:numPr>
        <w:spacing w:before="240" w:after="240"/>
        <w:rPr>
          <w:rFonts w:ascii="Aptos" w:hAnsi="Aptos" w:eastAsia="Aptos" w:cs="Aptos"/>
          <w:lang w:val="en-US"/>
        </w:rPr>
      </w:pPr>
      <w:r w:rsidRPr="00A1148E">
        <w:rPr>
          <w:rFonts w:ascii="Aptos" w:hAnsi="Aptos" w:eastAsia="Aptos" w:cs="Aptos"/>
          <w:lang w:val="en-US"/>
        </w:rPr>
        <w:t>New order created and donation membership added</w:t>
      </w:r>
    </w:p>
    <w:p w:rsidRPr="00A1148E" w:rsidR="6ECA5519" w:rsidP="6ECA5519" w:rsidRDefault="6ECA5519" w14:paraId="2260583A" w14:textId="706DA53D">
      <w:pPr>
        <w:pStyle w:val="ListParagraph"/>
        <w:numPr>
          <w:ilvl w:val="0"/>
          <w:numId w:val="32"/>
        </w:numPr>
        <w:spacing w:before="240" w:after="240"/>
        <w:rPr>
          <w:rFonts w:ascii="Aptos" w:hAnsi="Aptos" w:eastAsia="Aptos" w:cs="Aptos"/>
          <w:lang w:val="en-US"/>
        </w:rPr>
      </w:pPr>
      <w:r w:rsidRPr="00A1148E">
        <w:rPr>
          <w:rFonts w:ascii="Aptos" w:hAnsi="Aptos" w:eastAsia="Aptos" w:cs="Aptos"/>
          <w:lang w:val="en-US"/>
        </w:rPr>
        <w:t>Pay off the order with funds on account.</w:t>
      </w:r>
    </w:p>
    <w:p w:rsidRPr="00A1148E" w:rsidR="6ECA5519" w:rsidP="6ECA5519" w:rsidRDefault="6ECA5519" w14:paraId="5F6ADA37" w14:textId="3F5EFF21">
      <w:pPr>
        <w:spacing w:before="240" w:after="240"/>
      </w:pPr>
    </w:p>
    <w:p w:rsidRPr="00A1148E" w:rsidR="6ECA5519" w:rsidP="1ED93022" w:rsidRDefault="09F3E35E" w14:paraId="7B028CB9" w14:textId="0F865396">
      <w:pPr>
        <w:pStyle w:val="Heading2"/>
        <w:rPr>
          <w:b w:val="1"/>
          <w:bCs w:val="1"/>
          <w:sz w:val="28"/>
          <w:szCs w:val="28"/>
          <w:u w:val="single"/>
          <w:lang w:val="en-US"/>
        </w:rPr>
      </w:pPr>
      <w:bookmarkStart w:name="_Toc442539516" w:id="246"/>
      <w:bookmarkStart w:name="_Toc590522582" w:id="1237662598"/>
      <w:r w:rsidRPr="710FACA0" w:rsidR="710FACA0">
        <w:rPr>
          <w:b w:val="1"/>
          <w:bCs w:val="1"/>
          <w:sz w:val="28"/>
          <w:szCs w:val="28"/>
          <w:u w:val="single"/>
          <w:lang w:val="en-US"/>
        </w:rPr>
        <w:t>Geelong Subscriber Forms</w:t>
      </w:r>
      <w:bookmarkEnd w:id="246"/>
      <w:bookmarkEnd w:id="1237662598"/>
    </w:p>
    <w:p w:rsidRPr="00A1148E" w:rsidR="6ECA5519" w:rsidP="6ECA5519" w:rsidRDefault="6ECA5519" w14:paraId="1D3F0555" w14:textId="48638CBE">
      <w:pPr>
        <w:spacing w:before="240" w:after="240"/>
      </w:pPr>
      <w:hyperlink r:id="rId116">
        <w:r w:rsidRPr="00A1148E">
          <w:rPr>
            <w:rStyle w:val="Hyperlink"/>
            <w:rFonts w:ascii="Aptos" w:hAnsi="Aptos" w:eastAsia="Aptos" w:cs="Aptos"/>
            <w:lang w:val="en-US"/>
          </w:rPr>
          <w:t>Geelong Subscription Forms</w:t>
        </w:r>
      </w:hyperlink>
    </w:p>
    <w:p w:rsidR="00537BB4" w:rsidP="6ECA5519" w:rsidRDefault="009A1976" w14:paraId="77EEB3E2" w14:textId="77777777">
      <w:pPr>
        <w:rPr>
          <w:b/>
          <w:bCs/>
          <w:lang w:val="en-US"/>
        </w:rPr>
      </w:pP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sidR="00537BB4">
        <w:rPr>
          <w:b/>
          <w:bCs/>
          <w:lang w:val="en-US"/>
        </w:rPr>
        <w:br w:type="page"/>
      </w:r>
    </w:p>
    <w:p w:rsidRPr="00A1148E" w:rsidR="6ECA5519" w:rsidP="1ED93022" w:rsidRDefault="09F3E35E" w14:paraId="3B2497E7" w14:textId="268FDBC4">
      <w:pPr>
        <w:pStyle w:val="Heading2"/>
        <w:pageBreakBefore w:val="1"/>
        <w:rPr>
          <w:b w:val="1"/>
          <w:bCs w:val="1"/>
          <w:sz w:val="28"/>
          <w:szCs w:val="28"/>
          <w:u w:val="single"/>
          <w:lang w:val="en-US"/>
        </w:rPr>
      </w:pPr>
      <w:bookmarkStart w:name="_Toc326040507" w:id="248"/>
      <w:bookmarkStart w:name="_Toc988965792" w:id="1083922535"/>
      <w:r w:rsidRPr="710FACA0" w:rsidR="710FACA0">
        <w:rPr>
          <w:b w:val="1"/>
          <w:bCs w:val="1"/>
          <w:sz w:val="28"/>
          <w:szCs w:val="28"/>
          <w:u w:val="single"/>
          <w:lang w:val="en-US"/>
        </w:rPr>
        <w:t>Merch Orders</w:t>
      </w:r>
      <w:bookmarkEnd w:id="248"/>
      <w:bookmarkEnd w:id="1083922535"/>
    </w:p>
    <w:p w:rsidRPr="00A1148E" w:rsidR="6ECA5519" w:rsidP="6ECA5519" w:rsidRDefault="6ECA5519" w14:paraId="7418CC15" w14:textId="016117E8">
      <w:pPr>
        <w:spacing w:before="240" w:after="240"/>
      </w:pPr>
      <w:r w:rsidRPr="00A1148E">
        <w:rPr>
          <w:rFonts w:ascii="Aptos" w:hAnsi="Aptos" w:eastAsia="Aptos" w:cs="Aptos"/>
          <w:b/>
          <w:bCs/>
          <w:lang w:val="en-US"/>
        </w:rPr>
        <w:t>Processing In Person Merch Orders</w:t>
      </w:r>
    </w:p>
    <w:p w:rsidRPr="00A1148E" w:rsidR="6ECA5519" w:rsidP="6ECA5519" w:rsidRDefault="6ECA5519" w14:paraId="52AB3A62" w14:textId="45855EBB">
      <w:pPr>
        <w:spacing w:before="240" w:after="240"/>
      </w:pPr>
      <w:r w:rsidRPr="00A1148E">
        <w:rPr>
          <w:rFonts w:ascii="Aptos" w:hAnsi="Aptos" w:eastAsia="Aptos" w:cs="Aptos"/>
          <w:i/>
          <w:iCs/>
          <w:lang w:val="en-US"/>
        </w:rPr>
        <w:t>*Please note merch orders often automatically add a $10 postage fee to the order. Please make sure this fee is removed for in person purchases.</w:t>
      </w:r>
    </w:p>
    <w:p w:rsidRPr="00A1148E" w:rsidR="6ECA5519" w:rsidP="6ECA5519" w:rsidRDefault="6ECA5519" w14:paraId="53C5604C" w14:textId="5EAFABC8">
      <w:pPr>
        <w:spacing w:before="240" w:after="240"/>
      </w:pPr>
      <w:r w:rsidRPr="710FACA0" w:rsidR="710FACA0">
        <w:rPr>
          <w:rFonts w:ascii="Aptos" w:hAnsi="Aptos" w:eastAsia="Aptos" w:cs="Aptos"/>
          <w:lang w:val="en-AU"/>
        </w:rPr>
        <w:t xml:space="preserve">When a customer wishes to purchase merch in person, we can add the merch to the order via the </w:t>
      </w:r>
      <w:r w:rsidRPr="710FACA0" w:rsidR="710FACA0">
        <w:rPr>
          <w:rFonts w:ascii="Aptos" w:hAnsi="Aptos" w:eastAsia="Aptos" w:cs="Aptos"/>
          <w:i w:val="1"/>
          <w:iCs w:val="1"/>
          <w:lang w:val="en-AU"/>
        </w:rPr>
        <w:t>Product Catalogue</w:t>
      </w:r>
      <w:r w:rsidRPr="710FACA0" w:rsidR="710FACA0">
        <w:rPr>
          <w:rFonts w:ascii="Aptos" w:hAnsi="Aptos" w:eastAsia="Aptos" w:cs="Aptos"/>
          <w:lang w:val="en-AU"/>
        </w:rPr>
        <w:t xml:space="preserve"> or </w:t>
      </w:r>
      <w:r w:rsidRPr="710FACA0" w:rsidR="710FACA0">
        <w:rPr>
          <w:rFonts w:ascii="Aptos" w:hAnsi="Aptos" w:eastAsia="Aptos" w:cs="Aptos"/>
          <w:i w:val="1"/>
          <w:iCs w:val="1"/>
          <w:lang w:val="en-AU"/>
        </w:rPr>
        <w:t>QuickSale sections</w:t>
      </w:r>
      <w:r w:rsidRPr="710FACA0" w:rsidR="710FACA0">
        <w:rPr>
          <w:rFonts w:ascii="Aptos" w:hAnsi="Aptos" w:eastAsia="Aptos" w:cs="Aptos"/>
          <w:lang w:val="en-AU"/>
        </w:rPr>
        <w:t>.  Depending on how busy the venue shift is for an in person order, it can be processed with the Walk Up constituency (#182315).</w:t>
      </w:r>
    </w:p>
    <w:p w:rsidRPr="00A1148E" w:rsidR="6ECA5519" w:rsidP="6ECA5519" w:rsidRDefault="6ECA5519" w14:paraId="5C9CCA9E" w14:textId="3435B508">
      <w:pPr>
        <w:spacing w:before="240" w:after="240"/>
      </w:pPr>
      <w:r w:rsidRPr="00A1148E">
        <w:rPr>
          <w:rFonts w:ascii="Aptos" w:hAnsi="Aptos" w:eastAsia="Aptos" w:cs="Aptos"/>
          <w:lang w:val="en-US"/>
        </w:rPr>
        <w:t>When adding via Product Catalogue, you can select the merch as you would a performance. Merch can be found at the end of the year, as seen here:</w:t>
      </w:r>
    </w:p>
    <w:p w:rsidRPr="00A1148E" w:rsidR="6ECA5519" w:rsidP="6ECA5519" w:rsidRDefault="6ECA5519" w14:paraId="29F6FAB9" w14:textId="2C5E7D3A">
      <w:pPr>
        <w:rPr>
          <w:b/>
          <w:bCs/>
          <w:lang w:val="en-US"/>
        </w:rPr>
      </w:pPr>
      <w:r w:rsidRPr="00A1148E">
        <w:rPr>
          <w:noProof/>
        </w:rPr>
        <w:drawing>
          <wp:inline distT="0" distB="0" distL="0" distR="0" wp14:anchorId="3A11C76A" wp14:editId="14797AB2">
            <wp:extent cx="5724525" cy="2762250"/>
            <wp:effectExtent l="0" t="0" r="0" b="0"/>
            <wp:docPr id="20532074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07446" name=""/>
                    <pic:cNvPicPr/>
                  </pic:nvPicPr>
                  <pic:blipFill>
                    <a:blip r:embed="rId117">
                      <a:extLst>
                        <a:ext uri="{28A0092B-C50C-407E-A947-70E740481C1C}">
                          <a14:useLocalDpi xmlns:a14="http://schemas.microsoft.com/office/drawing/2010/main" val="0"/>
                        </a:ext>
                      </a:extLst>
                    </a:blip>
                    <a:stretch>
                      <a:fillRect/>
                    </a:stretch>
                  </pic:blipFill>
                  <pic:spPr>
                    <a:xfrm>
                      <a:off x="0" y="0"/>
                      <a:ext cx="5724525" cy="2762250"/>
                    </a:xfrm>
                    <a:prstGeom prst="rect">
                      <a:avLst/>
                    </a:prstGeom>
                  </pic:spPr>
                </pic:pic>
              </a:graphicData>
            </a:graphic>
          </wp:inline>
        </w:drawing>
      </w:r>
    </w:p>
    <w:p w:rsidRPr="00A1148E" w:rsidR="6ECA5519" w:rsidP="6ECA5519" w:rsidRDefault="6ECA5519" w14:paraId="6BA07CD8" w14:textId="49F0C657">
      <w:pPr>
        <w:spacing w:before="240" w:after="240"/>
      </w:pPr>
      <w:r w:rsidRPr="00A1148E">
        <w:rPr>
          <w:rFonts w:ascii="Aptos" w:hAnsi="Aptos" w:eastAsia="Aptos" w:cs="Aptos"/>
          <w:lang w:val="en-US"/>
        </w:rPr>
        <w:t xml:space="preserve">The easier way to do this is via </w:t>
      </w:r>
      <w:r w:rsidRPr="00A1148E">
        <w:rPr>
          <w:rFonts w:ascii="Aptos" w:hAnsi="Aptos" w:eastAsia="Aptos" w:cs="Aptos"/>
          <w:i/>
          <w:iCs/>
          <w:lang w:val="en-US"/>
        </w:rPr>
        <w:t>QuickSale</w:t>
      </w:r>
      <w:r w:rsidRPr="00A1148E">
        <w:rPr>
          <w:rFonts w:ascii="Aptos" w:hAnsi="Aptos" w:eastAsia="Aptos" w:cs="Aptos"/>
          <w:lang w:val="en-US"/>
        </w:rPr>
        <w:t>, which is to the right of the Product Catalogue and Seat Map when you're in an order. You can then select either the Merchandise &gt; Jams for Juniors, or just Merchandise, depending on what you need to find:</w:t>
      </w:r>
    </w:p>
    <w:p w:rsidRPr="00A1148E" w:rsidR="6ECA5519" w:rsidP="6ECA5519" w:rsidRDefault="6ECA5519" w14:paraId="32D068FC" w14:textId="1871503A">
      <w:pPr>
        <w:spacing w:before="240" w:after="240"/>
      </w:pPr>
      <w:r w:rsidRPr="75EBCDCE" w:rsidR="6ECA5519">
        <w:rPr>
          <w:rFonts w:ascii="Aptos" w:hAnsi="Aptos" w:eastAsia="Aptos" w:cs="Aptos"/>
          <w:lang w:val="en-US"/>
        </w:rPr>
        <w:t xml:space="preserve">You can then select the kind of merchandise the customer would like to buy. For example, here </w:t>
      </w:r>
      <w:r w:rsidRPr="75EBCDCE" w:rsidR="6ECA5519">
        <w:rPr>
          <w:rFonts w:ascii="Aptos" w:hAnsi="Aptos" w:eastAsia="Aptos" w:cs="Aptos"/>
          <w:lang w:val="en-US"/>
        </w:rPr>
        <w:t>I'll</w:t>
      </w:r>
      <w:r w:rsidRPr="75EBCDCE" w:rsidR="6ECA5519">
        <w:rPr>
          <w:rFonts w:ascii="Aptos" w:hAnsi="Aptos" w:eastAsia="Aptos" w:cs="Aptos"/>
          <w:lang w:val="en-US"/>
        </w:rPr>
        <w:t xml:space="preserve"> select a Picnic Rug. At the bottom left you can select the price type needed (full price, subscriber discount, </w:t>
      </w:r>
      <w:r w:rsidRPr="75EBCDCE" w:rsidR="6ECA5519">
        <w:rPr>
          <w:rFonts w:ascii="Aptos" w:hAnsi="Aptos" w:eastAsia="Aptos" w:cs="Aptos"/>
          <w:lang w:val="en-US"/>
        </w:rPr>
        <w:t>etc</w:t>
      </w:r>
      <w:r w:rsidRPr="75EBCDCE" w:rsidR="6ECA5519">
        <w:rPr>
          <w:rFonts w:ascii="Aptos" w:hAnsi="Aptos" w:eastAsia="Aptos" w:cs="Aptos"/>
          <w:lang w:val="en-US"/>
        </w:rPr>
        <w:t xml:space="preserve">). To the bottom right you can then </w:t>
      </w:r>
      <w:r w:rsidRPr="75EBCDCE" w:rsidR="57D7FB6F">
        <w:rPr>
          <w:rFonts w:ascii="Aptos" w:hAnsi="Aptos" w:eastAsia="Aptos" w:cs="Aptos"/>
          <w:lang w:val="en-US"/>
        </w:rPr>
        <w:t>choose</w:t>
      </w:r>
      <w:r w:rsidRPr="75EBCDCE" w:rsidR="6ECA5519">
        <w:rPr>
          <w:rFonts w:ascii="Aptos" w:hAnsi="Aptos" w:eastAsia="Aptos" w:cs="Aptos"/>
          <w:lang w:val="en-US"/>
        </w:rPr>
        <w:t xml:space="preserve"> to either add to cart (if </w:t>
      </w:r>
      <w:r w:rsidRPr="75EBCDCE" w:rsidR="6ECA5519">
        <w:rPr>
          <w:rFonts w:ascii="Aptos" w:hAnsi="Aptos" w:eastAsia="Aptos" w:cs="Aptos"/>
          <w:lang w:val="en-US"/>
        </w:rPr>
        <w:t>you're</w:t>
      </w:r>
      <w:r w:rsidRPr="75EBCDCE" w:rsidR="6ECA5519">
        <w:rPr>
          <w:rFonts w:ascii="Aptos" w:hAnsi="Aptos" w:eastAsia="Aptos" w:cs="Aptos"/>
          <w:lang w:val="en-US"/>
        </w:rPr>
        <w:t xml:space="preserve"> adding more than one item) or add to cart and pay. I've highlighter the options here:</w:t>
      </w:r>
    </w:p>
    <w:p w:rsidRPr="00A1148E" w:rsidR="6ECA5519" w:rsidP="6ECA5519" w:rsidRDefault="6ECA5519" w14:paraId="1AA26DA3" w14:textId="549662F4">
      <w:pPr>
        <w:spacing w:before="240" w:after="240"/>
      </w:pPr>
      <w:r w:rsidRPr="00A1148E">
        <w:rPr>
          <w:rFonts w:ascii="Aptos" w:hAnsi="Aptos" w:eastAsia="Aptos" w:cs="Aptos"/>
          <w:lang w:val="en-US"/>
        </w:rPr>
        <w:t>QuickSale often adds the postage fee to merch items, so at this point it's good to check the order total on the right and override the fee if need be. You can then select the appropriate payment method!</w:t>
      </w:r>
      <w:r w:rsidR="009A1976">
        <w:rPr>
          <w:rFonts w:ascii="Aptos" w:hAnsi="Aptos" w:eastAsia="Aptos" w:cs="Aptos"/>
          <w:lang w:val="en-US"/>
        </w:rPr>
        <w:br/>
      </w:r>
    </w:p>
    <w:p w:rsidR="00537BB4" w:rsidP="6ECA5519" w:rsidRDefault="00537BB4" w14:paraId="113A57DB" w14:textId="77777777">
      <w:pPr>
        <w:spacing w:before="240" w:after="240"/>
        <w:rPr>
          <w:b/>
          <w:bCs/>
        </w:rPr>
      </w:pPr>
      <w:r>
        <w:rPr>
          <w:b/>
          <w:bCs/>
        </w:rPr>
        <w:br w:type="page"/>
      </w:r>
    </w:p>
    <w:p w:rsidRPr="00A1148E" w:rsidR="6ECA5519" w:rsidP="1ED93022" w:rsidRDefault="09F3E35E" w14:paraId="4E0B7334" w14:textId="6E8F79A3">
      <w:pPr>
        <w:pStyle w:val="Heading2"/>
        <w:pageBreakBefore w:val="1"/>
        <w:rPr>
          <w:b w:val="1"/>
          <w:bCs w:val="1"/>
          <w:sz w:val="28"/>
          <w:szCs w:val="28"/>
          <w:u w:val="single"/>
        </w:rPr>
      </w:pPr>
      <w:bookmarkStart w:name="_Toc527576669" w:id="250"/>
      <w:bookmarkStart w:name="_Toc1419608414" w:id="1015445073"/>
      <w:r w:rsidRPr="710FACA0" w:rsidR="710FACA0">
        <w:rPr>
          <w:b w:val="1"/>
          <w:bCs w:val="1"/>
          <w:sz w:val="28"/>
          <w:szCs w:val="28"/>
          <w:u w:val="single"/>
        </w:rPr>
        <w:t>Return to Sender</w:t>
      </w:r>
      <w:bookmarkEnd w:id="250"/>
      <w:bookmarkEnd w:id="1015445073"/>
    </w:p>
    <w:p w:rsidRPr="00A1148E" w:rsidR="6ECA5519" w:rsidP="6ECA5519" w:rsidRDefault="6ECA5519" w14:paraId="27780E53" w14:textId="3FB37429">
      <w:pPr>
        <w:spacing w:before="240" w:after="240"/>
      </w:pPr>
      <w:r w:rsidRPr="00A1148E">
        <w:rPr>
          <w:rFonts w:ascii="Aptos" w:hAnsi="Aptos" w:eastAsia="Aptos" w:cs="Aptos"/>
          <w:lang w:val="en-US"/>
        </w:rPr>
        <w:t xml:space="preserve">Occasionally posted mail is returned to us, in which case we need to be in touch with the customer to confirm their postal address. </w:t>
      </w:r>
    </w:p>
    <w:p w:rsidRPr="00A1148E" w:rsidR="6ECA5519" w:rsidP="6ECA5519" w:rsidRDefault="6ECA5519" w14:paraId="34F7E1AC" w14:textId="37CA9CA2">
      <w:pPr>
        <w:spacing w:before="240" w:after="240"/>
      </w:pPr>
      <w:r w:rsidRPr="00A1148E">
        <w:rPr>
          <w:rFonts w:ascii="Aptos" w:hAnsi="Aptos" w:eastAsia="Aptos" w:cs="Aptos"/>
          <w:lang w:val="en-US"/>
        </w:rPr>
        <w:t xml:space="preserve">When processing RTS mail, we need to: </w:t>
      </w:r>
    </w:p>
    <w:p w:rsidRPr="00A1148E" w:rsidR="6ECA5519" w:rsidP="6ECA5519" w:rsidRDefault="6ECA5519" w14:paraId="3494157A" w14:textId="589FC978">
      <w:pPr>
        <w:pStyle w:val="ListParagraph"/>
        <w:numPr>
          <w:ilvl w:val="0"/>
          <w:numId w:val="31"/>
        </w:numPr>
        <w:spacing w:before="240" w:after="240"/>
        <w:rPr>
          <w:rFonts w:ascii="Aptos" w:hAnsi="Aptos" w:eastAsia="Aptos" w:cs="Aptos"/>
          <w:lang w:val="en-US"/>
        </w:rPr>
      </w:pPr>
      <w:r w:rsidRPr="00A1148E">
        <w:rPr>
          <w:rFonts w:ascii="Aptos" w:hAnsi="Aptos" w:eastAsia="Aptos" w:cs="Aptos"/>
          <w:b/>
          <w:bCs/>
          <w:lang w:val="en-US"/>
        </w:rPr>
        <w:t>Call the customer</w:t>
      </w:r>
      <w:r w:rsidRPr="00A1148E">
        <w:rPr>
          <w:rFonts w:ascii="Aptos" w:hAnsi="Aptos" w:eastAsia="Aptos" w:cs="Aptos"/>
          <w:lang w:val="en-US"/>
        </w:rPr>
        <w:t xml:space="preserve"> and ask if they would like to confirm or provide a new email address. </w:t>
      </w:r>
    </w:p>
    <w:p w:rsidRPr="00A1148E" w:rsidR="6ECA5519" w:rsidP="6ECA5519" w:rsidRDefault="6ECA5519" w14:paraId="68E4073C" w14:textId="16DB2566">
      <w:pPr>
        <w:pStyle w:val="ListParagraph"/>
        <w:numPr>
          <w:ilvl w:val="0"/>
          <w:numId w:val="31"/>
        </w:numPr>
        <w:spacing w:before="240" w:after="240"/>
        <w:rPr>
          <w:rFonts w:ascii="Aptos" w:hAnsi="Aptos" w:eastAsia="Aptos" w:cs="Aptos"/>
          <w:lang w:val="en-US"/>
        </w:rPr>
      </w:pPr>
      <w:r w:rsidRPr="00A1148E">
        <w:rPr>
          <w:rFonts w:ascii="Aptos" w:hAnsi="Aptos" w:eastAsia="Aptos" w:cs="Aptos"/>
          <w:lang w:val="en-US"/>
        </w:rPr>
        <w:t xml:space="preserve">If so, we'll update their address in Tessi by clicking addresses &gt; adding details of new address &gt; toggling 'primary' when adding the address &gt; clicking save and close in the bottom right. </w:t>
      </w:r>
    </w:p>
    <w:p w:rsidRPr="009A1976" w:rsidR="6ECA5519" w:rsidP="6ECA5519" w:rsidRDefault="6ECA5519" w14:paraId="193A146D" w14:textId="78D6FBE0">
      <w:pPr>
        <w:pStyle w:val="ListParagraph"/>
        <w:numPr>
          <w:ilvl w:val="0"/>
          <w:numId w:val="31"/>
        </w:numPr>
        <w:spacing w:before="240" w:after="240"/>
        <w:rPr>
          <w:rFonts w:ascii="Aptos" w:hAnsi="Aptos" w:eastAsia="Aptos" w:cs="Aptos"/>
          <w:lang w:val="en-US"/>
        </w:rPr>
      </w:pPr>
      <w:r w:rsidRPr="00A1148E">
        <w:rPr>
          <w:rFonts w:ascii="Aptos" w:hAnsi="Aptos" w:eastAsia="Aptos" w:cs="Aptos"/>
          <w:lang w:val="en-US"/>
        </w:rPr>
        <w:t>We'll then make the old address inactive by click on the original address &gt; clicking 'inactive' in the top right, clicking 'save and close' in the bottom right.</w:t>
      </w:r>
    </w:p>
    <w:p w:rsidRPr="00A1148E" w:rsidR="6ECA5519" w:rsidP="6ECA5519" w:rsidRDefault="6ECA5519" w14:paraId="21B08459" w14:textId="3A650B56">
      <w:pPr>
        <w:spacing w:before="240" w:after="240"/>
      </w:pPr>
      <w:r w:rsidRPr="00A1148E">
        <w:rPr>
          <w:rFonts w:ascii="Aptos" w:hAnsi="Aptos" w:eastAsia="Aptos" w:cs="Aptos"/>
          <w:lang w:val="en-US"/>
        </w:rPr>
        <w:t>If we can't get in touch via phone, or the customer doesn't wish to provide a new postal address, we need to:</w:t>
      </w:r>
    </w:p>
    <w:p w:rsidRPr="00A1148E" w:rsidR="6ECA5519" w:rsidP="6ECA5519" w:rsidRDefault="6ECA5519" w14:paraId="6E05A300" w14:textId="5826663C">
      <w:pPr>
        <w:pStyle w:val="ListParagraph"/>
        <w:numPr>
          <w:ilvl w:val="0"/>
          <w:numId w:val="30"/>
        </w:numPr>
        <w:spacing w:before="240" w:after="240"/>
        <w:rPr>
          <w:rFonts w:ascii="Aptos" w:hAnsi="Aptos" w:eastAsia="Aptos" w:cs="Aptos"/>
          <w:lang w:val="en-US"/>
        </w:rPr>
      </w:pPr>
      <w:r w:rsidRPr="00A1148E">
        <w:rPr>
          <w:rFonts w:ascii="Aptos" w:hAnsi="Aptos" w:eastAsia="Aptos" w:cs="Aptos"/>
          <w:b/>
          <w:bCs/>
          <w:lang w:val="en-US"/>
        </w:rPr>
        <w:t>Email the customer</w:t>
      </w:r>
      <w:r w:rsidRPr="00A1148E">
        <w:rPr>
          <w:rFonts w:ascii="Aptos" w:hAnsi="Aptos" w:eastAsia="Aptos" w:cs="Aptos"/>
          <w:lang w:val="en-US"/>
        </w:rPr>
        <w:t xml:space="preserve"> the RTS email below, if they couldn't be reached by phone</w:t>
      </w:r>
    </w:p>
    <w:p w:rsidRPr="00A1148E" w:rsidR="6ECA5519" w:rsidP="6ECA5519" w:rsidRDefault="6ECA5519" w14:paraId="31E6F70C" w14:textId="1094DEF9">
      <w:pPr>
        <w:pStyle w:val="ListParagraph"/>
        <w:numPr>
          <w:ilvl w:val="0"/>
          <w:numId w:val="30"/>
        </w:numPr>
        <w:spacing w:before="240" w:after="240"/>
        <w:rPr>
          <w:rFonts w:ascii="Aptos" w:hAnsi="Aptos" w:eastAsia="Aptos" w:cs="Aptos"/>
          <w:lang w:val="en-US"/>
        </w:rPr>
      </w:pPr>
      <w:r w:rsidRPr="00A1148E">
        <w:rPr>
          <w:rFonts w:ascii="Aptos" w:hAnsi="Aptos" w:eastAsia="Aptos" w:cs="Aptos"/>
          <w:lang w:val="en-US"/>
        </w:rPr>
        <w:t>Add 'Return to Sender' attribute in Attributes</w:t>
      </w:r>
    </w:p>
    <w:p w:rsidRPr="00A1148E" w:rsidR="6ECA5519" w:rsidP="6ECA5519" w:rsidRDefault="6ECA5519" w14:paraId="6913F509" w14:textId="52AFF19F">
      <w:pPr>
        <w:pStyle w:val="ListParagraph"/>
        <w:numPr>
          <w:ilvl w:val="0"/>
          <w:numId w:val="30"/>
        </w:numPr>
        <w:spacing w:before="240" w:after="240"/>
        <w:rPr>
          <w:rFonts w:ascii="Aptos" w:hAnsi="Aptos" w:eastAsia="Aptos" w:cs="Aptos"/>
          <w:lang w:val="en-US"/>
        </w:rPr>
      </w:pPr>
      <w:r w:rsidRPr="00A1148E">
        <w:rPr>
          <w:rFonts w:ascii="Aptos" w:hAnsi="Aptos" w:eastAsia="Aptos" w:cs="Aptos"/>
          <w:lang w:val="en-US"/>
        </w:rPr>
        <w:t>Add CSI detailing email/phone call details, and what material has been RTS (tickets, marketing material etc)</w:t>
      </w:r>
    </w:p>
    <w:p w:rsidRPr="00A1148E" w:rsidR="6ECA5519" w:rsidP="006D7E45" w:rsidRDefault="6ECA5519" w14:paraId="6ABB3407" w14:textId="7302F408">
      <w:pPr>
        <w:pageBreakBefore/>
      </w:pPr>
      <w:r>
        <w:br/>
      </w:r>
      <w:r>
        <w:br/>
      </w:r>
      <w:r>
        <w:br/>
      </w:r>
      <w:r>
        <w:br/>
      </w:r>
      <w:r>
        <w:br/>
      </w:r>
      <w:r>
        <w:br/>
      </w:r>
      <w:r>
        <w:br/>
      </w:r>
      <w:r>
        <w:br/>
      </w:r>
      <w:r>
        <w:br/>
      </w:r>
      <w:r>
        <w:br/>
      </w:r>
      <w:r>
        <w:br/>
      </w:r>
      <w:r>
        <w:br/>
      </w:r>
      <w:r>
        <w:br/>
      </w:r>
      <w:r>
        <w:br/>
      </w:r>
      <w:r>
        <w:br/>
      </w:r>
      <w:r>
        <w:br/>
      </w:r>
      <w:r>
        <w:br/>
      </w:r>
    </w:p>
    <w:p w:rsidRPr="00A1148E" w:rsidR="6ECA5519" w:rsidP="1ED93022" w:rsidRDefault="09F3E35E" w14:paraId="373AC5FF" w14:textId="1DA0ED8D">
      <w:pPr>
        <w:pStyle w:val="Heading2"/>
        <w:rPr>
          <w:b w:val="1"/>
          <w:bCs w:val="1"/>
          <w:sz w:val="28"/>
          <w:szCs w:val="28"/>
          <w:u w:val="single"/>
          <w:lang w:val="en-US"/>
        </w:rPr>
      </w:pPr>
      <w:bookmarkStart w:name="_Toc1602331468" w:id="252"/>
      <w:bookmarkStart w:name="_Toc786744462" w:id="366229520"/>
      <w:r w:rsidRPr="710FACA0" w:rsidR="710FACA0">
        <w:rPr>
          <w:b w:val="1"/>
          <w:bCs w:val="1"/>
          <w:sz w:val="28"/>
          <w:szCs w:val="28"/>
          <w:u w:val="single"/>
          <w:lang w:val="en-US"/>
        </w:rPr>
        <w:t>Instructions for Mail Merge/Brochure Request</w:t>
      </w:r>
      <w:bookmarkEnd w:id="252"/>
      <w:bookmarkEnd w:id="366229520"/>
    </w:p>
    <w:p w:rsidRPr="00A1148E" w:rsidR="6ECA5519" w:rsidP="6ECA5519" w:rsidRDefault="6ECA5519" w14:paraId="04EB3B9B" w14:textId="2FEECEFE">
      <w:pPr>
        <w:spacing w:before="240" w:after="240"/>
      </w:pPr>
      <w:r w:rsidRPr="00A1148E">
        <w:rPr>
          <w:rFonts w:ascii="Aptos" w:hAnsi="Aptos" w:eastAsia="Aptos" w:cs="Aptos"/>
          <w:lang w:val="en-US"/>
        </w:rPr>
        <w:t xml:space="preserve">See </w:t>
      </w:r>
      <w:hyperlink r:id="rId118">
        <w:r w:rsidRPr="00A1148E">
          <w:rPr>
            <w:rStyle w:val="Hyperlink"/>
            <w:rFonts w:ascii="Aptos" w:hAnsi="Aptos" w:eastAsia="Aptos" w:cs="Aptos"/>
            <w:lang w:val="en-US"/>
          </w:rPr>
          <w:t>✓ Brochure Requests Report</w:t>
        </w:r>
      </w:hyperlink>
      <w:r w:rsidRPr="00A1148E">
        <w:rPr>
          <w:rFonts w:ascii="Aptos" w:hAnsi="Aptos" w:eastAsia="Aptos" w:cs="Aptos"/>
          <w:lang w:val="en-US"/>
        </w:rPr>
        <w:t xml:space="preserve"> task in Daily Workspace and consult a TL.</w:t>
      </w:r>
      <w:r w:rsidR="009A1976">
        <w:br/>
      </w:r>
      <w:r w:rsidRPr="00A1148E">
        <w:rPr>
          <w:rFonts w:ascii="Aptos" w:hAnsi="Aptos" w:eastAsia="Aptos" w:cs="Aptos"/>
          <w:lang w:val="en-US"/>
        </w:rPr>
        <w:t xml:space="preserve">Download the </w:t>
      </w:r>
      <w:r w:rsidRPr="00A1148E">
        <w:rPr>
          <w:rFonts w:ascii="Aptos" w:hAnsi="Aptos" w:eastAsia="Aptos" w:cs="Aptos"/>
          <w:b/>
          <w:bCs/>
          <w:lang w:val="en-US"/>
        </w:rPr>
        <w:t>Brochure Request - Season 202X.csv</w:t>
      </w:r>
      <w:r w:rsidRPr="00A1148E">
        <w:rPr>
          <w:rFonts w:ascii="Aptos" w:hAnsi="Aptos" w:eastAsia="Aptos" w:cs="Aptos"/>
          <w:lang w:val="en-US"/>
        </w:rPr>
        <w:t xml:space="preserve"> file that has come through to the Box Office inbox. Usually generates in the early hours of </w:t>
      </w:r>
      <w:r w:rsidRPr="00A1148E">
        <w:rPr>
          <w:rFonts w:ascii="Aptos" w:hAnsi="Aptos" w:eastAsia="Aptos" w:cs="Aptos"/>
          <w:b/>
          <w:bCs/>
          <w:lang w:val="en-US"/>
        </w:rPr>
        <w:t>Wednesday Morning.</w:t>
      </w:r>
    </w:p>
    <w:p w:rsidRPr="00A1148E" w:rsidR="6ECA5519" w:rsidP="6ECA5519" w:rsidRDefault="6ECA5519" w14:paraId="1391777D" w14:textId="31BB50C7">
      <w:pPr>
        <w:spacing w:before="240" w:after="240"/>
      </w:pPr>
      <w:r w:rsidRPr="00A1148E">
        <w:rPr>
          <w:rFonts w:ascii="Aptos" w:hAnsi="Aptos" w:eastAsia="Aptos" w:cs="Aptos"/>
          <w:lang w:val="en-US"/>
        </w:rPr>
        <w:t>Download it somewhere you'll find it (i.e desktop)</w:t>
      </w:r>
    </w:p>
    <w:p w:rsidRPr="00A1148E" w:rsidR="6ECA5519" w:rsidP="6ECA5519" w:rsidRDefault="6ECA5519" w14:paraId="6CC32D3F" w14:textId="70FFAF3B">
      <w:pPr>
        <w:spacing w:before="240" w:after="240"/>
      </w:pPr>
      <w:r w:rsidRPr="00A1148E">
        <w:rPr>
          <w:rFonts w:ascii="Aptos" w:hAnsi="Aptos" w:eastAsia="Aptos" w:cs="Aptos"/>
          <w:lang w:val="en-US"/>
        </w:rPr>
        <w:t xml:space="preserve">Open the </w:t>
      </w:r>
      <w:hyperlink r:id="rId119">
        <w:r w:rsidRPr="00A1148E">
          <w:rPr>
            <w:rStyle w:val="Hyperlink"/>
            <w:rFonts w:ascii="Aptos" w:hAnsi="Aptos" w:eastAsia="Aptos" w:cs="Aptos"/>
            <w:lang w:val="en-US"/>
          </w:rPr>
          <w:t>S26_Mail Merge Brochure Letterhead.dotx</w:t>
        </w:r>
      </w:hyperlink>
      <w:r w:rsidRPr="00A1148E">
        <w:rPr>
          <w:rFonts w:ascii="Aptos" w:hAnsi="Aptos" w:eastAsia="Aptos" w:cs="Aptos"/>
          <w:lang w:val="en-US"/>
        </w:rPr>
        <w:t xml:space="preserve"> - </w:t>
      </w:r>
      <w:r w:rsidRPr="00A1148E">
        <w:rPr>
          <w:rFonts w:ascii="Aptos" w:hAnsi="Aptos" w:eastAsia="Aptos" w:cs="Aptos"/>
          <w:i/>
          <w:iCs/>
          <w:lang w:val="en-US"/>
        </w:rPr>
        <w:t>needs to be open in the App to perform the mail merge</w:t>
      </w:r>
    </w:p>
    <w:p w:rsidRPr="00A1148E" w:rsidR="6ECA5519" w:rsidP="6ECA5519" w:rsidRDefault="6ECA5519" w14:paraId="6D9817DE" w14:textId="6D5A4E0C">
      <w:pPr>
        <w:pStyle w:val="ListParagraph"/>
        <w:numPr>
          <w:ilvl w:val="0"/>
          <w:numId w:val="29"/>
        </w:numPr>
        <w:spacing w:before="240" w:after="240"/>
        <w:rPr>
          <w:rFonts w:ascii="Aptos" w:hAnsi="Aptos" w:eastAsia="Aptos" w:cs="Aptos"/>
          <w:lang w:val="en-US"/>
        </w:rPr>
      </w:pPr>
      <w:r w:rsidRPr="00A1148E">
        <w:rPr>
          <w:rFonts w:ascii="Aptos" w:hAnsi="Aptos" w:eastAsia="Aptos" w:cs="Aptos"/>
          <w:lang w:val="en-US"/>
        </w:rPr>
        <w:t xml:space="preserve">You </w:t>
      </w:r>
      <w:r w:rsidRPr="00A1148E">
        <w:rPr>
          <w:rFonts w:ascii="Aptos" w:hAnsi="Aptos" w:eastAsia="Aptos" w:cs="Aptos"/>
          <w:i/>
          <w:iCs/>
          <w:lang w:val="en-US"/>
        </w:rPr>
        <w:t>have</w:t>
      </w:r>
      <w:r w:rsidRPr="00A1148E">
        <w:rPr>
          <w:rFonts w:ascii="Aptos" w:hAnsi="Aptos" w:eastAsia="Aptos" w:cs="Aptos"/>
          <w:lang w:val="en-US"/>
        </w:rPr>
        <w:t xml:space="preserve"> to Open in Desktop App</w:t>
      </w:r>
    </w:p>
    <w:p w:rsidRPr="00A1148E" w:rsidR="6ECA5519" w:rsidP="6ECA5519" w:rsidRDefault="6ECA5519" w14:paraId="041F78C8" w14:textId="758AFC3A">
      <w:pPr>
        <w:pStyle w:val="ListParagraph"/>
        <w:numPr>
          <w:ilvl w:val="0"/>
          <w:numId w:val="29"/>
        </w:numPr>
        <w:spacing w:before="240" w:after="240"/>
        <w:rPr>
          <w:rFonts w:ascii="Aptos" w:hAnsi="Aptos" w:eastAsia="Aptos" w:cs="Aptos"/>
          <w:lang w:val="en-US"/>
        </w:rPr>
      </w:pPr>
      <w:r w:rsidRPr="00A1148E">
        <w:rPr>
          <w:rFonts w:ascii="Aptos" w:hAnsi="Aptos" w:eastAsia="Aptos" w:cs="Aptos"/>
          <w:lang w:val="en-US"/>
        </w:rPr>
        <w:t xml:space="preserve">Go to Mailings → Start Mail Merge → Step-by-step Mail Merge Wizard </w:t>
      </w:r>
    </w:p>
    <w:p w:rsidRPr="00A1148E" w:rsidR="6ECA5519" w:rsidP="6ECA5519" w:rsidRDefault="6ECA5519" w14:paraId="0B63ED5A" w14:textId="306E60D2">
      <w:pPr>
        <w:pStyle w:val="ListParagraph"/>
        <w:numPr>
          <w:ilvl w:val="0"/>
          <w:numId w:val="29"/>
        </w:numPr>
        <w:spacing w:before="240" w:after="240"/>
        <w:rPr>
          <w:rFonts w:ascii="Aptos" w:hAnsi="Aptos" w:eastAsia="Aptos" w:cs="Aptos"/>
          <w:lang w:val="en-US"/>
        </w:rPr>
      </w:pPr>
      <w:r w:rsidRPr="00A1148E">
        <w:rPr>
          <w:rFonts w:ascii="Aptos" w:hAnsi="Aptos" w:eastAsia="Aptos" w:cs="Aptos"/>
          <w:lang w:val="en-US"/>
        </w:rPr>
        <w:t>Step 1: Select Document Type: Letters</w:t>
      </w:r>
    </w:p>
    <w:p w:rsidRPr="00A1148E" w:rsidR="6ECA5519" w:rsidP="6ECA5519" w:rsidRDefault="6ECA5519" w14:paraId="0F2A519F" w14:textId="6E67EF09">
      <w:pPr>
        <w:pStyle w:val="ListParagraph"/>
        <w:numPr>
          <w:ilvl w:val="0"/>
          <w:numId w:val="29"/>
        </w:numPr>
        <w:spacing w:before="240" w:after="240"/>
        <w:rPr>
          <w:rFonts w:ascii="Aptos" w:hAnsi="Aptos" w:eastAsia="Aptos" w:cs="Aptos"/>
          <w:lang w:val="en-US"/>
        </w:rPr>
      </w:pPr>
      <w:r w:rsidRPr="00A1148E">
        <w:rPr>
          <w:rFonts w:ascii="Aptos" w:hAnsi="Aptos" w:eastAsia="Aptos" w:cs="Aptos"/>
          <w:lang w:val="en-US"/>
        </w:rPr>
        <w:t>Step 2: Select starting document: Use current document</w:t>
      </w:r>
    </w:p>
    <w:p w:rsidRPr="00A1148E" w:rsidR="6ECA5519" w:rsidP="6ECA5519" w:rsidRDefault="6ECA5519" w14:paraId="1B84B56C" w14:textId="5CBB11EE">
      <w:pPr>
        <w:pStyle w:val="ListParagraph"/>
        <w:numPr>
          <w:ilvl w:val="0"/>
          <w:numId w:val="29"/>
        </w:numPr>
        <w:spacing w:before="240" w:after="240"/>
        <w:rPr>
          <w:rFonts w:ascii="Aptos" w:hAnsi="Aptos" w:eastAsia="Aptos" w:cs="Aptos"/>
          <w:lang w:val="en-US"/>
        </w:rPr>
      </w:pPr>
      <w:r w:rsidRPr="00A1148E">
        <w:rPr>
          <w:rFonts w:ascii="Aptos" w:hAnsi="Aptos" w:eastAsia="Aptos" w:cs="Aptos"/>
          <w:lang w:val="en-US"/>
        </w:rPr>
        <w:t>Step 3: Select Recipients: Use an Existing List → Browse</w:t>
      </w:r>
    </w:p>
    <w:p w:rsidRPr="00A1148E" w:rsidR="6ECA5519" w:rsidP="6ECA5519" w:rsidRDefault="6ECA5519" w14:paraId="56B6B0FE" w14:textId="03AB85B7">
      <w:pPr>
        <w:pStyle w:val="ListParagraph"/>
        <w:numPr>
          <w:ilvl w:val="0"/>
          <w:numId w:val="29"/>
        </w:numPr>
        <w:spacing w:before="240" w:after="240"/>
        <w:rPr>
          <w:rFonts w:ascii="Aptos" w:hAnsi="Aptos" w:eastAsia="Aptos" w:cs="Aptos"/>
          <w:lang w:val="en-US"/>
        </w:rPr>
      </w:pPr>
      <w:r w:rsidRPr="00A1148E">
        <w:rPr>
          <w:rFonts w:ascii="Aptos" w:hAnsi="Aptos" w:eastAsia="Aptos" w:cs="Aptos"/>
          <w:lang w:val="en-US"/>
        </w:rPr>
        <w:t xml:space="preserve">Select the </w:t>
      </w:r>
      <w:r w:rsidRPr="00A1148E">
        <w:rPr>
          <w:rFonts w:ascii="Aptos" w:hAnsi="Aptos" w:eastAsia="Aptos" w:cs="Aptos"/>
          <w:b/>
          <w:bCs/>
          <w:lang w:val="en-US"/>
        </w:rPr>
        <w:t>CSV</w:t>
      </w:r>
      <w:r w:rsidRPr="00A1148E">
        <w:rPr>
          <w:rFonts w:ascii="Aptos" w:hAnsi="Aptos" w:eastAsia="Aptos" w:cs="Aptos"/>
          <w:lang w:val="en-US"/>
        </w:rPr>
        <w:t xml:space="preserve"> file you downloaded</w:t>
      </w:r>
    </w:p>
    <w:p w:rsidRPr="00A1148E" w:rsidR="6ECA5519" w:rsidP="6ECA5519" w:rsidRDefault="6ECA5519" w14:paraId="1DED6706" w14:textId="120DF940">
      <w:pPr>
        <w:pStyle w:val="ListParagraph"/>
        <w:numPr>
          <w:ilvl w:val="0"/>
          <w:numId w:val="29"/>
        </w:numPr>
        <w:spacing w:before="240" w:after="240"/>
        <w:rPr>
          <w:rFonts w:ascii="Aptos" w:hAnsi="Aptos" w:eastAsia="Aptos" w:cs="Aptos"/>
          <w:lang w:val="en-US"/>
        </w:rPr>
      </w:pPr>
      <w:r w:rsidRPr="00A1148E">
        <w:rPr>
          <w:rFonts w:ascii="Aptos" w:hAnsi="Aptos" w:eastAsia="Aptos" w:cs="Aptos"/>
          <w:lang w:val="en-US"/>
        </w:rPr>
        <w:t>Preview Results - &lt;&lt; &gt;&gt; Click through and adjust as necessary</w:t>
      </w:r>
    </w:p>
    <w:p w:rsidRPr="00A1148E" w:rsidR="6ECA5519" w:rsidP="6ECA5519" w:rsidRDefault="6ECA5519" w14:paraId="728D915B" w14:textId="5F88C600">
      <w:pPr>
        <w:pStyle w:val="ListParagraph"/>
        <w:numPr>
          <w:ilvl w:val="0"/>
          <w:numId w:val="29"/>
        </w:numPr>
        <w:spacing w:before="240" w:after="240"/>
        <w:rPr>
          <w:rFonts w:ascii="Aptos" w:hAnsi="Aptos" w:eastAsia="Aptos" w:cs="Aptos"/>
          <w:lang w:val="en-US"/>
        </w:rPr>
      </w:pPr>
      <w:r w:rsidRPr="00A1148E">
        <w:rPr>
          <w:rFonts w:ascii="Aptos" w:hAnsi="Aptos" w:eastAsia="Aptos" w:cs="Aptos"/>
          <w:lang w:val="en-US"/>
        </w:rPr>
        <w:t>Finish and Merge</w:t>
      </w:r>
    </w:p>
    <w:p w:rsidRPr="00A1148E" w:rsidR="6ECA5519" w:rsidP="6ECA5519" w:rsidRDefault="6ECA5519" w14:paraId="54583C18" w14:textId="2114435B">
      <w:pPr>
        <w:pStyle w:val="ListParagraph"/>
        <w:numPr>
          <w:ilvl w:val="0"/>
          <w:numId w:val="29"/>
        </w:numPr>
        <w:spacing w:before="240" w:after="240"/>
        <w:rPr>
          <w:rFonts w:ascii="Aptos" w:hAnsi="Aptos" w:eastAsia="Aptos" w:cs="Aptos"/>
          <w:lang w:val="en-US"/>
        </w:rPr>
      </w:pPr>
      <w:r w:rsidRPr="00A1148E">
        <w:rPr>
          <w:rFonts w:ascii="Aptos" w:hAnsi="Aptos" w:eastAsia="Aptos" w:cs="Aptos"/>
          <w:lang w:val="en-US"/>
        </w:rPr>
        <w:t>The last page is always blank</w:t>
      </w:r>
    </w:p>
    <w:p w:rsidRPr="00A1148E" w:rsidR="6ECA5519" w:rsidP="6ECA5519" w:rsidRDefault="6ECA5519" w14:paraId="3B709A9F" w14:textId="27962B12">
      <w:pPr>
        <w:pStyle w:val="ListParagraph"/>
        <w:numPr>
          <w:ilvl w:val="0"/>
          <w:numId w:val="29"/>
        </w:numPr>
        <w:spacing w:before="240" w:after="240"/>
        <w:rPr>
          <w:rFonts w:ascii="Aptos" w:hAnsi="Aptos" w:eastAsia="Aptos" w:cs="Aptos"/>
          <w:lang w:val="en-US"/>
        </w:rPr>
      </w:pPr>
      <w:r w:rsidRPr="00A1148E">
        <w:rPr>
          <w:rFonts w:ascii="Aptos" w:hAnsi="Aptos" w:eastAsia="Aptos" w:cs="Aptos"/>
          <w:lang w:val="en-US"/>
        </w:rPr>
        <w:t>Set Pages 1 to (Total minus 1)</w:t>
      </w:r>
    </w:p>
    <w:p w:rsidRPr="00A1148E" w:rsidR="6ECA5519" w:rsidP="6ECA5519" w:rsidRDefault="6ECA5519" w14:paraId="13A88A92" w14:textId="25132084">
      <w:pPr>
        <w:pStyle w:val="ListParagraph"/>
        <w:numPr>
          <w:ilvl w:val="0"/>
          <w:numId w:val="29"/>
        </w:numPr>
        <w:spacing w:before="240" w:after="240"/>
        <w:rPr>
          <w:rFonts w:ascii="Aptos" w:hAnsi="Aptos" w:eastAsia="Aptos" w:cs="Aptos"/>
          <w:lang w:val="en-US"/>
        </w:rPr>
      </w:pPr>
      <w:r w:rsidRPr="00A1148E">
        <w:rPr>
          <w:rFonts w:ascii="Aptos" w:hAnsi="Aptos" w:eastAsia="Aptos" w:cs="Aptos"/>
          <w:lang w:val="en-US"/>
        </w:rPr>
        <w:t>ie. If there are 10 pages select Pages 1 - 9 (because page 10 will be blank)</w:t>
      </w:r>
    </w:p>
    <w:p w:rsidRPr="00A1148E" w:rsidR="6ECA5519" w:rsidP="6ECA5519" w:rsidRDefault="6ECA5519" w14:paraId="4C502E5D" w14:textId="620752CF">
      <w:pPr>
        <w:pStyle w:val="ListParagraph"/>
        <w:numPr>
          <w:ilvl w:val="0"/>
          <w:numId w:val="29"/>
        </w:numPr>
        <w:spacing w:before="240" w:after="240"/>
        <w:rPr>
          <w:rFonts w:ascii="Aptos" w:hAnsi="Aptos" w:eastAsia="Aptos" w:cs="Aptos"/>
          <w:lang w:val="en-US"/>
        </w:rPr>
      </w:pPr>
      <w:r w:rsidRPr="00A1148E">
        <w:rPr>
          <w:rFonts w:ascii="Aptos" w:hAnsi="Aptos" w:eastAsia="Aptos" w:cs="Aptos"/>
          <w:lang w:val="en-US"/>
        </w:rPr>
        <w:t>Print to C60 Marketing Printer</w:t>
      </w:r>
    </w:p>
    <w:p w:rsidRPr="00A1148E" w:rsidR="6ECA5519" w:rsidP="6ECA5519" w:rsidRDefault="6ECA5519" w14:paraId="4E9AA009" w14:textId="518F3011">
      <w:pPr>
        <w:spacing w:before="240" w:after="240"/>
      </w:pPr>
      <w:r w:rsidRPr="00A1148E">
        <w:rPr>
          <w:rFonts w:ascii="Aptos" w:hAnsi="Aptos" w:eastAsia="Aptos" w:cs="Aptos"/>
          <w:lang w:val="en-US"/>
        </w:rPr>
        <w:t xml:space="preserve">When packing the Sub Brochures: </w:t>
      </w:r>
    </w:p>
    <w:p w:rsidRPr="00A1148E" w:rsidR="6ECA5519" w:rsidP="6ECA5519" w:rsidRDefault="6ECA5519" w14:paraId="31929F31" w14:textId="3C4E2805">
      <w:pPr>
        <w:spacing w:before="240" w:after="240"/>
      </w:pPr>
      <w:r w:rsidRPr="00A1148E">
        <w:rPr>
          <w:rFonts w:ascii="Aptos" w:hAnsi="Aptos" w:eastAsia="Aptos" w:cs="Aptos"/>
          <w:lang w:val="en-US"/>
        </w:rPr>
        <w:t xml:space="preserve">Print new 2026 Subscriber forms </w:t>
      </w:r>
      <w:hyperlink r:id="rId120">
        <w:r w:rsidRPr="00A1148E">
          <w:rPr>
            <w:rStyle w:val="Hyperlink"/>
            <w:rFonts w:ascii="Aptos" w:hAnsi="Aptos" w:eastAsia="Aptos" w:cs="Aptos"/>
            <w:lang w:val="en-US"/>
          </w:rPr>
          <w:t>Subscriber Booking Form + CYO Form Combined - Print Friendly.pdf</w:t>
        </w:r>
      </w:hyperlink>
      <w:r w:rsidRPr="00A1148E">
        <w:rPr>
          <w:rFonts w:ascii="Aptos" w:hAnsi="Aptos" w:eastAsia="Aptos" w:cs="Aptos"/>
          <w:lang w:val="en-US"/>
        </w:rPr>
        <w:t xml:space="preserve"> </w:t>
      </w:r>
    </w:p>
    <w:p w:rsidRPr="00A1148E" w:rsidR="6ECA5519" w:rsidP="6ECA5519" w:rsidRDefault="6ECA5519" w14:paraId="123D40DC" w14:textId="17C1EEA9">
      <w:pPr>
        <w:pStyle w:val="ListParagraph"/>
        <w:numPr>
          <w:ilvl w:val="0"/>
          <w:numId w:val="28"/>
        </w:numPr>
        <w:spacing w:before="240" w:after="240"/>
        <w:rPr>
          <w:rFonts w:ascii="Aptos" w:hAnsi="Aptos" w:eastAsia="Aptos" w:cs="Aptos"/>
          <w:b/>
          <w:bCs/>
          <w:lang w:val="en-US"/>
        </w:rPr>
      </w:pPr>
      <w:r w:rsidRPr="00A1148E">
        <w:rPr>
          <w:rFonts w:ascii="Aptos" w:hAnsi="Aptos" w:eastAsia="Aptos" w:cs="Aptos"/>
          <w:lang w:val="en-US"/>
        </w:rPr>
        <w:t xml:space="preserve">Print on Both Sides - Flip on the </w:t>
      </w:r>
      <w:r w:rsidRPr="00A1148E">
        <w:rPr>
          <w:rFonts w:ascii="Aptos" w:hAnsi="Aptos" w:eastAsia="Aptos" w:cs="Aptos"/>
          <w:b/>
          <w:bCs/>
          <w:lang w:val="en-US"/>
        </w:rPr>
        <w:t>Long Edge</w:t>
      </w:r>
    </w:p>
    <w:p w:rsidRPr="00A1148E" w:rsidR="6ECA5519" w:rsidP="006D7E45" w:rsidRDefault="6ECA5519" w14:paraId="0AEB064D" w14:textId="193DEE58">
      <w:pPr>
        <w:pageBreakBefore w:val="1"/>
        <w:spacing w:before="240" w:after="240"/>
        <w:rPr>
          <w:b w:val="1"/>
          <w:bCs w:val="1"/>
        </w:rPr>
      </w:pPr>
      <w:r>
        <w:br/>
      </w:r>
      <w:r>
        <w:br/>
      </w:r>
      <w:r>
        <w:br/>
      </w:r>
      <w:r>
        <w:br/>
      </w:r>
      <w:r>
        <w:br/>
      </w:r>
      <w:r>
        <w:br/>
      </w:r>
      <w:r>
        <w:br/>
      </w:r>
      <w:r>
        <w:br/>
      </w:r>
      <w:r w:rsidRPr="710FACA0" w:rsidR="710FACA0">
        <w:rPr>
          <w:rStyle w:val="Heading2Char"/>
          <w:b w:val="1"/>
          <w:bCs w:val="1"/>
          <w:sz w:val="28"/>
          <w:szCs w:val="28"/>
          <w:u w:val="single"/>
        </w:rPr>
        <w:t>Merchandise Stock Take</w:t>
      </w:r>
    </w:p>
    <w:p w:rsidRPr="00A1148E" w:rsidR="6ECA5519" w:rsidP="6ECA5519" w:rsidRDefault="6ECA5519" w14:paraId="1EC8F530" w14:textId="71333391">
      <w:pPr>
        <w:spacing w:before="240" w:after="240"/>
      </w:pPr>
      <w:r w:rsidRPr="00A1148E">
        <w:rPr>
          <w:rFonts w:ascii="Aptos" w:hAnsi="Aptos" w:eastAsia="Aptos" w:cs="Aptos"/>
        </w:rPr>
        <w:t>Merchandise stock is regularly counted, particularly before and after concerts where we sell various products at our BO counter.</w:t>
      </w:r>
    </w:p>
    <w:p w:rsidRPr="00A1148E" w:rsidR="6ECA5519" w:rsidP="6ECA5519" w:rsidRDefault="6ECA5519" w14:paraId="72013C2E" w14:textId="1DE92418">
      <w:pPr>
        <w:spacing w:before="240" w:after="240"/>
      </w:pPr>
      <w:r w:rsidRPr="00A1148E">
        <w:rPr>
          <w:rFonts w:ascii="Aptos" w:hAnsi="Aptos" w:eastAsia="Aptos" w:cs="Aptos"/>
        </w:rPr>
        <w:t xml:space="preserve">This stocktake list is found in this </w:t>
      </w:r>
      <w:hyperlink r:id="rId121">
        <w:r w:rsidRPr="00A1148E">
          <w:rPr>
            <w:rStyle w:val="Hyperlink"/>
            <w:rFonts w:ascii="Aptos" w:hAnsi="Aptos" w:eastAsia="Aptos" w:cs="Aptos"/>
          </w:rPr>
          <w:t>SharePoint folder</w:t>
        </w:r>
      </w:hyperlink>
      <w:r w:rsidRPr="00A1148E">
        <w:rPr>
          <w:rFonts w:ascii="Aptos" w:hAnsi="Aptos" w:eastAsia="Aptos" w:cs="Aptos"/>
        </w:rPr>
        <w:t xml:space="preserve">, by clicking on the Sales folder and then to Merchandise and in the relevant year. </w:t>
      </w:r>
    </w:p>
    <w:p w:rsidRPr="00A1148E" w:rsidR="6ECA5519" w:rsidP="6ECA5519" w:rsidRDefault="6ECA5519" w14:paraId="4A44551F" w14:textId="12F4938B">
      <w:pPr>
        <w:spacing w:before="240" w:after="240"/>
      </w:pPr>
    </w:p>
    <w:p w:rsidRPr="00A1148E" w:rsidR="6ECA5519" w:rsidP="1ED93022" w:rsidRDefault="09F3E35E" w14:paraId="08DCBAE2" w14:textId="1AAD9A29">
      <w:pPr>
        <w:pStyle w:val="Heading2"/>
        <w:rPr>
          <w:b w:val="1"/>
          <w:bCs w:val="1"/>
          <w:sz w:val="28"/>
          <w:szCs w:val="28"/>
          <w:u w:val="single"/>
        </w:rPr>
      </w:pPr>
      <w:bookmarkStart w:name="_Toc1856400573" w:id="255"/>
      <w:bookmarkStart w:name="_Toc1938564497" w:id="132712132"/>
      <w:r w:rsidRPr="710FACA0" w:rsidR="710FACA0">
        <w:rPr>
          <w:b w:val="1"/>
          <w:bCs w:val="1"/>
          <w:sz w:val="28"/>
          <w:szCs w:val="28"/>
          <w:u w:val="single"/>
        </w:rPr>
        <w:t>Deceased Constituents</w:t>
      </w:r>
      <w:bookmarkEnd w:id="255"/>
      <w:bookmarkEnd w:id="132712132"/>
    </w:p>
    <w:p w:rsidRPr="00A1148E" w:rsidR="6ECA5519" w:rsidP="6ECA5519" w:rsidRDefault="09F3E35E" w14:paraId="58A6509A" w14:textId="1A59A1FA">
      <w:pPr>
        <w:spacing w:before="240" w:after="240"/>
      </w:pPr>
      <w:r w:rsidRPr="1ED93022">
        <w:rPr>
          <w:rFonts w:ascii="Aptos" w:hAnsi="Aptos" w:eastAsia="Aptos" w:cs="Aptos"/>
        </w:rPr>
        <w:t>We may be notified through a number of channels that a constituents is deceased. Please choose the appropriate situation:</w:t>
      </w:r>
    </w:p>
    <w:p w:rsidRPr="00A1148E" w:rsidR="6ECA5519" w:rsidP="6ECA5519" w:rsidRDefault="6ECA5519" w14:paraId="217C71A6" w14:textId="3E56252D">
      <w:pPr>
        <w:spacing w:before="240" w:after="240"/>
      </w:pPr>
      <w:r>
        <w:br/>
      </w:r>
      <w:hyperlink r:id="rId122">
        <w:r w:rsidRPr="1ED93022" w:rsidR="09F3E35E">
          <w:rPr>
            <w:rStyle w:val="Hyperlink"/>
            <w:rFonts w:ascii="Aptos" w:hAnsi="Aptos" w:eastAsia="Aptos" w:cs="Aptos"/>
          </w:rPr>
          <w:t>Deceased Constituent – No outstanding orders/tickets on account</w:t>
        </w:r>
        <w:r>
          <w:br/>
        </w:r>
      </w:hyperlink>
      <w:hyperlink r:id="rId123">
        <w:r w:rsidRPr="1ED93022" w:rsidR="09F3E35E">
          <w:rPr>
            <w:rStyle w:val="Hyperlink"/>
            <w:rFonts w:ascii="Aptos" w:hAnsi="Aptos" w:eastAsia="Aptos" w:cs="Aptos"/>
          </w:rPr>
          <w:t>Deceased Constituent – Outstanding orders/tickets on account</w:t>
        </w:r>
      </w:hyperlink>
    </w:p>
    <w:p w:rsidRPr="00A1148E" w:rsidR="6ECA5519" w:rsidP="6ECA5519" w:rsidRDefault="6ECA5519" w14:paraId="76741960" w14:textId="0D0AE086">
      <w:pPr>
        <w:spacing w:before="240" w:after="240"/>
      </w:pPr>
    </w:p>
    <w:p w:rsidR="1ED93022" w:rsidP="1ED93022" w:rsidRDefault="1ED93022" w14:paraId="66BC3CAA" w14:textId="01A6F7F3">
      <w:pPr>
        <w:pStyle w:val="Heading3"/>
      </w:pPr>
    </w:p>
    <w:p w:rsidR="1ED93022" w:rsidRDefault="1ED93022" w14:paraId="2FC2A492" w14:textId="08FAAA4B">
      <w:r>
        <w:br w:type="page"/>
      </w:r>
    </w:p>
    <w:p w:rsidR="0802EB12" w:rsidP="1ED93022" w:rsidRDefault="0802EB12" w14:paraId="10D3AC4F" w14:textId="1E59A62B">
      <w:pPr>
        <w:pStyle w:val="Heading3"/>
      </w:pPr>
      <w:bookmarkStart w:name="_Toc992468304" w:id="257"/>
      <w:bookmarkStart w:name="_Toc1962306817" w:id="394328010"/>
      <w:r w:rsidR="710FACA0">
        <w:rPr/>
        <w:t>Deceased Estate Policy</w:t>
      </w:r>
      <w:bookmarkEnd w:id="257"/>
      <w:bookmarkEnd w:id="394328010"/>
    </w:p>
    <w:p w:rsidR="0802EB12" w:rsidP="1ED93022" w:rsidRDefault="0802EB12" w14:paraId="30F82E45" w14:textId="7BC2800F">
      <w:pPr>
        <w:spacing w:before="240" w:after="240"/>
      </w:pPr>
      <w:r w:rsidRPr="1ED93022">
        <w:rPr>
          <w:rFonts w:ascii="Aptos" w:hAnsi="Aptos" w:eastAsia="Aptos" w:cs="Aptos"/>
          <w:b/>
          <w:bCs/>
        </w:rPr>
        <w:t>SCOPE:</w:t>
      </w:r>
      <w:r w:rsidRPr="1ED93022">
        <w:rPr>
          <w:rFonts w:ascii="Aptos" w:hAnsi="Aptos" w:eastAsia="Aptos" w:cs="Aptos"/>
        </w:rPr>
        <w:t xml:space="preserve">  </w:t>
      </w:r>
    </w:p>
    <w:p w:rsidR="0802EB12" w:rsidP="1ED93022" w:rsidRDefault="0802EB12" w14:paraId="1B6EF400" w14:textId="52F3AD2B">
      <w:pPr>
        <w:spacing w:before="240" w:after="240"/>
      </w:pPr>
      <w:r w:rsidRPr="1ED93022">
        <w:rPr>
          <w:rFonts w:ascii="Aptos" w:hAnsi="Aptos" w:eastAsia="Aptos" w:cs="Aptos"/>
          <w:i/>
          <w:iCs/>
        </w:rPr>
        <w:t>The scope of this policy is to establish a clear and efficient process for handling outstanding monies with the MSO when the customer is deceased. The policy aims to provide best practice advice to ensure that the assets of the deceased's estate are appropriately managed and disbursed to authorised representatives.</w:t>
      </w:r>
      <w:r w:rsidRPr="1ED93022">
        <w:rPr>
          <w:rFonts w:ascii="Aptos" w:hAnsi="Aptos" w:eastAsia="Aptos" w:cs="Aptos"/>
        </w:rPr>
        <w:t xml:space="preserve">  </w:t>
      </w:r>
    </w:p>
    <w:p w:rsidR="0802EB12" w:rsidP="1ED93022" w:rsidRDefault="0802EB12" w14:paraId="5B37CE88" w14:textId="3BBD2821">
      <w:pPr>
        <w:spacing w:before="240" w:after="240"/>
      </w:pPr>
      <w:r w:rsidRPr="1ED93022">
        <w:rPr>
          <w:rFonts w:ascii="Aptos" w:hAnsi="Aptos" w:eastAsia="Aptos" w:cs="Aptos"/>
          <w:b/>
          <w:bCs/>
        </w:rPr>
        <w:t>POLICY:</w:t>
      </w:r>
      <w:r w:rsidRPr="1ED93022">
        <w:rPr>
          <w:rFonts w:ascii="Aptos" w:hAnsi="Aptos" w:eastAsia="Aptos" w:cs="Aptos"/>
        </w:rPr>
        <w:t xml:space="preserve">  </w:t>
      </w:r>
    </w:p>
    <w:p w:rsidR="0802EB12" w:rsidP="1ED93022" w:rsidRDefault="0802EB12" w14:paraId="523DBF14" w14:textId="6C45D0F3">
      <w:pPr>
        <w:pStyle w:val="ListParagraph"/>
        <w:numPr>
          <w:ilvl w:val="0"/>
          <w:numId w:val="2"/>
        </w:numPr>
        <w:spacing w:before="240" w:after="240"/>
        <w:rPr>
          <w:rFonts w:ascii="Aptos" w:hAnsi="Aptos" w:eastAsia="Aptos" w:cs="Aptos"/>
        </w:rPr>
      </w:pPr>
      <w:r w:rsidRPr="1ED93022">
        <w:rPr>
          <w:rFonts w:ascii="Aptos" w:hAnsi="Aptos" w:eastAsia="Aptos" w:cs="Aptos"/>
        </w:rPr>
        <w:t xml:space="preserve">The MSO shall require a valid Grant of Representation as proof of authority for anyone contacting the organization on behalf of the deceased customer's estate. The Grant of Representation may come in various forms, including Rebate, Letters of Administration with the Will annexed, Letters of Administration, and Limited Grants.  </w:t>
      </w:r>
    </w:p>
    <w:p w:rsidR="0802EB12" w:rsidP="1ED93022" w:rsidRDefault="0802EB12" w14:paraId="4B007FC9" w14:textId="13316C81">
      <w:pPr>
        <w:pStyle w:val="ListParagraph"/>
        <w:numPr>
          <w:ilvl w:val="0"/>
          <w:numId w:val="2"/>
        </w:numPr>
        <w:spacing w:before="240" w:after="240"/>
        <w:rPr>
          <w:rFonts w:ascii="Aptos" w:hAnsi="Aptos" w:eastAsia="Aptos" w:cs="Aptos"/>
        </w:rPr>
      </w:pPr>
      <w:r w:rsidRPr="1ED93022">
        <w:rPr>
          <w:rFonts w:ascii="Aptos" w:hAnsi="Aptos" w:eastAsia="Aptos" w:cs="Aptos"/>
        </w:rPr>
        <w:t xml:space="preserve">In cases where the refund is to be paid to a Trust account, the MSO shall require appropriate documentation to confirm the validity of the Trust and the authority of the representative to act on behalf of the Trust.  </w:t>
      </w:r>
    </w:p>
    <w:p w:rsidR="0802EB12" w:rsidP="1ED93022" w:rsidRDefault="0802EB12" w14:paraId="341F470B" w14:textId="505F7B53">
      <w:pPr>
        <w:pStyle w:val="ListParagraph"/>
        <w:numPr>
          <w:ilvl w:val="0"/>
          <w:numId w:val="2"/>
        </w:numPr>
        <w:spacing w:before="240" w:after="240"/>
        <w:rPr>
          <w:rFonts w:ascii="Aptos" w:hAnsi="Aptos" w:eastAsia="Aptos" w:cs="Aptos"/>
        </w:rPr>
      </w:pPr>
      <w:r w:rsidRPr="1ED93022">
        <w:rPr>
          <w:rFonts w:ascii="Aptos" w:hAnsi="Aptos" w:eastAsia="Aptos" w:cs="Aptos"/>
        </w:rPr>
        <w:t xml:space="preserve">The MSO shall maintain open and transparent communication with the authorised representatives of the deceased customer's estate.  </w:t>
      </w:r>
    </w:p>
    <w:p w:rsidR="0802EB12" w:rsidP="1ED93022" w:rsidRDefault="0802EB12" w14:paraId="32B68833" w14:textId="404E3DCF">
      <w:pPr>
        <w:pStyle w:val="ListParagraph"/>
        <w:numPr>
          <w:ilvl w:val="0"/>
          <w:numId w:val="2"/>
        </w:numPr>
        <w:spacing w:before="240" w:after="240"/>
        <w:rPr>
          <w:rFonts w:ascii="Aptos" w:hAnsi="Aptos" w:eastAsia="Aptos" w:cs="Aptos"/>
        </w:rPr>
      </w:pPr>
      <w:r w:rsidRPr="1ED93022">
        <w:rPr>
          <w:rFonts w:ascii="Aptos" w:hAnsi="Aptos" w:eastAsia="Aptos" w:cs="Aptos"/>
        </w:rPr>
        <w:t xml:space="preserve">The MSO shall maintain accurate and comprehensive records of all communications and transactions related to deceased customers' outstanding monies.  </w:t>
      </w:r>
    </w:p>
    <w:p w:rsidR="0802EB12" w:rsidP="1ED93022" w:rsidRDefault="0802EB12" w14:paraId="7438AAE9" w14:textId="7BF3C7FE">
      <w:pPr>
        <w:pStyle w:val="ListParagraph"/>
        <w:numPr>
          <w:ilvl w:val="0"/>
          <w:numId w:val="2"/>
        </w:numPr>
        <w:spacing w:before="240" w:after="240"/>
        <w:rPr>
          <w:rFonts w:ascii="Aptos" w:hAnsi="Aptos" w:eastAsia="Aptos" w:cs="Aptos"/>
        </w:rPr>
      </w:pPr>
      <w:r w:rsidRPr="1ED93022">
        <w:rPr>
          <w:rFonts w:ascii="Aptos" w:hAnsi="Aptos" w:eastAsia="Aptos" w:cs="Aptos"/>
        </w:rPr>
        <w:t xml:space="preserve">These records should include details of the Grant of Representation, Trust account documentation (if applicable), verification process, and any other relevant information.  </w:t>
      </w:r>
    </w:p>
    <w:p w:rsidR="0802EB12" w:rsidP="1ED93022" w:rsidRDefault="0802EB12" w14:paraId="7A196D74" w14:textId="235FF900">
      <w:pPr>
        <w:pStyle w:val="ListParagraph"/>
        <w:numPr>
          <w:ilvl w:val="0"/>
          <w:numId w:val="2"/>
        </w:numPr>
        <w:spacing w:before="240" w:after="240"/>
        <w:rPr>
          <w:rFonts w:ascii="Aptos" w:hAnsi="Aptos" w:eastAsia="Aptos" w:cs="Aptos"/>
        </w:rPr>
      </w:pPr>
      <w:r w:rsidRPr="1ED93022">
        <w:rPr>
          <w:rFonts w:ascii="Aptos" w:hAnsi="Aptos" w:eastAsia="Aptos" w:cs="Aptos"/>
        </w:rPr>
        <w:t xml:space="preserve">The MSO staff involved in handling cases related to deceased customers should be trained to approach these matters with sensitivity and empathy.  </w:t>
      </w:r>
    </w:p>
    <w:p w:rsidR="0802EB12" w:rsidP="1ED93022" w:rsidRDefault="0802EB12" w14:paraId="488C7FD2" w14:textId="2E10FEB5">
      <w:pPr>
        <w:pStyle w:val="ListParagraph"/>
        <w:numPr>
          <w:ilvl w:val="0"/>
          <w:numId w:val="2"/>
        </w:numPr>
        <w:spacing w:before="240" w:after="240"/>
        <w:rPr>
          <w:rFonts w:ascii="Aptos" w:hAnsi="Aptos" w:eastAsia="Aptos" w:cs="Aptos"/>
        </w:rPr>
      </w:pPr>
      <w:r w:rsidRPr="1ED93022">
        <w:rPr>
          <w:rFonts w:ascii="Aptos" w:hAnsi="Aptos" w:eastAsia="Aptos" w:cs="Aptos"/>
        </w:rPr>
        <w:t>The MSO shall ensure that all aspects of this policy comply with relevant legal and regulatory requirements related to deceased customers' estates and assets. </w:t>
      </w:r>
    </w:p>
    <w:p w:rsidR="1ED93022" w:rsidP="1ED93022" w:rsidRDefault="1ED93022" w14:paraId="58C1C5C2" w14:textId="32969157">
      <w:pPr>
        <w:spacing w:before="240" w:after="240"/>
      </w:pPr>
    </w:p>
    <w:p w:rsidR="006D7E45" w:rsidP="6ECA5519" w:rsidRDefault="009A1976" w14:paraId="0F1A2AEC" w14:textId="77777777">
      <w:pPr>
        <w:spacing w:before="240" w:after="240"/>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sidR="006D7E45">
        <w:rPr>
          <w:b/>
          <w:bCs/>
        </w:rPr>
        <w:br w:type="page"/>
      </w:r>
    </w:p>
    <w:p w:rsidRPr="00A1148E" w:rsidR="6ECA5519" w:rsidP="1ED93022" w:rsidRDefault="09F3E35E" w14:paraId="786A3D8A" w14:textId="7887DC45">
      <w:pPr>
        <w:pStyle w:val="Heading2"/>
        <w:pageBreakBefore w:val="1"/>
        <w:rPr>
          <w:b w:val="1"/>
          <w:bCs w:val="1"/>
          <w:sz w:val="28"/>
          <w:szCs w:val="28"/>
          <w:u w:val="single"/>
        </w:rPr>
      </w:pPr>
      <w:bookmarkStart w:name="_Toc544644567" w:id="259"/>
      <w:bookmarkStart w:name="_Toc233159134" w:id="878119516"/>
      <w:r w:rsidRPr="710FACA0" w:rsidR="710FACA0">
        <w:rPr>
          <w:b w:val="1"/>
          <w:bCs w:val="1"/>
          <w:sz w:val="28"/>
          <w:szCs w:val="28"/>
          <w:u w:val="single"/>
        </w:rPr>
        <w:t>Accessibility Special Requests email report</w:t>
      </w:r>
      <w:bookmarkEnd w:id="259"/>
      <w:bookmarkEnd w:id="878119516"/>
    </w:p>
    <w:p w:rsidRPr="00A1148E" w:rsidR="6ECA5519" w:rsidP="6ECA5519" w:rsidRDefault="6ECA5519" w14:paraId="7F32BECF" w14:textId="1E50F911">
      <w:pPr>
        <w:spacing w:before="240" w:after="240"/>
      </w:pPr>
      <w:r w:rsidRPr="00A1148E">
        <w:rPr>
          <w:rFonts w:ascii="Aptos" w:hAnsi="Aptos" w:eastAsia="Aptos" w:cs="Aptos"/>
          <w:b/>
          <w:bCs/>
          <w:lang w:val="en-US"/>
        </w:rPr>
        <w:t xml:space="preserve">Accessibility Special Requests </w:t>
      </w:r>
      <w:r w:rsidRPr="00A1148E">
        <w:rPr>
          <w:rFonts w:ascii="Aptos" w:hAnsi="Aptos" w:eastAsia="Aptos" w:cs="Aptos"/>
          <w:lang w:val="en-US"/>
        </w:rPr>
        <w:t xml:space="preserve">report comes through from </w:t>
      </w:r>
      <w:hyperlink r:id="rId124">
        <w:r w:rsidRPr="00A1148E">
          <w:rPr>
            <w:rStyle w:val="Hyperlink"/>
            <w:rFonts w:ascii="Aptos" w:hAnsi="Aptos" w:eastAsia="Aptos" w:cs="Aptos"/>
            <w:lang w:val="en-US"/>
          </w:rPr>
          <w:t>ramp@krios.com</w:t>
        </w:r>
      </w:hyperlink>
      <w:r w:rsidRPr="00A1148E">
        <w:rPr>
          <w:rFonts w:ascii="Aptos" w:hAnsi="Aptos" w:eastAsia="Aptos" w:cs="Aptos"/>
          <w:lang w:val="en-US"/>
        </w:rPr>
        <w:t xml:space="preserve"> email daily.</w:t>
      </w:r>
    </w:p>
    <w:p w:rsidRPr="00A1148E" w:rsidR="6ECA5519" w:rsidP="6ECA5519" w:rsidRDefault="6ECA5519" w14:paraId="1D762F76" w14:textId="3E2BB265">
      <w:pPr>
        <w:spacing w:before="240" w:after="240"/>
      </w:pPr>
      <w:r w:rsidRPr="75EBCDCE" w:rsidR="6ECA5519">
        <w:rPr>
          <w:rFonts w:ascii="Aptos" w:hAnsi="Aptos" w:eastAsia="Aptos" w:cs="Aptos"/>
          <w:lang w:val="en-US"/>
        </w:rPr>
        <w:t xml:space="preserve">This report lists all customers </w:t>
      </w:r>
      <w:r w:rsidRPr="75EBCDCE" w:rsidR="6ECA5519">
        <w:rPr>
          <w:rFonts w:ascii="Aptos" w:hAnsi="Aptos" w:eastAsia="Aptos" w:cs="Aptos"/>
          <w:lang w:val="en-US"/>
        </w:rPr>
        <w:t>who've</w:t>
      </w:r>
      <w:r w:rsidRPr="75EBCDCE" w:rsidR="6ECA5519">
        <w:rPr>
          <w:rFonts w:ascii="Aptos" w:hAnsi="Aptos" w:eastAsia="Aptos" w:cs="Aptos"/>
          <w:lang w:val="en-US"/>
        </w:rPr>
        <w:t xml:space="preserve"> </w:t>
      </w:r>
      <w:r w:rsidRPr="75EBCDCE" w:rsidR="6ECA5519">
        <w:rPr>
          <w:rFonts w:ascii="Aptos" w:hAnsi="Aptos" w:eastAsia="Aptos" w:cs="Aptos"/>
          <w:lang w:val="en-US"/>
        </w:rPr>
        <w:t>purchased</w:t>
      </w:r>
      <w:r w:rsidRPr="75EBCDCE" w:rsidR="6ECA5519">
        <w:rPr>
          <w:rFonts w:ascii="Aptos" w:hAnsi="Aptos" w:eastAsia="Aptos" w:cs="Aptos"/>
          <w:lang w:val="en-US"/>
        </w:rPr>
        <w:t xml:space="preserve"> online and ticked the </w:t>
      </w:r>
      <w:r w:rsidRPr="75EBCDCE" w:rsidR="6ECA5519">
        <w:rPr>
          <w:rFonts w:ascii="Aptos" w:hAnsi="Aptos" w:eastAsia="Aptos" w:cs="Aptos"/>
          <w:b w:val="1"/>
          <w:bCs w:val="1"/>
          <w:lang w:val="en-US"/>
        </w:rPr>
        <w:t>'I have access requirements</w:t>
      </w:r>
      <w:r w:rsidRPr="75EBCDCE" w:rsidR="6ECA5519">
        <w:rPr>
          <w:rFonts w:ascii="Aptos" w:hAnsi="Aptos" w:eastAsia="Aptos" w:cs="Aptos"/>
          <w:lang w:val="en-US"/>
        </w:rPr>
        <w:t>' box on the website.</w:t>
      </w:r>
      <w:r>
        <w:br/>
      </w:r>
      <w:r w:rsidRPr="75EBCDCE" w:rsidR="6ECA5519">
        <w:rPr>
          <w:rFonts w:ascii="Aptos" w:hAnsi="Aptos" w:eastAsia="Aptos" w:cs="Aptos"/>
          <w:lang w:val="en-US"/>
        </w:rPr>
        <w:t xml:space="preserve">We work </w:t>
      </w:r>
      <w:r w:rsidRPr="75EBCDCE" w:rsidR="6ECA5519">
        <w:rPr>
          <w:rFonts w:ascii="Aptos" w:hAnsi="Aptos" w:eastAsia="Aptos" w:cs="Aptos"/>
          <w:lang w:val="en-US"/>
        </w:rPr>
        <w:t>down</w:t>
      </w:r>
      <w:r w:rsidRPr="75EBCDCE" w:rsidR="6ECA5519">
        <w:rPr>
          <w:rFonts w:ascii="Aptos" w:hAnsi="Aptos" w:eastAsia="Aptos" w:cs="Aptos"/>
          <w:lang w:val="en-US"/>
        </w:rPr>
        <w:t xml:space="preserve"> the list, </w:t>
      </w:r>
      <w:r w:rsidRPr="75EBCDCE" w:rsidR="22FC10A0">
        <w:rPr>
          <w:rFonts w:ascii="Aptos" w:hAnsi="Aptos" w:eastAsia="Aptos" w:cs="Aptos"/>
          <w:lang w:val="en-US"/>
        </w:rPr>
        <w:t>assess</w:t>
      </w:r>
      <w:r w:rsidRPr="75EBCDCE" w:rsidR="6ECA5519">
        <w:rPr>
          <w:rFonts w:ascii="Aptos" w:hAnsi="Aptos" w:eastAsia="Aptos" w:cs="Aptos"/>
          <w:lang w:val="en-US"/>
        </w:rPr>
        <w:t xml:space="preserve"> each </w:t>
      </w:r>
      <w:r w:rsidRPr="75EBCDCE" w:rsidR="224DA112">
        <w:rPr>
          <w:rFonts w:ascii="Aptos" w:hAnsi="Aptos" w:eastAsia="Aptos" w:cs="Aptos"/>
          <w:lang w:val="en-US"/>
        </w:rPr>
        <w:t>order,</w:t>
      </w:r>
      <w:r w:rsidRPr="75EBCDCE" w:rsidR="6ECA5519">
        <w:rPr>
          <w:rFonts w:ascii="Aptos" w:hAnsi="Aptos" w:eastAsia="Aptos" w:cs="Aptos"/>
          <w:lang w:val="en-US"/>
        </w:rPr>
        <w:t xml:space="preserve"> and </w:t>
      </w:r>
      <w:r w:rsidRPr="75EBCDCE" w:rsidR="3A3C6F43">
        <w:rPr>
          <w:rFonts w:ascii="Aptos" w:hAnsi="Aptos" w:eastAsia="Aptos" w:cs="Aptos"/>
          <w:lang w:val="en-US"/>
        </w:rPr>
        <w:t>contact</w:t>
      </w:r>
      <w:r w:rsidRPr="75EBCDCE" w:rsidR="6ECA5519">
        <w:rPr>
          <w:rFonts w:ascii="Aptos" w:hAnsi="Aptos" w:eastAsia="Aptos" w:cs="Aptos"/>
          <w:lang w:val="en-US"/>
        </w:rPr>
        <w:t xml:space="preserve"> each customer to verify their access needs (and </w:t>
      </w:r>
      <w:r w:rsidRPr="75EBCDCE" w:rsidR="6ECA5519">
        <w:rPr>
          <w:rFonts w:ascii="Aptos" w:hAnsi="Aptos" w:eastAsia="Aptos" w:cs="Aptos"/>
          <w:lang w:val="en-US"/>
        </w:rPr>
        <w:t>modify</w:t>
      </w:r>
      <w:r w:rsidRPr="75EBCDCE" w:rsidR="6ECA5519">
        <w:rPr>
          <w:rFonts w:ascii="Aptos" w:hAnsi="Aptos" w:eastAsia="Aptos" w:cs="Aptos"/>
          <w:lang w:val="en-US"/>
        </w:rPr>
        <w:t xml:space="preserve"> if necessary).</w:t>
      </w:r>
    </w:p>
    <w:p w:rsidRPr="00A1148E" w:rsidR="6ECA5519" w:rsidP="6ECA5519" w:rsidRDefault="6ECA5519" w14:paraId="19CF0D5D" w14:textId="28103C46">
      <w:pPr>
        <w:spacing w:before="240" w:after="240"/>
      </w:pPr>
      <w:r w:rsidRPr="00A1148E">
        <w:rPr>
          <w:rFonts w:ascii="Aptos" w:hAnsi="Aptos" w:eastAsia="Aptos" w:cs="Aptos"/>
          <w:lang w:val="en-US"/>
        </w:rPr>
        <w:t>Once we've addressed an access need, we can remove the 'Spec Req' tag from their order.</w:t>
      </w:r>
    </w:p>
    <w:p w:rsidRPr="00A1148E" w:rsidR="6ECA5519" w:rsidP="6ECA5519" w:rsidRDefault="6ECA5519" w14:paraId="758F757E" w14:textId="6ED867E0">
      <w:pPr>
        <w:spacing w:before="240" w:after="240"/>
      </w:pPr>
      <w:r w:rsidRPr="00A1148E">
        <w:rPr>
          <w:rFonts w:ascii="Aptos" w:hAnsi="Aptos" w:eastAsia="Aptos" w:cs="Aptos"/>
          <w:lang w:val="en-US"/>
        </w:rPr>
        <w:t xml:space="preserve">Ctrl+C Copy the order number and use the </w:t>
      </w:r>
      <w:r w:rsidRPr="00A1148E">
        <w:rPr>
          <w:rFonts w:ascii="Aptos" w:hAnsi="Aptos" w:eastAsia="Aptos" w:cs="Aptos"/>
          <w:b/>
          <w:bCs/>
          <w:i/>
          <w:iCs/>
          <w:lang w:val="en-US"/>
        </w:rPr>
        <w:t xml:space="preserve">Delete Special Request Report </w:t>
      </w:r>
      <w:r w:rsidRPr="00A1148E">
        <w:rPr>
          <w:rFonts w:ascii="Aptos" w:hAnsi="Aptos" w:eastAsia="Aptos" w:cs="Aptos"/>
          <w:lang w:val="en-US"/>
        </w:rPr>
        <w:t>in Tessitura to delete the request from the order (see image below).</w:t>
      </w:r>
      <w:r w:rsidR="009A1976">
        <w:rPr>
          <w:rFonts w:ascii="Aptos" w:hAnsi="Aptos" w:eastAsia="Aptos" w:cs="Aptos"/>
          <w:lang w:val="en-US"/>
        </w:rPr>
        <w:br/>
      </w:r>
      <w:r w:rsidR="009A1976">
        <w:br/>
      </w:r>
      <w:r w:rsidRPr="00A1148E">
        <w:rPr>
          <w:rFonts w:ascii="Aptos" w:hAnsi="Aptos" w:eastAsia="Aptos" w:cs="Aptos"/>
          <w:lang w:val="en-US"/>
        </w:rPr>
        <w:t xml:space="preserve">(Probably best to </w:t>
      </w:r>
      <w:r w:rsidRPr="00A1148E">
        <w:rPr>
          <w:rFonts w:ascii="Aptos" w:hAnsi="Aptos" w:eastAsia="Aptos" w:cs="Aptos"/>
          <w:i/>
          <w:iCs/>
          <w:lang w:val="en-US"/>
        </w:rPr>
        <w:t>star</w:t>
      </w:r>
      <w:r w:rsidRPr="00A1148E">
        <w:rPr>
          <w:rFonts w:ascii="Aptos" w:hAnsi="Aptos" w:eastAsia="Aptos" w:cs="Aptos"/>
          <w:lang w:val="en-US"/>
        </w:rPr>
        <w:t xml:space="preserve"> the report, as you'll be using it often)</w:t>
      </w:r>
    </w:p>
    <w:p w:rsidRPr="00A1148E" w:rsidR="6ECA5519" w:rsidP="6ECA5519" w:rsidRDefault="6ECA5519" w14:paraId="6F05FE02" w14:textId="688E4C76">
      <w:pPr>
        <w:rPr>
          <w:b/>
          <w:bCs/>
          <w:lang w:val="en-US"/>
        </w:rPr>
      </w:pPr>
      <w:r w:rsidRPr="00A1148E">
        <w:rPr>
          <w:noProof/>
        </w:rPr>
        <w:drawing>
          <wp:inline distT="0" distB="0" distL="0" distR="0" wp14:anchorId="52EECFA4" wp14:editId="0FA20E7F">
            <wp:extent cx="5724525" cy="2695575"/>
            <wp:effectExtent l="0" t="0" r="0" b="0"/>
            <wp:docPr id="1706055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55112" name=""/>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724525" cy="2695575"/>
                    </a:xfrm>
                    <a:prstGeom prst="rect">
                      <a:avLst/>
                    </a:prstGeom>
                  </pic:spPr>
                </pic:pic>
              </a:graphicData>
            </a:graphic>
          </wp:inline>
        </w:drawing>
      </w:r>
    </w:p>
    <w:p w:rsidRPr="00A1148E" w:rsidR="6ECA5519" w:rsidP="6ECA5519" w:rsidRDefault="6ECA5519" w14:paraId="103E5F5F" w14:textId="79F5BBFA">
      <w:pPr>
        <w:rPr>
          <w:b/>
          <w:bCs/>
          <w:lang w:val="en-US"/>
        </w:rPr>
      </w:pPr>
    </w:p>
    <w:p w:rsidR="006D7E45" w:rsidP="6ECA5519" w:rsidRDefault="009A1976" w14:paraId="149A682A" w14:textId="77777777">
      <w:pPr>
        <w:rPr>
          <w:b/>
          <w:bCs/>
          <w:lang w:val="en-US"/>
        </w:rPr>
      </w:pP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Pr>
          <w:b/>
          <w:bCs/>
          <w:lang w:val="en-US"/>
        </w:rPr>
        <w:br/>
      </w:r>
      <w:r w:rsidR="006D7E45">
        <w:rPr>
          <w:b/>
          <w:bCs/>
          <w:lang w:val="en-US"/>
        </w:rPr>
        <w:br w:type="page"/>
      </w:r>
    </w:p>
    <w:p w:rsidRPr="00A1148E" w:rsidR="6ECA5519" w:rsidP="1ED93022" w:rsidRDefault="09F3E35E" w14:paraId="50D8774E" w14:textId="74DB1AA7">
      <w:pPr>
        <w:pStyle w:val="Heading2"/>
        <w:pageBreakBefore w:val="1"/>
        <w:rPr>
          <w:b w:val="1"/>
          <w:bCs w:val="1"/>
          <w:sz w:val="28"/>
          <w:szCs w:val="28"/>
          <w:u w:val="single"/>
          <w:lang w:val="en-US"/>
        </w:rPr>
      </w:pPr>
      <w:bookmarkStart w:name="_Toc1171099853" w:id="261"/>
      <w:bookmarkStart w:name="_Toc2147016844" w:id="37606292"/>
      <w:r w:rsidRPr="710FACA0" w:rsidR="710FACA0">
        <w:rPr>
          <w:b w:val="1"/>
          <w:bCs w:val="1"/>
          <w:sz w:val="28"/>
          <w:szCs w:val="28"/>
          <w:u w:val="single"/>
          <w:lang w:val="en-US"/>
        </w:rPr>
        <w:t>HowScan</w:t>
      </w:r>
      <w:r w:rsidRPr="710FACA0" w:rsidR="710FACA0">
        <w:rPr>
          <w:b w:val="1"/>
          <w:bCs w:val="1"/>
          <w:sz w:val="28"/>
          <w:szCs w:val="28"/>
          <w:u w:val="single"/>
          <w:lang w:val="en-US"/>
        </w:rPr>
        <w:t xml:space="preserve"> Procedure</w:t>
      </w:r>
      <w:bookmarkEnd w:id="261"/>
      <w:bookmarkEnd w:id="37606292"/>
    </w:p>
    <w:p w:rsidRPr="00A1148E" w:rsidR="6ECA5519" w:rsidP="6ECA5519" w:rsidRDefault="6ECA5519" w14:paraId="5AC5ECF8" w14:textId="497F6B2D">
      <w:pPr>
        <w:spacing w:before="240" w:after="240"/>
      </w:pPr>
      <w:r w:rsidRPr="00A1148E">
        <w:rPr>
          <w:rFonts w:ascii="Aptos" w:hAnsi="Aptos" w:eastAsia="Aptos" w:cs="Aptos"/>
          <w:b/>
          <w:bCs/>
          <w:i/>
          <w:iCs/>
          <w:lang w:val="en-US"/>
        </w:rPr>
        <w:t>HowScan</w:t>
      </w:r>
      <w:r w:rsidRPr="00A1148E">
        <w:rPr>
          <w:rFonts w:ascii="Aptos" w:hAnsi="Aptos" w:eastAsia="Aptos" w:cs="Aptos"/>
          <w:lang w:val="en-US"/>
        </w:rPr>
        <w:t xml:space="preserve"> is an app used to scan tickets during Iwaki based performances, where there is not a separate Box Office ticketing the event. There are two mobile phones (Google Pixels) included in the briefcase, which has the </w:t>
      </w:r>
      <w:r w:rsidRPr="00A1148E">
        <w:rPr>
          <w:rFonts w:ascii="Aptos" w:hAnsi="Aptos" w:eastAsia="Aptos" w:cs="Aptos"/>
          <w:i/>
          <w:iCs/>
          <w:lang w:val="en-US"/>
        </w:rPr>
        <w:t>HowScan</w:t>
      </w:r>
      <w:r w:rsidRPr="00A1148E">
        <w:rPr>
          <w:rFonts w:ascii="Aptos" w:hAnsi="Aptos" w:eastAsia="Aptos" w:cs="Aptos"/>
          <w:lang w:val="en-US"/>
        </w:rPr>
        <w:t xml:space="preserve"> app downloaded. </w:t>
      </w:r>
    </w:p>
    <w:p w:rsidRPr="00A1148E" w:rsidR="6ECA5519" w:rsidP="6ECA5519" w:rsidRDefault="6ECA5519" w14:paraId="7C69B4BE" w14:textId="7EBFD517">
      <w:pPr>
        <w:spacing w:before="240" w:after="240"/>
      </w:pPr>
      <w:r w:rsidRPr="00A1148E">
        <w:rPr>
          <w:rFonts w:ascii="Aptos" w:hAnsi="Aptos" w:eastAsia="Aptos" w:cs="Aptos"/>
          <w:lang w:val="en-US"/>
        </w:rPr>
        <w:t xml:space="preserve">The full </w:t>
      </w:r>
      <w:r w:rsidRPr="00A1148E">
        <w:rPr>
          <w:rFonts w:ascii="Aptos" w:hAnsi="Aptos" w:eastAsia="Aptos" w:cs="Aptos"/>
          <w:i/>
          <w:iCs/>
          <w:lang w:val="en-US"/>
        </w:rPr>
        <w:t>HowScan</w:t>
      </w:r>
      <w:r w:rsidRPr="00A1148E">
        <w:rPr>
          <w:rFonts w:ascii="Aptos" w:hAnsi="Aptos" w:eastAsia="Aptos" w:cs="Aptos"/>
          <w:lang w:val="en-US"/>
        </w:rPr>
        <w:t xml:space="preserve"> scanning procedure is available </w:t>
      </w:r>
      <w:hyperlink r:id="rId126">
        <w:r w:rsidRPr="00A1148E">
          <w:rPr>
            <w:rStyle w:val="Hyperlink"/>
            <w:rFonts w:ascii="Aptos" w:hAnsi="Aptos" w:eastAsia="Aptos" w:cs="Aptos"/>
            <w:lang w:val="en-US"/>
          </w:rPr>
          <w:t>here.</w:t>
        </w:r>
      </w:hyperlink>
      <w:r w:rsidRPr="00A1148E">
        <w:rPr>
          <w:rFonts w:ascii="Aptos" w:hAnsi="Aptos" w:eastAsia="Aptos" w:cs="Aptos"/>
          <w:lang w:val="en-US"/>
        </w:rPr>
        <w:t xml:space="preserve"> </w:t>
      </w:r>
    </w:p>
    <w:p w:rsidRPr="00A1148E" w:rsidR="6ECA5519" w:rsidP="6ECA5519" w:rsidRDefault="6ECA5519" w14:paraId="261E98A8" w14:textId="22C3850C">
      <w:pPr>
        <w:spacing w:before="240" w:after="240"/>
      </w:pPr>
      <w:r w:rsidRPr="00A1148E">
        <w:rPr>
          <w:rFonts w:ascii="Aptos" w:hAnsi="Aptos" w:eastAsia="Aptos" w:cs="Aptos"/>
          <w:lang w:val="en-US"/>
        </w:rPr>
        <w:t xml:space="preserve">Please be sure to remember to move between performances when ticketing for multiple events on the same day, such as Jams for Juniors. </w:t>
      </w:r>
    </w:p>
    <w:p w:rsidRPr="00A1148E" w:rsidR="6ECA5519" w:rsidP="6ECA5519" w:rsidRDefault="6ECA5519" w14:paraId="4763BCAC" w14:textId="1EA18F9D">
      <w:pPr>
        <w:spacing w:before="240" w:after="240"/>
      </w:pPr>
      <w:r w:rsidRPr="75EBCDCE" w:rsidR="6ECA5519">
        <w:rPr>
          <w:rFonts w:ascii="Aptos" w:hAnsi="Aptos" w:eastAsia="Aptos" w:cs="Aptos"/>
          <w:lang w:val="en-US"/>
        </w:rPr>
        <w:t xml:space="preserve">Please note that there is a current known issue where </w:t>
      </w:r>
      <w:r w:rsidRPr="75EBCDCE" w:rsidR="6ECA5519">
        <w:rPr>
          <w:rFonts w:ascii="Aptos" w:hAnsi="Aptos" w:eastAsia="Aptos" w:cs="Aptos"/>
          <w:i w:val="1"/>
          <w:iCs w:val="1"/>
          <w:lang w:val="en-US"/>
        </w:rPr>
        <w:t>HowScan</w:t>
      </w:r>
      <w:r w:rsidRPr="75EBCDCE" w:rsidR="6ECA5519">
        <w:rPr>
          <w:rFonts w:ascii="Aptos" w:hAnsi="Aptos" w:eastAsia="Aptos" w:cs="Aptos"/>
          <w:lang w:val="en-US"/>
        </w:rPr>
        <w:t xml:space="preserve"> will scan e-tickets, either printed or on the phone, but will not scan tickets printed by the boca. For this </w:t>
      </w:r>
      <w:r w:rsidRPr="75EBCDCE" w:rsidR="27AFDBFB">
        <w:rPr>
          <w:rFonts w:ascii="Aptos" w:hAnsi="Aptos" w:eastAsia="Aptos" w:cs="Aptos"/>
          <w:lang w:val="en-US"/>
        </w:rPr>
        <w:t>reason,</w:t>
      </w:r>
      <w:r w:rsidRPr="75EBCDCE" w:rsidR="6ECA5519">
        <w:rPr>
          <w:rFonts w:ascii="Aptos" w:hAnsi="Aptos" w:eastAsia="Aptos" w:cs="Aptos"/>
          <w:lang w:val="en-US"/>
        </w:rPr>
        <w:t xml:space="preserve"> </w:t>
      </w:r>
      <w:r w:rsidRPr="75EBCDCE" w:rsidR="6ECA5519">
        <w:rPr>
          <w:rFonts w:ascii="Aptos" w:hAnsi="Aptos" w:eastAsia="Aptos" w:cs="Aptos"/>
          <w:lang w:val="en-US"/>
        </w:rPr>
        <w:t>it's</w:t>
      </w:r>
      <w:r w:rsidRPr="75EBCDCE" w:rsidR="6ECA5519">
        <w:rPr>
          <w:rFonts w:ascii="Aptos" w:hAnsi="Aptos" w:eastAsia="Aptos" w:cs="Aptos"/>
          <w:lang w:val="en-US"/>
        </w:rPr>
        <w:t xml:space="preserve"> good to also have a seating book </w:t>
      </w:r>
      <w:r w:rsidRPr="75EBCDCE" w:rsidR="35A65D41">
        <w:rPr>
          <w:rFonts w:ascii="Aptos" w:hAnsi="Aptos" w:eastAsia="Aptos" w:cs="Aptos"/>
          <w:lang w:val="en-US"/>
        </w:rPr>
        <w:t>printed</w:t>
      </w:r>
      <w:r w:rsidRPr="75EBCDCE" w:rsidR="6ECA5519">
        <w:rPr>
          <w:rFonts w:ascii="Aptos" w:hAnsi="Aptos" w:eastAsia="Aptos" w:cs="Aptos"/>
          <w:lang w:val="en-US"/>
        </w:rPr>
        <w:t xml:space="preserve"> on hand.</w:t>
      </w:r>
      <w:r>
        <w:br/>
      </w:r>
    </w:p>
    <w:p w:rsidRPr="00A1148E" w:rsidR="6ECA5519" w:rsidP="1ED93022" w:rsidRDefault="09F3E35E" w14:paraId="1C5832A7" w14:textId="13F38D37">
      <w:pPr>
        <w:pStyle w:val="Heading2"/>
        <w:rPr>
          <w:b w:val="1"/>
          <w:bCs w:val="1"/>
          <w:sz w:val="28"/>
          <w:szCs w:val="28"/>
          <w:u w:val="single"/>
          <w:lang w:val="en-US"/>
        </w:rPr>
      </w:pPr>
      <w:bookmarkStart w:name="_Toc54417191" w:id="263"/>
      <w:bookmarkStart w:name="_Toc606256052" w:id="656166658"/>
      <w:r w:rsidRPr="710FACA0" w:rsidR="710FACA0">
        <w:rPr>
          <w:b w:val="1"/>
          <w:bCs w:val="1"/>
          <w:sz w:val="28"/>
          <w:szCs w:val="28"/>
          <w:u w:val="single"/>
          <w:lang w:val="en-US"/>
        </w:rPr>
        <w:t>School Bookings procedure</w:t>
      </w:r>
      <w:bookmarkEnd w:id="263"/>
      <w:bookmarkEnd w:id="656166658"/>
    </w:p>
    <w:p w:rsidR="135D785B" w:rsidP="1ED93022" w:rsidRDefault="135D785B" w14:paraId="42B7E14F" w14:textId="26E2F5CE">
      <w:pPr>
        <w:spacing w:before="240" w:after="240"/>
        <w:rPr>
          <w:rFonts w:ascii="Aptos" w:hAnsi="Aptos" w:eastAsia="Aptos" w:cs="Aptos"/>
          <w:lang w:val="en-US"/>
        </w:rPr>
      </w:pPr>
      <w:bookmarkStart w:name="_Toc218602823" w:id="265"/>
      <w:bookmarkStart w:name="_Toc553578794" w:id="266"/>
      <w:bookmarkStart w:name="_Toc1390451655" w:id="267"/>
      <w:bookmarkStart w:name="_Toc1986987886" w:id="268"/>
      <w:r w:rsidRPr="1ED93022">
        <w:rPr>
          <w:rFonts w:ascii="Aptos" w:hAnsi="Aptos" w:eastAsia="Aptos" w:cs="Aptos"/>
          <w:lang w:val="en-US"/>
        </w:rPr>
        <w:t xml:space="preserve">Due to confusion with payment deadlines for schools attending multiple performances in previous years, school bookings will now be </w:t>
      </w:r>
      <w:r w:rsidRPr="1ED93022">
        <w:rPr>
          <w:rFonts w:ascii="Aptos" w:hAnsi="Aptos" w:eastAsia="Aptos" w:cs="Aptos"/>
          <w:b/>
          <w:bCs/>
          <w:lang w:val="en-US"/>
        </w:rPr>
        <w:t>1 order per concert date</w:t>
      </w:r>
      <w:r w:rsidRPr="1ED93022">
        <w:rPr>
          <w:rFonts w:ascii="Aptos" w:hAnsi="Aptos" w:eastAsia="Aptos" w:cs="Aptos"/>
          <w:lang w:val="en-US"/>
        </w:rPr>
        <w:t>. This means that there may be multiple rows in the tracker for a booking request if the school is booking for multiple performances.</w:t>
      </w:r>
    </w:p>
    <w:p w:rsidR="135D785B" w:rsidP="1ED93022" w:rsidRDefault="135D785B" w14:paraId="20F0EAF5" w14:textId="1DDF3B55">
      <w:pPr>
        <w:spacing w:before="240" w:after="240"/>
      </w:pPr>
      <w:r w:rsidRPr="1ED93022">
        <w:rPr>
          <w:rFonts w:ascii="Aptos" w:hAnsi="Aptos" w:eastAsia="Aptos" w:cs="Aptos"/>
          <w:lang w:val="en-US"/>
        </w:rPr>
        <w:t>Procedure will also vary depending on the type of school booking/performance</w:t>
      </w:r>
    </w:p>
    <w:bookmarkStart w:name="_Toc1117287301" w:id="269"/>
    <w:p w:rsidRPr="00A1148E" w:rsidR="6ECA5519" w:rsidP="000740F2" w:rsidRDefault="7EE1A6F7" w14:paraId="7559B243" w14:textId="575B3098">
      <w:pPr>
        <w:pStyle w:val="Heading3"/>
        <w:rPr>
          <w:sz w:val="24"/>
          <w:szCs w:val="24"/>
        </w:rPr>
      </w:pPr>
      <w:r>
        <w:fldChar w:fldCharType="begin"/>
      </w:r>
      <w:r>
        <w:instrText xml:space="preserve">HYPERLINK "https://melbourneso.sharepoint.com/:x:/s/MarketingSales2/ES6YAJ_g3qBOhyZAHmLL4NgBBzquWGwU9e8lcrvgK_FjCA?e=vliQrh" \h</w:instrText>
      </w:r>
      <w:r>
        <w:fldChar w:fldCharType="separate"/>
      </w:r>
      <w:bookmarkStart w:name="_Toc992180080" w:id="248518182"/>
      <w:r w:rsidRPr="710FACA0" w:rsidR="710FACA0">
        <w:rPr>
          <w:rStyle w:val="Hyperlink"/>
          <w:rFonts w:ascii="Aptos" w:hAnsi="Aptos" w:eastAsia="Aptos" w:cs="Aptos"/>
          <w:b w:val="1"/>
          <w:bCs w:val="1"/>
          <w:sz w:val="24"/>
          <w:szCs w:val="24"/>
          <w:lang w:val="en-US"/>
        </w:rPr>
        <w:t>School Bookings Tracker</w:t>
      </w:r>
      <w:r>
        <w:fldChar w:fldCharType="end"/>
      </w:r>
      <w:bookmarkEnd w:id="265"/>
      <w:bookmarkEnd w:id="266"/>
      <w:bookmarkEnd w:id="267"/>
      <w:bookmarkEnd w:id="268"/>
      <w:bookmarkEnd w:id="269"/>
      <w:bookmarkEnd w:id="248518182"/>
    </w:p>
    <w:p w:rsidRPr="00A1148E" w:rsidR="6ECA5519" w:rsidP="6ECA5519" w:rsidRDefault="6ECA5519" w14:paraId="2A1526A5" w14:textId="50A7476A">
      <w:pPr>
        <w:spacing w:before="240" w:after="240"/>
      </w:pPr>
      <w:r w:rsidRPr="75EBCDCE" w:rsidR="6ECA5519">
        <w:rPr>
          <w:rFonts w:ascii="Aptos" w:hAnsi="Aptos" w:eastAsia="Aptos" w:cs="Aptos"/>
          <w:lang w:val="en-US"/>
        </w:rPr>
        <w:t xml:space="preserve">This spreadsheet is shared with </w:t>
      </w:r>
      <w:r w:rsidRPr="75EBCDCE" w:rsidR="0EFDD705">
        <w:rPr>
          <w:rFonts w:ascii="Aptos" w:hAnsi="Aptos" w:eastAsia="Aptos" w:cs="Aptos"/>
          <w:lang w:val="en-US"/>
        </w:rPr>
        <w:t>TLs</w:t>
      </w:r>
      <w:r w:rsidRPr="75EBCDCE" w:rsidR="6ECA5519">
        <w:rPr>
          <w:rFonts w:ascii="Aptos" w:hAnsi="Aptos" w:eastAsia="Aptos" w:cs="Aptos"/>
          <w:lang w:val="en-US"/>
        </w:rPr>
        <w:t xml:space="preserve"> </w:t>
      </w:r>
      <w:r w:rsidRPr="75EBCDCE" w:rsidR="5829AF03">
        <w:rPr>
          <w:rFonts w:ascii="Aptos" w:hAnsi="Aptos" w:eastAsia="Aptos" w:cs="Aptos"/>
          <w:lang w:val="en-US"/>
        </w:rPr>
        <w:t>to track</w:t>
      </w:r>
      <w:r w:rsidRPr="75EBCDCE" w:rsidR="6ECA5519">
        <w:rPr>
          <w:rFonts w:ascii="Aptos" w:hAnsi="Aptos" w:eastAsia="Aptos" w:cs="Aptos"/>
          <w:lang w:val="en-US"/>
        </w:rPr>
        <w:t xml:space="preserve"> the subsidy program.</w:t>
      </w:r>
    </w:p>
    <w:p w:rsidRPr="00A1148E" w:rsidR="6ECA5519" w:rsidP="6ECA5519" w:rsidRDefault="6ECA5519" w14:paraId="16B04BF8" w14:textId="5CB0B078">
      <w:pPr>
        <w:pStyle w:val="ListParagraph"/>
        <w:numPr>
          <w:ilvl w:val="0"/>
          <w:numId w:val="27"/>
        </w:numPr>
        <w:spacing w:before="240" w:after="240"/>
        <w:rPr>
          <w:rFonts w:ascii="Aptos" w:hAnsi="Aptos" w:eastAsia="Aptos" w:cs="Aptos"/>
          <w:lang w:val="en-US"/>
        </w:rPr>
      </w:pPr>
      <w:r w:rsidRPr="00A1148E">
        <w:rPr>
          <w:rFonts w:ascii="Aptos" w:hAnsi="Aptos" w:eastAsia="Aptos" w:cs="Aptos"/>
          <w:lang w:val="en-US"/>
        </w:rPr>
        <w:t>Teachers are highly encouraged to make school booking requests via booking request form to ensure accurate and correct school and teacher information.</w:t>
      </w:r>
    </w:p>
    <w:p w:rsidRPr="00A1148E" w:rsidR="6ECA5519" w:rsidP="6ECA5519" w:rsidRDefault="6ECA5519" w14:paraId="32145D30" w14:textId="31054D66">
      <w:pPr>
        <w:pStyle w:val="ListParagraph"/>
        <w:numPr>
          <w:ilvl w:val="0"/>
          <w:numId w:val="27"/>
        </w:numPr>
        <w:spacing w:before="240" w:after="240"/>
        <w:rPr>
          <w:rFonts w:ascii="Aptos" w:hAnsi="Aptos" w:eastAsia="Aptos" w:cs="Aptos"/>
          <w:lang w:val="en-US"/>
        </w:rPr>
      </w:pPr>
      <w:r w:rsidRPr="00A1148E">
        <w:rPr>
          <w:rFonts w:ascii="Aptos" w:hAnsi="Aptos" w:eastAsia="Aptos" w:cs="Aptos"/>
          <w:lang w:val="en-US"/>
        </w:rPr>
        <w:t>If teachers are unable to submit a request via form for any reason (e.g. web issues), you may process the booking over the phone/email; however, please add the request and all relevant info to the tracker</w:t>
      </w:r>
    </w:p>
    <w:p w:rsidRPr="00A1148E" w:rsidR="6ECA5519" w:rsidP="6ECA5519" w:rsidRDefault="6ECA5519" w14:paraId="78D7218D" w14:textId="554186D8">
      <w:pPr>
        <w:pStyle w:val="ListParagraph"/>
        <w:numPr>
          <w:ilvl w:val="0"/>
          <w:numId w:val="27"/>
        </w:numPr>
        <w:spacing w:before="240" w:after="240"/>
        <w:rPr>
          <w:rFonts w:ascii="Aptos" w:hAnsi="Aptos" w:eastAsia="Aptos" w:cs="Aptos"/>
          <w:lang w:val="en-US"/>
        </w:rPr>
      </w:pPr>
      <w:r w:rsidRPr="00A1148E">
        <w:rPr>
          <w:rFonts w:ascii="Aptos" w:hAnsi="Aptos" w:eastAsia="Aptos" w:cs="Aptos"/>
          <w:lang w:val="en-US"/>
        </w:rPr>
        <w:t>Marta will extract the data from the website back-end and enter into the tracker every Monday.</w:t>
      </w:r>
    </w:p>
    <w:bookmarkStart w:name="_Toc218602824" w:id="271"/>
    <w:bookmarkStart w:name="_Toc463767477" w:id="272"/>
    <w:bookmarkStart w:name="_Toc2081965669" w:id="273"/>
    <w:bookmarkStart w:name="_Toc1747838456" w:id="274"/>
    <w:p w:rsidRPr="00A1148E" w:rsidR="6ECA5519" w:rsidP="000740F2" w:rsidRDefault="7EE1A6F7" w14:paraId="53F425A9" w14:textId="73657739">
      <w:pPr>
        <w:pStyle w:val="Heading3"/>
        <w:rPr>
          <w:sz w:val="24"/>
          <w:szCs w:val="24"/>
        </w:rPr>
      </w:pPr>
      <w:r>
        <w:fldChar w:fldCharType="begin"/>
      </w:r>
      <w:r>
        <w:instrText xml:space="preserve">HYPERLINK "https://www.mso.com.au/learning/schools-and-teachers/book-a-school-experience-2025" \h</w:instrText>
      </w:r>
      <w:r>
        <w:fldChar w:fldCharType="separate"/>
      </w:r>
      <w:bookmarkStart w:name="_Toc1440745013" w:id="275"/>
      <w:bookmarkStart w:name="_Toc1966452865" w:id="404739272"/>
      <w:r w:rsidRPr="710FACA0" w:rsidR="710FACA0">
        <w:rPr>
          <w:rStyle w:val="Hyperlink"/>
          <w:rFonts w:ascii="Aptos" w:hAnsi="Aptos" w:eastAsia="Aptos" w:cs="Aptos"/>
          <w:b w:val="1"/>
          <w:bCs w:val="1"/>
          <w:sz w:val="24"/>
          <w:szCs w:val="24"/>
          <w:lang w:val="en-US"/>
        </w:rPr>
        <w:t>School Booking Request Form</w:t>
      </w:r>
      <w:r>
        <w:fldChar w:fldCharType="end"/>
      </w:r>
      <w:bookmarkEnd w:id="271"/>
      <w:bookmarkEnd w:id="272"/>
      <w:bookmarkEnd w:id="273"/>
      <w:bookmarkEnd w:id="274"/>
      <w:bookmarkEnd w:id="275"/>
      <w:bookmarkEnd w:id="404739272"/>
    </w:p>
    <w:bookmarkStart w:name="_Toc218602825" w:id="277"/>
    <w:bookmarkStart w:name="_Toc218602943" w:id="278"/>
    <w:bookmarkStart w:name="_Toc949483885" w:id="279"/>
    <w:bookmarkStart w:name="_Toc206193172" w:id="280"/>
    <w:bookmarkStart w:name="_Toc1064258279" w:id="281"/>
    <w:p w:rsidRPr="00A1148E" w:rsidR="6ECA5519" w:rsidP="000740F2" w:rsidRDefault="7EE1A6F7" w14:paraId="687D7A52" w14:textId="10C910AE">
      <w:pPr>
        <w:pStyle w:val="Heading3"/>
        <w:rPr>
          <w:sz w:val="24"/>
          <w:szCs w:val="24"/>
        </w:rPr>
      </w:pPr>
      <w:r>
        <w:fldChar w:fldCharType="begin"/>
      </w:r>
      <w:r>
        <w:instrText xml:space="preserve">HYPERLINK "https://www.mso.com.au/learning/schools-and-teachers/geelong-schools-discount" \h</w:instrText>
      </w:r>
      <w:r>
        <w:fldChar w:fldCharType="separate"/>
      </w:r>
      <w:bookmarkStart w:name="_Toc336269149" w:id="282"/>
      <w:bookmarkStart w:name="_Toc808409530" w:id="1103932628"/>
      <w:r w:rsidRPr="710FACA0" w:rsidR="710FACA0">
        <w:rPr>
          <w:rStyle w:val="Hyperlink"/>
          <w:rFonts w:ascii="Aptos" w:hAnsi="Aptos" w:eastAsia="Aptos" w:cs="Aptos"/>
          <w:b w:val="1"/>
          <w:bCs w:val="1"/>
          <w:sz w:val="24"/>
          <w:szCs w:val="24"/>
          <w:lang w:val="en-US"/>
        </w:rPr>
        <w:t>Geelong School Booking Request Form</w:t>
      </w:r>
      <w:r>
        <w:fldChar w:fldCharType="end"/>
      </w:r>
      <w:bookmarkEnd w:id="277"/>
      <w:bookmarkEnd w:id="278"/>
      <w:bookmarkEnd w:id="279"/>
      <w:bookmarkEnd w:id="280"/>
      <w:bookmarkEnd w:id="281"/>
      <w:bookmarkEnd w:id="282"/>
      <w:bookmarkEnd w:id="1103932628"/>
    </w:p>
    <w:p w:rsidR="00BD1230" w:rsidP="710FACA0" w:rsidRDefault="78FACB78" w14:paraId="63610FB9" w14:textId="6C6228A5">
      <w:pPr>
        <w:pStyle w:val="Heading3"/>
        <w:rPr>
          <w:rStyle w:val="Hyperlink"/>
          <w:rFonts w:ascii="Aptos" w:hAnsi="Aptos" w:eastAsia="Aptos" w:cs="Aptos"/>
          <w:b w:val="1"/>
          <w:bCs w:val="1"/>
          <w:sz w:val="24"/>
          <w:szCs w:val="24"/>
          <w:lang w:val="en-US"/>
        </w:rPr>
      </w:pPr>
      <w:bookmarkStart w:name="_Toc513000671" w:id="364292758"/>
      <w:hyperlink r:id="Ref63a6af0f1f420b">
        <w:r w:rsidRPr="710FACA0" w:rsidR="710FACA0">
          <w:rPr>
            <w:rStyle w:val="Hyperlink"/>
            <w:rFonts w:ascii="Aptos" w:hAnsi="Aptos" w:eastAsia="Aptos" w:cs="Aptos"/>
            <w:b w:val="1"/>
            <w:bCs w:val="1"/>
            <w:sz w:val="24"/>
            <w:szCs w:val="24"/>
            <w:lang w:val="en-US"/>
          </w:rPr>
          <w:t>School  Excursion Documents</w:t>
        </w:r>
      </w:hyperlink>
      <w:bookmarkEnd w:id="364292758"/>
    </w:p>
    <w:p w:rsidR="000740F2" w:rsidP="1ED93022" w:rsidRDefault="78FACB78" w14:paraId="182DA525" w14:textId="3B8C6AED">
      <w:pPr>
        <w:spacing w:before="240" w:after="240"/>
        <w:rPr>
          <w:rFonts w:ascii="Aptos" w:hAnsi="Aptos" w:eastAsia="Aptos" w:cs="Aptos"/>
          <w:lang w:val="en-US"/>
        </w:rPr>
      </w:pPr>
      <w:r w:rsidRPr="75EBCDCE" w:rsidR="78FACB78">
        <w:rPr>
          <w:rFonts w:ascii="Aptos" w:hAnsi="Aptos" w:eastAsia="Aptos" w:cs="Aptos"/>
          <w:lang w:val="en-US"/>
        </w:rPr>
        <w:t xml:space="preserve">Send both MSO </w:t>
      </w:r>
      <w:r w:rsidRPr="75EBCDCE" w:rsidR="29D6F95F">
        <w:rPr>
          <w:rFonts w:ascii="Aptos" w:hAnsi="Aptos" w:eastAsia="Aptos" w:cs="Aptos"/>
          <w:lang w:val="en-US"/>
        </w:rPr>
        <w:t>and venue</w:t>
      </w:r>
      <w:r w:rsidRPr="75EBCDCE" w:rsidR="78FACB78">
        <w:rPr>
          <w:rFonts w:ascii="Aptos" w:hAnsi="Aptos" w:eastAsia="Aptos" w:cs="Aptos"/>
          <w:lang w:val="en-US"/>
        </w:rPr>
        <w:t xml:space="preserve"> documents. Please make sure you send the file itself and not the link to the </w:t>
      </w:r>
      <w:r w:rsidRPr="75EBCDCE" w:rsidR="3994C93C">
        <w:rPr>
          <w:rFonts w:ascii="Aptos" w:hAnsi="Aptos" w:eastAsia="Aptos" w:cs="Aptos"/>
          <w:lang w:val="en-US"/>
        </w:rPr>
        <w:t>SharePoint.</w:t>
      </w:r>
    </w:p>
    <w:p w:rsidRPr="000740F2" w:rsidR="00BD1230" w:rsidP="000740F2" w:rsidRDefault="000740F2" w14:paraId="1B9E213D" w14:textId="29A6DAC9">
      <w:pPr>
        <w:rPr>
          <w:rFonts w:ascii="Aptos" w:hAnsi="Aptos" w:eastAsia="Aptos" w:cs="Aptos"/>
          <w:lang w:val="en-US"/>
        </w:rPr>
      </w:pPr>
      <w:r>
        <w:rPr>
          <w:rFonts w:ascii="Aptos" w:hAnsi="Aptos" w:eastAsia="Aptos" w:cs="Aptos"/>
          <w:lang w:val="en-US"/>
        </w:rPr>
        <w:br w:type="page"/>
      </w:r>
    </w:p>
    <w:p w:rsidRPr="002B2285" w:rsidR="6ECA5519" w:rsidP="1ED93022" w:rsidRDefault="09F3E35E" w14:paraId="302C4EDF" w14:textId="3A66FA53">
      <w:pPr>
        <w:pStyle w:val="Heading2"/>
        <w:pageBreakBefore w:val="1"/>
        <w:rPr>
          <w:b w:val="1"/>
          <w:bCs w:val="1"/>
          <w:sz w:val="28"/>
          <w:szCs w:val="28"/>
          <w:u w:val="single"/>
          <w:lang w:val="en-US"/>
        </w:rPr>
      </w:pPr>
      <w:bookmarkStart w:name="_Toc1031340065" w:id="285"/>
      <w:bookmarkStart w:name="_Toc1650036179" w:id="1743965216"/>
      <w:r w:rsidRPr="710FACA0" w:rsidR="710FACA0">
        <w:rPr>
          <w:b w:val="1"/>
          <w:bCs w:val="1"/>
          <w:sz w:val="28"/>
          <w:szCs w:val="28"/>
          <w:u w:val="single"/>
          <w:lang w:val="en-US"/>
        </w:rPr>
        <w:t>Batch Printing Tickets</w:t>
      </w:r>
      <w:bookmarkEnd w:id="285"/>
      <w:bookmarkEnd w:id="1743965216"/>
    </w:p>
    <w:p w:rsidRPr="00A1148E" w:rsidR="6ECA5519" w:rsidP="6ECA5519" w:rsidRDefault="6ECA5519" w14:paraId="111E1D96" w14:textId="14AF8CE2">
      <w:pPr>
        <w:spacing w:before="240" w:after="240"/>
      </w:pPr>
      <w:r w:rsidRPr="00A1148E">
        <w:rPr>
          <w:rFonts w:ascii="Aptos" w:hAnsi="Aptos" w:eastAsia="Aptos" w:cs="Aptos"/>
          <w:lang w:val="en-US"/>
        </w:rPr>
        <w:t>Batch printing for postage is done daily - check Asana Task List.</w:t>
      </w:r>
    </w:p>
    <w:p w:rsidRPr="00A1148E" w:rsidR="6ECA5519" w:rsidP="6ECA5519" w:rsidRDefault="6ECA5519" w14:paraId="4D7083D2" w14:textId="6B0DD36B">
      <w:pPr>
        <w:spacing w:before="240" w:after="240"/>
      </w:pPr>
      <w:r w:rsidRPr="00A1148E">
        <w:rPr>
          <w:rFonts w:ascii="Aptos" w:hAnsi="Aptos" w:eastAsia="Aptos" w:cs="Aptos"/>
          <w:lang w:val="en-US"/>
        </w:rPr>
        <w:t xml:space="preserve">Batch printing for Venue Collect will be done </w:t>
      </w:r>
      <w:r w:rsidRPr="00A1148E">
        <w:rPr>
          <w:rFonts w:ascii="Aptos" w:hAnsi="Aptos" w:eastAsia="Aptos" w:cs="Aptos"/>
          <w:u w:val="single"/>
          <w:lang w:val="en-US"/>
        </w:rPr>
        <w:t>before</w:t>
      </w:r>
      <w:r w:rsidRPr="00A1148E">
        <w:rPr>
          <w:rFonts w:ascii="Aptos" w:hAnsi="Aptos" w:eastAsia="Aptos" w:cs="Aptos"/>
          <w:lang w:val="en-US"/>
        </w:rPr>
        <w:t xml:space="preserve"> consignment - either 3pm day of concert, or 3pm of last business day before concert for weekend events.</w:t>
      </w:r>
    </w:p>
    <w:p w:rsidRPr="00A1148E" w:rsidR="6ECA5519" w:rsidP="1ED93022" w:rsidRDefault="356D1B9A" w14:paraId="25231B36" w14:textId="118BB28A">
      <w:pPr>
        <w:pStyle w:val="Heading3"/>
        <w:rPr>
          <w:sz w:val="24"/>
          <w:szCs w:val="24"/>
        </w:rPr>
      </w:pPr>
      <w:bookmarkStart w:name="_Toc218602826" w:id="287"/>
      <w:bookmarkStart w:name="_Toc218602944" w:id="288"/>
      <w:bookmarkStart w:name="_Toc209176029" w:id="289"/>
      <w:bookmarkStart w:name="_Toc665638738" w:id="290"/>
      <w:bookmarkStart w:name="_Toc1841423574" w:id="291"/>
      <w:bookmarkStart w:name="_Toc133017972" w:id="292"/>
      <w:bookmarkStart w:name="_Toc1208124315" w:id="9473119"/>
      <w:r w:rsidRPr="710FACA0" w:rsidR="710FACA0">
        <w:rPr>
          <w:lang w:val="en-US"/>
        </w:rPr>
        <w:t>Batch Print for Postage</w:t>
      </w:r>
      <w:bookmarkEnd w:id="287"/>
      <w:bookmarkEnd w:id="288"/>
      <w:bookmarkEnd w:id="289"/>
      <w:bookmarkEnd w:id="290"/>
      <w:bookmarkEnd w:id="291"/>
      <w:bookmarkEnd w:id="292"/>
      <w:bookmarkEnd w:id="9473119"/>
      <w:r w:rsidRPr="710FACA0" w:rsidR="710FACA0">
        <w:rPr>
          <w:lang w:val="en-US"/>
        </w:rPr>
        <w:t xml:space="preserve"> </w:t>
      </w:r>
    </w:p>
    <w:p w:rsidRPr="00A1148E" w:rsidR="6ECA5519" w:rsidP="6ECA5519" w:rsidRDefault="6ECA5519" w14:paraId="7905CFBF" w14:textId="7590920B">
      <w:pPr>
        <w:spacing w:before="240" w:after="240"/>
      </w:pPr>
      <w:r w:rsidRPr="75EBCDCE" w:rsidR="6ECA5519">
        <w:rPr>
          <w:rFonts w:ascii="Aptos" w:hAnsi="Aptos" w:eastAsia="Aptos" w:cs="Aptos"/>
          <w:b w:val="1"/>
          <w:bCs w:val="1"/>
          <w:i w:val="1"/>
          <w:iCs w:val="1"/>
          <w:lang w:val="en-US"/>
        </w:rPr>
        <w:t>IMPORTANT</w:t>
      </w:r>
      <w:r w:rsidRPr="75EBCDCE" w:rsidR="6ECA5519">
        <w:rPr>
          <w:rFonts w:ascii="Aptos" w:hAnsi="Aptos" w:eastAsia="Aptos" w:cs="Aptos"/>
          <w:i w:val="1"/>
          <w:iCs w:val="1"/>
          <w:lang w:val="en-US"/>
        </w:rPr>
        <w:t xml:space="preserve">: Select the printer you wish to </w:t>
      </w:r>
      <w:r w:rsidRPr="75EBCDCE" w:rsidR="6B6BB15B">
        <w:rPr>
          <w:rFonts w:ascii="Aptos" w:hAnsi="Aptos" w:eastAsia="Aptos" w:cs="Aptos"/>
          <w:i w:val="1"/>
          <w:iCs w:val="1"/>
          <w:lang w:val="en-US"/>
        </w:rPr>
        <w:t>print</w:t>
      </w:r>
      <w:r w:rsidRPr="75EBCDCE" w:rsidR="6ECA5519">
        <w:rPr>
          <w:rFonts w:ascii="Aptos" w:hAnsi="Aptos" w:eastAsia="Aptos" w:cs="Aptos"/>
          <w:i w:val="1"/>
          <w:iCs w:val="1"/>
          <w:lang w:val="en-US"/>
        </w:rPr>
        <w:t xml:space="preserve"> as your default printer under </w:t>
      </w:r>
      <w:r w:rsidRPr="75EBCDCE" w:rsidR="6ECA5519">
        <w:rPr>
          <w:rFonts w:ascii="Aptos" w:hAnsi="Aptos" w:eastAsia="Aptos" w:cs="Aptos"/>
          <w:b w:val="1"/>
          <w:bCs w:val="1"/>
          <w:i w:val="1"/>
          <w:iCs w:val="1"/>
          <w:lang w:val="en-US"/>
        </w:rPr>
        <w:t>Preferences</w:t>
      </w:r>
      <w:r w:rsidRPr="75EBCDCE" w:rsidR="6ECA5519">
        <w:rPr>
          <w:rFonts w:ascii="Aptos" w:hAnsi="Aptos" w:eastAsia="Aptos" w:cs="Aptos"/>
          <w:i w:val="1"/>
          <w:iCs w:val="1"/>
          <w:lang w:val="en-US"/>
        </w:rPr>
        <w:t>. Otherwise, you will need to select the printer for each order.</w:t>
      </w:r>
      <w:r w:rsidRPr="75EBCDCE" w:rsidR="6ECA5519">
        <w:rPr>
          <w:rFonts w:ascii="Aptos" w:hAnsi="Aptos" w:eastAsia="Aptos" w:cs="Aptos"/>
          <w:lang w:val="en-US"/>
        </w:rPr>
        <w:t xml:space="preserve"> </w:t>
      </w:r>
    </w:p>
    <w:p w:rsidRPr="00A1148E" w:rsidR="6ECA5519" w:rsidP="6ECA5519" w:rsidRDefault="6ECA5519" w14:paraId="5BF47F2B" w14:textId="4A40B042">
      <w:pPr>
        <w:pStyle w:val="ListParagraph"/>
        <w:numPr>
          <w:ilvl w:val="0"/>
          <w:numId w:val="26"/>
        </w:numPr>
        <w:spacing w:before="240" w:after="240"/>
        <w:rPr>
          <w:rFonts w:ascii="Aptos" w:hAnsi="Aptos" w:eastAsia="Aptos" w:cs="Aptos"/>
          <w:lang w:val="en-US"/>
        </w:rPr>
      </w:pPr>
      <w:r w:rsidRPr="00A1148E">
        <w:rPr>
          <w:rFonts w:ascii="Aptos" w:hAnsi="Aptos" w:eastAsia="Aptos" w:cs="Aptos"/>
          <w:lang w:val="en-US"/>
        </w:rPr>
        <w:t>In the order window, click the ‘</w:t>
      </w:r>
      <w:r w:rsidRPr="00A1148E">
        <w:rPr>
          <w:rFonts w:ascii="Aptos" w:hAnsi="Aptos" w:eastAsia="Aptos" w:cs="Aptos"/>
          <w:b/>
          <w:bCs/>
          <w:lang w:val="en-US"/>
        </w:rPr>
        <w:t>Order #</w:t>
      </w:r>
      <w:r w:rsidRPr="00A1148E">
        <w:rPr>
          <w:rFonts w:ascii="Aptos" w:hAnsi="Aptos" w:eastAsia="Aptos" w:cs="Aptos"/>
          <w:lang w:val="en-US"/>
        </w:rPr>
        <w:t xml:space="preserve">’ chiclet to open the order search window </w:t>
      </w:r>
    </w:p>
    <w:p w:rsidRPr="00A1148E" w:rsidR="6ECA5519" w:rsidP="6ECA5519" w:rsidRDefault="6ECA5519" w14:paraId="5236524B" w14:textId="6298F2EE">
      <w:pPr>
        <w:pStyle w:val="ListParagraph"/>
        <w:numPr>
          <w:ilvl w:val="0"/>
          <w:numId w:val="26"/>
        </w:numPr>
        <w:spacing w:before="240" w:after="240"/>
        <w:rPr>
          <w:rFonts w:ascii="Aptos" w:hAnsi="Aptos" w:eastAsia="Aptos" w:cs="Aptos"/>
          <w:lang w:val="en-US"/>
        </w:rPr>
      </w:pPr>
      <w:r w:rsidRPr="00A1148E">
        <w:rPr>
          <w:rFonts w:ascii="Aptos" w:hAnsi="Aptos" w:eastAsia="Aptos" w:cs="Aptos"/>
          <w:lang w:val="en-US"/>
        </w:rPr>
        <w:t xml:space="preserve">Search by performance date, search from </w:t>
      </w:r>
      <w:r w:rsidRPr="00A1148E">
        <w:rPr>
          <w:rFonts w:ascii="Aptos" w:hAnsi="Aptos" w:eastAsia="Aptos" w:cs="Aptos"/>
          <w:u w:val="single"/>
          <w:lang w:val="en-US"/>
        </w:rPr>
        <w:t>ten days after the current date</w:t>
      </w:r>
      <w:r w:rsidRPr="00A1148E">
        <w:rPr>
          <w:rFonts w:ascii="Aptos" w:hAnsi="Aptos" w:eastAsia="Aptos" w:cs="Aptos"/>
          <w:lang w:val="en-US"/>
        </w:rPr>
        <w:t xml:space="preserve"> until the end of the current year.  </w:t>
      </w:r>
    </w:p>
    <w:p w:rsidRPr="00A1148E" w:rsidR="6ECA5519" w:rsidP="6ECA5519" w:rsidRDefault="6ECA5519" w14:paraId="79957CE4" w14:textId="25DF69DD">
      <w:pPr>
        <w:pStyle w:val="ListParagraph"/>
        <w:numPr>
          <w:ilvl w:val="0"/>
          <w:numId w:val="26"/>
        </w:numPr>
        <w:spacing w:before="240" w:after="240"/>
        <w:rPr>
          <w:rFonts w:ascii="Aptos" w:hAnsi="Aptos" w:eastAsia="Aptos" w:cs="Aptos"/>
          <w:lang w:val="en-US"/>
        </w:rPr>
      </w:pPr>
      <w:r w:rsidRPr="00A1148E">
        <w:rPr>
          <w:rFonts w:ascii="Aptos" w:hAnsi="Aptos" w:eastAsia="Aptos" w:cs="Aptos"/>
          <w:lang w:val="en-US"/>
        </w:rPr>
        <w:t xml:space="preserve">The filters that should be applied are:  </w:t>
      </w:r>
    </w:p>
    <w:p w:rsidRPr="00A1148E" w:rsidR="6ECA5519" w:rsidP="6ECA5519" w:rsidRDefault="6ECA5519" w14:paraId="40E67A02" w14:textId="0DFB2E1B">
      <w:pPr>
        <w:pStyle w:val="ListParagraph"/>
        <w:numPr>
          <w:ilvl w:val="0"/>
          <w:numId w:val="26"/>
        </w:numPr>
        <w:spacing w:before="240" w:after="240"/>
        <w:rPr>
          <w:rFonts w:ascii="Aptos" w:hAnsi="Aptos" w:eastAsia="Aptos" w:cs="Aptos"/>
          <w:lang w:val="en-US"/>
        </w:rPr>
      </w:pPr>
      <w:r w:rsidRPr="00A1148E">
        <w:rPr>
          <w:rFonts w:ascii="Aptos" w:hAnsi="Aptos" w:eastAsia="Aptos" w:cs="Aptos"/>
          <w:b/>
          <w:bCs/>
          <w:lang w:val="en-US"/>
        </w:rPr>
        <w:t>Delivery: Standard Post</w:t>
      </w:r>
      <w:r w:rsidRPr="00A1148E">
        <w:rPr>
          <w:rFonts w:ascii="Aptos" w:hAnsi="Aptos" w:eastAsia="Aptos" w:cs="Aptos"/>
          <w:lang w:val="en-US"/>
        </w:rPr>
        <w:t xml:space="preserve"> </w:t>
      </w:r>
    </w:p>
    <w:p w:rsidRPr="00A1148E" w:rsidR="6ECA5519" w:rsidP="6ECA5519" w:rsidRDefault="6ECA5519" w14:paraId="6FBD0431" w14:textId="0F07FD11">
      <w:pPr>
        <w:pStyle w:val="ListParagraph"/>
        <w:numPr>
          <w:ilvl w:val="0"/>
          <w:numId w:val="26"/>
        </w:numPr>
        <w:spacing w:before="240" w:after="240"/>
        <w:rPr>
          <w:rFonts w:ascii="Aptos" w:hAnsi="Aptos" w:eastAsia="Aptos" w:cs="Aptos"/>
          <w:lang w:val="en-US"/>
        </w:rPr>
      </w:pPr>
      <w:r w:rsidRPr="00A1148E">
        <w:rPr>
          <w:rFonts w:ascii="Aptos" w:hAnsi="Aptos" w:eastAsia="Aptos" w:cs="Aptos"/>
          <w:b/>
          <w:bCs/>
          <w:lang w:val="en-US"/>
        </w:rPr>
        <w:t xml:space="preserve">Paid: Yes </w:t>
      </w:r>
      <w:r w:rsidRPr="00A1148E">
        <w:rPr>
          <w:rFonts w:ascii="Aptos" w:hAnsi="Aptos" w:eastAsia="Aptos" w:cs="Aptos"/>
          <w:lang w:val="en-US"/>
        </w:rPr>
        <w:t xml:space="preserve"> </w:t>
      </w:r>
    </w:p>
    <w:p w:rsidRPr="00A1148E" w:rsidR="6ECA5519" w:rsidP="6ECA5519" w:rsidRDefault="6ECA5519" w14:paraId="149556F8" w14:textId="5BE07C16">
      <w:pPr>
        <w:pStyle w:val="ListParagraph"/>
        <w:numPr>
          <w:ilvl w:val="0"/>
          <w:numId w:val="26"/>
        </w:numPr>
        <w:spacing w:before="240" w:after="240"/>
        <w:rPr>
          <w:rFonts w:ascii="Aptos" w:hAnsi="Aptos" w:eastAsia="Aptos" w:cs="Aptos"/>
          <w:lang w:val="en-US"/>
        </w:rPr>
      </w:pPr>
      <w:r w:rsidRPr="00A1148E">
        <w:rPr>
          <w:rFonts w:ascii="Aptos" w:hAnsi="Aptos" w:eastAsia="Aptos" w:cs="Aptos"/>
          <w:b/>
          <w:bCs/>
          <w:lang w:val="en-US"/>
        </w:rPr>
        <w:t>Seated: Yes</w:t>
      </w:r>
      <w:r w:rsidRPr="00A1148E">
        <w:rPr>
          <w:rFonts w:ascii="Aptos" w:hAnsi="Aptos" w:eastAsia="Aptos" w:cs="Aptos"/>
          <w:lang w:val="en-US"/>
        </w:rPr>
        <w:t xml:space="preserve"> </w:t>
      </w:r>
    </w:p>
    <w:p w:rsidRPr="00A1148E" w:rsidR="6ECA5519" w:rsidP="6ECA5519" w:rsidRDefault="6ECA5519" w14:paraId="24EEC5B6" w14:textId="6491DA0A">
      <w:pPr>
        <w:pStyle w:val="ListParagraph"/>
        <w:numPr>
          <w:ilvl w:val="0"/>
          <w:numId w:val="26"/>
        </w:numPr>
        <w:spacing w:before="240" w:after="240"/>
        <w:rPr>
          <w:rFonts w:ascii="Aptos" w:hAnsi="Aptos" w:eastAsia="Aptos" w:cs="Aptos"/>
          <w:lang w:val="en-US"/>
        </w:rPr>
      </w:pPr>
      <w:r w:rsidRPr="00A1148E">
        <w:rPr>
          <w:rFonts w:ascii="Aptos" w:hAnsi="Aptos" w:eastAsia="Aptos" w:cs="Aptos"/>
          <w:b/>
          <w:bCs/>
          <w:lang w:val="en-US"/>
        </w:rPr>
        <w:t>Printed: No</w:t>
      </w:r>
      <w:r w:rsidRPr="00A1148E">
        <w:rPr>
          <w:rFonts w:ascii="Aptos" w:hAnsi="Aptos" w:eastAsia="Aptos" w:cs="Aptos"/>
          <w:lang w:val="en-US"/>
        </w:rPr>
        <w:t xml:space="preserve"> </w:t>
      </w:r>
    </w:p>
    <w:p w:rsidRPr="00A1148E" w:rsidR="6ECA5519" w:rsidP="6ECA5519" w:rsidRDefault="6ECA5519" w14:paraId="762FB207" w14:textId="034BDC5C">
      <w:pPr>
        <w:pStyle w:val="ListParagraph"/>
        <w:numPr>
          <w:ilvl w:val="0"/>
          <w:numId w:val="26"/>
        </w:numPr>
        <w:spacing w:before="240" w:after="240"/>
        <w:rPr>
          <w:rFonts w:ascii="Aptos" w:hAnsi="Aptos" w:eastAsia="Aptos" w:cs="Aptos"/>
          <w:lang w:val="en-US"/>
        </w:rPr>
      </w:pPr>
      <w:r w:rsidRPr="00A1148E">
        <w:rPr>
          <w:rFonts w:ascii="Aptos" w:hAnsi="Aptos" w:eastAsia="Aptos" w:cs="Aptos"/>
          <w:lang w:val="en-US"/>
        </w:rPr>
        <w:t>Select ‘</w:t>
      </w:r>
      <w:r w:rsidRPr="00A1148E">
        <w:rPr>
          <w:rFonts w:ascii="Aptos" w:hAnsi="Aptos" w:eastAsia="Aptos" w:cs="Aptos"/>
          <w:b/>
          <w:bCs/>
          <w:lang w:val="en-US"/>
        </w:rPr>
        <w:t>search</w:t>
      </w:r>
      <w:r w:rsidRPr="00A1148E">
        <w:rPr>
          <w:rFonts w:ascii="Aptos" w:hAnsi="Aptos" w:eastAsia="Aptos" w:cs="Aptos"/>
          <w:lang w:val="en-US"/>
        </w:rPr>
        <w:t xml:space="preserve">’ in the bottom right-hand corner.  </w:t>
      </w:r>
    </w:p>
    <w:p w:rsidRPr="00A1148E" w:rsidR="6ECA5519" w:rsidP="6ECA5519" w:rsidRDefault="6ECA5519" w14:paraId="7F140AF2" w14:textId="1674D827">
      <w:pPr>
        <w:pStyle w:val="ListParagraph"/>
        <w:numPr>
          <w:ilvl w:val="0"/>
          <w:numId w:val="26"/>
        </w:numPr>
        <w:spacing w:before="240" w:after="240"/>
        <w:rPr>
          <w:rFonts w:ascii="Aptos" w:hAnsi="Aptos" w:eastAsia="Aptos" w:cs="Aptos"/>
          <w:lang w:val="en-US"/>
        </w:rPr>
      </w:pPr>
      <w:r w:rsidRPr="00A1148E">
        <w:rPr>
          <w:rFonts w:ascii="Aptos" w:hAnsi="Aptos" w:eastAsia="Aptos" w:cs="Aptos"/>
          <w:lang w:val="en-US"/>
        </w:rPr>
        <w:t>Click ‘</w:t>
      </w:r>
      <w:r w:rsidRPr="00A1148E">
        <w:rPr>
          <w:rFonts w:ascii="Aptos" w:hAnsi="Aptos" w:eastAsia="Aptos" w:cs="Aptos"/>
          <w:b/>
          <w:bCs/>
          <w:lang w:val="en-US"/>
        </w:rPr>
        <w:t>Owner Name</w:t>
      </w:r>
      <w:r w:rsidRPr="00A1148E">
        <w:rPr>
          <w:rFonts w:ascii="Aptos" w:hAnsi="Aptos" w:eastAsia="Aptos" w:cs="Aptos"/>
          <w:lang w:val="en-US"/>
        </w:rPr>
        <w:t xml:space="preserve">’ to sort orders into alphabetical order. </w:t>
      </w:r>
    </w:p>
    <w:p w:rsidRPr="00A1148E" w:rsidR="6ECA5519" w:rsidP="6ECA5519" w:rsidRDefault="6ECA5519" w14:paraId="32D9D2F2" w14:textId="4A90D659">
      <w:pPr>
        <w:pStyle w:val="ListParagraph"/>
        <w:numPr>
          <w:ilvl w:val="0"/>
          <w:numId w:val="26"/>
        </w:numPr>
        <w:spacing w:before="240" w:after="240"/>
        <w:rPr>
          <w:rFonts w:ascii="Aptos" w:hAnsi="Aptos" w:eastAsia="Aptos" w:cs="Aptos"/>
          <w:lang w:val="en-US"/>
        </w:rPr>
      </w:pPr>
      <w:r w:rsidRPr="00A1148E">
        <w:rPr>
          <w:rFonts w:ascii="Aptos" w:hAnsi="Aptos" w:eastAsia="Aptos" w:cs="Aptos"/>
          <w:lang w:val="en-US"/>
        </w:rPr>
        <w:t xml:space="preserve">Check the order notes for any notes that say ‘do not print’ or “print with [another order]” and remove those.  </w:t>
      </w:r>
    </w:p>
    <w:p w:rsidRPr="00A1148E" w:rsidR="6ECA5519" w:rsidP="6ECA5519" w:rsidRDefault="6ECA5519" w14:paraId="1923E268" w14:textId="25C555E7">
      <w:pPr>
        <w:pStyle w:val="ListParagraph"/>
        <w:numPr>
          <w:ilvl w:val="0"/>
          <w:numId w:val="26"/>
        </w:numPr>
        <w:spacing w:before="240" w:after="240"/>
        <w:rPr>
          <w:rFonts w:ascii="Aptos" w:hAnsi="Aptos" w:eastAsia="Aptos" w:cs="Aptos"/>
          <w:lang w:val="en-US"/>
        </w:rPr>
      </w:pPr>
      <w:r w:rsidRPr="00A1148E">
        <w:rPr>
          <w:rFonts w:ascii="Aptos" w:hAnsi="Aptos" w:eastAsia="Aptos" w:cs="Aptos"/>
          <w:lang w:val="en-US"/>
        </w:rPr>
        <w:t xml:space="preserve">Select all orders and press </w:t>
      </w:r>
      <w:r w:rsidRPr="00A1148E">
        <w:rPr>
          <w:rFonts w:ascii="Aptos" w:hAnsi="Aptos" w:eastAsia="Aptos" w:cs="Aptos"/>
          <w:b/>
          <w:bCs/>
          <w:lang w:val="en-US"/>
        </w:rPr>
        <w:t>print.</w:t>
      </w:r>
      <w:r w:rsidRPr="00A1148E">
        <w:rPr>
          <w:rFonts w:ascii="Aptos" w:hAnsi="Aptos" w:eastAsia="Aptos" w:cs="Aptos"/>
          <w:lang w:val="en-US"/>
        </w:rPr>
        <w:t xml:space="preserve"> </w:t>
      </w:r>
    </w:p>
    <w:p w:rsidRPr="00A1148E" w:rsidR="6ECA5519" w:rsidP="6ECA5519" w:rsidRDefault="6ECA5519" w14:paraId="374C5E2C" w14:textId="751B2DCF">
      <w:pPr>
        <w:spacing w:after="0"/>
      </w:pPr>
    </w:p>
    <w:p w:rsidRPr="00A1148E" w:rsidR="6ECA5519" w:rsidP="6ECA5519" w:rsidRDefault="6ECA5519" w14:paraId="3B9E7491" w14:textId="78F01B0F">
      <w:pPr>
        <w:spacing w:before="240" w:after="240"/>
      </w:pPr>
      <w:r w:rsidRPr="00A1148E">
        <w:rPr>
          <w:rFonts w:ascii="Aptos" w:hAnsi="Aptos" w:eastAsia="Aptos" w:cs="Aptos"/>
          <w:b/>
          <w:bCs/>
          <w:i/>
          <w:iCs/>
          <w:lang w:val="en-US"/>
        </w:rPr>
        <w:t>IMPORTANT</w:t>
      </w:r>
      <w:r w:rsidRPr="00A1148E">
        <w:rPr>
          <w:rFonts w:ascii="Aptos" w:hAnsi="Aptos" w:eastAsia="Aptos" w:cs="Aptos"/>
          <w:i/>
          <w:iCs/>
          <w:lang w:val="en-US"/>
        </w:rPr>
        <w:t>: To the right of the Print button at the bottom of the screen, select ‘</w:t>
      </w:r>
      <w:r w:rsidRPr="00A1148E">
        <w:rPr>
          <w:rFonts w:ascii="Aptos" w:hAnsi="Aptos" w:eastAsia="Aptos" w:cs="Aptos"/>
          <w:b/>
          <w:bCs/>
          <w:i/>
          <w:iCs/>
          <w:lang w:val="en-US"/>
        </w:rPr>
        <w:t>Continuous</w:t>
      </w:r>
      <w:r w:rsidRPr="00A1148E">
        <w:rPr>
          <w:rFonts w:ascii="Aptos" w:hAnsi="Aptos" w:eastAsia="Aptos" w:cs="Aptos"/>
          <w:i/>
          <w:iCs/>
          <w:lang w:val="en-US"/>
        </w:rPr>
        <w:t>’. Otherwise, you will have to manually start each order.</w:t>
      </w:r>
      <w:r w:rsidRPr="00A1148E">
        <w:rPr>
          <w:rFonts w:ascii="Aptos" w:hAnsi="Aptos" w:eastAsia="Aptos" w:cs="Aptos"/>
          <w:lang w:val="en-US"/>
        </w:rPr>
        <w:t xml:space="preserve">  </w:t>
      </w:r>
      <w:r w:rsidR="002B2285">
        <w:rPr>
          <w:rFonts w:ascii="Aptos" w:hAnsi="Aptos" w:eastAsia="Aptos" w:cs="Aptos"/>
          <w:lang w:val="en-US"/>
        </w:rPr>
        <w:br/>
      </w:r>
      <w:r w:rsidR="002B2285">
        <w:rPr>
          <w:rFonts w:ascii="Aptos" w:hAnsi="Aptos" w:eastAsia="Aptos" w:cs="Aptos"/>
          <w:lang w:val="en-US"/>
        </w:rPr>
        <w:br/>
      </w:r>
      <w:r w:rsidR="002B2285">
        <w:rPr>
          <w:rFonts w:ascii="Aptos" w:hAnsi="Aptos" w:eastAsia="Aptos" w:cs="Aptos"/>
          <w:lang w:val="en-US"/>
        </w:rPr>
        <w:br/>
      </w:r>
      <w:r w:rsidR="002B2285">
        <w:rPr>
          <w:rFonts w:ascii="Aptos" w:hAnsi="Aptos" w:eastAsia="Aptos" w:cs="Aptos"/>
          <w:lang w:val="en-US"/>
        </w:rPr>
        <w:br/>
      </w:r>
      <w:r w:rsidR="002B2285">
        <w:rPr>
          <w:rFonts w:ascii="Aptos" w:hAnsi="Aptos" w:eastAsia="Aptos" w:cs="Aptos"/>
          <w:lang w:val="en-US"/>
        </w:rPr>
        <w:br/>
      </w:r>
      <w:r w:rsidR="002B2285">
        <w:rPr>
          <w:rFonts w:ascii="Aptos" w:hAnsi="Aptos" w:eastAsia="Aptos" w:cs="Aptos"/>
          <w:lang w:val="en-US"/>
        </w:rPr>
        <w:br/>
      </w:r>
      <w:r w:rsidR="002B2285">
        <w:rPr>
          <w:rFonts w:ascii="Aptos" w:hAnsi="Aptos" w:eastAsia="Aptos" w:cs="Aptos"/>
          <w:lang w:val="en-US"/>
        </w:rPr>
        <w:br/>
      </w:r>
      <w:r w:rsidR="002B2285">
        <w:rPr>
          <w:rFonts w:ascii="Aptos" w:hAnsi="Aptos" w:eastAsia="Aptos" w:cs="Aptos"/>
          <w:lang w:val="en-US"/>
        </w:rPr>
        <w:br/>
      </w:r>
    </w:p>
    <w:p w:rsidR="00BD1230" w:rsidP="6ECA5519" w:rsidRDefault="00BD1230" w14:paraId="1D1D8FA9" w14:textId="77777777">
      <w:pPr>
        <w:pStyle w:val="Heading2"/>
        <w:spacing w:before="299" w:after="299"/>
        <w:rPr>
          <w:rFonts w:ascii="Aptos" w:hAnsi="Aptos" w:eastAsia="Aptos" w:cs="Aptos"/>
          <w:b/>
          <w:bCs/>
          <w:sz w:val="24"/>
          <w:szCs w:val="24"/>
          <w:u w:val="single"/>
          <w:lang w:val="en-US"/>
        </w:rPr>
      </w:pPr>
      <w:r>
        <w:rPr>
          <w:rFonts w:ascii="Aptos" w:hAnsi="Aptos" w:eastAsia="Aptos" w:cs="Aptos"/>
          <w:b/>
          <w:bCs/>
          <w:sz w:val="24"/>
          <w:szCs w:val="24"/>
          <w:u w:val="single"/>
          <w:lang w:val="en-US"/>
        </w:rPr>
        <w:br w:type="page"/>
      </w:r>
    </w:p>
    <w:p w:rsidRPr="00A1148E" w:rsidR="6ECA5519" w:rsidP="1ED93022" w:rsidRDefault="356D1B9A" w14:paraId="753DD1D7" w14:textId="35BC8A97">
      <w:pPr>
        <w:pStyle w:val="Heading3"/>
        <w:keepNext w:val="0"/>
        <w:keepLines w:val="0"/>
        <w:pageBreakBefore w:val="1"/>
        <w:rPr>
          <w:sz w:val="24"/>
          <w:szCs w:val="24"/>
        </w:rPr>
      </w:pPr>
      <w:bookmarkStart w:name="_Toc218602827" w:id="294"/>
      <w:bookmarkStart w:name="_Toc218602945" w:id="295"/>
      <w:bookmarkStart w:name="_Toc242969104" w:id="296"/>
      <w:bookmarkStart w:name="_Toc194541362" w:id="297"/>
      <w:bookmarkStart w:name="_Toc2015692322" w:id="298"/>
      <w:bookmarkStart w:name="_Toc2089221011" w:id="299"/>
      <w:bookmarkStart w:name="_Toc175287686" w:id="339839294"/>
      <w:r w:rsidRPr="710FACA0" w:rsidR="710FACA0">
        <w:rPr>
          <w:lang w:val="en-US"/>
        </w:rPr>
        <w:t>Venue Collection</w:t>
      </w:r>
      <w:bookmarkEnd w:id="294"/>
      <w:bookmarkEnd w:id="295"/>
      <w:bookmarkEnd w:id="296"/>
      <w:bookmarkEnd w:id="297"/>
      <w:bookmarkEnd w:id="298"/>
      <w:bookmarkEnd w:id="299"/>
      <w:bookmarkEnd w:id="339839294"/>
      <w:r w:rsidRPr="710FACA0" w:rsidR="710FACA0">
        <w:rPr>
          <w:lang w:val="en-US"/>
        </w:rPr>
        <w:t xml:space="preserve"> </w:t>
      </w:r>
    </w:p>
    <w:p w:rsidRPr="00A1148E" w:rsidR="6ECA5519" w:rsidP="6ECA5519" w:rsidRDefault="6ECA5519" w14:paraId="1A917E69" w14:textId="23D1F1DE">
      <w:pPr>
        <w:spacing w:before="240" w:after="240"/>
      </w:pPr>
      <w:r w:rsidRPr="75EBCDCE" w:rsidR="6ECA5519">
        <w:rPr>
          <w:rFonts w:ascii="Aptos" w:hAnsi="Aptos" w:eastAsia="Aptos" w:cs="Aptos"/>
          <w:b w:val="1"/>
          <w:bCs w:val="1"/>
          <w:i w:val="1"/>
          <w:iCs w:val="1"/>
          <w:lang w:val="en-US"/>
        </w:rPr>
        <w:t>IMPORTANT</w:t>
      </w:r>
      <w:r w:rsidRPr="75EBCDCE" w:rsidR="6ECA5519">
        <w:rPr>
          <w:rFonts w:ascii="Aptos" w:hAnsi="Aptos" w:eastAsia="Aptos" w:cs="Aptos"/>
          <w:i w:val="1"/>
          <w:iCs w:val="1"/>
          <w:lang w:val="en-US"/>
        </w:rPr>
        <w:t xml:space="preserve">: Select the printer you wish to </w:t>
      </w:r>
      <w:r w:rsidRPr="75EBCDCE" w:rsidR="6BD7F8D2">
        <w:rPr>
          <w:rFonts w:ascii="Aptos" w:hAnsi="Aptos" w:eastAsia="Aptos" w:cs="Aptos"/>
          <w:i w:val="1"/>
          <w:iCs w:val="1"/>
          <w:lang w:val="en-US"/>
        </w:rPr>
        <w:t>print</w:t>
      </w:r>
      <w:r w:rsidRPr="75EBCDCE" w:rsidR="6ECA5519">
        <w:rPr>
          <w:rFonts w:ascii="Aptos" w:hAnsi="Aptos" w:eastAsia="Aptos" w:cs="Aptos"/>
          <w:i w:val="1"/>
          <w:iCs w:val="1"/>
          <w:lang w:val="en-US"/>
        </w:rPr>
        <w:t xml:space="preserve"> as your default printer under </w:t>
      </w:r>
      <w:r w:rsidRPr="75EBCDCE" w:rsidR="6ECA5519">
        <w:rPr>
          <w:rFonts w:ascii="Aptos" w:hAnsi="Aptos" w:eastAsia="Aptos" w:cs="Aptos"/>
          <w:b w:val="1"/>
          <w:bCs w:val="1"/>
          <w:i w:val="1"/>
          <w:iCs w:val="1"/>
          <w:lang w:val="en-US"/>
        </w:rPr>
        <w:t>Preferences</w:t>
      </w:r>
      <w:r w:rsidRPr="75EBCDCE" w:rsidR="6ECA5519">
        <w:rPr>
          <w:rFonts w:ascii="Aptos" w:hAnsi="Aptos" w:eastAsia="Aptos" w:cs="Aptos"/>
          <w:i w:val="1"/>
          <w:iCs w:val="1"/>
          <w:lang w:val="en-US"/>
        </w:rPr>
        <w:t>. Otherwise, you will need to select the printer for each order.</w:t>
      </w:r>
      <w:r w:rsidRPr="75EBCDCE" w:rsidR="6ECA5519">
        <w:rPr>
          <w:rFonts w:ascii="Aptos" w:hAnsi="Aptos" w:eastAsia="Aptos" w:cs="Aptos"/>
          <w:lang w:val="en-US"/>
        </w:rPr>
        <w:t xml:space="preserve"> </w:t>
      </w:r>
    </w:p>
    <w:p w:rsidRPr="00A1148E" w:rsidR="6ECA5519" w:rsidP="6ECA5519" w:rsidRDefault="6ECA5519" w14:paraId="431F27F1" w14:textId="300D5C44">
      <w:pPr>
        <w:pStyle w:val="ListParagraph"/>
        <w:numPr>
          <w:ilvl w:val="0"/>
          <w:numId w:val="25"/>
        </w:numPr>
        <w:spacing w:before="240" w:after="240"/>
        <w:rPr>
          <w:rFonts w:ascii="Aptos" w:hAnsi="Aptos" w:eastAsia="Aptos" w:cs="Aptos"/>
          <w:lang w:val="en-US"/>
        </w:rPr>
      </w:pPr>
      <w:r w:rsidRPr="00A1148E">
        <w:rPr>
          <w:rFonts w:ascii="Aptos" w:hAnsi="Aptos" w:eastAsia="Aptos" w:cs="Aptos"/>
          <w:lang w:val="en-US"/>
        </w:rPr>
        <w:t>In the order window, click the ‘</w:t>
      </w:r>
      <w:r w:rsidRPr="00A1148E">
        <w:rPr>
          <w:rFonts w:ascii="Aptos" w:hAnsi="Aptos" w:eastAsia="Aptos" w:cs="Aptos"/>
          <w:b/>
          <w:bCs/>
          <w:lang w:val="en-US"/>
        </w:rPr>
        <w:t>Order #</w:t>
      </w:r>
      <w:r w:rsidRPr="00A1148E">
        <w:rPr>
          <w:rFonts w:ascii="Aptos" w:hAnsi="Aptos" w:eastAsia="Aptos" w:cs="Aptos"/>
          <w:lang w:val="en-US"/>
        </w:rPr>
        <w:t xml:space="preserve">’ chiclet to open the order search window </w:t>
      </w:r>
    </w:p>
    <w:p w:rsidRPr="00A1148E" w:rsidR="6ECA5519" w:rsidP="6ECA5519" w:rsidRDefault="6ECA5519" w14:paraId="2DE615F2" w14:textId="034B5FF3">
      <w:pPr>
        <w:pStyle w:val="ListParagraph"/>
        <w:numPr>
          <w:ilvl w:val="0"/>
          <w:numId w:val="25"/>
        </w:numPr>
        <w:spacing w:before="240" w:after="240"/>
        <w:rPr>
          <w:rFonts w:ascii="Aptos" w:hAnsi="Aptos" w:eastAsia="Aptos" w:cs="Aptos"/>
          <w:lang w:val="en-US"/>
        </w:rPr>
      </w:pPr>
      <w:r w:rsidRPr="00A1148E">
        <w:rPr>
          <w:rFonts w:ascii="Aptos" w:hAnsi="Aptos" w:eastAsia="Aptos" w:cs="Aptos"/>
          <w:lang w:val="en-US"/>
        </w:rPr>
        <w:t xml:space="preserve">Search by ‘Product’. Select the ‘season’ (for example, 2020 Core, 2020 Special etc) and then the ‘Perf Code’. Double check that the perf code includes the correct Date and Time of the performance you would like to print for. </w:t>
      </w:r>
    </w:p>
    <w:p w:rsidRPr="00A1148E" w:rsidR="6ECA5519" w:rsidP="6ECA5519" w:rsidRDefault="6ECA5519" w14:paraId="4D9094B9" w14:textId="45334617">
      <w:pPr>
        <w:pStyle w:val="ListParagraph"/>
        <w:numPr>
          <w:ilvl w:val="0"/>
          <w:numId w:val="25"/>
        </w:numPr>
        <w:spacing w:before="240" w:after="240"/>
        <w:rPr>
          <w:rFonts w:ascii="Aptos" w:hAnsi="Aptos" w:eastAsia="Aptos" w:cs="Aptos"/>
          <w:lang w:val="en-US"/>
        </w:rPr>
      </w:pPr>
      <w:r w:rsidRPr="00A1148E">
        <w:rPr>
          <w:rFonts w:ascii="Aptos" w:hAnsi="Aptos" w:eastAsia="Aptos" w:cs="Aptos"/>
          <w:lang w:val="en-US"/>
        </w:rPr>
        <w:t xml:space="preserve">Filter tickets by  </w:t>
      </w:r>
    </w:p>
    <w:p w:rsidRPr="00A1148E" w:rsidR="6ECA5519" w:rsidP="6ECA5519" w:rsidRDefault="6ECA5519" w14:paraId="27553DF9" w14:textId="59922236">
      <w:pPr>
        <w:pStyle w:val="ListParagraph"/>
        <w:numPr>
          <w:ilvl w:val="0"/>
          <w:numId w:val="25"/>
        </w:numPr>
        <w:spacing w:before="240" w:after="240"/>
        <w:rPr>
          <w:rFonts w:ascii="Aptos" w:hAnsi="Aptos" w:eastAsia="Aptos" w:cs="Aptos"/>
          <w:lang w:val="en-US"/>
        </w:rPr>
      </w:pPr>
      <w:r w:rsidRPr="00A1148E">
        <w:rPr>
          <w:rFonts w:ascii="Aptos" w:hAnsi="Aptos" w:eastAsia="Aptos" w:cs="Aptos"/>
          <w:b/>
          <w:bCs/>
          <w:lang w:val="en-US"/>
        </w:rPr>
        <w:t>Delivery method: select Collect @ Venue, MUSO/Student Collection</w:t>
      </w:r>
      <w:r w:rsidRPr="00A1148E">
        <w:rPr>
          <w:rFonts w:ascii="Aptos" w:hAnsi="Aptos" w:eastAsia="Aptos" w:cs="Aptos"/>
          <w:lang w:val="en-US"/>
        </w:rPr>
        <w:t xml:space="preserve"> </w:t>
      </w:r>
    </w:p>
    <w:p w:rsidRPr="00A1148E" w:rsidR="6ECA5519" w:rsidP="6ECA5519" w:rsidRDefault="6ECA5519" w14:paraId="2BF2ACEE" w14:textId="2B0E95D4">
      <w:pPr>
        <w:pStyle w:val="ListParagraph"/>
        <w:numPr>
          <w:ilvl w:val="0"/>
          <w:numId w:val="25"/>
        </w:numPr>
        <w:spacing w:before="240" w:after="240"/>
        <w:rPr>
          <w:rFonts w:ascii="Aptos" w:hAnsi="Aptos" w:eastAsia="Aptos" w:cs="Aptos"/>
          <w:lang w:val="en-US"/>
        </w:rPr>
      </w:pPr>
      <w:r w:rsidRPr="00A1148E">
        <w:rPr>
          <w:rFonts w:ascii="Aptos" w:hAnsi="Aptos" w:eastAsia="Aptos" w:cs="Aptos"/>
          <w:b/>
          <w:bCs/>
          <w:lang w:val="en-US"/>
        </w:rPr>
        <w:t>Paid: Yes</w:t>
      </w:r>
      <w:r w:rsidRPr="00A1148E">
        <w:rPr>
          <w:rFonts w:ascii="Aptos" w:hAnsi="Aptos" w:eastAsia="Aptos" w:cs="Aptos"/>
          <w:lang w:val="en-US"/>
        </w:rPr>
        <w:t xml:space="preserve"> </w:t>
      </w:r>
    </w:p>
    <w:p w:rsidRPr="00A1148E" w:rsidR="6ECA5519" w:rsidP="6ECA5519" w:rsidRDefault="6ECA5519" w14:paraId="25C150DA" w14:textId="0822880D">
      <w:pPr>
        <w:pStyle w:val="ListParagraph"/>
        <w:numPr>
          <w:ilvl w:val="0"/>
          <w:numId w:val="25"/>
        </w:numPr>
        <w:spacing w:before="240" w:after="240"/>
        <w:rPr>
          <w:rFonts w:ascii="Aptos" w:hAnsi="Aptos" w:eastAsia="Aptos" w:cs="Aptos"/>
          <w:lang w:val="en-US"/>
        </w:rPr>
      </w:pPr>
      <w:r w:rsidRPr="00A1148E">
        <w:rPr>
          <w:rFonts w:ascii="Aptos" w:hAnsi="Aptos" w:eastAsia="Aptos" w:cs="Aptos"/>
          <w:b/>
          <w:bCs/>
          <w:lang w:val="en-US"/>
        </w:rPr>
        <w:t>Seat: Yes</w:t>
      </w:r>
      <w:r w:rsidRPr="00A1148E">
        <w:rPr>
          <w:rFonts w:ascii="Aptos" w:hAnsi="Aptos" w:eastAsia="Aptos" w:cs="Aptos"/>
          <w:lang w:val="en-US"/>
        </w:rPr>
        <w:t xml:space="preserve"> </w:t>
      </w:r>
    </w:p>
    <w:p w:rsidRPr="00A1148E" w:rsidR="6ECA5519" w:rsidP="6ECA5519" w:rsidRDefault="6ECA5519" w14:paraId="20D63318" w14:textId="4EEFF465">
      <w:pPr>
        <w:pStyle w:val="ListParagraph"/>
        <w:numPr>
          <w:ilvl w:val="0"/>
          <w:numId w:val="25"/>
        </w:numPr>
        <w:spacing w:before="240" w:after="240"/>
        <w:rPr>
          <w:rFonts w:ascii="Aptos" w:hAnsi="Aptos" w:eastAsia="Aptos" w:cs="Aptos"/>
          <w:lang w:val="en-US"/>
        </w:rPr>
      </w:pPr>
      <w:r w:rsidRPr="00A1148E">
        <w:rPr>
          <w:rFonts w:ascii="Aptos" w:hAnsi="Aptos" w:eastAsia="Aptos" w:cs="Aptos"/>
          <w:b/>
          <w:bCs/>
          <w:lang w:val="en-US"/>
        </w:rPr>
        <w:t>Printed: No</w:t>
      </w:r>
      <w:r w:rsidRPr="00A1148E">
        <w:rPr>
          <w:rFonts w:ascii="Aptos" w:hAnsi="Aptos" w:eastAsia="Aptos" w:cs="Aptos"/>
          <w:lang w:val="en-US"/>
        </w:rPr>
        <w:t xml:space="preserve"> </w:t>
      </w:r>
    </w:p>
    <w:p w:rsidRPr="00A1148E" w:rsidR="6ECA5519" w:rsidP="6ECA5519" w:rsidRDefault="6ECA5519" w14:paraId="2A98635D" w14:textId="7BA8082C">
      <w:pPr>
        <w:pStyle w:val="ListParagraph"/>
        <w:numPr>
          <w:ilvl w:val="0"/>
          <w:numId w:val="25"/>
        </w:numPr>
        <w:spacing w:before="240" w:after="240"/>
        <w:rPr>
          <w:rFonts w:ascii="Aptos" w:hAnsi="Aptos" w:eastAsia="Aptos" w:cs="Aptos"/>
          <w:lang w:val="en-US"/>
        </w:rPr>
      </w:pPr>
      <w:r w:rsidRPr="00A1148E">
        <w:rPr>
          <w:rFonts w:ascii="Aptos" w:hAnsi="Aptos" w:eastAsia="Aptos" w:cs="Aptos"/>
          <w:lang w:val="en-US"/>
        </w:rPr>
        <w:t>Click ‘</w:t>
      </w:r>
      <w:r w:rsidRPr="00A1148E">
        <w:rPr>
          <w:rFonts w:ascii="Aptos" w:hAnsi="Aptos" w:eastAsia="Aptos" w:cs="Aptos"/>
          <w:b/>
          <w:bCs/>
          <w:lang w:val="en-US"/>
        </w:rPr>
        <w:t>Search</w:t>
      </w:r>
      <w:r w:rsidRPr="00A1148E">
        <w:rPr>
          <w:rFonts w:ascii="Aptos" w:hAnsi="Aptos" w:eastAsia="Aptos" w:cs="Aptos"/>
          <w:lang w:val="en-US"/>
        </w:rPr>
        <w:t xml:space="preserve">’ on the bottom right-hand corner. </w:t>
      </w:r>
    </w:p>
    <w:p w:rsidRPr="00A1148E" w:rsidR="6ECA5519" w:rsidP="6ECA5519" w:rsidRDefault="6ECA5519" w14:paraId="53946048" w14:textId="01C30657">
      <w:pPr>
        <w:pStyle w:val="ListParagraph"/>
        <w:numPr>
          <w:ilvl w:val="0"/>
          <w:numId w:val="25"/>
        </w:numPr>
        <w:spacing w:before="240" w:after="240"/>
        <w:rPr>
          <w:rFonts w:ascii="Aptos" w:hAnsi="Aptos" w:eastAsia="Aptos" w:cs="Aptos"/>
          <w:lang w:val="en-US"/>
        </w:rPr>
      </w:pPr>
      <w:r w:rsidRPr="00A1148E">
        <w:rPr>
          <w:rFonts w:ascii="Aptos" w:hAnsi="Aptos" w:eastAsia="Aptos" w:cs="Aptos"/>
          <w:lang w:val="en-US"/>
        </w:rPr>
        <w:t>Click on ‘</w:t>
      </w:r>
      <w:r w:rsidRPr="00A1148E">
        <w:rPr>
          <w:rFonts w:ascii="Aptos" w:hAnsi="Aptos" w:eastAsia="Aptos" w:cs="Aptos"/>
          <w:b/>
          <w:bCs/>
          <w:lang w:val="en-US"/>
        </w:rPr>
        <w:t>order notes</w:t>
      </w:r>
      <w:r w:rsidRPr="00A1148E">
        <w:rPr>
          <w:rFonts w:ascii="Aptos" w:hAnsi="Aptos" w:eastAsia="Aptos" w:cs="Aptos"/>
          <w:lang w:val="en-US"/>
        </w:rPr>
        <w:t xml:space="preserve">’ to sort orders and bring anything with a note to the top. Highlight and ‘remove’ (bottom right-hand corner) anything with notes that looks like it may need further investigation. </w:t>
      </w:r>
    </w:p>
    <w:p w:rsidRPr="00A1148E" w:rsidR="6ECA5519" w:rsidP="6ECA5519" w:rsidRDefault="6ECA5519" w14:paraId="11A92E97" w14:textId="4CF6D7D8">
      <w:pPr>
        <w:pStyle w:val="ListParagraph"/>
        <w:numPr>
          <w:ilvl w:val="0"/>
          <w:numId w:val="25"/>
        </w:numPr>
        <w:spacing w:before="240" w:after="240"/>
        <w:rPr>
          <w:rFonts w:ascii="Aptos" w:hAnsi="Aptos" w:eastAsia="Aptos" w:cs="Aptos"/>
          <w:lang w:val="en-US"/>
        </w:rPr>
      </w:pPr>
      <w:r w:rsidRPr="00A1148E">
        <w:rPr>
          <w:rFonts w:ascii="Aptos" w:hAnsi="Aptos" w:eastAsia="Aptos" w:cs="Aptos"/>
          <w:lang w:val="en-US"/>
        </w:rPr>
        <w:t>Click on ‘</w:t>
      </w:r>
      <w:r w:rsidRPr="00A1148E">
        <w:rPr>
          <w:rFonts w:ascii="Aptos" w:hAnsi="Aptos" w:eastAsia="Aptos" w:cs="Aptos"/>
          <w:b/>
          <w:bCs/>
          <w:lang w:val="en-US"/>
        </w:rPr>
        <w:t>Perf date</w:t>
      </w:r>
      <w:r w:rsidRPr="00A1148E">
        <w:rPr>
          <w:rFonts w:ascii="Aptos" w:hAnsi="Aptos" w:eastAsia="Aptos" w:cs="Aptos"/>
          <w:lang w:val="en-US"/>
        </w:rPr>
        <w:t xml:space="preserve">’ to sort subscriptions to the top. These should have a blank perf date column. Remove these to be printed after the main print. </w:t>
      </w:r>
    </w:p>
    <w:p w:rsidRPr="00A1148E" w:rsidR="6ECA5519" w:rsidP="6ECA5519" w:rsidRDefault="6ECA5519" w14:paraId="01C777A8" w14:textId="29FF7FBF">
      <w:pPr>
        <w:pStyle w:val="ListParagraph"/>
        <w:numPr>
          <w:ilvl w:val="0"/>
          <w:numId w:val="25"/>
        </w:numPr>
        <w:spacing w:before="240" w:after="240"/>
        <w:rPr>
          <w:rFonts w:ascii="Aptos" w:hAnsi="Aptos" w:eastAsia="Aptos" w:cs="Aptos"/>
          <w:lang w:val="en-US"/>
        </w:rPr>
      </w:pPr>
      <w:r w:rsidRPr="00A1148E">
        <w:rPr>
          <w:rFonts w:ascii="Aptos" w:hAnsi="Aptos" w:eastAsia="Aptos" w:cs="Aptos"/>
          <w:lang w:val="en-US"/>
        </w:rPr>
        <w:t>Click ‘</w:t>
      </w:r>
      <w:r w:rsidRPr="00A1148E">
        <w:rPr>
          <w:rFonts w:ascii="Aptos" w:hAnsi="Aptos" w:eastAsia="Aptos" w:cs="Aptos"/>
          <w:b/>
          <w:bCs/>
          <w:lang w:val="en-US"/>
        </w:rPr>
        <w:t>Owner Name</w:t>
      </w:r>
      <w:r w:rsidRPr="00A1148E">
        <w:rPr>
          <w:rFonts w:ascii="Aptos" w:hAnsi="Aptos" w:eastAsia="Aptos" w:cs="Aptos"/>
          <w:lang w:val="en-US"/>
        </w:rPr>
        <w:t xml:space="preserve">’ to sort orders into alphabetical order. </w:t>
      </w:r>
    </w:p>
    <w:p w:rsidRPr="00A1148E" w:rsidR="6ECA5519" w:rsidP="6ECA5519" w:rsidRDefault="6ECA5519" w14:paraId="6C334BD0" w14:textId="7CF16472">
      <w:pPr>
        <w:spacing w:after="0"/>
      </w:pPr>
    </w:p>
    <w:p w:rsidRPr="00A1148E" w:rsidR="6ECA5519" w:rsidP="6ECA5519" w:rsidRDefault="6ECA5519" w14:paraId="5E552AD8" w14:textId="710E4BA9">
      <w:pPr>
        <w:spacing w:before="240" w:after="240"/>
        <w:rPr>
          <w:rFonts w:ascii="Aptos" w:hAnsi="Aptos" w:eastAsia="Aptos" w:cs="Aptos"/>
          <w:lang w:val="en-US"/>
        </w:rPr>
      </w:pPr>
      <w:r w:rsidRPr="00A1148E">
        <w:rPr>
          <w:rFonts w:ascii="Aptos" w:hAnsi="Aptos" w:eastAsia="Aptos" w:cs="Aptos"/>
          <w:b/>
          <w:bCs/>
          <w:i/>
          <w:iCs/>
          <w:lang w:val="en-US"/>
        </w:rPr>
        <w:t>IMPORTANT:</w:t>
      </w:r>
      <w:r w:rsidRPr="00A1148E">
        <w:rPr>
          <w:rFonts w:ascii="Aptos" w:hAnsi="Aptos" w:eastAsia="Aptos" w:cs="Aptos"/>
          <w:i/>
          <w:iCs/>
          <w:lang w:val="en-US"/>
        </w:rPr>
        <w:t xml:space="preserve"> Steps 8, 9, and 10 are </w:t>
      </w:r>
      <w:r w:rsidRPr="00A1148E">
        <w:rPr>
          <w:rFonts w:ascii="Aptos" w:hAnsi="Aptos" w:eastAsia="Aptos" w:cs="Aptos"/>
          <w:b/>
          <w:bCs/>
          <w:i/>
          <w:iCs/>
          <w:lang w:val="en-US"/>
        </w:rPr>
        <w:t>VERY IMPORTANT</w:t>
      </w:r>
      <w:r w:rsidRPr="00A1148E">
        <w:rPr>
          <w:rFonts w:ascii="Aptos" w:hAnsi="Aptos" w:eastAsia="Aptos" w:cs="Aptos"/>
          <w:i/>
          <w:iCs/>
          <w:lang w:val="en-US"/>
        </w:rPr>
        <w:t xml:space="preserve"> and will save you from printing each order individually</w:t>
      </w:r>
    </w:p>
    <w:p w:rsidR="000740F2" w:rsidRDefault="000740F2" w14:paraId="4A254F4A" w14:textId="77777777">
      <w:pPr>
        <w:rPr>
          <w:rFonts w:asciiTheme="majorHAnsi" w:hAnsiTheme="majorHAnsi" w:eastAsiaTheme="majorEastAsia" w:cstheme="majorBidi"/>
          <w:b/>
          <w:bCs/>
          <w:color w:val="0F4761" w:themeColor="accent1" w:themeShade="BF"/>
          <w:sz w:val="28"/>
          <w:szCs w:val="28"/>
          <w:u w:val="single"/>
          <w:lang w:val="en-US"/>
        </w:rPr>
      </w:pPr>
      <w:bookmarkStart w:name="_Toc275118633" w:id="301"/>
      <w:r>
        <w:rPr>
          <w:b/>
          <w:bCs/>
          <w:sz w:val="28"/>
          <w:szCs w:val="28"/>
          <w:u w:val="single"/>
          <w:lang w:val="en-US"/>
        </w:rPr>
        <w:br w:type="page"/>
      </w:r>
    </w:p>
    <w:p w:rsidRPr="00A1148E" w:rsidR="6ECA5519" w:rsidP="1ED93022" w:rsidRDefault="09F3E35E" w14:paraId="571819C8" w14:textId="387A6299">
      <w:pPr>
        <w:pStyle w:val="Heading2"/>
        <w:rPr>
          <w:b w:val="1"/>
          <w:bCs w:val="1"/>
          <w:sz w:val="28"/>
          <w:szCs w:val="28"/>
          <w:u w:val="single"/>
          <w:lang w:val="en-US"/>
        </w:rPr>
      </w:pPr>
      <w:bookmarkStart w:name="_Toc298825760" w:id="1494098617"/>
      <w:r w:rsidRPr="710FACA0" w:rsidR="710FACA0">
        <w:rPr>
          <w:b w:val="1"/>
          <w:bCs w:val="1"/>
          <w:sz w:val="28"/>
          <w:szCs w:val="28"/>
          <w:u w:val="single"/>
          <w:lang w:val="en-US"/>
        </w:rPr>
        <w:t>Relocates Proces</w:t>
      </w:r>
      <w:r w:rsidRPr="710FACA0" w:rsidR="710FACA0">
        <w:rPr>
          <w:b w:val="1"/>
          <w:bCs w:val="1"/>
          <w:sz w:val="28"/>
          <w:szCs w:val="28"/>
          <w:u w:val="single"/>
          <w:lang w:val="en-US"/>
        </w:rPr>
        <w:t>s</w:t>
      </w:r>
      <w:bookmarkEnd w:id="301"/>
      <w:bookmarkEnd w:id="1494098617"/>
    </w:p>
    <w:p w:rsidRPr="00A1148E" w:rsidR="6ECA5519" w:rsidP="1ED93022" w:rsidRDefault="356D1B9A" w14:paraId="4A55E6A3" w14:textId="0630A2FE">
      <w:bookmarkStart w:name="_Toc218602828" w:id="303"/>
      <w:bookmarkStart w:name="_Toc218602946" w:id="304"/>
      <w:bookmarkStart w:name="_Toc1774116483" w:id="305"/>
      <w:bookmarkStart w:name="_Toc1679393819" w:id="306"/>
      <w:bookmarkStart w:name="_Toc1982005028" w:id="307"/>
      <w:r w:rsidRPr="1ED93022">
        <w:rPr>
          <w:lang w:val="en-US"/>
        </w:rPr>
        <w:t>Relocations</w:t>
      </w:r>
      <w:bookmarkEnd w:id="303"/>
      <w:bookmarkEnd w:id="304"/>
      <w:bookmarkEnd w:id="305"/>
      <w:bookmarkEnd w:id="306"/>
      <w:bookmarkEnd w:id="307"/>
    </w:p>
    <w:p w:rsidRPr="00A1148E" w:rsidR="6ECA5519" w:rsidP="6ECA5519" w:rsidRDefault="6ECA5519" w14:paraId="26664620" w14:textId="45345084">
      <w:pPr>
        <w:spacing w:before="240" w:after="240"/>
      </w:pPr>
      <w:r w:rsidRPr="00A1148E">
        <w:rPr>
          <w:rFonts w:ascii="Aptos" w:hAnsi="Aptos" w:eastAsia="Aptos" w:cs="Aptos"/>
          <w:lang w:val="en-US"/>
        </w:rPr>
        <w:t>In some instances, due to operational requirements, we can be required to relocate customers. Common relocates include:</w:t>
      </w:r>
    </w:p>
    <w:p w:rsidRPr="00A1148E" w:rsidR="6ECA5519" w:rsidP="6ECA5519" w:rsidRDefault="6ECA5519" w14:paraId="7E82B8A4" w14:textId="1D39859A">
      <w:pPr>
        <w:pStyle w:val="ListParagraph"/>
        <w:numPr>
          <w:ilvl w:val="0"/>
          <w:numId w:val="24"/>
        </w:numPr>
        <w:spacing w:before="240" w:after="240"/>
        <w:rPr>
          <w:rFonts w:ascii="Aptos" w:hAnsi="Aptos" w:eastAsia="Aptos" w:cs="Aptos"/>
          <w:lang w:val="en-US"/>
        </w:rPr>
      </w:pPr>
      <w:r w:rsidRPr="00A1148E">
        <w:rPr>
          <w:rFonts w:ascii="Aptos" w:hAnsi="Aptos" w:eastAsia="Aptos" w:cs="Aptos"/>
          <w:lang w:val="en-US"/>
        </w:rPr>
        <w:t>Balcony Relocation</w:t>
      </w:r>
    </w:p>
    <w:p w:rsidRPr="00A1148E" w:rsidR="6ECA5519" w:rsidP="6ECA5519" w:rsidRDefault="6ECA5519" w14:paraId="19AF9736" w14:textId="6ECEA70F">
      <w:pPr>
        <w:pStyle w:val="ListParagraph"/>
        <w:numPr>
          <w:ilvl w:val="0"/>
          <w:numId w:val="24"/>
        </w:numPr>
        <w:spacing w:before="240" w:after="240"/>
        <w:rPr>
          <w:rFonts w:ascii="Aptos" w:hAnsi="Aptos" w:eastAsia="Aptos" w:cs="Aptos"/>
          <w:lang w:val="en-US"/>
        </w:rPr>
      </w:pPr>
      <w:r w:rsidRPr="00A1148E">
        <w:rPr>
          <w:rFonts w:ascii="Aptos" w:hAnsi="Aptos" w:eastAsia="Aptos" w:cs="Aptos"/>
          <w:lang w:val="en-US"/>
        </w:rPr>
        <w:t>Choir Stalls Relocation</w:t>
      </w:r>
    </w:p>
    <w:p w:rsidRPr="002B2285" w:rsidR="6ECA5519" w:rsidP="002B2285" w:rsidRDefault="6ECA5519" w14:paraId="2F39356D" w14:textId="205D1DDE">
      <w:pPr>
        <w:pStyle w:val="ListParagraph"/>
        <w:numPr>
          <w:ilvl w:val="0"/>
          <w:numId w:val="24"/>
        </w:numPr>
        <w:spacing w:before="240" w:after="240"/>
        <w:rPr>
          <w:rFonts w:ascii="Aptos" w:hAnsi="Aptos" w:eastAsia="Aptos" w:cs="Aptos"/>
          <w:lang w:val="en-US"/>
        </w:rPr>
      </w:pPr>
      <w:r w:rsidRPr="00A1148E">
        <w:rPr>
          <w:rFonts w:ascii="Aptos" w:hAnsi="Aptos" w:eastAsia="Aptos" w:cs="Aptos"/>
          <w:lang w:val="en-US"/>
        </w:rPr>
        <w:t>Cancelled Concert Relocations</w:t>
      </w:r>
    </w:p>
    <w:p w:rsidRPr="00A1148E" w:rsidR="6ECA5519" w:rsidP="1ED93022" w:rsidRDefault="356D1B9A" w14:paraId="4EF923A7" w14:textId="5E247A13">
      <w:bookmarkStart w:name="_Toc218602829" w:id="308"/>
      <w:bookmarkStart w:name="_Toc218602947" w:id="309"/>
      <w:bookmarkStart w:name="_Toc2137631137" w:id="310"/>
      <w:bookmarkStart w:name="_Toc1591039520" w:id="311"/>
      <w:bookmarkStart w:name="_Toc118167455" w:id="312"/>
      <w:r w:rsidRPr="1ED93022">
        <w:rPr>
          <w:lang w:val="en-US"/>
        </w:rPr>
        <w:t>For All Relocates:</w:t>
      </w:r>
      <w:bookmarkEnd w:id="308"/>
      <w:bookmarkEnd w:id="309"/>
      <w:bookmarkEnd w:id="310"/>
      <w:bookmarkEnd w:id="311"/>
      <w:bookmarkEnd w:id="312"/>
    </w:p>
    <w:p w:rsidRPr="00A1148E" w:rsidR="6ECA5519" w:rsidP="6ECA5519" w:rsidRDefault="6ECA5519" w14:paraId="7B8E903E" w14:textId="47B711F0">
      <w:pPr>
        <w:pStyle w:val="ListParagraph"/>
        <w:numPr>
          <w:ilvl w:val="0"/>
          <w:numId w:val="23"/>
        </w:numPr>
        <w:spacing w:before="240" w:after="240"/>
        <w:rPr>
          <w:rFonts w:ascii="Aptos" w:hAnsi="Aptos" w:eastAsia="Aptos" w:cs="Aptos"/>
          <w:b/>
          <w:bCs/>
          <w:lang w:val="en-US"/>
        </w:rPr>
      </w:pPr>
      <w:r w:rsidRPr="00A1148E">
        <w:rPr>
          <w:rFonts w:ascii="Aptos" w:hAnsi="Aptos" w:eastAsia="Aptos" w:cs="Aptos"/>
          <w:b/>
          <w:bCs/>
          <w:lang w:val="en-US"/>
        </w:rPr>
        <w:t>Do not remove original seats until relocate is confirmed</w:t>
      </w:r>
    </w:p>
    <w:p w:rsidRPr="00A1148E" w:rsidR="6ECA5519" w:rsidP="6ECA5519" w:rsidRDefault="6ECA5519" w14:paraId="1EAFE085" w14:textId="5851511D">
      <w:pPr>
        <w:pStyle w:val="ListParagraph"/>
        <w:numPr>
          <w:ilvl w:val="0"/>
          <w:numId w:val="23"/>
        </w:numPr>
        <w:spacing w:before="240" w:after="240"/>
        <w:rPr>
          <w:rFonts w:ascii="Aptos" w:hAnsi="Aptos" w:eastAsia="Aptos" w:cs="Aptos"/>
          <w:lang w:val="en-US"/>
        </w:rPr>
      </w:pPr>
      <w:r w:rsidRPr="00A1148E">
        <w:rPr>
          <w:rFonts w:ascii="Aptos" w:hAnsi="Aptos" w:eastAsia="Aptos" w:cs="Aptos"/>
          <w:lang w:val="en-US"/>
        </w:rPr>
        <w:t>Check for Plan on Customer account</w:t>
      </w:r>
    </w:p>
    <w:p w:rsidRPr="00A1148E" w:rsidR="6ECA5519" w:rsidP="6ECA5519" w:rsidRDefault="6ECA5519" w14:paraId="7E538814" w14:textId="62A71C66">
      <w:pPr>
        <w:pStyle w:val="ListParagraph"/>
        <w:numPr>
          <w:ilvl w:val="0"/>
          <w:numId w:val="23"/>
        </w:numPr>
        <w:spacing w:before="240" w:after="240"/>
        <w:rPr>
          <w:rFonts w:ascii="Aptos" w:hAnsi="Aptos" w:eastAsia="Aptos" w:cs="Aptos"/>
          <w:lang w:val="en-US"/>
        </w:rPr>
      </w:pPr>
      <w:r w:rsidRPr="00A1148E">
        <w:rPr>
          <w:rFonts w:ascii="Aptos" w:hAnsi="Aptos" w:eastAsia="Aptos" w:cs="Aptos"/>
          <w:lang w:val="en-US"/>
        </w:rPr>
        <w:t>Update plan if necessary</w:t>
      </w:r>
    </w:p>
    <w:p w:rsidRPr="002B2285" w:rsidR="6ECA5519" w:rsidP="6ECA5519" w:rsidRDefault="09F3E35E" w14:paraId="0CFBC838" w14:textId="31758C5E">
      <w:pPr>
        <w:pStyle w:val="ListParagraph"/>
        <w:numPr>
          <w:ilvl w:val="0"/>
          <w:numId w:val="23"/>
        </w:numPr>
        <w:spacing w:before="240" w:after="240"/>
        <w:rPr>
          <w:rFonts w:ascii="Aptos" w:hAnsi="Aptos" w:eastAsia="Aptos" w:cs="Aptos"/>
          <w:lang w:val="en-US"/>
        </w:rPr>
      </w:pPr>
      <w:r w:rsidRPr="1ED93022">
        <w:rPr>
          <w:rFonts w:ascii="Aptos" w:hAnsi="Aptos" w:eastAsia="Aptos" w:cs="Aptos"/>
          <w:lang w:val="en-US"/>
        </w:rPr>
        <w:t>Check for Relocation CSI/Create Relocation CSI</w:t>
      </w:r>
    </w:p>
    <w:p w:rsidR="1ED93022" w:rsidP="1ED93022" w:rsidRDefault="1ED93022" w14:paraId="219783D6" w14:textId="1EE62CF2">
      <w:pPr>
        <w:rPr>
          <w:b/>
          <w:bCs/>
          <w:lang w:val="en-US"/>
        </w:rPr>
      </w:pPr>
    </w:p>
    <w:p w:rsidRPr="00A1148E" w:rsidR="6ECA5519" w:rsidP="1ED93022" w:rsidRDefault="09F3E35E" w14:paraId="7006A397" w14:textId="08CC0E37">
      <w:pPr>
        <w:pStyle w:val="Heading2"/>
        <w:rPr>
          <w:b w:val="1"/>
          <w:bCs w:val="1"/>
          <w:sz w:val="28"/>
          <w:szCs w:val="28"/>
          <w:u w:val="single"/>
          <w:lang w:val="en-US"/>
        </w:rPr>
      </w:pPr>
      <w:bookmarkStart w:name="_Toc692265386" w:id="313"/>
      <w:bookmarkStart w:name="_Toc1984474237" w:id="1991381427"/>
      <w:r w:rsidRPr="710FACA0" w:rsidR="710FACA0">
        <w:rPr>
          <w:b w:val="1"/>
          <w:bCs w:val="1"/>
          <w:sz w:val="28"/>
          <w:szCs w:val="28"/>
          <w:u w:val="single"/>
          <w:lang w:val="en-US"/>
        </w:rPr>
        <w:t>Releasing Subscription</w:t>
      </w:r>
      <w:bookmarkEnd w:id="313"/>
      <w:bookmarkEnd w:id="1991381427"/>
    </w:p>
    <w:p w:rsidRPr="00A1148E" w:rsidR="6ECA5519" w:rsidP="6ECA5519" w:rsidRDefault="6ECA5519" w14:paraId="639D2A34" w14:textId="4AC8F967">
      <w:pPr>
        <w:spacing w:before="240" w:after="240"/>
      </w:pPr>
      <w:r w:rsidRPr="75EBCDCE" w:rsidR="6ECA5519">
        <w:rPr>
          <w:rFonts w:ascii="Aptos" w:hAnsi="Aptos" w:eastAsia="Aptos" w:cs="Aptos"/>
          <w:lang w:val="en-US"/>
        </w:rPr>
        <w:t xml:space="preserve">Once our Subscription period is over, </w:t>
      </w:r>
      <w:r w:rsidRPr="75EBCDCE" w:rsidR="6ECA5519">
        <w:rPr>
          <w:rFonts w:ascii="Aptos" w:hAnsi="Aptos" w:eastAsia="Aptos" w:cs="Aptos"/>
          <w:lang w:val="en-US"/>
        </w:rPr>
        <w:t>we'll</w:t>
      </w:r>
      <w:r w:rsidRPr="75EBCDCE" w:rsidR="6ECA5519">
        <w:rPr>
          <w:rFonts w:ascii="Aptos" w:hAnsi="Aptos" w:eastAsia="Aptos" w:cs="Aptos"/>
          <w:lang w:val="en-US"/>
        </w:rPr>
        <w:t xml:space="preserve"> release any outstanding held subscriptions. These will usually be sent through as a </w:t>
      </w:r>
      <w:r w:rsidRPr="75EBCDCE" w:rsidR="6ECA5519">
        <w:rPr>
          <w:rFonts w:ascii="Aptos" w:hAnsi="Aptos" w:eastAsia="Aptos" w:cs="Aptos"/>
          <w:b w:val="1"/>
          <w:bCs w:val="1"/>
          <w:lang w:val="en-US"/>
        </w:rPr>
        <w:t>plan</w:t>
      </w:r>
      <w:r w:rsidRPr="75EBCDCE" w:rsidR="6ECA5519">
        <w:rPr>
          <w:rFonts w:ascii="Aptos" w:hAnsi="Aptos" w:eastAsia="Aptos" w:cs="Aptos"/>
          <w:lang w:val="en-US"/>
        </w:rPr>
        <w:t xml:space="preserve"> in your portfolio in Tessitura. If </w:t>
      </w:r>
      <w:r w:rsidRPr="75EBCDCE" w:rsidR="6ECA5519">
        <w:rPr>
          <w:rFonts w:ascii="Aptos" w:hAnsi="Aptos" w:eastAsia="Aptos" w:cs="Aptos"/>
          <w:lang w:val="en-US"/>
        </w:rPr>
        <w:t>you're</w:t>
      </w:r>
      <w:r w:rsidRPr="75EBCDCE" w:rsidR="6ECA5519">
        <w:rPr>
          <w:rFonts w:ascii="Aptos" w:hAnsi="Aptos" w:eastAsia="Aptos" w:cs="Aptos"/>
          <w:lang w:val="en-US"/>
        </w:rPr>
        <w:t xml:space="preserve"> unsure whether a subscription should be released, please </w:t>
      </w:r>
      <w:r w:rsidRPr="75EBCDCE" w:rsidR="04B8E782">
        <w:rPr>
          <w:rFonts w:ascii="Aptos" w:hAnsi="Aptos" w:eastAsia="Aptos" w:cs="Aptos"/>
          <w:lang w:val="en-US"/>
        </w:rPr>
        <w:t>ask for</w:t>
      </w:r>
      <w:r w:rsidRPr="75EBCDCE" w:rsidR="6ECA5519">
        <w:rPr>
          <w:rFonts w:ascii="Aptos" w:hAnsi="Aptos" w:eastAsia="Aptos" w:cs="Aptos"/>
          <w:lang w:val="en-US"/>
        </w:rPr>
        <w:t xml:space="preserve"> a TL or </w:t>
      </w:r>
      <w:r w:rsidRPr="75EBCDCE" w:rsidR="2C0ECA16">
        <w:rPr>
          <w:rFonts w:ascii="Aptos" w:hAnsi="Aptos" w:eastAsia="Aptos" w:cs="Aptos"/>
          <w:lang w:val="en-US"/>
        </w:rPr>
        <w:t>SUP</w:t>
      </w:r>
      <w:r w:rsidRPr="75EBCDCE" w:rsidR="6ECA5519">
        <w:rPr>
          <w:rFonts w:ascii="Aptos" w:hAnsi="Aptos" w:eastAsia="Aptos" w:cs="Aptos"/>
          <w:lang w:val="en-US"/>
        </w:rPr>
        <w:t xml:space="preserve"> To release the subscription, </w:t>
      </w:r>
      <w:r w:rsidRPr="75EBCDCE" w:rsidR="6ECA5519">
        <w:rPr>
          <w:rFonts w:ascii="Aptos" w:hAnsi="Aptos" w:eastAsia="Aptos" w:cs="Aptos"/>
          <w:lang w:val="en-US"/>
        </w:rPr>
        <w:t>we'll</w:t>
      </w:r>
      <w:r w:rsidRPr="75EBCDCE" w:rsidR="6ECA5519">
        <w:rPr>
          <w:rFonts w:ascii="Aptos" w:hAnsi="Aptos" w:eastAsia="Aptos" w:cs="Aptos"/>
          <w:lang w:val="en-US"/>
        </w:rPr>
        <w:t>:</w:t>
      </w:r>
    </w:p>
    <w:p w:rsidRPr="00A1148E" w:rsidR="6ECA5519" w:rsidP="6ECA5519" w:rsidRDefault="6ECA5519" w14:paraId="63070D3A" w14:textId="7398B0FA">
      <w:pPr>
        <w:pStyle w:val="ListParagraph"/>
        <w:numPr>
          <w:ilvl w:val="0"/>
          <w:numId w:val="22"/>
        </w:numPr>
        <w:spacing w:before="240" w:after="240"/>
        <w:rPr>
          <w:rFonts w:ascii="Aptos" w:hAnsi="Aptos" w:eastAsia="Aptos" w:cs="Aptos"/>
          <w:lang w:val="en-US"/>
        </w:rPr>
      </w:pPr>
      <w:r w:rsidRPr="00A1148E">
        <w:rPr>
          <w:rFonts w:ascii="Aptos" w:hAnsi="Aptos" w:eastAsia="Aptos" w:cs="Aptos"/>
          <w:lang w:val="en-US"/>
        </w:rPr>
        <w:t>Open the subscription order</w:t>
      </w:r>
    </w:p>
    <w:p w:rsidRPr="00A1148E" w:rsidR="6ECA5519" w:rsidP="6ECA5519" w:rsidRDefault="6ECA5519" w14:paraId="574F47BD" w14:textId="400FA21D">
      <w:pPr>
        <w:pStyle w:val="ListParagraph"/>
        <w:numPr>
          <w:ilvl w:val="0"/>
          <w:numId w:val="22"/>
        </w:numPr>
        <w:spacing w:before="240" w:after="240"/>
        <w:rPr>
          <w:rFonts w:ascii="Aptos" w:hAnsi="Aptos" w:eastAsia="Aptos" w:cs="Aptos"/>
          <w:lang w:val="en-US"/>
        </w:rPr>
      </w:pPr>
      <w:r w:rsidRPr="00A1148E">
        <w:rPr>
          <w:rFonts w:ascii="Aptos" w:hAnsi="Aptos" w:eastAsia="Aptos" w:cs="Aptos"/>
          <w:lang w:val="en-US"/>
        </w:rPr>
        <w:t>Select all performances in sub line items</w:t>
      </w:r>
    </w:p>
    <w:p w:rsidRPr="00A1148E" w:rsidR="6ECA5519" w:rsidP="6ECA5519" w:rsidRDefault="6ECA5519" w14:paraId="52097C62" w14:textId="4D4D6483">
      <w:pPr>
        <w:pStyle w:val="ListParagraph"/>
        <w:numPr>
          <w:ilvl w:val="0"/>
          <w:numId w:val="22"/>
        </w:numPr>
        <w:spacing w:before="240" w:after="240"/>
        <w:rPr>
          <w:rFonts w:ascii="Aptos" w:hAnsi="Aptos" w:eastAsia="Aptos" w:cs="Aptos"/>
          <w:lang w:val="en-US"/>
        </w:rPr>
      </w:pPr>
      <w:r w:rsidRPr="00A1148E">
        <w:rPr>
          <w:rFonts w:ascii="Aptos" w:hAnsi="Aptos" w:eastAsia="Aptos" w:cs="Aptos"/>
          <w:lang w:val="en-US"/>
        </w:rPr>
        <w:t>Select 'delete' in the bottom of the order</w:t>
      </w:r>
    </w:p>
    <w:p w:rsidRPr="00A1148E" w:rsidR="6ECA5519" w:rsidP="6ECA5519" w:rsidRDefault="6ECA5519" w14:paraId="2D3ECA33" w14:textId="3EF8F210">
      <w:pPr>
        <w:pStyle w:val="ListParagraph"/>
        <w:numPr>
          <w:ilvl w:val="0"/>
          <w:numId w:val="22"/>
        </w:numPr>
        <w:spacing w:before="240" w:after="240"/>
        <w:rPr>
          <w:rFonts w:ascii="Aptos" w:hAnsi="Aptos" w:eastAsia="Aptos" w:cs="Aptos"/>
          <w:lang w:val="en-US"/>
        </w:rPr>
      </w:pPr>
      <w:r w:rsidRPr="00A1148E">
        <w:rPr>
          <w:rFonts w:ascii="Aptos" w:hAnsi="Aptos" w:eastAsia="Aptos" w:cs="Aptos"/>
          <w:lang w:val="en-US"/>
        </w:rPr>
        <w:t>Note 'released sub' in the order notes</w:t>
      </w:r>
    </w:p>
    <w:p w:rsidRPr="00A1148E" w:rsidR="6ECA5519" w:rsidP="6ECA5519" w:rsidRDefault="6ECA5519" w14:paraId="13C34A45" w14:textId="797E661E">
      <w:pPr>
        <w:pStyle w:val="ListParagraph"/>
        <w:numPr>
          <w:ilvl w:val="0"/>
          <w:numId w:val="22"/>
        </w:numPr>
        <w:spacing w:before="240" w:after="240"/>
        <w:rPr>
          <w:rFonts w:ascii="Aptos" w:hAnsi="Aptos" w:eastAsia="Aptos" w:cs="Aptos"/>
          <w:lang w:val="en-US"/>
        </w:rPr>
      </w:pPr>
      <w:r w:rsidRPr="00A1148E">
        <w:rPr>
          <w:rFonts w:ascii="Aptos" w:hAnsi="Aptos" w:eastAsia="Aptos" w:cs="Aptos"/>
          <w:lang w:val="en-US"/>
        </w:rPr>
        <w:t>CSI that the sub was released</w:t>
      </w:r>
    </w:p>
    <w:p w:rsidR="001D2625" w:rsidRDefault="001D2625" w14:paraId="1D11C19F" w14:textId="77777777">
      <w:pPr>
        <w:rPr>
          <w:rFonts w:asciiTheme="majorHAnsi" w:hAnsiTheme="majorHAnsi" w:eastAsiaTheme="majorEastAsia" w:cstheme="majorBidi"/>
          <w:b/>
          <w:bCs/>
          <w:color w:val="0F4761" w:themeColor="accent1" w:themeShade="BF"/>
          <w:sz w:val="28"/>
          <w:szCs w:val="28"/>
          <w:u w:val="single"/>
          <w:lang w:val="en-US"/>
        </w:rPr>
      </w:pPr>
      <w:bookmarkStart w:name="_Toc598538716" w:id="315"/>
      <w:r>
        <w:rPr>
          <w:b/>
          <w:bCs/>
          <w:sz w:val="28"/>
          <w:szCs w:val="28"/>
          <w:u w:val="single"/>
          <w:lang w:val="en-US"/>
        </w:rPr>
        <w:br w:type="page"/>
      </w:r>
    </w:p>
    <w:p w:rsidRPr="00A1148E" w:rsidR="6ECA5519" w:rsidP="1ED93022" w:rsidRDefault="09F3E35E" w14:paraId="31EE72CF" w14:textId="46AE0565">
      <w:pPr>
        <w:pStyle w:val="Heading2"/>
        <w:rPr>
          <w:b w:val="1"/>
          <w:bCs w:val="1"/>
          <w:sz w:val="28"/>
          <w:szCs w:val="28"/>
          <w:u w:val="single"/>
          <w:lang w:val="en-US"/>
        </w:rPr>
      </w:pPr>
      <w:bookmarkStart w:name="_Toc1069895295" w:id="630667226"/>
      <w:r w:rsidRPr="710FACA0" w:rsidR="710FACA0">
        <w:rPr>
          <w:b w:val="1"/>
          <w:bCs w:val="1"/>
          <w:sz w:val="28"/>
          <w:szCs w:val="28"/>
          <w:u w:val="single"/>
          <w:lang w:val="en-US"/>
        </w:rPr>
        <w:t>Open CSI Report</w:t>
      </w:r>
      <w:bookmarkEnd w:id="315"/>
      <w:bookmarkEnd w:id="630667226"/>
    </w:p>
    <w:p w:rsidRPr="00A1148E" w:rsidR="6ECA5519" w:rsidP="6ECA5519" w:rsidRDefault="6ECA5519" w14:paraId="691C35F0" w14:textId="60111255">
      <w:pPr>
        <w:spacing w:before="240" w:after="240"/>
      </w:pPr>
      <w:r w:rsidRPr="00A1148E">
        <w:rPr>
          <w:rFonts w:ascii="Aptos" w:hAnsi="Aptos" w:eastAsia="Aptos" w:cs="Aptos"/>
          <w:lang w:val="en-US"/>
        </w:rPr>
        <w:t xml:space="preserve">We receive a daily </w:t>
      </w:r>
      <w:r w:rsidRPr="00A1148E">
        <w:rPr>
          <w:rFonts w:ascii="Aptos" w:hAnsi="Aptos" w:eastAsia="Aptos" w:cs="Aptos"/>
          <w:b/>
          <w:bCs/>
          <w:lang w:val="en-US"/>
        </w:rPr>
        <w:t>Open CSI Report</w:t>
      </w:r>
      <w:r w:rsidRPr="00A1148E">
        <w:rPr>
          <w:rFonts w:ascii="Aptos" w:hAnsi="Aptos" w:eastAsia="Aptos" w:cs="Aptos"/>
          <w:lang w:val="en-US"/>
        </w:rPr>
        <w:t xml:space="preserve"> email in the inbox from 'tessitura reports'. </w:t>
      </w:r>
    </w:p>
    <w:p w:rsidRPr="00A1148E" w:rsidR="6ECA5519" w:rsidP="6ECA5519" w:rsidRDefault="6ECA5519" w14:paraId="2B14487A" w14:textId="71D8B17F">
      <w:pPr>
        <w:spacing w:before="240" w:after="240"/>
      </w:pPr>
      <w:r w:rsidRPr="75EBCDCE" w:rsidR="6ECA5519">
        <w:rPr>
          <w:rFonts w:ascii="Aptos" w:hAnsi="Aptos" w:eastAsia="Aptos" w:cs="Aptos"/>
          <w:lang w:val="en-US"/>
        </w:rPr>
        <w:t xml:space="preserve">This email will </w:t>
      </w:r>
      <w:r w:rsidRPr="75EBCDCE" w:rsidR="6ECA5519">
        <w:rPr>
          <w:rFonts w:ascii="Aptos" w:hAnsi="Aptos" w:eastAsia="Aptos" w:cs="Aptos"/>
          <w:lang w:val="en-US"/>
        </w:rPr>
        <w:t>contain</w:t>
      </w:r>
      <w:r w:rsidRPr="75EBCDCE" w:rsidR="6ECA5519">
        <w:rPr>
          <w:rFonts w:ascii="Aptos" w:hAnsi="Aptos" w:eastAsia="Aptos" w:cs="Aptos"/>
          <w:lang w:val="en-US"/>
        </w:rPr>
        <w:t xml:space="preserve"> an excel spreadsheet with </w:t>
      </w:r>
      <w:r w:rsidRPr="75EBCDCE" w:rsidR="11DFE6D8">
        <w:rPr>
          <w:rFonts w:ascii="Aptos" w:hAnsi="Aptos" w:eastAsia="Aptos" w:cs="Aptos"/>
          <w:lang w:val="en-US"/>
        </w:rPr>
        <w:t>customers'</w:t>
      </w:r>
      <w:r w:rsidRPr="75EBCDCE" w:rsidR="6ECA5519">
        <w:rPr>
          <w:rFonts w:ascii="Aptos" w:hAnsi="Aptos" w:eastAsia="Aptos" w:cs="Aptos"/>
          <w:lang w:val="en-US"/>
        </w:rPr>
        <w:t xml:space="preserve"> data, including their name, customer number, and details of any open CSI's we have in Tessitura on the date the report was pulled.</w:t>
      </w:r>
    </w:p>
    <w:p w:rsidRPr="00A1148E" w:rsidR="6ECA5519" w:rsidP="6ECA5519" w:rsidRDefault="6ECA5519" w14:paraId="3F0DFB14" w14:textId="76950FD8">
      <w:pPr>
        <w:spacing w:before="240" w:after="240"/>
      </w:pPr>
      <w:r w:rsidRPr="75EBCDCE" w:rsidR="6ECA5519">
        <w:rPr>
          <w:rFonts w:ascii="Aptos" w:hAnsi="Aptos" w:eastAsia="Aptos" w:cs="Aptos"/>
          <w:lang w:val="en-US"/>
        </w:rPr>
        <w:t xml:space="preserve">To process this report, </w:t>
      </w:r>
      <w:r w:rsidRPr="75EBCDCE" w:rsidR="6ECA5519">
        <w:rPr>
          <w:rFonts w:ascii="Aptos" w:hAnsi="Aptos" w:eastAsia="Aptos" w:cs="Aptos"/>
          <w:lang w:val="en-US"/>
        </w:rPr>
        <w:t>we'll</w:t>
      </w:r>
      <w:r w:rsidRPr="75EBCDCE" w:rsidR="6ECA5519">
        <w:rPr>
          <w:rFonts w:ascii="Aptos" w:hAnsi="Aptos" w:eastAsia="Aptos" w:cs="Aptos"/>
          <w:lang w:val="en-US"/>
        </w:rPr>
        <w:t xml:space="preserve"> open the </w:t>
      </w:r>
      <w:r w:rsidRPr="75EBCDCE" w:rsidR="6ECA5519">
        <w:rPr>
          <w:rFonts w:ascii="Aptos" w:hAnsi="Aptos" w:eastAsia="Aptos" w:cs="Aptos"/>
          <w:lang w:val="en-US"/>
        </w:rPr>
        <w:t>customers</w:t>
      </w:r>
      <w:r w:rsidRPr="75EBCDCE" w:rsidR="6ECA5519">
        <w:rPr>
          <w:rFonts w:ascii="Aptos" w:hAnsi="Aptos" w:eastAsia="Aptos" w:cs="Aptos"/>
          <w:lang w:val="en-US"/>
        </w:rPr>
        <w:t xml:space="preserve"> profile in </w:t>
      </w:r>
      <w:r w:rsidRPr="75EBCDCE" w:rsidR="56FD4B38">
        <w:rPr>
          <w:rFonts w:ascii="Aptos" w:hAnsi="Aptos" w:eastAsia="Aptos" w:cs="Aptos"/>
          <w:lang w:val="en-US"/>
        </w:rPr>
        <w:t>Tessitura and</w:t>
      </w:r>
      <w:r w:rsidRPr="75EBCDCE" w:rsidR="6ECA5519">
        <w:rPr>
          <w:rFonts w:ascii="Aptos" w:hAnsi="Aptos" w:eastAsia="Aptos" w:cs="Aptos"/>
          <w:lang w:val="en-US"/>
        </w:rPr>
        <w:t xml:space="preserve"> read the CSI to </w:t>
      </w:r>
      <w:r w:rsidRPr="75EBCDCE" w:rsidR="6ECA5519">
        <w:rPr>
          <w:rFonts w:ascii="Aptos" w:hAnsi="Aptos" w:eastAsia="Aptos" w:cs="Aptos"/>
          <w:lang w:val="en-US"/>
        </w:rPr>
        <w:t>determine</w:t>
      </w:r>
      <w:r w:rsidRPr="75EBCDCE" w:rsidR="6ECA5519">
        <w:rPr>
          <w:rFonts w:ascii="Aptos" w:hAnsi="Aptos" w:eastAsia="Aptos" w:cs="Aptos"/>
          <w:lang w:val="en-US"/>
        </w:rPr>
        <w:t xml:space="preserve"> if it can be closed. </w:t>
      </w:r>
    </w:p>
    <w:p w:rsidRPr="00A1148E" w:rsidR="6ECA5519" w:rsidP="6ECA5519" w:rsidRDefault="6ECA5519" w14:paraId="5AD91731" w14:textId="147CFBB9">
      <w:pPr>
        <w:pStyle w:val="ListParagraph"/>
        <w:numPr>
          <w:ilvl w:val="0"/>
          <w:numId w:val="21"/>
        </w:numPr>
        <w:spacing w:before="240" w:after="240"/>
        <w:rPr>
          <w:rFonts w:ascii="Aptos" w:hAnsi="Aptos" w:eastAsia="Aptos" w:cs="Aptos"/>
          <w:lang w:val="en-US"/>
        </w:rPr>
      </w:pPr>
      <w:r w:rsidRPr="00A1148E">
        <w:rPr>
          <w:rFonts w:ascii="Aptos" w:hAnsi="Aptos" w:eastAsia="Aptos" w:cs="Aptos"/>
          <w:b/>
          <w:bCs/>
          <w:lang w:val="en-US"/>
        </w:rPr>
        <w:t>Some CSI's should remain open.</w:t>
      </w:r>
      <w:r w:rsidRPr="00A1148E">
        <w:rPr>
          <w:rFonts w:ascii="Aptos" w:hAnsi="Aptos" w:eastAsia="Aptos" w:cs="Aptos"/>
          <w:lang w:val="en-US"/>
        </w:rPr>
        <w:t xml:space="preserve"> An example of this is a Handle With Care CSI.</w:t>
      </w:r>
    </w:p>
    <w:p w:rsidRPr="00A1148E" w:rsidR="6ECA5519" w:rsidP="6ECA5519" w:rsidRDefault="6ECA5519" w14:paraId="6BDD0086" w14:textId="34C8CA32">
      <w:pPr>
        <w:pStyle w:val="ListParagraph"/>
        <w:numPr>
          <w:ilvl w:val="0"/>
          <w:numId w:val="21"/>
        </w:numPr>
        <w:spacing w:before="240" w:after="240"/>
        <w:rPr>
          <w:rFonts w:ascii="Aptos" w:hAnsi="Aptos" w:eastAsia="Aptos" w:cs="Aptos"/>
          <w:lang w:val="en-US"/>
        </w:rPr>
      </w:pPr>
      <w:r w:rsidRPr="00A1148E">
        <w:rPr>
          <w:rFonts w:ascii="Aptos" w:hAnsi="Aptos" w:eastAsia="Aptos" w:cs="Aptos"/>
          <w:b/>
          <w:bCs/>
          <w:lang w:val="en-US"/>
        </w:rPr>
        <w:t>Some CSI's will require follow up work</w:t>
      </w:r>
      <w:r w:rsidRPr="00A1148E">
        <w:rPr>
          <w:rFonts w:ascii="Aptos" w:hAnsi="Aptos" w:eastAsia="Aptos" w:cs="Aptos"/>
          <w:lang w:val="en-US"/>
        </w:rPr>
        <w:t xml:space="preserve">, Where applicable, we can do this now and update the CSI. </w:t>
      </w:r>
    </w:p>
    <w:p w:rsidRPr="00A1148E" w:rsidR="6ECA5519" w:rsidP="6ECA5519" w:rsidRDefault="6ECA5519" w14:paraId="3E26B477" w14:textId="786FE37E">
      <w:pPr>
        <w:pStyle w:val="ListParagraph"/>
        <w:numPr>
          <w:ilvl w:val="0"/>
          <w:numId w:val="21"/>
        </w:numPr>
        <w:spacing w:before="240" w:after="240"/>
        <w:rPr>
          <w:rFonts w:ascii="Aptos" w:hAnsi="Aptos" w:eastAsia="Aptos" w:cs="Aptos"/>
          <w:lang w:val="en-US"/>
        </w:rPr>
      </w:pPr>
      <w:r w:rsidRPr="00A1148E">
        <w:rPr>
          <w:rFonts w:ascii="Aptos" w:hAnsi="Aptos" w:eastAsia="Aptos" w:cs="Aptos"/>
          <w:b/>
          <w:bCs/>
          <w:lang w:val="en-US"/>
        </w:rPr>
        <w:t>Some CSI's we can immediately close.</w:t>
      </w:r>
      <w:r w:rsidRPr="00A1148E">
        <w:rPr>
          <w:rFonts w:ascii="Aptos" w:hAnsi="Aptos" w:eastAsia="Aptos" w:cs="Aptos"/>
          <w:lang w:val="en-US"/>
        </w:rPr>
        <w:t xml:space="preserve"> An example of this is when an exchange has been processed, but the CSI hasn't been closed.</w:t>
      </w:r>
    </w:p>
    <w:p w:rsidRPr="00A1148E" w:rsidR="6ECA5519" w:rsidP="6ECA5519" w:rsidRDefault="002B2285" w14:paraId="6A0F3D36" w14:textId="57C8E33A">
      <w:pPr>
        <w:rPr>
          <w:b w:val="1"/>
          <w:bCs w:val="1"/>
          <w:lang w:val="en-US"/>
        </w:rPr>
      </w:pPr>
      <w:r>
        <w:br/>
      </w:r>
      <w:r w:rsidRPr="710FACA0" w:rsidR="710FACA0">
        <w:rPr>
          <w:rStyle w:val="Heading2Char"/>
          <w:b w:val="1"/>
          <w:bCs w:val="1"/>
          <w:sz w:val="28"/>
          <w:szCs w:val="28"/>
          <w:u w:val="single"/>
          <w:lang w:val="en-US"/>
        </w:rPr>
        <w:t>Access Report</w:t>
      </w:r>
    </w:p>
    <w:p w:rsidRPr="00A1148E" w:rsidR="6ECA5519" w:rsidP="6ECA5519" w:rsidRDefault="6ECA5519" w14:paraId="4E8A5349" w14:textId="59A2DB6E">
      <w:pPr>
        <w:spacing w:before="240" w:after="240"/>
      </w:pPr>
      <w:r w:rsidRPr="00A1148E">
        <w:rPr>
          <w:rFonts w:ascii="Aptos" w:hAnsi="Aptos" w:eastAsia="Aptos" w:cs="Aptos"/>
          <w:lang w:val="en-US"/>
        </w:rPr>
        <w:t xml:space="preserve">We receive a daily </w:t>
      </w:r>
      <w:r w:rsidRPr="00A1148E">
        <w:rPr>
          <w:rFonts w:ascii="Aptos" w:hAnsi="Aptos" w:eastAsia="Aptos" w:cs="Aptos"/>
          <w:b/>
          <w:bCs/>
          <w:lang w:val="en-US"/>
        </w:rPr>
        <w:t xml:space="preserve">Accessibility Special Requests </w:t>
      </w:r>
      <w:r w:rsidRPr="00A1148E">
        <w:rPr>
          <w:rFonts w:ascii="Aptos" w:hAnsi="Aptos" w:eastAsia="Aptos" w:cs="Aptos"/>
          <w:lang w:val="en-US"/>
        </w:rPr>
        <w:t xml:space="preserve">email in the inbox from 'tessitura reports'. </w:t>
      </w:r>
    </w:p>
    <w:p w:rsidRPr="00A1148E" w:rsidR="6ECA5519" w:rsidP="6ECA5519" w:rsidRDefault="6ECA5519" w14:paraId="1303E032" w14:textId="4A50D5C1">
      <w:pPr>
        <w:spacing w:before="240" w:after="240"/>
      </w:pPr>
      <w:r w:rsidRPr="00A1148E">
        <w:rPr>
          <w:rFonts w:ascii="Aptos" w:hAnsi="Aptos" w:eastAsia="Aptos" w:cs="Aptos"/>
          <w:lang w:val="en-US"/>
        </w:rPr>
        <w:t>This email will contain an excel spreadsheet with performance and customer details. These customers have checked a box when purchasing online that 'one or more attendees have accessibility requirements'.</w:t>
      </w:r>
    </w:p>
    <w:p w:rsidRPr="00A1148E" w:rsidR="6ECA5519" w:rsidP="6ECA5519" w:rsidRDefault="6ECA5519" w14:paraId="411ADA25" w14:textId="0315C79A">
      <w:pPr>
        <w:spacing w:before="240" w:after="240"/>
      </w:pPr>
      <w:r w:rsidRPr="00A1148E">
        <w:rPr>
          <w:rFonts w:ascii="Aptos" w:hAnsi="Aptos" w:eastAsia="Aptos" w:cs="Aptos"/>
          <w:lang w:val="en-US"/>
        </w:rPr>
        <w:t>To process this report, we'll email the below access email to the customer and CSI.</w:t>
      </w:r>
    </w:p>
    <w:p w:rsidRPr="00A1148E" w:rsidR="6ECA5519" w:rsidP="6ECA5519" w:rsidRDefault="6ECA5519" w14:paraId="785D6723" w14:textId="5A3CB21B">
      <w:pPr>
        <w:pStyle w:val="ListParagraph"/>
        <w:numPr>
          <w:ilvl w:val="0"/>
          <w:numId w:val="20"/>
        </w:numPr>
        <w:spacing w:before="240" w:after="240"/>
        <w:rPr>
          <w:rFonts w:ascii="Aptos" w:hAnsi="Aptos" w:eastAsia="Aptos" w:cs="Aptos"/>
          <w:lang w:val="en-US"/>
        </w:rPr>
      </w:pPr>
      <w:r w:rsidRPr="00A1148E">
        <w:rPr>
          <w:rFonts w:ascii="Aptos" w:hAnsi="Aptos" w:eastAsia="Aptos" w:cs="Aptos"/>
          <w:b/>
          <w:bCs/>
          <w:lang w:val="en-US"/>
        </w:rPr>
        <w:t>If the customer replies with access needs</w:t>
      </w:r>
      <w:r w:rsidRPr="00A1148E">
        <w:rPr>
          <w:rFonts w:ascii="Aptos" w:hAnsi="Aptos" w:eastAsia="Aptos" w:cs="Aptos"/>
          <w:lang w:val="en-US"/>
        </w:rPr>
        <w:t xml:space="preserve">, we can check that their current seats are suitable. If not, we can offer them a free seat change for their party. We'll then write an Access CSI. </w:t>
      </w:r>
      <w:r w:rsidRPr="00A1148E">
        <w:rPr>
          <w:rFonts w:ascii="Aptos" w:hAnsi="Aptos" w:eastAsia="Aptos" w:cs="Aptos"/>
          <w:u w:val="single"/>
          <w:lang w:val="en-US"/>
        </w:rPr>
        <w:t>If the customer or guest is in a wheelchair,</w:t>
      </w:r>
      <w:r w:rsidRPr="00A1148E">
        <w:rPr>
          <w:rFonts w:ascii="Aptos" w:hAnsi="Aptos" w:eastAsia="Aptos" w:cs="Aptos"/>
          <w:lang w:val="en-US"/>
        </w:rPr>
        <w:t xml:space="preserve"> please be sure to note if they're remaining in the wheelchair or transferring to a seat, and place this in the Access CSI, as we'll need to communicate this to the venue. This ensures we have the wheelchair seat in or out as needed.</w:t>
      </w:r>
    </w:p>
    <w:p w:rsidRPr="00A1148E" w:rsidR="6ECA5519" w:rsidP="6ECA5519" w:rsidRDefault="6ECA5519" w14:paraId="65FD7C72" w14:textId="0ADE7B04">
      <w:pPr>
        <w:pStyle w:val="ListParagraph"/>
        <w:numPr>
          <w:ilvl w:val="0"/>
          <w:numId w:val="20"/>
        </w:numPr>
        <w:spacing w:before="240" w:after="240"/>
        <w:rPr>
          <w:rFonts w:ascii="Aptos" w:hAnsi="Aptos" w:eastAsia="Aptos" w:cs="Aptos"/>
          <w:lang w:val="en-US"/>
        </w:rPr>
      </w:pPr>
      <w:r w:rsidRPr="00A1148E">
        <w:rPr>
          <w:rFonts w:ascii="Aptos" w:hAnsi="Aptos" w:eastAsia="Aptos" w:cs="Aptos"/>
          <w:b/>
          <w:bCs/>
          <w:lang w:val="en-US"/>
        </w:rPr>
        <w:t>If the customer replies that they ticked the box by accident,</w:t>
      </w:r>
      <w:r w:rsidRPr="00A1148E">
        <w:rPr>
          <w:rFonts w:ascii="Aptos" w:hAnsi="Aptos" w:eastAsia="Aptos" w:cs="Aptos"/>
          <w:lang w:val="en-US"/>
        </w:rPr>
        <w:t xml:space="preserve"> no problem! We'll update and close the CSI.</w:t>
      </w:r>
      <w:r w:rsidR="002B2285">
        <w:rPr>
          <w:rFonts w:ascii="Aptos" w:hAnsi="Aptos" w:eastAsia="Aptos" w:cs="Aptos"/>
          <w:lang w:val="en-US"/>
        </w:rPr>
        <w:br/>
      </w:r>
      <w:r w:rsidR="002B2285">
        <w:rPr>
          <w:rFonts w:ascii="Aptos" w:hAnsi="Aptos" w:eastAsia="Aptos" w:cs="Aptos"/>
          <w:lang w:val="en-US"/>
        </w:rPr>
        <w:br/>
      </w:r>
      <w:r w:rsidR="002B2285">
        <w:rPr>
          <w:rFonts w:ascii="Aptos" w:hAnsi="Aptos" w:eastAsia="Aptos" w:cs="Aptos"/>
          <w:lang w:val="en-US"/>
        </w:rPr>
        <w:br/>
      </w:r>
      <w:r w:rsidR="002B2285">
        <w:rPr>
          <w:rFonts w:ascii="Aptos" w:hAnsi="Aptos" w:eastAsia="Aptos" w:cs="Aptos"/>
          <w:lang w:val="en-US"/>
        </w:rPr>
        <w:br/>
      </w:r>
      <w:r w:rsidR="002B2285">
        <w:rPr>
          <w:rFonts w:ascii="Aptos" w:hAnsi="Aptos" w:eastAsia="Aptos" w:cs="Aptos"/>
          <w:lang w:val="en-US"/>
        </w:rPr>
        <w:br/>
      </w:r>
      <w:r w:rsidR="002B2285">
        <w:rPr>
          <w:rFonts w:ascii="Aptos" w:hAnsi="Aptos" w:eastAsia="Aptos" w:cs="Aptos"/>
          <w:lang w:val="en-US"/>
        </w:rPr>
        <w:br/>
      </w:r>
    </w:p>
    <w:p w:rsidRPr="00A1148E" w:rsidR="6ECA5519" w:rsidP="1ED93022" w:rsidRDefault="09F3E35E" w14:paraId="211BF530" w14:textId="3E63D2AB">
      <w:pPr>
        <w:pStyle w:val="Heading2"/>
        <w:pageBreakBefore w:val="1"/>
        <w:rPr>
          <w:b w:val="1"/>
          <w:bCs w:val="1"/>
          <w:sz w:val="28"/>
          <w:szCs w:val="28"/>
          <w:u w:val="single"/>
          <w:lang w:val="en-US"/>
        </w:rPr>
      </w:pPr>
      <w:bookmarkStart w:name="_Toc1476121221" w:id="318"/>
      <w:bookmarkStart w:name="_Toc1612057844" w:id="565334473"/>
      <w:r w:rsidRPr="710FACA0" w:rsidR="710FACA0">
        <w:rPr>
          <w:b w:val="1"/>
          <w:bCs w:val="1"/>
          <w:sz w:val="28"/>
          <w:szCs w:val="28"/>
          <w:u w:val="single"/>
          <w:lang w:val="en-US"/>
        </w:rPr>
        <w:t>Manually Processing Instalment Payments</w:t>
      </w:r>
      <w:bookmarkEnd w:id="318"/>
      <w:bookmarkEnd w:id="565334473"/>
    </w:p>
    <w:p w:rsidRPr="00A1148E" w:rsidR="6ECA5519" w:rsidP="6ECA5519" w:rsidRDefault="6ECA5519" w14:paraId="715ABBB0" w14:textId="7120358A">
      <w:pPr>
        <w:pStyle w:val="ListParagraph"/>
        <w:numPr>
          <w:ilvl w:val="0"/>
          <w:numId w:val="19"/>
        </w:numPr>
        <w:spacing w:before="240" w:after="240"/>
        <w:rPr>
          <w:rFonts w:ascii="Aptos" w:hAnsi="Aptos" w:eastAsia="Aptos" w:cs="Aptos"/>
          <w:lang w:val="en-US"/>
        </w:rPr>
      </w:pPr>
      <w:r w:rsidRPr="00A1148E">
        <w:rPr>
          <w:rFonts w:ascii="Aptos" w:hAnsi="Aptos" w:eastAsia="Aptos" w:cs="Aptos"/>
          <w:lang w:val="en-US"/>
        </w:rPr>
        <w:t>Go to the "Constituent Search" and find customer account</w:t>
      </w:r>
    </w:p>
    <w:p w:rsidRPr="00A1148E" w:rsidR="6ECA5519" w:rsidP="6ECA5519" w:rsidRDefault="6ECA5519" w14:paraId="488DD16F" w14:textId="1925E5CB">
      <w:pPr>
        <w:pStyle w:val="ListParagraph"/>
        <w:numPr>
          <w:ilvl w:val="0"/>
          <w:numId w:val="19"/>
        </w:numPr>
        <w:spacing w:before="240" w:after="240"/>
        <w:rPr>
          <w:rFonts w:ascii="Aptos" w:hAnsi="Aptos" w:eastAsia="Aptos" w:cs="Aptos"/>
          <w:lang w:val="en-US"/>
        </w:rPr>
      </w:pPr>
      <w:r w:rsidRPr="00A1148E">
        <w:rPr>
          <w:rFonts w:ascii="Aptos" w:hAnsi="Aptos" w:eastAsia="Aptos" w:cs="Aptos"/>
          <w:lang w:val="en-US"/>
        </w:rPr>
        <w:t>Go to "Constituents" from top menu bar and select "View Invoices" to open outstanding invoices window</w:t>
      </w:r>
    </w:p>
    <w:p w:rsidRPr="00A1148E" w:rsidR="6ECA5519" w:rsidP="6ECA5519" w:rsidRDefault="6ECA5519" w14:paraId="4FAF9A19" w14:textId="1324BFC7">
      <w:pPr>
        <w:pStyle w:val="ListParagraph"/>
        <w:numPr>
          <w:ilvl w:val="0"/>
          <w:numId w:val="19"/>
        </w:numPr>
        <w:spacing w:before="240" w:after="240"/>
        <w:rPr>
          <w:rFonts w:ascii="Aptos" w:hAnsi="Aptos" w:eastAsia="Aptos" w:cs="Aptos"/>
          <w:lang w:val="en-US"/>
        </w:rPr>
      </w:pPr>
      <w:r w:rsidRPr="00A1148E">
        <w:rPr>
          <w:rFonts w:ascii="Aptos" w:hAnsi="Aptos" w:eastAsia="Aptos" w:cs="Aptos"/>
          <w:lang w:val="en-US"/>
        </w:rPr>
        <w:t>Tick "Pay" box next to outstanding invoice line item</w:t>
      </w:r>
    </w:p>
    <w:p w:rsidRPr="00A1148E" w:rsidR="6ECA5519" w:rsidP="6ECA5519" w:rsidRDefault="6ECA5519" w14:paraId="5B8ECCDA" w14:textId="23F754D3">
      <w:pPr>
        <w:pStyle w:val="ListParagraph"/>
        <w:numPr>
          <w:ilvl w:val="0"/>
          <w:numId w:val="19"/>
        </w:numPr>
        <w:spacing w:before="240" w:after="240"/>
        <w:rPr>
          <w:rFonts w:ascii="Aptos" w:hAnsi="Aptos" w:eastAsia="Aptos" w:cs="Aptos"/>
          <w:lang w:val="en-US"/>
        </w:rPr>
      </w:pPr>
      <w:r w:rsidRPr="00A1148E">
        <w:rPr>
          <w:rFonts w:ascii="Aptos" w:hAnsi="Aptos" w:eastAsia="Aptos" w:cs="Aptos"/>
          <w:lang w:val="en-US"/>
        </w:rPr>
        <w:t>Click "Payments" down bottom of window</w:t>
      </w:r>
    </w:p>
    <w:p w:rsidRPr="00A1148E" w:rsidR="6ECA5519" w:rsidP="6ECA5519" w:rsidRDefault="09F3E35E" w14:paraId="67BC0E3D" w14:textId="55DD8DC5">
      <w:pPr>
        <w:pStyle w:val="ListParagraph"/>
        <w:numPr>
          <w:ilvl w:val="0"/>
          <w:numId w:val="19"/>
        </w:numPr>
        <w:spacing w:before="240" w:after="240"/>
        <w:rPr>
          <w:rFonts w:ascii="Aptos" w:hAnsi="Aptos" w:eastAsia="Aptos" w:cs="Aptos"/>
          <w:lang w:val="en-US"/>
        </w:rPr>
      </w:pPr>
      <w:r w:rsidRPr="1ED93022">
        <w:rPr>
          <w:rFonts w:ascii="Aptos" w:hAnsi="Aptos" w:eastAsia="Aptos" w:cs="Aptos"/>
          <w:lang w:val="en-US"/>
        </w:rPr>
        <w:t>This will open Moneybags window and you can manually add amount to be paid and add in payment method.</w:t>
      </w:r>
    </w:p>
    <w:p w:rsidR="1ED93022" w:rsidP="1ED93022" w:rsidRDefault="1ED93022" w14:paraId="269BFAFB" w14:textId="65B109F7">
      <w:pPr>
        <w:spacing w:before="240" w:after="240"/>
        <w:rPr>
          <w:rFonts w:ascii="Aptos" w:hAnsi="Aptos" w:eastAsia="Aptos" w:cs="Aptos"/>
          <w:lang w:val="en-US"/>
        </w:rPr>
      </w:pPr>
    </w:p>
    <w:p w:rsidRPr="00A1148E" w:rsidR="6ECA5519" w:rsidP="1ED93022" w:rsidRDefault="09F3E35E" w14:paraId="20D715BB" w14:textId="6E7EC212">
      <w:pPr>
        <w:pStyle w:val="Heading2"/>
        <w:rPr>
          <w:b w:val="1"/>
          <w:bCs w:val="1"/>
          <w:sz w:val="28"/>
          <w:szCs w:val="28"/>
          <w:u w:val="single"/>
        </w:rPr>
      </w:pPr>
      <w:bookmarkStart w:name="_Toc1976964035" w:id="320"/>
      <w:bookmarkStart w:name="_Toc1587232318" w:id="1982529810"/>
      <w:r w:rsidRPr="710FACA0" w:rsidR="710FACA0">
        <w:rPr>
          <w:b w:val="1"/>
          <w:bCs w:val="1"/>
          <w:sz w:val="28"/>
          <w:szCs w:val="28"/>
          <w:u w:val="single"/>
        </w:rPr>
        <w:t>Hold Until Report</w:t>
      </w:r>
      <w:bookmarkEnd w:id="320"/>
      <w:bookmarkEnd w:id="1982529810"/>
    </w:p>
    <w:p w:rsidRPr="00A1148E" w:rsidR="6ECA5519" w:rsidP="6ECA5519" w:rsidRDefault="6ECA5519" w14:paraId="7D5B3432" w14:textId="7DAC5B3C">
      <w:pPr>
        <w:spacing w:before="240" w:after="240"/>
      </w:pPr>
      <w:r w:rsidRPr="00A1148E">
        <w:rPr>
          <w:rFonts w:ascii="Aptos" w:hAnsi="Aptos" w:eastAsia="Aptos" w:cs="Aptos"/>
        </w:rPr>
        <w:t xml:space="preserve">We receive a daily </w:t>
      </w:r>
      <w:r w:rsidRPr="00A1148E">
        <w:rPr>
          <w:rFonts w:ascii="Aptos" w:hAnsi="Aptos" w:eastAsia="Aptos" w:cs="Aptos"/>
          <w:b/>
          <w:bCs/>
        </w:rPr>
        <w:t xml:space="preserve">Hold Until Report </w:t>
      </w:r>
      <w:r w:rsidRPr="00A1148E">
        <w:rPr>
          <w:rFonts w:ascii="Aptos" w:hAnsi="Aptos" w:eastAsia="Aptos" w:cs="Aptos"/>
        </w:rPr>
        <w:t xml:space="preserve">email in the inbox from 'tessitura reports'. </w:t>
      </w:r>
    </w:p>
    <w:p w:rsidRPr="00A1148E" w:rsidR="6ECA5519" w:rsidP="6ECA5519" w:rsidRDefault="6ECA5519" w14:paraId="072BF8C8" w14:textId="67892B15">
      <w:pPr>
        <w:spacing w:before="240" w:after="240"/>
      </w:pPr>
      <w:r w:rsidRPr="00A1148E">
        <w:rPr>
          <w:rFonts w:ascii="Aptos" w:hAnsi="Aptos" w:eastAsia="Aptos" w:cs="Aptos"/>
        </w:rPr>
        <w:t>This email will contain an excel spreadsheet with customers data, from customers who currently have orders unpaid and 'on hold' with us. Customers should have a confirmed date in the CSI, after which we specify that we'll release these seats back to general sale.</w:t>
      </w:r>
    </w:p>
    <w:p w:rsidRPr="00A1148E" w:rsidR="6ECA5519" w:rsidP="6ECA5519" w:rsidRDefault="6ECA5519" w14:paraId="32DE3B65" w14:textId="27817ACE">
      <w:pPr>
        <w:spacing w:before="240" w:after="240"/>
      </w:pPr>
      <w:r w:rsidRPr="00A1148E">
        <w:rPr>
          <w:rFonts w:ascii="Aptos" w:hAnsi="Aptos" w:eastAsia="Aptos" w:cs="Aptos"/>
        </w:rPr>
        <w:t xml:space="preserve">To process this report, we'll open the customers profile in Tessitura, and read the CSI to determine the date we confirmed the customer needed to be in contact by. </w:t>
      </w:r>
    </w:p>
    <w:p w:rsidRPr="00A1148E" w:rsidR="6ECA5519" w:rsidP="6ECA5519" w:rsidRDefault="6ECA5519" w14:paraId="399B8F83" w14:textId="67D6B769">
      <w:pPr>
        <w:pStyle w:val="ListParagraph"/>
        <w:numPr>
          <w:ilvl w:val="0"/>
          <w:numId w:val="18"/>
        </w:numPr>
        <w:spacing w:before="240" w:after="240"/>
        <w:rPr>
          <w:rFonts w:ascii="Aptos" w:hAnsi="Aptos" w:eastAsia="Aptos" w:cs="Aptos"/>
        </w:rPr>
      </w:pPr>
      <w:r w:rsidRPr="00A1148E">
        <w:rPr>
          <w:rFonts w:ascii="Aptos" w:hAnsi="Aptos" w:eastAsia="Aptos" w:cs="Aptos"/>
          <w:b/>
          <w:bCs/>
        </w:rPr>
        <w:t>If the date is a few days to come,</w:t>
      </w:r>
      <w:r w:rsidRPr="00A1148E">
        <w:rPr>
          <w:rFonts w:ascii="Aptos" w:hAnsi="Aptos" w:eastAsia="Aptos" w:cs="Aptos"/>
        </w:rPr>
        <w:t xml:space="preserve"> we can leave as is.</w:t>
      </w:r>
    </w:p>
    <w:p w:rsidRPr="00A1148E" w:rsidR="6ECA5519" w:rsidP="6ECA5519" w:rsidRDefault="6ECA5519" w14:paraId="5FB3FC00" w14:textId="1FCFD247">
      <w:pPr>
        <w:pStyle w:val="ListParagraph"/>
        <w:numPr>
          <w:ilvl w:val="0"/>
          <w:numId w:val="18"/>
        </w:numPr>
        <w:spacing w:before="240" w:after="240"/>
        <w:rPr>
          <w:rFonts w:ascii="Aptos" w:hAnsi="Aptos" w:eastAsia="Aptos" w:cs="Aptos"/>
        </w:rPr>
      </w:pPr>
      <w:r w:rsidRPr="00A1148E">
        <w:rPr>
          <w:rFonts w:ascii="Aptos" w:hAnsi="Aptos" w:eastAsia="Aptos" w:cs="Aptos"/>
          <w:b/>
          <w:bCs/>
        </w:rPr>
        <w:t>If the date is today</w:t>
      </w:r>
      <w:r w:rsidRPr="00A1148E">
        <w:rPr>
          <w:rFonts w:ascii="Aptos" w:hAnsi="Aptos" w:eastAsia="Aptos" w:cs="Aptos"/>
        </w:rPr>
        <w:t>, we'll call and/or email the customer to remind them that we'll release the order at 5pm. We'll CSI, but leave the order as is until after 5pm.</w:t>
      </w:r>
    </w:p>
    <w:p w:rsidRPr="00A1148E" w:rsidR="6ECA5519" w:rsidP="6ECA5519" w:rsidRDefault="6ECA5519" w14:paraId="310E4131" w14:textId="6479F111">
      <w:pPr>
        <w:pStyle w:val="ListParagraph"/>
        <w:numPr>
          <w:ilvl w:val="0"/>
          <w:numId w:val="18"/>
        </w:numPr>
        <w:spacing w:before="240" w:after="240"/>
        <w:rPr>
          <w:rFonts w:ascii="Aptos" w:hAnsi="Aptos" w:eastAsia="Aptos" w:cs="Aptos"/>
        </w:rPr>
      </w:pPr>
      <w:r w:rsidRPr="00A1148E">
        <w:rPr>
          <w:rFonts w:ascii="Aptos" w:hAnsi="Aptos" w:eastAsia="Aptos" w:cs="Aptos"/>
          <w:b/>
          <w:bCs/>
        </w:rPr>
        <w:t xml:space="preserve">If the date has passed, </w:t>
      </w:r>
      <w:r w:rsidRPr="00A1148E">
        <w:rPr>
          <w:rFonts w:ascii="Aptos" w:hAnsi="Aptos" w:eastAsia="Aptos" w:cs="Aptos"/>
        </w:rPr>
        <w:t>we'll release the order and update the CSI.</w:t>
      </w:r>
    </w:p>
    <w:p w:rsidRPr="00A1148E" w:rsidR="6ECA5519" w:rsidP="1ED93022" w:rsidRDefault="6ECA5519" w14:paraId="2D4C6EDF" w14:textId="3499AC5B">
      <w:pPr>
        <w:spacing w:before="240" w:after="240"/>
        <w:rPr>
          <w:rFonts w:ascii="Aptos" w:hAnsi="Aptos" w:eastAsia="Aptos" w:cs="Aptos"/>
          <w:b/>
          <w:bCs/>
        </w:rPr>
      </w:pPr>
    </w:p>
    <w:p w:rsidRPr="00A1148E" w:rsidR="6ECA5519" w:rsidP="6ECA5519" w:rsidRDefault="6ECA5519" w14:paraId="15218B1A" w14:textId="458DE149">
      <w:pPr>
        <w:spacing w:before="240" w:after="240"/>
      </w:pPr>
      <w:r>
        <w:br w:type="page"/>
      </w:r>
    </w:p>
    <w:p w:rsidRPr="00A1148E" w:rsidR="6ECA5519" w:rsidP="1ED93022" w:rsidRDefault="09F3E35E" w14:paraId="0A027A8E" w14:textId="46EFD096">
      <w:pPr>
        <w:pStyle w:val="Heading1"/>
      </w:pPr>
      <w:bookmarkStart w:name="_Toc692660659" w:id="322"/>
      <w:bookmarkStart w:name="_Toc1847624589" w:id="215320362"/>
      <w:r w:rsidR="710FACA0">
        <w:rPr/>
        <w:t>P</w:t>
      </w:r>
      <w:r w:rsidR="710FACA0">
        <w:rPr/>
        <w:t>OLICIES</w:t>
      </w:r>
      <w:bookmarkEnd w:id="322"/>
      <w:bookmarkEnd w:id="215320362"/>
    </w:p>
    <w:p w:rsidRPr="00A1148E" w:rsidR="6ECA5519" w:rsidP="1ED93022" w:rsidRDefault="09F3E35E" w14:paraId="2EEC370A" w14:textId="57593202">
      <w:pPr>
        <w:pStyle w:val="Heading2"/>
        <w:rPr>
          <w:b w:val="1"/>
          <w:bCs w:val="1"/>
          <w:sz w:val="28"/>
          <w:szCs w:val="28"/>
          <w:u w:val="single"/>
        </w:rPr>
      </w:pPr>
      <w:bookmarkStart w:name="_Toc1084250068" w:id="324"/>
      <w:bookmarkStart w:name="_Toc2124903224" w:id="105390569"/>
      <w:r w:rsidRPr="710FACA0" w:rsidR="710FACA0">
        <w:rPr>
          <w:b w:val="1"/>
          <w:bCs w:val="1"/>
          <w:sz w:val="28"/>
          <w:szCs w:val="28"/>
          <w:u w:val="single"/>
        </w:rPr>
        <w:t xml:space="preserve">Instalment Plan Grace Period - </w:t>
      </w:r>
      <w:r w:rsidRPr="710FACA0" w:rsidR="710FACA0">
        <w:rPr>
          <w:b w:val="1"/>
          <w:bCs w:val="1"/>
          <w:sz w:val="28"/>
          <w:szCs w:val="28"/>
          <w:u w:val="single"/>
        </w:rPr>
        <w:t>Purchasing</w:t>
      </w:r>
      <w:r w:rsidRPr="710FACA0" w:rsidR="710FACA0">
        <w:rPr>
          <w:b w:val="1"/>
          <w:bCs w:val="1"/>
          <w:sz w:val="28"/>
          <w:szCs w:val="28"/>
          <w:u w:val="single"/>
        </w:rPr>
        <w:t xml:space="preserve"> in July</w:t>
      </w:r>
      <w:bookmarkEnd w:id="324"/>
      <w:bookmarkEnd w:id="105390569"/>
    </w:p>
    <w:p w:rsidRPr="00A1148E" w:rsidR="6ECA5519" w:rsidP="6ECA5519" w:rsidRDefault="6ECA5519" w14:paraId="41A4A472" w14:textId="37863C3C">
      <w:pPr>
        <w:spacing w:before="240" w:after="240"/>
      </w:pPr>
      <w:r w:rsidRPr="75EBCDCE" w:rsidR="6ECA5519">
        <w:rPr>
          <w:rFonts w:ascii="Aptos" w:hAnsi="Aptos" w:eastAsia="Aptos" w:cs="Aptos"/>
        </w:rPr>
        <w:t xml:space="preserve">If </w:t>
      </w:r>
      <w:r w:rsidRPr="75EBCDCE" w:rsidR="6ECA5519">
        <w:rPr>
          <w:rFonts w:ascii="Aptos" w:hAnsi="Aptos" w:eastAsia="Aptos" w:cs="Aptos"/>
        </w:rPr>
        <w:t>purchased</w:t>
      </w:r>
      <w:r w:rsidRPr="75EBCDCE" w:rsidR="6ECA5519">
        <w:rPr>
          <w:rFonts w:ascii="Aptos" w:hAnsi="Aptos" w:eastAsia="Aptos" w:cs="Aptos"/>
        </w:rPr>
        <w:t xml:space="preserve"> in July,</w:t>
      </w:r>
      <w:r>
        <w:br/>
      </w:r>
      <w:r w:rsidRPr="75EBCDCE" w:rsidR="6ECA5519">
        <w:rPr>
          <w:rFonts w:ascii="Aptos" w:hAnsi="Aptos" w:eastAsia="Aptos" w:cs="Aptos"/>
        </w:rPr>
        <w:t xml:space="preserve">Payments </w:t>
      </w:r>
      <w:r w:rsidRPr="75EBCDCE" w:rsidR="6ECA5519">
        <w:rPr>
          <w:rFonts w:ascii="Aptos" w:hAnsi="Aptos" w:eastAsia="Aptos" w:cs="Aptos"/>
        </w:rPr>
        <w:t>aren't</w:t>
      </w:r>
      <w:r w:rsidRPr="75EBCDCE" w:rsidR="6ECA5519">
        <w:rPr>
          <w:rFonts w:ascii="Aptos" w:hAnsi="Aptos" w:eastAsia="Aptos" w:cs="Aptos"/>
        </w:rPr>
        <w:t xml:space="preserve"> being deducted until September</w:t>
      </w:r>
      <w:r>
        <w:br/>
      </w:r>
      <w:r w:rsidRPr="75EBCDCE" w:rsidR="6ECA5519">
        <w:rPr>
          <w:rFonts w:ascii="Aptos" w:hAnsi="Aptos" w:eastAsia="Aptos" w:cs="Aptos"/>
        </w:rPr>
        <w:t xml:space="preserve">They </w:t>
      </w:r>
      <w:r w:rsidRPr="75EBCDCE" w:rsidR="314808F1">
        <w:rPr>
          <w:rFonts w:ascii="Aptos" w:hAnsi="Aptos" w:eastAsia="Aptos" w:cs="Aptos"/>
        </w:rPr>
        <w:t>must</w:t>
      </w:r>
      <w:r w:rsidRPr="75EBCDCE" w:rsidR="6ECA5519">
        <w:rPr>
          <w:rFonts w:ascii="Aptos" w:hAnsi="Aptos" w:eastAsia="Aptos" w:cs="Aptos"/>
        </w:rPr>
        <w:t xml:space="preserve"> pay the $10 instalment plan fee during the transaction.</w:t>
      </w:r>
    </w:p>
    <w:p w:rsidRPr="00A1148E" w:rsidR="6ECA5519" w:rsidP="00BF410B" w:rsidRDefault="6ECA5519" w14:paraId="47D84C23" w14:textId="49AF1D71">
      <w:pPr>
        <w:pStyle w:val="ListParagraph"/>
        <w:numPr>
          <w:ilvl w:val="1"/>
          <w:numId w:val="101"/>
        </w:numPr>
        <w:spacing w:before="240" w:after="240"/>
      </w:pPr>
      <w:r w:rsidRPr="00450B50">
        <w:rPr>
          <w:rFonts w:ascii="Aptos" w:hAnsi="Aptos" w:eastAsia="Aptos" w:cs="Aptos"/>
          <w:b/>
          <w:bCs/>
        </w:rPr>
        <w:t>First payment</w:t>
      </w:r>
      <w:r w:rsidRPr="00450B50">
        <w:rPr>
          <w:rFonts w:ascii="Aptos" w:hAnsi="Aptos" w:eastAsia="Aptos" w:cs="Aptos"/>
        </w:rPr>
        <w:t xml:space="preserve"> will be deducted </w:t>
      </w:r>
      <w:r w:rsidRPr="00450B50">
        <w:rPr>
          <w:rFonts w:ascii="Aptos" w:hAnsi="Aptos" w:eastAsia="Aptos" w:cs="Aptos"/>
          <w:b/>
          <w:bCs/>
        </w:rPr>
        <w:t>overnight</w:t>
      </w:r>
    </w:p>
    <w:p w:rsidRPr="00A1148E" w:rsidR="6ECA5519" w:rsidP="00BF410B" w:rsidRDefault="6ECA5519" w14:paraId="6E1B2400" w14:textId="798BEF88">
      <w:pPr>
        <w:pStyle w:val="ListParagraph"/>
        <w:numPr>
          <w:ilvl w:val="1"/>
          <w:numId w:val="101"/>
        </w:numPr>
        <w:spacing w:before="240" w:after="240"/>
      </w:pPr>
      <w:r w:rsidRPr="00450B50">
        <w:rPr>
          <w:rFonts w:ascii="Aptos" w:hAnsi="Aptos" w:eastAsia="Aptos" w:cs="Aptos"/>
          <w:b/>
          <w:bCs/>
        </w:rPr>
        <w:t xml:space="preserve">Second payment </w:t>
      </w:r>
      <w:r w:rsidRPr="00450B50">
        <w:rPr>
          <w:rFonts w:ascii="Aptos" w:hAnsi="Aptos" w:eastAsia="Aptos" w:cs="Aptos"/>
        </w:rPr>
        <w:t>will be deducted</w:t>
      </w:r>
      <w:r w:rsidRPr="00450B50">
        <w:rPr>
          <w:rFonts w:ascii="Aptos" w:hAnsi="Aptos" w:eastAsia="Aptos" w:cs="Aptos"/>
          <w:b/>
          <w:bCs/>
        </w:rPr>
        <w:t xml:space="preserve"> 6th September</w:t>
      </w:r>
    </w:p>
    <w:p w:rsidRPr="00A1148E" w:rsidR="6ECA5519" w:rsidP="00BF410B" w:rsidRDefault="6ECA5519" w14:paraId="6A7B4DFF" w14:textId="0F834197">
      <w:pPr>
        <w:pStyle w:val="ListParagraph"/>
        <w:numPr>
          <w:ilvl w:val="1"/>
          <w:numId w:val="101"/>
        </w:numPr>
        <w:spacing w:before="240" w:after="240"/>
      </w:pPr>
      <w:r w:rsidRPr="00450B50">
        <w:rPr>
          <w:rFonts w:ascii="Aptos" w:hAnsi="Aptos" w:eastAsia="Aptos" w:cs="Aptos"/>
          <w:b/>
          <w:bCs/>
        </w:rPr>
        <w:t xml:space="preserve">Third payment </w:t>
      </w:r>
      <w:r w:rsidRPr="00450B50">
        <w:rPr>
          <w:rFonts w:ascii="Aptos" w:hAnsi="Aptos" w:eastAsia="Aptos" w:cs="Aptos"/>
        </w:rPr>
        <w:t>will be deducted</w:t>
      </w:r>
      <w:r w:rsidRPr="00450B50">
        <w:rPr>
          <w:rFonts w:ascii="Aptos" w:hAnsi="Aptos" w:eastAsia="Aptos" w:cs="Aptos"/>
          <w:b/>
          <w:bCs/>
        </w:rPr>
        <w:t xml:space="preserve"> 4th October</w:t>
      </w:r>
    </w:p>
    <w:p w:rsidRPr="00A1148E" w:rsidR="6ECA5519" w:rsidP="00BF410B" w:rsidRDefault="6ECA5519" w14:paraId="4E7913E8" w14:textId="7366B01E">
      <w:pPr>
        <w:pStyle w:val="ListParagraph"/>
        <w:numPr>
          <w:ilvl w:val="1"/>
          <w:numId w:val="101"/>
        </w:numPr>
        <w:spacing w:before="240" w:after="240"/>
      </w:pPr>
      <w:r w:rsidRPr="00450B50">
        <w:rPr>
          <w:rFonts w:ascii="Aptos" w:hAnsi="Aptos" w:eastAsia="Aptos" w:cs="Aptos"/>
          <w:b/>
          <w:bCs/>
        </w:rPr>
        <w:t xml:space="preserve">Fourth payment </w:t>
      </w:r>
      <w:r w:rsidRPr="00450B50">
        <w:rPr>
          <w:rFonts w:ascii="Aptos" w:hAnsi="Aptos" w:eastAsia="Aptos" w:cs="Aptos"/>
        </w:rPr>
        <w:t>will be deducted</w:t>
      </w:r>
      <w:r w:rsidRPr="00450B50">
        <w:rPr>
          <w:rFonts w:ascii="Aptos" w:hAnsi="Aptos" w:eastAsia="Aptos" w:cs="Aptos"/>
          <w:b/>
          <w:bCs/>
        </w:rPr>
        <w:t xml:space="preserve"> 1st November</w:t>
      </w:r>
    </w:p>
    <w:p w:rsidR="0057127E" w:rsidP="6ECA5519" w:rsidRDefault="00450B50" w14:paraId="79121F72" w14:textId="77777777">
      <w:pPr>
        <w:spacing w:before="240" w:after="240"/>
      </w:pPr>
      <w:r>
        <w:br/>
      </w:r>
    </w:p>
    <w:p w:rsidRPr="000D1D57" w:rsidR="6ECA5519" w:rsidP="1ED93022" w:rsidRDefault="09F3E35E" w14:paraId="1D5C1DB9" w14:textId="00C704BD">
      <w:pPr>
        <w:pStyle w:val="Heading2"/>
        <w:pageBreakBefore w:val="1"/>
        <w:rPr>
          <w:b w:val="1"/>
          <w:bCs w:val="1"/>
          <w:sz w:val="28"/>
          <w:szCs w:val="28"/>
          <w:u w:val="single"/>
        </w:rPr>
      </w:pPr>
      <w:bookmarkStart w:name="_Toc632524334" w:id="326"/>
      <w:bookmarkStart w:name="_Toc1988749596" w:id="728548536"/>
      <w:r w:rsidRPr="710FACA0" w:rsidR="710FACA0">
        <w:rPr>
          <w:b w:val="1"/>
          <w:bCs w:val="1"/>
          <w:sz w:val="28"/>
          <w:szCs w:val="28"/>
          <w:u w:val="single"/>
        </w:rPr>
        <w:t>Concessions</w:t>
      </w:r>
      <w:bookmarkEnd w:id="326"/>
      <w:bookmarkEnd w:id="728548536"/>
    </w:p>
    <w:p w:rsidRPr="00A1148E" w:rsidR="6ECA5519" w:rsidP="6ECA5519" w:rsidRDefault="6ECA5519" w14:paraId="5CFE6C48" w14:textId="3044BCD6">
      <w:pPr>
        <w:spacing w:before="240" w:after="240"/>
      </w:pPr>
      <w:r w:rsidRPr="00A1148E">
        <w:rPr>
          <w:rFonts w:ascii="Aptos" w:hAnsi="Aptos" w:eastAsia="Aptos" w:cs="Aptos"/>
        </w:rPr>
        <w:t>What constitutes an eligible concession with the MSO differs depending on the venue, performance, and kind of concession held:</w:t>
      </w:r>
    </w:p>
    <w:p w:rsidRPr="00450B50" w:rsidR="6ECA5519" w:rsidP="6ECA5519" w:rsidRDefault="6ECA5519" w14:paraId="3E667710" w14:textId="2CBABD09">
      <w:pPr>
        <w:pStyle w:val="ListParagraph"/>
        <w:numPr>
          <w:ilvl w:val="0"/>
          <w:numId w:val="17"/>
        </w:numPr>
        <w:spacing w:before="240" w:after="240"/>
        <w:rPr>
          <w:rFonts w:ascii="Aptos" w:hAnsi="Aptos" w:eastAsia="Aptos" w:cs="Aptos"/>
        </w:rPr>
      </w:pPr>
      <w:r w:rsidRPr="00A1148E">
        <w:rPr>
          <w:rFonts w:ascii="Aptos" w:hAnsi="Aptos" w:eastAsia="Aptos" w:cs="Aptos"/>
          <w:b/>
          <w:bCs/>
        </w:rPr>
        <w:t xml:space="preserve">Australian Commonwealth-issued </w:t>
      </w:r>
      <w:r w:rsidRPr="00A1148E">
        <w:rPr>
          <w:rFonts w:ascii="Aptos" w:hAnsi="Aptos" w:eastAsia="Aptos" w:cs="Aptos"/>
        </w:rPr>
        <w:t>concession cards are means-tested concession cards, and include the Healthcare Card and Pension Card. We offer a concession price for all venues and performances.</w:t>
      </w:r>
    </w:p>
    <w:p w:rsidRPr="000D1D57" w:rsidR="6ECA5519" w:rsidP="6ECA5519" w:rsidRDefault="6ECA5519" w14:paraId="148F3E09" w14:textId="0AD6000E">
      <w:pPr>
        <w:pStyle w:val="ListParagraph"/>
        <w:numPr>
          <w:ilvl w:val="0"/>
          <w:numId w:val="16"/>
        </w:numPr>
        <w:spacing w:before="240" w:after="240"/>
        <w:rPr>
          <w:rFonts w:ascii="Aptos" w:hAnsi="Aptos" w:eastAsia="Aptos" w:cs="Aptos"/>
        </w:rPr>
      </w:pPr>
      <w:r w:rsidRPr="75EBCDCE" w:rsidR="6ECA5519">
        <w:rPr>
          <w:rFonts w:ascii="Aptos" w:hAnsi="Aptos" w:eastAsia="Aptos" w:cs="Aptos"/>
          <w:b w:val="1"/>
          <w:bCs w:val="1"/>
        </w:rPr>
        <w:t xml:space="preserve">Companion Cards </w:t>
      </w:r>
      <w:r w:rsidRPr="75EBCDCE" w:rsidR="6ECA5519">
        <w:rPr>
          <w:rFonts w:ascii="Aptos" w:hAnsi="Aptos" w:eastAsia="Aptos" w:cs="Aptos"/>
        </w:rPr>
        <w:t xml:space="preserve">are a type of concession for people with disability, allowing them to bring a companion to </w:t>
      </w:r>
      <w:r w:rsidRPr="75EBCDCE" w:rsidR="6ECA5519">
        <w:rPr>
          <w:rFonts w:ascii="Aptos" w:hAnsi="Aptos" w:eastAsia="Aptos" w:cs="Aptos"/>
        </w:rPr>
        <w:t>assist</w:t>
      </w:r>
      <w:r w:rsidRPr="75EBCDCE" w:rsidR="6ECA5519">
        <w:rPr>
          <w:rFonts w:ascii="Aptos" w:hAnsi="Aptos" w:eastAsia="Aptos" w:cs="Aptos"/>
        </w:rPr>
        <w:t xml:space="preserve"> them in attending the performance. This concession must be accompanied by a paid ticket. We offer a complimentary ticket </w:t>
      </w:r>
      <w:r w:rsidRPr="75EBCDCE" w:rsidR="6ECA5519">
        <w:rPr>
          <w:rFonts w:ascii="Aptos" w:hAnsi="Aptos" w:eastAsia="Aptos" w:cs="Aptos"/>
        </w:rPr>
        <w:t>under price</w:t>
      </w:r>
      <w:r w:rsidRPr="75EBCDCE" w:rsidR="6ECA5519">
        <w:rPr>
          <w:rFonts w:ascii="Aptos" w:hAnsi="Aptos" w:eastAsia="Aptos" w:cs="Aptos"/>
        </w:rPr>
        <w:t xml:space="preserve">type 'C Card' for all venues and performances. </w:t>
      </w:r>
    </w:p>
    <w:p w:rsidRPr="000D1D57" w:rsidR="6ECA5519" w:rsidP="6ECA5519" w:rsidRDefault="6ECA5519" w14:paraId="084A0E28" w14:textId="178C4A15">
      <w:pPr>
        <w:pStyle w:val="ListParagraph"/>
        <w:numPr>
          <w:ilvl w:val="0"/>
          <w:numId w:val="15"/>
        </w:numPr>
        <w:spacing w:before="240" w:after="240"/>
        <w:rPr>
          <w:rFonts w:ascii="Aptos" w:hAnsi="Aptos" w:eastAsia="Aptos" w:cs="Aptos"/>
        </w:rPr>
      </w:pPr>
      <w:r w:rsidRPr="00A1148E">
        <w:rPr>
          <w:rFonts w:ascii="Aptos" w:hAnsi="Aptos" w:eastAsia="Aptos" w:cs="Aptos"/>
          <w:b/>
          <w:bCs/>
        </w:rPr>
        <w:t xml:space="preserve">Seniors Cards </w:t>
      </w:r>
      <w:r w:rsidRPr="00A1148E">
        <w:rPr>
          <w:rFonts w:ascii="Aptos" w:hAnsi="Aptos" w:eastAsia="Aptos" w:cs="Aptos"/>
        </w:rPr>
        <w:t xml:space="preserve">are a non-means tested concession and refer to state issued seniors card. We offer a concession price for Melbourne Town Hall performances and Chamber series performances only. </w:t>
      </w:r>
    </w:p>
    <w:p w:rsidRPr="000D1D57" w:rsidR="6ECA5519" w:rsidP="6ECA5519" w:rsidRDefault="6ECA5519" w14:paraId="5E007F12" w14:textId="401BD021">
      <w:pPr>
        <w:pStyle w:val="ListParagraph"/>
        <w:numPr>
          <w:ilvl w:val="0"/>
          <w:numId w:val="14"/>
        </w:numPr>
        <w:spacing w:before="240" w:after="240"/>
        <w:rPr>
          <w:rFonts w:ascii="Aptos" w:hAnsi="Aptos" w:eastAsia="Aptos" w:cs="Aptos"/>
        </w:rPr>
      </w:pPr>
      <w:r w:rsidRPr="00A1148E">
        <w:rPr>
          <w:rFonts w:ascii="Aptos" w:hAnsi="Aptos" w:eastAsia="Aptos" w:cs="Aptos"/>
          <w:b/>
          <w:bCs/>
        </w:rPr>
        <w:t>Student and Child Price</w:t>
      </w:r>
      <w:r w:rsidRPr="00A1148E">
        <w:rPr>
          <w:rFonts w:ascii="Aptos" w:hAnsi="Aptos" w:eastAsia="Aptos" w:cs="Aptos"/>
        </w:rPr>
        <w:t xml:space="preserve"> concessions are a different form of concession, relevant to students with a student membership, and children and young adults under 18 respectively. More information can be found at the relevant manual sections. If student price and/or child price tickets aren't available, they are eligible for the concession price. </w:t>
      </w:r>
    </w:p>
    <w:p w:rsidRPr="00A1148E" w:rsidR="6ECA5519" w:rsidP="6ECA5519" w:rsidRDefault="09F3E35E" w14:paraId="30187E9D" w14:textId="7BBFE8A0">
      <w:pPr>
        <w:spacing w:before="240" w:after="240"/>
      </w:pPr>
      <w:r w:rsidRPr="1ED93022">
        <w:rPr>
          <w:rFonts w:ascii="Aptos" w:hAnsi="Aptos" w:eastAsia="Aptos" w:cs="Aptos"/>
        </w:rPr>
        <w:t xml:space="preserve">Concession Card details </w:t>
      </w:r>
      <w:r w:rsidRPr="1ED93022">
        <w:rPr>
          <w:rFonts w:ascii="Aptos" w:hAnsi="Aptos" w:eastAsia="Aptos" w:cs="Aptos"/>
          <w:u w:val="single"/>
        </w:rPr>
        <w:t>must</w:t>
      </w:r>
      <w:r w:rsidRPr="1ED93022">
        <w:rPr>
          <w:rFonts w:ascii="Aptos" w:hAnsi="Aptos" w:eastAsia="Aptos" w:cs="Aptos"/>
        </w:rPr>
        <w:t xml:space="preserve"> be placed on file with us prior to ticket purchase. We typically add concession details as an attribute, including type of concession, concession number, and expiry, where relevant. Once a concession has been added on file, we won't need to ask for it again until it expires.</w:t>
      </w:r>
    </w:p>
    <w:p w:rsidR="1ED93022" w:rsidP="1ED93022" w:rsidRDefault="1ED93022" w14:paraId="517BCCB5" w14:textId="18001046">
      <w:pPr>
        <w:spacing w:before="240" w:after="240"/>
        <w:rPr>
          <w:rFonts w:ascii="Aptos" w:hAnsi="Aptos" w:eastAsia="Aptos" w:cs="Aptos"/>
        </w:rPr>
      </w:pPr>
    </w:p>
    <w:p w:rsidRPr="00A1148E" w:rsidR="6ECA5519" w:rsidP="1ED93022" w:rsidRDefault="6ECA5519" w14:paraId="72542D0D" w14:textId="34805A20">
      <w:pPr>
        <w:pStyle w:val="Heading2"/>
        <w:rPr>
          <w:b/>
          <w:bCs/>
          <w:sz w:val="28"/>
          <w:szCs w:val="28"/>
          <w:u w:val="single"/>
        </w:rPr>
      </w:pPr>
    </w:p>
    <w:p w:rsidRPr="00A1148E" w:rsidR="6ECA5519" w:rsidP="6ECA5519" w:rsidRDefault="6ECA5519" w14:paraId="582EC43E" w14:textId="52690113">
      <w:pPr>
        <w:spacing w:before="240" w:after="240"/>
      </w:pPr>
      <w:r>
        <w:br w:type="page"/>
      </w:r>
    </w:p>
    <w:p w:rsidRPr="00A1148E" w:rsidR="6ECA5519" w:rsidP="1ED93022" w:rsidRDefault="09F3E35E" w14:paraId="3105F24F" w14:textId="49271E7E">
      <w:pPr>
        <w:pStyle w:val="Heading2"/>
        <w:rPr>
          <w:b w:val="1"/>
          <w:bCs w:val="1"/>
          <w:sz w:val="28"/>
          <w:szCs w:val="28"/>
          <w:u w:val="single"/>
        </w:rPr>
      </w:pPr>
      <w:bookmarkStart w:name="_Toc1601177674" w:id="328"/>
      <w:bookmarkStart w:name="_Toc76119219" w:id="1052972578"/>
      <w:r w:rsidRPr="710FACA0" w:rsidR="710FACA0">
        <w:rPr>
          <w:b w:val="1"/>
          <w:bCs w:val="1"/>
          <w:sz w:val="28"/>
          <w:szCs w:val="28"/>
          <w:u w:val="single"/>
        </w:rPr>
        <w:t>Group Bookings</w:t>
      </w:r>
      <w:bookmarkEnd w:id="328"/>
      <w:bookmarkEnd w:id="1052972578"/>
    </w:p>
    <w:p w:rsidRPr="00A1148E" w:rsidR="6ECA5519" w:rsidP="6ECA5519" w:rsidRDefault="6ECA5519" w14:paraId="3E57DB43" w14:textId="595C13E8">
      <w:pPr>
        <w:spacing w:before="240" w:after="240"/>
      </w:pPr>
      <w:r w:rsidRPr="00A1148E">
        <w:rPr>
          <w:rFonts w:ascii="Aptos" w:hAnsi="Aptos" w:eastAsia="Aptos" w:cs="Aptos"/>
        </w:rPr>
        <w:t xml:space="preserve">For </w:t>
      </w:r>
      <w:r w:rsidRPr="00A1148E">
        <w:rPr>
          <w:rFonts w:ascii="Aptos" w:hAnsi="Aptos" w:eastAsia="Aptos" w:cs="Aptos"/>
          <w:b/>
          <w:bCs/>
        </w:rPr>
        <w:t>group bookings of 10+ people</w:t>
      </w:r>
      <w:r w:rsidRPr="00A1148E">
        <w:rPr>
          <w:rFonts w:ascii="Aptos" w:hAnsi="Aptos" w:eastAsia="Aptos" w:cs="Aptos"/>
        </w:rPr>
        <w:t xml:space="preserve">, we offer a group booking discount of 15%. </w:t>
      </w:r>
    </w:p>
    <w:p w:rsidRPr="00A1148E" w:rsidR="6ECA5519" w:rsidP="6ECA5519" w:rsidRDefault="6ECA5519" w14:paraId="1D4B0503" w14:textId="1734C57C">
      <w:pPr>
        <w:spacing w:before="240" w:after="240"/>
      </w:pPr>
      <w:r w:rsidRPr="00A1148E">
        <w:rPr>
          <w:rFonts w:ascii="Aptos" w:hAnsi="Aptos" w:eastAsia="Aptos" w:cs="Aptos"/>
        </w:rPr>
        <w:t xml:space="preserve">Group discounts are available for both subscription series and single ticket purchases. For subscriptions, you will pay one reserve lower than your ticket. </w:t>
      </w:r>
    </w:p>
    <w:p w:rsidRPr="00A1148E" w:rsidR="6ECA5519" w:rsidP="6ECA5519" w:rsidRDefault="09F3E35E" w14:paraId="21D74741" w14:textId="7201321A">
      <w:pPr>
        <w:spacing w:before="240" w:after="240"/>
      </w:pPr>
      <w:r w:rsidRPr="1ED93022">
        <w:rPr>
          <w:rFonts w:ascii="Aptos" w:hAnsi="Aptos" w:eastAsia="Aptos" w:cs="Aptos"/>
        </w:rPr>
        <w:t>We typically recommend organisers of group bookings email in with their details, so we can build the order without keeping them on the phone. For group bookings, we can hold the order while the organiser confirms numbers and payment.</w:t>
      </w:r>
    </w:p>
    <w:p w:rsidR="00BD1230" w:rsidP="1ED93022" w:rsidRDefault="00BD1230" w14:paraId="566B43C8" w14:textId="7C63B7CE">
      <w:pPr>
        <w:spacing w:before="240" w:after="240"/>
        <w:rPr>
          <w:rFonts w:ascii="Aptos" w:hAnsi="Aptos" w:eastAsia="Aptos" w:cs="Aptos"/>
        </w:rPr>
      </w:pPr>
    </w:p>
    <w:p w:rsidR="00BD1230" w:rsidP="1ED93022" w:rsidRDefault="3FF4A579" w14:paraId="3D20B068" w14:textId="7D72377A">
      <w:pPr>
        <w:spacing w:before="240" w:after="240"/>
      </w:pPr>
      <w:r w:rsidRPr="1ED93022">
        <w:rPr>
          <w:rFonts w:ascii="Aptos" w:hAnsi="Aptos" w:eastAsia="Aptos" w:cs="Aptos"/>
          <w:b/>
          <w:bCs/>
        </w:rPr>
        <w:t>The digital and mobile ticket delivery methods are not available group tickets. The collect at venue fee is waived for these tickets.</w:t>
      </w:r>
      <w:r w:rsidRPr="1ED93022">
        <w:rPr>
          <w:rFonts w:ascii="Aptos" w:hAnsi="Aptos" w:eastAsia="Aptos" w:cs="Aptos"/>
        </w:rPr>
        <w:t xml:space="preserve"> </w:t>
      </w:r>
    </w:p>
    <w:p w:rsidR="00BD1230" w:rsidP="1ED93022" w:rsidRDefault="3FF4A579" w14:paraId="600002B6" w14:textId="7E7930B8">
      <w:pPr>
        <w:pStyle w:val="ListParagraph"/>
        <w:numPr>
          <w:ilvl w:val="0"/>
          <w:numId w:val="1"/>
        </w:numPr>
        <w:spacing w:before="240" w:after="240"/>
        <w:rPr>
          <w:rFonts w:ascii="Aptos" w:hAnsi="Aptos" w:eastAsia="Aptos" w:cs="Aptos"/>
        </w:rPr>
      </w:pPr>
      <w:r w:rsidRPr="1ED93022">
        <w:rPr>
          <w:rFonts w:ascii="Aptos" w:hAnsi="Aptos" w:eastAsia="Aptos" w:cs="Aptos"/>
        </w:rPr>
        <w:t>Group Tickets 10+: Physical tickets only (collect at venue, postage). Collect at Venue fees are waived</w:t>
      </w:r>
    </w:p>
    <w:p w:rsidR="00BD1230" w:rsidP="1ED93022" w:rsidRDefault="3FF4A579" w14:paraId="66CFE01E" w14:textId="1CB54BFE">
      <w:pPr>
        <w:pStyle w:val="ListParagraph"/>
        <w:numPr>
          <w:ilvl w:val="0"/>
          <w:numId w:val="1"/>
        </w:numPr>
        <w:spacing w:before="240" w:after="240"/>
        <w:rPr>
          <w:rFonts w:ascii="Aptos" w:hAnsi="Aptos" w:eastAsia="Aptos" w:cs="Aptos"/>
        </w:rPr>
      </w:pPr>
      <w:r w:rsidRPr="1ED93022">
        <w:rPr>
          <w:rFonts w:ascii="Aptos" w:hAnsi="Aptos" w:eastAsia="Aptos" w:cs="Aptos"/>
        </w:rPr>
        <w:t>This is to reduce congestion at auditorium doors as the group is entering, and to ensure all tickets are scanned and no seat confusion.</w:t>
      </w:r>
    </w:p>
    <w:p w:rsidR="00BD1230" w:rsidP="1ED93022" w:rsidRDefault="3FF4A579" w14:paraId="2AEF4BDA" w14:textId="7C766864">
      <w:pPr>
        <w:pStyle w:val="ListParagraph"/>
        <w:numPr>
          <w:ilvl w:val="0"/>
          <w:numId w:val="1"/>
        </w:numPr>
        <w:spacing w:before="240" w:after="240"/>
        <w:rPr>
          <w:rFonts w:ascii="Aptos" w:hAnsi="Aptos" w:eastAsia="Aptos" w:cs="Aptos"/>
        </w:rPr>
      </w:pPr>
      <w:r w:rsidRPr="1ED93022">
        <w:rPr>
          <w:rFonts w:ascii="Aptos" w:hAnsi="Aptos" w:eastAsia="Aptos" w:cs="Aptos"/>
        </w:rPr>
        <w:t xml:space="preserve">The PAH and mobile ticket options will be hidden at the checkout if the order only has these price types. </w:t>
      </w:r>
    </w:p>
    <w:p w:rsidR="00BD1230" w:rsidP="1ED93022" w:rsidRDefault="3FF4A579" w14:paraId="2C538563" w14:textId="0F72DBDA">
      <w:pPr>
        <w:pStyle w:val="ListParagraph"/>
        <w:numPr>
          <w:ilvl w:val="0"/>
          <w:numId w:val="1"/>
        </w:numPr>
        <w:spacing w:before="240" w:after="240"/>
        <w:rPr>
          <w:rFonts w:ascii="Aptos" w:hAnsi="Aptos" w:eastAsia="Aptos" w:cs="Aptos"/>
        </w:rPr>
      </w:pPr>
      <w:r w:rsidRPr="1ED93022">
        <w:rPr>
          <w:rFonts w:ascii="Aptos" w:hAnsi="Aptos" w:eastAsia="Aptos" w:cs="Aptos"/>
        </w:rPr>
        <w:t>If digital delivery methods are selected at checkout, it will be changed to venue collect, and a message will appear at the cart informing them of this.</w:t>
      </w:r>
    </w:p>
    <w:p w:rsidR="00BD1230" w:rsidP="1ED93022" w:rsidRDefault="00036503" w14:paraId="2A4C6FFD" w14:textId="219C61F0">
      <w:pPr>
        <w:spacing w:before="240" w:after="240"/>
        <w:rPr>
          <w:b/>
          <w:bCs/>
        </w:rPr>
      </w:pPr>
      <w:r>
        <w:br/>
      </w:r>
      <w:r w:rsidR="0FE17178">
        <w:rPr>
          <w:noProof/>
        </w:rPr>
        <w:drawing>
          <wp:inline distT="0" distB="0" distL="0" distR="0" wp14:anchorId="67380F57" wp14:editId="19FEF804">
            <wp:extent cx="5724525" cy="1047750"/>
            <wp:effectExtent l="0" t="0" r="0" b="0"/>
            <wp:docPr id="55172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2415" name="Picture 55172415"/>
                    <pic:cNvPicPr/>
                  </pic:nvPicPr>
                  <pic:blipFill>
                    <a:blip r:embed="rId128">
                      <a:extLst>
                        <a:ext uri="{28A0092B-C50C-407E-A947-70E740481C1C}">
                          <a14:useLocalDpi xmlns:a14="http://schemas.microsoft.com/office/drawing/2010/main"/>
                        </a:ext>
                      </a:extLst>
                    </a:blip>
                    <a:stretch>
                      <a:fillRect/>
                    </a:stretch>
                  </pic:blipFill>
                  <pic:spPr>
                    <a:xfrm>
                      <a:off x="0" y="0"/>
                      <a:ext cx="5724525" cy="1047750"/>
                    </a:xfrm>
                    <a:prstGeom prst="rect">
                      <a:avLst/>
                    </a:prstGeom>
                  </pic:spPr>
                </pic:pic>
              </a:graphicData>
            </a:graphic>
          </wp:inline>
        </w:drawing>
      </w:r>
      <w:r>
        <w:br/>
      </w:r>
      <w:r>
        <w:br/>
      </w:r>
      <w:r w:rsidRPr="1ED93022">
        <w:rPr>
          <w:b/>
          <w:bCs/>
        </w:rPr>
        <w:br w:type="page"/>
      </w:r>
    </w:p>
    <w:p w:rsidRPr="00A1148E" w:rsidR="6ECA5519" w:rsidP="1ED93022" w:rsidRDefault="09F3E35E" w14:paraId="62FA2139" w14:textId="6920CC59">
      <w:pPr>
        <w:pStyle w:val="Heading2"/>
        <w:pageBreakBefore w:val="1"/>
        <w:rPr>
          <w:b w:val="1"/>
          <w:bCs w:val="1"/>
          <w:sz w:val="28"/>
          <w:szCs w:val="28"/>
          <w:u w:val="single"/>
        </w:rPr>
      </w:pPr>
      <w:bookmarkStart w:name="_Toc301712479" w:id="330"/>
      <w:bookmarkStart w:name="_Toc1545919949" w:id="1726902280"/>
      <w:r w:rsidRPr="710FACA0" w:rsidR="710FACA0">
        <w:rPr>
          <w:b w:val="1"/>
          <w:bCs w:val="1"/>
          <w:sz w:val="28"/>
          <w:szCs w:val="28"/>
          <w:u w:val="single"/>
        </w:rPr>
        <w:t>Phone safety protocol</w:t>
      </w:r>
      <w:bookmarkEnd w:id="330"/>
      <w:bookmarkEnd w:id="1726902280"/>
    </w:p>
    <w:p w:rsidRPr="00A1148E" w:rsidR="6ECA5519" w:rsidP="6ECA5519" w:rsidRDefault="6ECA5519" w14:paraId="145DACA8" w14:textId="5ED37F78">
      <w:pPr>
        <w:spacing w:before="240" w:after="240"/>
      </w:pPr>
      <w:r w:rsidRPr="00A1148E">
        <w:rPr>
          <w:rFonts w:ascii="Aptos" w:hAnsi="Aptos" w:eastAsia="Aptos" w:cs="Aptos"/>
        </w:rPr>
        <w:t>Should we end up in a situation where multiple aggressive / unsafe calls are being received, the following protocol will be enacted:</w:t>
      </w:r>
    </w:p>
    <w:p w:rsidRPr="00A1148E" w:rsidR="6ECA5519" w:rsidP="6ECA5519" w:rsidRDefault="6ECA5519" w14:paraId="488B475F" w14:textId="7122EB9A">
      <w:pPr>
        <w:pStyle w:val="ListParagraph"/>
        <w:numPr>
          <w:ilvl w:val="0"/>
          <w:numId w:val="13"/>
        </w:numPr>
        <w:spacing w:before="240" w:after="240"/>
        <w:rPr>
          <w:rFonts w:ascii="Aptos" w:hAnsi="Aptos" w:eastAsia="Aptos" w:cs="Aptos"/>
        </w:rPr>
      </w:pPr>
      <w:r w:rsidRPr="00A1148E">
        <w:rPr>
          <w:rFonts w:ascii="Aptos" w:hAnsi="Aptos" w:eastAsia="Aptos" w:cs="Aptos"/>
        </w:rPr>
        <w:t xml:space="preserve">Phones will be turned off and calls will be call back only </w:t>
      </w:r>
    </w:p>
    <w:p w:rsidRPr="00A1148E" w:rsidR="6ECA5519" w:rsidP="6ECA5519" w:rsidRDefault="6ECA5519" w14:paraId="65F55DDA" w14:textId="4578F796">
      <w:pPr>
        <w:pStyle w:val="ListParagraph"/>
        <w:numPr>
          <w:ilvl w:val="0"/>
          <w:numId w:val="13"/>
        </w:numPr>
        <w:spacing w:before="240" w:after="240"/>
        <w:rPr>
          <w:rFonts w:ascii="Aptos" w:hAnsi="Aptos" w:eastAsia="Aptos" w:cs="Aptos"/>
        </w:rPr>
      </w:pPr>
      <w:r w:rsidRPr="00A1148E">
        <w:rPr>
          <w:rFonts w:ascii="Aptos" w:hAnsi="Aptos" w:eastAsia="Aptos" w:cs="Aptos"/>
        </w:rPr>
        <w:t>The voicemails will be reviewed and triaged by Supervisor/Manager/HoD/DoD</w:t>
      </w:r>
    </w:p>
    <w:p w:rsidRPr="00A1148E" w:rsidR="6ECA5519" w:rsidP="6ECA5519" w:rsidRDefault="6ECA5519" w14:paraId="657CEBC7" w14:textId="29159298">
      <w:pPr>
        <w:pStyle w:val="ListParagraph"/>
        <w:numPr>
          <w:ilvl w:val="0"/>
          <w:numId w:val="13"/>
        </w:numPr>
        <w:spacing w:before="240" w:after="240"/>
        <w:rPr>
          <w:rFonts w:ascii="Aptos" w:hAnsi="Aptos" w:eastAsia="Aptos" w:cs="Aptos"/>
        </w:rPr>
      </w:pPr>
      <w:r w:rsidRPr="00A1148E">
        <w:rPr>
          <w:rFonts w:ascii="Aptos" w:hAnsi="Aptos" w:eastAsia="Aptos" w:cs="Aptos"/>
        </w:rPr>
        <w:t>All information to be logged in Tessi (where possible)</w:t>
      </w:r>
    </w:p>
    <w:p w:rsidRPr="00036503" w:rsidR="6ECA5519" w:rsidP="6ECA5519" w:rsidRDefault="6ECA5519" w14:paraId="4CE1E014" w14:textId="7BF7013C">
      <w:pPr>
        <w:pStyle w:val="ListParagraph"/>
        <w:numPr>
          <w:ilvl w:val="0"/>
          <w:numId w:val="13"/>
        </w:numPr>
        <w:spacing w:before="240" w:after="240"/>
        <w:rPr>
          <w:rFonts w:ascii="Aptos" w:hAnsi="Aptos" w:eastAsia="Aptos" w:cs="Aptos"/>
        </w:rPr>
      </w:pPr>
      <w:r w:rsidRPr="00A1148E">
        <w:rPr>
          <w:rFonts w:ascii="Aptos" w:hAnsi="Aptos" w:eastAsia="Aptos" w:cs="Aptos"/>
        </w:rPr>
        <w:t>Social media and email responses will be monitored before phones are reopened</w:t>
      </w:r>
    </w:p>
    <w:p w:rsidRPr="00A1148E" w:rsidR="6ECA5519" w:rsidP="6ECA5519" w:rsidRDefault="6ECA5519" w14:paraId="224D4AEE" w14:textId="595911E4">
      <w:pPr>
        <w:spacing w:before="240" w:after="240"/>
      </w:pPr>
      <w:r w:rsidRPr="00A1148E">
        <w:rPr>
          <w:rFonts w:ascii="Aptos" w:hAnsi="Aptos" w:eastAsia="Aptos" w:cs="Aptos"/>
        </w:rPr>
        <w:t>This procedure would be enacted from a recommendation as per the below:</w:t>
      </w:r>
    </w:p>
    <w:p w:rsidRPr="00A1148E" w:rsidR="6ECA5519" w:rsidP="6ECA5519" w:rsidRDefault="6ECA5519" w14:paraId="2EBF99F5" w14:textId="77470471">
      <w:pPr>
        <w:pStyle w:val="ListParagraph"/>
        <w:numPr>
          <w:ilvl w:val="0"/>
          <w:numId w:val="12"/>
        </w:numPr>
        <w:spacing w:before="240" w:after="240"/>
        <w:rPr>
          <w:rFonts w:ascii="Aptos" w:hAnsi="Aptos" w:eastAsia="Aptos" w:cs="Aptos"/>
        </w:rPr>
      </w:pPr>
      <w:r w:rsidRPr="00A1148E">
        <w:rPr>
          <w:rFonts w:ascii="Aptos" w:hAnsi="Aptos" w:eastAsia="Aptos" w:cs="Aptos"/>
        </w:rPr>
        <w:t>On reports of aggressive calls by attendant or TL, TL/Supervisor/Manager will notify their manager</w:t>
      </w:r>
    </w:p>
    <w:p w:rsidRPr="00A1148E" w:rsidR="6ECA5519" w:rsidP="6ECA5519" w:rsidRDefault="6ECA5519" w14:paraId="3535BA67" w14:textId="007F216B">
      <w:pPr>
        <w:pStyle w:val="ListParagraph"/>
        <w:numPr>
          <w:ilvl w:val="0"/>
          <w:numId w:val="12"/>
        </w:numPr>
        <w:spacing w:before="240" w:after="240"/>
        <w:rPr>
          <w:rFonts w:ascii="Aptos" w:hAnsi="Aptos" w:eastAsia="Aptos" w:cs="Aptos"/>
        </w:rPr>
      </w:pPr>
      <w:r w:rsidRPr="00A1148E">
        <w:rPr>
          <w:rFonts w:ascii="Aptos" w:hAnsi="Aptos" w:eastAsia="Aptos" w:cs="Aptos"/>
        </w:rPr>
        <w:t>They are to notify either Director of Department or COO or CFO for approval to close. Information to be provided:</w:t>
      </w:r>
    </w:p>
    <w:p w:rsidRPr="00A1148E" w:rsidR="6ECA5519" w:rsidP="6ECA5519" w:rsidRDefault="6ECA5519" w14:paraId="2F0B5192" w14:textId="0C83D619">
      <w:pPr>
        <w:pStyle w:val="ListParagraph"/>
        <w:numPr>
          <w:ilvl w:val="0"/>
          <w:numId w:val="12"/>
        </w:numPr>
        <w:spacing w:before="240" w:after="240"/>
        <w:rPr>
          <w:rFonts w:ascii="Aptos" w:hAnsi="Aptos" w:eastAsia="Aptos" w:cs="Aptos"/>
        </w:rPr>
      </w:pPr>
      <w:r w:rsidRPr="00A1148E">
        <w:rPr>
          <w:rFonts w:ascii="Aptos" w:hAnsi="Aptos" w:eastAsia="Aptos" w:cs="Aptos"/>
        </w:rPr>
        <w:t>Number of calls</w:t>
      </w:r>
    </w:p>
    <w:p w:rsidRPr="00A1148E" w:rsidR="6ECA5519" w:rsidP="6ECA5519" w:rsidRDefault="6ECA5519" w14:paraId="377D153E" w14:textId="68AE0FB5">
      <w:pPr>
        <w:pStyle w:val="ListParagraph"/>
        <w:numPr>
          <w:ilvl w:val="0"/>
          <w:numId w:val="12"/>
        </w:numPr>
        <w:spacing w:before="240" w:after="240"/>
        <w:rPr>
          <w:rFonts w:ascii="Aptos" w:hAnsi="Aptos" w:eastAsia="Aptos" w:cs="Aptos"/>
        </w:rPr>
      </w:pPr>
      <w:r w:rsidRPr="00A1148E">
        <w:rPr>
          <w:rFonts w:ascii="Aptos" w:hAnsi="Aptos" w:eastAsia="Aptos" w:cs="Aptos"/>
        </w:rPr>
        <w:t>Nature of complaints</w:t>
      </w:r>
    </w:p>
    <w:p w:rsidRPr="00A1148E" w:rsidR="6ECA5519" w:rsidP="6ECA5519" w:rsidRDefault="6ECA5519" w14:paraId="1E7D0C00" w14:textId="672A81CA">
      <w:pPr>
        <w:pStyle w:val="ListParagraph"/>
        <w:numPr>
          <w:ilvl w:val="0"/>
          <w:numId w:val="12"/>
        </w:numPr>
        <w:spacing w:before="240" w:after="240"/>
        <w:rPr>
          <w:rFonts w:ascii="Aptos" w:hAnsi="Aptos" w:eastAsia="Aptos" w:cs="Aptos"/>
        </w:rPr>
      </w:pPr>
      <w:r w:rsidRPr="00A1148E">
        <w:rPr>
          <w:rFonts w:ascii="Aptos" w:hAnsi="Aptos" w:eastAsia="Aptos" w:cs="Aptos"/>
        </w:rPr>
        <w:t>Action taken depending on outcome of above</w:t>
      </w:r>
    </w:p>
    <w:p w:rsidRPr="00A1148E" w:rsidR="6ECA5519" w:rsidP="1ED93022" w:rsidRDefault="6ECA5519" w14:paraId="4AB128D0" w14:textId="59DE0837">
      <w:pPr>
        <w:spacing w:before="240" w:after="240"/>
        <w:rPr>
          <w:b/>
          <w:bCs/>
        </w:rPr>
      </w:pPr>
    </w:p>
    <w:p w:rsidRPr="00A1148E" w:rsidR="6ECA5519" w:rsidP="6ECA5519" w:rsidRDefault="6ECA5519" w14:paraId="0DD69A3E" w14:textId="742C6AF1">
      <w:pPr>
        <w:spacing w:before="240" w:after="240"/>
      </w:pPr>
      <w:r>
        <w:br w:type="page"/>
      </w:r>
    </w:p>
    <w:p w:rsidRPr="00A1148E" w:rsidR="6ECA5519" w:rsidP="1ED93022" w:rsidRDefault="09F3E35E" w14:paraId="7C33AB1E" w14:textId="080693A7">
      <w:pPr>
        <w:pStyle w:val="Heading2"/>
        <w:rPr>
          <w:b w:val="1"/>
          <w:bCs w:val="1"/>
          <w:sz w:val="28"/>
          <w:szCs w:val="28"/>
          <w:u w:val="single"/>
        </w:rPr>
      </w:pPr>
      <w:bookmarkStart w:name="_Toc1754755370" w:id="332"/>
      <w:bookmarkStart w:name="_Toc431435847" w:id="809396895"/>
      <w:r w:rsidRPr="710FACA0" w:rsidR="710FACA0">
        <w:rPr>
          <w:b w:val="1"/>
          <w:bCs w:val="1"/>
          <w:sz w:val="28"/>
          <w:szCs w:val="28"/>
          <w:u w:val="single"/>
        </w:rPr>
        <w:t>High risk</w:t>
      </w:r>
      <w:r w:rsidRPr="710FACA0" w:rsidR="710FACA0">
        <w:rPr>
          <w:b w:val="1"/>
          <w:bCs w:val="1"/>
          <w:sz w:val="28"/>
          <w:szCs w:val="28"/>
          <w:u w:val="single"/>
        </w:rPr>
        <w:t xml:space="preserve"> situations</w:t>
      </w:r>
      <w:bookmarkEnd w:id="332"/>
      <w:bookmarkEnd w:id="809396895"/>
    </w:p>
    <w:p w:rsidRPr="00A1148E" w:rsidR="6ECA5519" w:rsidP="6ECA5519" w:rsidRDefault="6ECA5519" w14:paraId="457802D2" w14:textId="4FAB32CD">
      <w:pPr>
        <w:spacing w:before="240" w:after="240"/>
      </w:pPr>
      <w:r w:rsidRPr="75EBCDCE" w:rsidR="6ECA5519">
        <w:rPr>
          <w:rFonts w:ascii="Aptos" w:hAnsi="Aptos" w:eastAsia="Aptos" w:cs="Aptos"/>
        </w:rPr>
        <w:t xml:space="preserve">In the case where </w:t>
      </w:r>
      <w:r w:rsidRPr="75EBCDCE" w:rsidR="7B27577F">
        <w:rPr>
          <w:rFonts w:ascii="Aptos" w:hAnsi="Aptos" w:eastAsia="Aptos" w:cs="Aptos"/>
        </w:rPr>
        <w:t>high-risk box-office</w:t>
      </w:r>
      <w:r w:rsidRPr="75EBCDCE" w:rsidR="6ECA5519">
        <w:rPr>
          <w:rFonts w:ascii="Aptos" w:hAnsi="Aptos" w:eastAsia="Aptos" w:cs="Aptos"/>
        </w:rPr>
        <w:t xml:space="preserve"> situations are </w:t>
      </w:r>
      <w:r w:rsidRPr="75EBCDCE" w:rsidR="6ECA5519">
        <w:rPr>
          <w:rFonts w:ascii="Aptos" w:hAnsi="Aptos" w:eastAsia="Aptos" w:cs="Aptos"/>
        </w:rPr>
        <w:t>encountered</w:t>
      </w:r>
      <w:r w:rsidRPr="75EBCDCE" w:rsidR="6ECA5519">
        <w:rPr>
          <w:rFonts w:ascii="Aptos" w:hAnsi="Aptos" w:eastAsia="Aptos" w:cs="Aptos"/>
        </w:rPr>
        <w:t>, the following steps are to be taken:</w:t>
      </w:r>
    </w:p>
    <w:p w:rsidRPr="00A1148E" w:rsidR="6ECA5519" w:rsidP="6ECA5519" w:rsidRDefault="6ECA5519" w14:paraId="28C92318" w14:textId="22CE3F4C">
      <w:pPr>
        <w:pStyle w:val="ListParagraph"/>
        <w:numPr>
          <w:ilvl w:val="0"/>
          <w:numId w:val="11"/>
        </w:numPr>
        <w:spacing w:before="240" w:after="240"/>
        <w:rPr>
          <w:rFonts w:ascii="Aptos" w:hAnsi="Aptos" w:eastAsia="Aptos" w:cs="Aptos"/>
        </w:rPr>
      </w:pPr>
      <w:r w:rsidRPr="00A1148E">
        <w:rPr>
          <w:rFonts w:ascii="Aptos" w:hAnsi="Aptos" w:eastAsia="Aptos" w:cs="Aptos"/>
        </w:rPr>
        <w:t xml:space="preserve">Team to be updated as per their nominated preferred method </w:t>
      </w:r>
    </w:p>
    <w:p w:rsidRPr="00A1148E" w:rsidR="6ECA5519" w:rsidP="6ECA5519" w:rsidRDefault="6ECA5519" w14:paraId="52D1CF67" w14:textId="1958D9C3">
      <w:pPr>
        <w:pStyle w:val="ListParagraph"/>
        <w:numPr>
          <w:ilvl w:val="0"/>
          <w:numId w:val="11"/>
        </w:numPr>
        <w:spacing w:before="240" w:after="240"/>
        <w:rPr>
          <w:rFonts w:ascii="Aptos" w:hAnsi="Aptos" w:eastAsia="Aptos" w:cs="Aptos"/>
        </w:rPr>
      </w:pPr>
      <w:r w:rsidRPr="00A1148E">
        <w:rPr>
          <w:rFonts w:ascii="Aptos" w:hAnsi="Aptos" w:eastAsia="Aptos" w:cs="Aptos"/>
        </w:rPr>
        <w:t>At time of writing, survey results to be gathered, so updates will go to personal BO emails (to those rostered on on the affected day(s))</w:t>
      </w:r>
    </w:p>
    <w:p w:rsidRPr="00A1148E" w:rsidR="6ECA5519" w:rsidP="6ECA5519" w:rsidRDefault="6ECA5519" w14:paraId="069A7F9F" w14:textId="33414981">
      <w:pPr>
        <w:pStyle w:val="ListParagraph"/>
        <w:numPr>
          <w:ilvl w:val="0"/>
          <w:numId w:val="11"/>
        </w:numPr>
        <w:spacing w:before="240" w:after="240"/>
        <w:rPr>
          <w:rFonts w:ascii="Aptos" w:hAnsi="Aptos" w:eastAsia="Aptos" w:cs="Aptos"/>
        </w:rPr>
      </w:pPr>
      <w:r w:rsidRPr="00A1148E">
        <w:rPr>
          <w:rFonts w:ascii="Aptos" w:hAnsi="Aptos" w:eastAsia="Aptos" w:cs="Aptos"/>
        </w:rPr>
        <w:t>Manager to brief Team Leader who is next rostered on</w:t>
      </w:r>
    </w:p>
    <w:p w:rsidRPr="00A1148E" w:rsidR="6ECA5519" w:rsidP="6ECA5519" w:rsidRDefault="6ECA5519" w14:paraId="03ED3417" w14:textId="334F7A70">
      <w:pPr>
        <w:pStyle w:val="ListParagraph"/>
        <w:numPr>
          <w:ilvl w:val="0"/>
          <w:numId w:val="11"/>
        </w:numPr>
        <w:spacing w:before="240" w:after="240"/>
        <w:rPr>
          <w:rFonts w:ascii="Aptos" w:hAnsi="Aptos" w:eastAsia="Aptos" w:cs="Aptos"/>
        </w:rPr>
      </w:pPr>
      <w:r w:rsidRPr="00A1148E">
        <w:rPr>
          <w:rFonts w:ascii="Aptos" w:hAnsi="Aptos" w:eastAsia="Aptos" w:cs="Aptos"/>
        </w:rPr>
        <w:t>Manager and Team Leaders to brief attendants and remind them of Difficult Customer (Calls) and Phone Safety protocols</w:t>
      </w:r>
    </w:p>
    <w:p w:rsidRPr="00A1148E" w:rsidR="6ECA5519" w:rsidP="6ECA5519" w:rsidRDefault="6ECA5519" w14:paraId="5F546CAC" w14:textId="6D17CC99">
      <w:pPr>
        <w:pStyle w:val="ListParagraph"/>
        <w:numPr>
          <w:ilvl w:val="0"/>
          <w:numId w:val="11"/>
        </w:numPr>
        <w:spacing w:before="240" w:after="240"/>
        <w:rPr>
          <w:rFonts w:ascii="Aptos" w:hAnsi="Aptos" w:eastAsia="Aptos" w:cs="Aptos"/>
        </w:rPr>
      </w:pPr>
      <w:r w:rsidRPr="00A1148E">
        <w:rPr>
          <w:rFonts w:ascii="Aptos" w:hAnsi="Aptos" w:eastAsia="Aptos" w:cs="Aptos"/>
        </w:rPr>
        <w:t>Empower attendants to end calls if needed and stay off phones</w:t>
      </w:r>
    </w:p>
    <w:p w:rsidRPr="00A1148E" w:rsidR="6ECA5519" w:rsidP="6ECA5519" w:rsidRDefault="6ECA5519" w14:paraId="42D77DA6" w14:textId="7684381F">
      <w:pPr>
        <w:pStyle w:val="ListParagraph"/>
        <w:numPr>
          <w:ilvl w:val="0"/>
          <w:numId w:val="11"/>
        </w:numPr>
        <w:spacing w:before="240" w:after="240"/>
        <w:rPr>
          <w:rFonts w:ascii="Aptos" w:hAnsi="Aptos" w:eastAsia="Aptos" w:cs="Aptos"/>
        </w:rPr>
      </w:pPr>
      <w:r w:rsidRPr="00A1148E">
        <w:rPr>
          <w:rFonts w:ascii="Aptos" w:hAnsi="Aptos" w:eastAsia="Aptos" w:cs="Aptos"/>
        </w:rPr>
        <w:t>Safety and wellbeing reminder to be provided</w:t>
      </w:r>
    </w:p>
    <w:p w:rsidRPr="00A1148E" w:rsidR="6ECA5519" w:rsidP="6ECA5519" w:rsidRDefault="6ECA5519" w14:paraId="14B2720C" w14:textId="1412CADA">
      <w:pPr>
        <w:pStyle w:val="ListParagraph"/>
        <w:numPr>
          <w:ilvl w:val="0"/>
          <w:numId w:val="11"/>
        </w:numPr>
        <w:spacing w:before="240" w:after="240"/>
        <w:rPr>
          <w:rFonts w:ascii="Aptos" w:hAnsi="Aptos" w:eastAsia="Aptos" w:cs="Aptos"/>
        </w:rPr>
      </w:pPr>
      <w:r w:rsidRPr="00A1148E">
        <w:rPr>
          <w:rFonts w:ascii="Aptos" w:hAnsi="Aptos" w:eastAsia="Aptos" w:cs="Aptos"/>
        </w:rPr>
        <w:t>Taking breaks - as much as required</w:t>
      </w:r>
    </w:p>
    <w:p w:rsidRPr="00A1148E" w:rsidR="6ECA5519" w:rsidP="6ECA5519" w:rsidRDefault="6ECA5519" w14:paraId="4A75D030" w14:textId="40C1B2D9">
      <w:pPr>
        <w:pStyle w:val="ListParagraph"/>
        <w:numPr>
          <w:ilvl w:val="0"/>
          <w:numId w:val="11"/>
        </w:numPr>
        <w:spacing w:before="240" w:after="240"/>
        <w:rPr>
          <w:rFonts w:ascii="Aptos" w:hAnsi="Aptos" w:eastAsia="Aptos" w:cs="Aptos"/>
        </w:rPr>
      </w:pPr>
      <w:r w:rsidRPr="00A1148E">
        <w:rPr>
          <w:rFonts w:ascii="Aptos" w:hAnsi="Aptos" w:eastAsia="Aptos" w:cs="Aptos"/>
        </w:rPr>
        <w:t>Updates to be provided as received, including the steps moving forward</w:t>
      </w:r>
    </w:p>
    <w:p w:rsidRPr="00A1148E" w:rsidR="6ECA5519" w:rsidP="6ECA5519" w:rsidRDefault="6ECA5519" w14:paraId="5C13AAFD" w14:textId="094C49FF">
      <w:pPr>
        <w:pStyle w:val="ListParagraph"/>
        <w:numPr>
          <w:ilvl w:val="0"/>
          <w:numId w:val="11"/>
        </w:numPr>
        <w:spacing w:before="240" w:after="240"/>
        <w:rPr>
          <w:rFonts w:ascii="Aptos" w:hAnsi="Aptos" w:eastAsia="Aptos" w:cs="Aptos"/>
        </w:rPr>
      </w:pPr>
      <w:r w:rsidRPr="00A1148E">
        <w:rPr>
          <w:rFonts w:ascii="Aptos" w:hAnsi="Aptos" w:eastAsia="Aptos" w:cs="Aptos"/>
        </w:rPr>
        <w:t>Refer to Difficult Customers notes below</w:t>
      </w:r>
    </w:p>
    <w:p w:rsidRPr="00A1148E" w:rsidR="6ECA5519" w:rsidP="6ECA5519" w:rsidRDefault="6ECA5519" w14:paraId="31F765A0" w14:textId="369A051C">
      <w:pPr>
        <w:spacing w:before="240" w:after="240"/>
      </w:pPr>
    </w:p>
    <w:p w:rsidRPr="00A1148E" w:rsidR="6ECA5519" w:rsidP="6ECA5519" w:rsidRDefault="6ECA5519" w14:paraId="5CA7AB74" w14:textId="416D6888">
      <w:pPr>
        <w:spacing w:before="240" w:after="240"/>
      </w:pPr>
      <w:hyperlink r:id="rId129">
        <w:r w:rsidRPr="00A1148E">
          <w:rPr>
            <w:rStyle w:val="Hyperlink"/>
            <w:rFonts w:ascii="Aptos" w:hAnsi="Aptos" w:eastAsia="Aptos" w:cs="Aptos"/>
          </w:rPr>
          <w:t>Difficult Customers - Calls &amp; In Person</w:t>
        </w:r>
      </w:hyperlink>
    </w:p>
    <w:p w:rsidRPr="00A1148E" w:rsidR="6ECA5519" w:rsidP="6ECA5519" w:rsidRDefault="6ECA5519" w14:paraId="36DBBECE" w14:textId="1339AEC9">
      <w:pPr>
        <w:spacing w:before="240" w:after="240"/>
      </w:pPr>
    </w:p>
    <w:p w:rsidRPr="00A1148E" w:rsidR="6ECA5519" w:rsidP="1ED93022" w:rsidRDefault="6ECA5519" w14:paraId="7B29FB41" w14:textId="05533203">
      <w:pPr>
        <w:spacing w:before="240" w:after="240"/>
        <w:rPr>
          <w:b/>
          <w:bCs/>
        </w:rPr>
      </w:pPr>
    </w:p>
    <w:p w:rsidRPr="00A1148E" w:rsidR="6ECA5519" w:rsidP="6ECA5519" w:rsidRDefault="00036503" w14:paraId="29EABDAF" w14:textId="5533186A">
      <w:pPr>
        <w:spacing w:before="240" w:after="240"/>
      </w:pPr>
      <w:r>
        <w:br w:type="page"/>
      </w:r>
    </w:p>
    <w:p w:rsidRPr="00A1148E" w:rsidR="6ECA5519" w:rsidP="1ED93022" w:rsidRDefault="5820122E" w14:paraId="3BDE89E9" w14:textId="7F3516A0">
      <w:pPr>
        <w:pStyle w:val="Heading1"/>
        <w:rPr>
          <w:b w:val="1"/>
          <w:bCs w:val="1"/>
        </w:rPr>
      </w:pPr>
      <w:bookmarkStart w:name="_Toc138909048" w:id="334"/>
      <w:bookmarkStart w:name="_Toc1502417632" w:id="2054384423"/>
      <w:r w:rsidR="710FACA0">
        <w:rPr/>
        <w:t>EMAIL TEMPLATES</w:t>
      </w:r>
      <w:bookmarkEnd w:id="334"/>
      <w:bookmarkEnd w:id="2054384423"/>
    </w:p>
    <w:p w:rsidRPr="00A1148E" w:rsidR="6ECA5519" w:rsidP="6ECA5519" w:rsidRDefault="6ECA5519" w14:paraId="57CD150F" w14:textId="31029AAA">
      <w:pPr>
        <w:spacing w:before="240" w:after="240"/>
        <w:rPr>
          <w:b/>
          <w:bCs/>
        </w:rPr>
      </w:pPr>
      <w:r w:rsidRPr="00A1148E">
        <w:rPr>
          <w:b/>
          <w:bCs/>
        </w:rPr>
        <w:t>[SKIPPED PASTING AS ALL OUT OF DATE, USE ONES FROM INBOX]</w:t>
      </w:r>
    </w:p>
    <w:p w:rsidR="0057127E" w:rsidP="6ECA5519" w:rsidRDefault="00AE7524" w14:paraId="57BC44A5" w14:textId="77777777">
      <w:pPr>
        <w:spacing w:before="240" w:after="240"/>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p>
    <w:p w:rsidR="1ED93022" w:rsidP="1ED93022" w:rsidRDefault="1ED93022" w14:paraId="10CFA78B" w14:textId="6CE5C7F3">
      <w:pPr>
        <w:rPr>
          <w:b/>
          <w:bCs/>
        </w:rPr>
      </w:pPr>
    </w:p>
    <w:p w:rsidRPr="00A1148E" w:rsidR="6ECA5519" w:rsidP="004E3375" w:rsidRDefault="6B2CB4BE" w14:paraId="0833D981" w14:textId="7297EF2E">
      <w:pPr>
        <w:pageBreakBefore w:val="1"/>
        <w:rPr>
          <w:b w:val="1"/>
          <w:bCs w:val="1"/>
        </w:rPr>
      </w:pPr>
      <w:bookmarkStart w:name="_Toc966003592" w:id="336"/>
      <w:bookmarkStart w:name="_Toc1973090220" w:id="372163892"/>
      <w:r w:rsidRPr="710FACA0" w:rsidR="710FACA0">
        <w:rPr>
          <w:rStyle w:val="Heading1Char"/>
        </w:rPr>
        <w:t>OTHER</w:t>
      </w:r>
      <w:bookmarkEnd w:id="336"/>
      <w:bookmarkEnd w:id="372163892"/>
    </w:p>
    <w:p w:rsidR="6B2CB4BE" w:rsidP="1ED93022" w:rsidRDefault="6B2CB4BE" w14:paraId="3D57AF7E" w14:textId="428C13D2">
      <w:pPr>
        <w:pStyle w:val="Heading2"/>
        <w:rPr>
          <w:b w:val="1"/>
          <w:bCs w:val="1"/>
          <w:sz w:val="28"/>
          <w:szCs w:val="28"/>
          <w:u w:val="single"/>
        </w:rPr>
      </w:pPr>
      <w:bookmarkStart w:name="_Toc1775626154" w:id="338"/>
      <w:bookmarkStart w:name="_Toc1687849486" w:id="990834579"/>
      <w:r w:rsidRPr="710FACA0" w:rsidR="710FACA0">
        <w:rPr>
          <w:b w:val="1"/>
          <w:bCs w:val="1"/>
          <w:sz w:val="28"/>
          <w:szCs w:val="28"/>
          <w:u w:val="single"/>
        </w:rPr>
        <w:t>Digital Tickets</w:t>
      </w:r>
      <w:bookmarkEnd w:id="338"/>
      <w:bookmarkEnd w:id="990834579"/>
    </w:p>
    <w:p w:rsidRPr="00A1148E" w:rsidR="6ECA5519" w:rsidP="6ECA5519" w:rsidRDefault="6ECA5519" w14:paraId="236C4135" w14:textId="2C932904">
      <w:pPr>
        <w:spacing w:before="240" w:after="240"/>
      </w:pPr>
      <w:r w:rsidRPr="00A1148E">
        <w:rPr>
          <w:rFonts w:ascii="Aptos" w:hAnsi="Aptos" w:eastAsia="Aptos" w:cs="Aptos"/>
        </w:rPr>
        <w:t>Digital Tickets:</w:t>
      </w:r>
    </w:p>
    <w:p w:rsidRPr="00A1148E" w:rsidR="6ECA5519" w:rsidP="6ECA5519" w:rsidRDefault="6ECA5519" w14:paraId="5D5692B2" w14:textId="0B7B114E">
      <w:pPr>
        <w:pStyle w:val="ListParagraph"/>
        <w:numPr>
          <w:ilvl w:val="0"/>
          <w:numId w:val="10"/>
        </w:numPr>
        <w:spacing w:before="240" w:after="240"/>
        <w:rPr>
          <w:rFonts w:ascii="Aptos" w:hAnsi="Aptos" w:eastAsia="Aptos" w:cs="Aptos"/>
        </w:rPr>
      </w:pPr>
      <w:r w:rsidRPr="00A1148E">
        <w:rPr>
          <w:rFonts w:ascii="Aptos" w:hAnsi="Aptos" w:eastAsia="Aptos" w:cs="Aptos"/>
        </w:rPr>
        <w:t>Digital tickets are issued 48 hours prior to each performance, making them easier to access and manage before the events.</w:t>
      </w:r>
    </w:p>
    <w:p w:rsidRPr="00A1148E" w:rsidR="6ECA5519" w:rsidP="6ECA5519" w:rsidRDefault="6ECA5519" w14:paraId="66413FC9" w14:textId="698CE15A">
      <w:pPr>
        <w:pStyle w:val="ListParagraph"/>
        <w:numPr>
          <w:ilvl w:val="0"/>
          <w:numId w:val="10"/>
        </w:numPr>
        <w:spacing w:before="240" w:after="240"/>
        <w:rPr>
          <w:rFonts w:ascii="Aptos" w:hAnsi="Aptos" w:eastAsia="Aptos" w:cs="Aptos"/>
        </w:rPr>
      </w:pPr>
      <w:r w:rsidRPr="75EBCDCE" w:rsidR="6ECA5519">
        <w:rPr>
          <w:rFonts w:ascii="Aptos" w:hAnsi="Aptos" w:eastAsia="Aptos" w:cs="Aptos"/>
        </w:rPr>
        <w:t xml:space="preserve">If you cannot </w:t>
      </w:r>
      <w:r w:rsidRPr="75EBCDCE" w:rsidR="6ECA5519">
        <w:rPr>
          <w:rFonts w:ascii="Aptos" w:hAnsi="Aptos" w:eastAsia="Aptos" w:cs="Aptos"/>
        </w:rPr>
        <w:t>locate</w:t>
      </w:r>
      <w:r w:rsidRPr="75EBCDCE" w:rsidR="6ECA5519">
        <w:rPr>
          <w:rFonts w:ascii="Aptos" w:hAnsi="Aptos" w:eastAsia="Aptos" w:cs="Aptos"/>
        </w:rPr>
        <w:t xml:space="preserve"> your digital tickets you can contact the Box Office via phone or email to request the </w:t>
      </w:r>
      <w:r w:rsidRPr="75EBCDCE" w:rsidR="6ECA5519">
        <w:rPr>
          <w:rFonts w:ascii="Aptos" w:hAnsi="Aptos" w:eastAsia="Aptos" w:cs="Aptos"/>
        </w:rPr>
        <w:t>tickets</w:t>
      </w:r>
      <w:r w:rsidRPr="75EBCDCE" w:rsidR="6ECA5519">
        <w:rPr>
          <w:rFonts w:ascii="Aptos" w:hAnsi="Aptos" w:eastAsia="Aptos" w:cs="Aptos"/>
        </w:rPr>
        <w:t xml:space="preserve"> be </w:t>
      </w:r>
      <w:r w:rsidRPr="75EBCDCE" w:rsidR="6705EE94">
        <w:rPr>
          <w:rFonts w:ascii="Aptos" w:hAnsi="Aptos" w:eastAsia="Aptos" w:cs="Aptos"/>
        </w:rPr>
        <w:t>reissued or</w:t>
      </w:r>
      <w:r w:rsidRPr="75EBCDCE" w:rsidR="6ECA5519">
        <w:rPr>
          <w:rFonts w:ascii="Aptos" w:hAnsi="Aptos" w:eastAsia="Aptos" w:cs="Aptos"/>
        </w:rPr>
        <w:t xml:space="preserve"> approach the Box Office in person from up to 90 minutes before the event.</w:t>
      </w:r>
    </w:p>
    <w:p w:rsidRPr="00A1148E" w:rsidR="6ECA5519" w:rsidP="6ECA5519" w:rsidRDefault="6ECA5519" w14:paraId="5C24C7C5" w14:textId="59D82CB9">
      <w:pPr>
        <w:pStyle w:val="ListParagraph"/>
        <w:numPr>
          <w:ilvl w:val="0"/>
          <w:numId w:val="10"/>
        </w:numPr>
        <w:spacing w:before="240" w:after="240"/>
        <w:rPr>
          <w:rFonts w:ascii="Aptos" w:hAnsi="Aptos" w:eastAsia="Aptos" w:cs="Aptos"/>
        </w:rPr>
      </w:pPr>
      <w:r w:rsidRPr="00A1148E">
        <w:rPr>
          <w:rFonts w:ascii="Aptos" w:hAnsi="Aptos" w:eastAsia="Aptos" w:cs="Aptos"/>
        </w:rPr>
        <w:t>Group tickets cannot be issued as digital tickets.</w:t>
      </w:r>
    </w:p>
    <w:p w:rsidRPr="00A1148E" w:rsidR="6ECA5519" w:rsidP="6ECA5519" w:rsidRDefault="6ECA5519" w14:paraId="4057B490" w14:textId="11FD460D">
      <w:pPr>
        <w:pStyle w:val="ListParagraph"/>
        <w:numPr>
          <w:ilvl w:val="0"/>
          <w:numId w:val="10"/>
        </w:numPr>
        <w:spacing w:before="240" w:after="240"/>
        <w:rPr>
          <w:rFonts w:ascii="Aptos" w:hAnsi="Aptos" w:eastAsia="Aptos" w:cs="Aptos"/>
        </w:rPr>
      </w:pPr>
      <w:r w:rsidRPr="00A1148E">
        <w:rPr>
          <w:rFonts w:ascii="Aptos" w:hAnsi="Aptos" w:eastAsia="Aptos" w:cs="Aptos"/>
        </w:rPr>
        <w:t>There are two types of digital tickets:</w:t>
      </w:r>
    </w:p>
    <w:p w:rsidR="6ECA5519" w:rsidP="6ECA5519" w:rsidRDefault="6ECA5519" w14:paraId="6281983B" w14:textId="7377013E">
      <w:pPr>
        <w:pStyle w:val="ListParagraph"/>
        <w:numPr>
          <w:ilvl w:val="0"/>
          <w:numId w:val="10"/>
        </w:numPr>
        <w:spacing w:before="240" w:after="240"/>
        <w:rPr>
          <w:rFonts w:ascii="Aptos" w:hAnsi="Aptos" w:eastAsia="Aptos" w:cs="Aptos"/>
        </w:rPr>
      </w:pPr>
      <w:r w:rsidRPr="6ECA5519">
        <w:rPr>
          <w:rFonts w:ascii="Aptos" w:hAnsi="Aptos" w:eastAsia="Aptos" w:cs="Aptos"/>
          <w:b/>
          <w:bCs/>
        </w:rPr>
        <w:t xml:space="preserve">PDF tickets: </w:t>
      </w:r>
      <w:r w:rsidRPr="6ECA5519">
        <w:rPr>
          <w:rFonts w:ascii="Aptos" w:hAnsi="Aptos" w:eastAsia="Aptos" w:cs="Aptos"/>
        </w:rPr>
        <w:t>PDF tickets are sent as as a PDF attachment via email and can be presented on your phone for entry to events. This delivery method is free.</w:t>
      </w:r>
    </w:p>
    <w:p w:rsidR="6ECA5519" w:rsidP="6ECA5519" w:rsidRDefault="6ECA5519" w14:paraId="5CD45285" w14:textId="1A9B7E72">
      <w:pPr>
        <w:pStyle w:val="ListParagraph"/>
        <w:numPr>
          <w:ilvl w:val="0"/>
          <w:numId w:val="10"/>
        </w:numPr>
        <w:spacing w:before="240" w:after="240"/>
        <w:rPr>
          <w:rFonts w:ascii="Aptos" w:hAnsi="Aptos" w:eastAsia="Aptos" w:cs="Aptos"/>
        </w:rPr>
      </w:pPr>
      <w:r w:rsidRPr="6ECA5519">
        <w:rPr>
          <w:rFonts w:ascii="Aptos" w:hAnsi="Aptos" w:eastAsia="Aptos" w:cs="Aptos"/>
          <w:b/>
          <w:bCs/>
        </w:rPr>
        <w:t xml:space="preserve">Mobile tickets: </w:t>
      </w:r>
      <w:r w:rsidRPr="6ECA5519">
        <w:rPr>
          <w:rFonts w:ascii="Aptos" w:hAnsi="Aptos" w:eastAsia="Aptos" w:cs="Aptos"/>
        </w:rPr>
        <w:t>Mobile tickets embed the ticket in an email and can be downloaded and stored in your ticket wallet. This delivery method is free.</w:t>
      </w:r>
    </w:p>
    <w:p w:rsidR="6ECA5519" w:rsidP="6ECA5519" w:rsidRDefault="6ECA5519" w14:paraId="7A168D45" w14:textId="435F52F4">
      <w:pPr>
        <w:spacing w:before="240" w:after="240"/>
        <w:rPr>
          <w:b/>
          <w:bCs/>
        </w:rPr>
      </w:pPr>
    </w:p>
    <w:p w:rsidR="6ECA5519" w:rsidP="1ED93022" w:rsidRDefault="09F3E35E" w14:paraId="59D58240" w14:textId="2830D598">
      <w:pPr>
        <w:pStyle w:val="Heading2"/>
        <w:rPr>
          <w:b w:val="1"/>
          <w:bCs w:val="1"/>
          <w:sz w:val="28"/>
          <w:szCs w:val="28"/>
          <w:u w:val="single"/>
        </w:rPr>
      </w:pPr>
      <w:bookmarkStart w:name="_Toc1230380510" w:id="340"/>
      <w:bookmarkStart w:name="_Toc1644646779" w:id="274900883"/>
      <w:r w:rsidRPr="710FACA0" w:rsidR="710FACA0">
        <w:rPr>
          <w:b w:val="1"/>
          <w:bCs w:val="1"/>
          <w:sz w:val="28"/>
          <w:szCs w:val="28"/>
          <w:u w:val="single"/>
        </w:rPr>
        <w:t>Tickets as gifts</w:t>
      </w:r>
      <w:bookmarkEnd w:id="340"/>
      <w:bookmarkEnd w:id="274900883"/>
    </w:p>
    <w:p w:rsidR="004E3375" w:rsidP="6ECA5519" w:rsidRDefault="6ECA5519" w14:paraId="6DD59426" w14:textId="77777777">
      <w:pPr>
        <w:spacing w:before="240" w:after="240"/>
      </w:pPr>
      <w:r w:rsidRPr="6ECA5519">
        <w:rPr>
          <w:rFonts w:ascii="Aptos" w:hAnsi="Aptos" w:eastAsia="Aptos" w:cs="Aptos"/>
        </w:rPr>
        <w:t>If someone is purchasing tickets as a gift and needs them RIGHT NOW, use the Gift/Partnerships MOS</w:t>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AE7524">
        <w:rPr>
          <w:rFonts w:ascii="Aptos" w:hAnsi="Aptos" w:eastAsia="Aptos" w:cs="Aptos"/>
        </w:rPr>
        <w:br/>
      </w:r>
      <w:r w:rsidR="004E3375">
        <w:br w:type="page"/>
      </w:r>
    </w:p>
    <w:p w:rsidRPr="004E3375" w:rsidR="6ECA5519" w:rsidP="1ED93022" w:rsidRDefault="09F3E35E" w14:paraId="740C02A0" w14:textId="12E4C7E7">
      <w:pPr>
        <w:pStyle w:val="Heading1"/>
        <w:pageBreakBefore w:val="1"/>
      </w:pPr>
      <w:bookmarkStart w:name="_Toc2073343217" w:id="342"/>
      <w:bookmarkStart w:name="_Toc1732166186" w:id="1159815727"/>
      <w:r w:rsidR="710FACA0">
        <w:rPr/>
        <w:t>Tessi VS16</w:t>
      </w:r>
      <w:bookmarkEnd w:id="342"/>
      <w:bookmarkEnd w:id="1159815727"/>
    </w:p>
    <w:p w:rsidR="6ECA5519" w:rsidP="6ECA5519" w:rsidRDefault="6ECA5519" w14:paraId="7108707A" w14:textId="252388B2">
      <w:pPr>
        <w:spacing w:before="240" w:after="240"/>
        <w:rPr>
          <w:rFonts w:ascii="Aptos" w:hAnsi="Aptos" w:eastAsia="Aptos" w:cs="Aptos"/>
          <w:b/>
          <w:bCs/>
        </w:rPr>
      </w:pPr>
      <w:r w:rsidRPr="6ECA5519">
        <w:rPr>
          <w:rFonts w:ascii="Aptos" w:hAnsi="Aptos" w:eastAsia="Aptos" w:cs="Aptos"/>
          <w:b/>
          <w:bCs/>
        </w:rPr>
        <w:t>Wordfly Custom Screen Delay</w:t>
      </w:r>
    </w:p>
    <w:p w:rsidR="6ECA5519" w:rsidP="6ECA5519" w:rsidRDefault="6ECA5519" w14:paraId="718CDF5D" w14:textId="7C186A33">
      <w:pPr>
        <w:spacing w:before="240" w:after="240"/>
      </w:pPr>
      <w:r w:rsidRPr="6ECA5519">
        <w:rPr>
          <w:rFonts w:ascii="Aptos" w:hAnsi="Aptos" w:eastAsia="Aptos" w:cs="Aptos"/>
        </w:rPr>
        <w:t>There is a 3-7 second delay loading anything in the Wordfly custom screen, including clicking between pages/viewing emails etc.</w:t>
      </w:r>
    </w:p>
    <w:p w:rsidRPr="00AE7524" w:rsidR="6ECA5519" w:rsidP="6ECA5519" w:rsidRDefault="09F3E35E" w14:paraId="4334CD7A" w14:textId="30A020A2">
      <w:pPr>
        <w:spacing w:before="240" w:after="240"/>
      </w:pPr>
      <w:r w:rsidRPr="1ED93022">
        <w:rPr>
          <w:rFonts w:ascii="Aptos" w:hAnsi="Aptos" w:eastAsia="Aptos" w:cs="Aptos"/>
          <w:b/>
          <w:bCs/>
        </w:rPr>
        <w:t>Searching Customers by Phone Number</w:t>
      </w:r>
    </w:p>
    <w:p w:rsidRPr="00AE7524" w:rsidR="6ECA5519" w:rsidP="6ECA5519" w:rsidRDefault="09F3E35E" w14:paraId="10D9E7CA" w14:textId="36883027">
      <w:pPr>
        <w:spacing w:before="240" w:after="240"/>
        <w:rPr>
          <w:rFonts w:ascii="Aptos" w:hAnsi="Aptos" w:eastAsia="Aptos" w:cs="Aptos"/>
          <w:b/>
          <w:bCs/>
        </w:rPr>
      </w:pPr>
      <w:r w:rsidRPr="1ED93022">
        <w:rPr>
          <w:rFonts w:ascii="Aptos" w:hAnsi="Aptos" w:eastAsia="Aptos" w:cs="Aptos"/>
        </w:rPr>
        <w:t>Begin the search with a #</w:t>
      </w:r>
    </w:p>
    <w:p w:rsidR="6ECA5519" w:rsidP="6ECA5519" w:rsidRDefault="6ECA5519" w14:paraId="4BEF3DF3" w14:textId="04352E50">
      <w:pPr>
        <w:spacing w:before="240" w:after="240"/>
        <w:rPr>
          <w:rFonts w:ascii="Aptos" w:hAnsi="Aptos" w:eastAsia="Aptos" w:cs="Aptos"/>
          <w:b/>
          <w:bCs/>
        </w:rPr>
      </w:pPr>
      <w:r w:rsidRPr="6ECA5519">
        <w:rPr>
          <w:rFonts w:ascii="Aptos" w:hAnsi="Aptos" w:eastAsia="Aptos" w:cs="Aptos"/>
          <w:b/>
          <w:bCs/>
        </w:rPr>
        <w:t>Tessitura Version 16 Help System</w:t>
      </w:r>
    </w:p>
    <w:p w:rsidR="6ECA5519" w:rsidP="6ECA5519" w:rsidRDefault="6ECA5519" w14:paraId="6700496C" w14:textId="10BB9D5B">
      <w:pPr>
        <w:spacing w:before="240" w:after="240"/>
      </w:pPr>
      <w:hyperlink r:id="rId130">
        <w:r w:rsidRPr="6ECA5519">
          <w:rPr>
            <w:rStyle w:val="Hyperlink"/>
            <w:rFonts w:ascii="Aptos" w:hAnsi="Aptos" w:eastAsia="Aptos" w:cs="Aptos"/>
          </w:rPr>
          <w:t>https://www.tessituranetwork.com/Help_System_v160/Landing.htm</w:t>
        </w:r>
      </w:hyperlink>
    </w:p>
    <w:p w:rsidR="6ECA5519" w:rsidP="6ECA5519" w:rsidRDefault="09F3E35E" w14:paraId="669B1F04" w14:textId="1329C563">
      <w:pPr>
        <w:spacing w:before="240" w:after="240"/>
        <w:rPr>
          <w:b/>
          <w:bCs/>
        </w:rPr>
      </w:pPr>
      <w:r w:rsidRPr="1ED93022">
        <w:rPr>
          <w:b/>
          <w:bCs/>
        </w:rPr>
        <w:t>V16 Header Icons</w:t>
      </w:r>
    </w:p>
    <w:tbl>
      <w:tblPr>
        <w:tblStyle w:val="TableGrid"/>
        <w:tblW w:w="0" w:type="auto"/>
        <w:tblLook w:val="06A0" w:firstRow="1" w:lastRow="0" w:firstColumn="1" w:lastColumn="0" w:noHBand="1" w:noVBand="1"/>
      </w:tblPr>
      <w:tblGrid>
        <w:gridCol w:w="4508"/>
        <w:gridCol w:w="4508"/>
      </w:tblGrid>
      <w:tr w:rsidR="1ED93022" w:rsidTr="1ED93022" w14:paraId="52296A08" w14:textId="77777777">
        <w:trPr>
          <w:trHeight w:val="300"/>
        </w:trPr>
        <w:tc>
          <w:tcPr>
            <w:tcW w:w="4508" w:type="dxa"/>
          </w:tcPr>
          <w:p w:rsidR="1EA76737" w:rsidP="1ED93022" w:rsidRDefault="1EA76737" w14:paraId="220297DE" w14:textId="021F4E48">
            <w:pPr>
              <w:rPr>
                <w:b/>
                <w:bCs/>
              </w:rPr>
            </w:pPr>
            <w:r w:rsidRPr="1ED93022">
              <w:rPr>
                <w:b/>
                <w:bCs/>
              </w:rPr>
              <w:t>Old Icon</w:t>
            </w:r>
          </w:p>
        </w:tc>
        <w:tc>
          <w:tcPr>
            <w:tcW w:w="4508" w:type="dxa"/>
          </w:tcPr>
          <w:p w:rsidR="1EA76737" w:rsidP="1ED93022" w:rsidRDefault="1EA76737" w14:paraId="74789417" w14:textId="5D124A74">
            <w:pPr>
              <w:rPr>
                <w:b/>
                <w:bCs/>
              </w:rPr>
            </w:pPr>
            <w:r w:rsidRPr="1ED93022">
              <w:rPr>
                <w:b/>
                <w:bCs/>
              </w:rPr>
              <w:t>New V6 Icon</w:t>
            </w:r>
          </w:p>
        </w:tc>
      </w:tr>
      <w:tr w:rsidR="1ED93022" w:rsidTr="1ED93022" w14:paraId="1C1DE956" w14:textId="77777777">
        <w:trPr>
          <w:trHeight w:val="300"/>
        </w:trPr>
        <w:tc>
          <w:tcPr>
            <w:tcW w:w="4508" w:type="dxa"/>
          </w:tcPr>
          <w:p w:rsidR="0A149C4B" w:rsidP="1ED93022" w:rsidRDefault="0A149C4B" w14:paraId="55FB1E2C" w14:textId="300BAED2">
            <w:r>
              <w:rPr>
                <w:noProof/>
              </w:rPr>
              <w:drawing>
                <wp:inline distT="0" distB="0" distL="0" distR="0" wp14:anchorId="1132C9A7" wp14:editId="43C217D6">
                  <wp:extent cx="295275" cy="323850"/>
                  <wp:effectExtent l="0" t="0" r="0" b="0"/>
                  <wp:docPr id="1037697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97546" name="Picture 1037697546"/>
                          <pic:cNvPicPr/>
                        </pic:nvPicPr>
                        <pic:blipFill>
                          <a:blip r:embed="rId131">
                            <a:extLst>
                              <a:ext uri="{28A0092B-C50C-407E-A947-70E740481C1C}">
                                <a14:useLocalDpi xmlns:a14="http://schemas.microsoft.com/office/drawing/2010/main"/>
                              </a:ext>
                            </a:extLst>
                          </a:blip>
                          <a:stretch>
                            <a:fillRect/>
                          </a:stretch>
                        </pic:blipFill>
                        <pic:spPr>
                          <a:xfrm>
                            <a:off x="0" y="0"/>
                            <a:ext cx="295275" cy="323850"/>
                          </a:xfrm>
                          <a:prstGeom prst="rect">
                            <a:avLst/>
                          </a:prstGeom>
                        </pic:spPr>
                      </pic:pic>
                    </a:graphicData>
                  </a:graphic>
                </wp:inline>
              </w:drawing>
            </w:r>
          </w:p>
          <w:p w:rsidR="1EA76737" w:rsidP="1ED93022" w:rsidRDefault="1EA76737" w14:paraId="390808C0" w14:textId="6C03B233">
            <w:r>
              <w:t>Open CSIs</w:t>
            </w:r>
          </w:p>
        </w:tc>
        <w:tc>
          <w:tcPr>
            <w:tcW w:w="4508" w:type="dxa"/>
          </w:tcPr>
          <w:p w:rsidR="65B3A068" w:rsidP="1ED93022" w:rsidRDefault="65B3A068" w14:paraId="78438B32" w14:textId="12915EF5">
            <w:r>
              <w:rPr>
                <w:noProof/>
              </w:rPr>
              <w:drawing>
                <wp:inline distT="0" distB="0" distL="0" distR="0" wp14:anchorId="21EC13CD" wp14:editId="30BAE670">
                  <wp:extent cx="390525" cy="266700"/>
                  <wp:effectExtent l="0" t="0" r="0" b="0"/>
                  <wp:docPr id="14007804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80423" name="Picture 1400780423"/>
                          <pic:cNvPicPr/>
                        </pic:nvPicPr>
                        <pic:blipFill>
                          <a:blip r:embed="rId132">
                            <a:extLst>
                              <a:ext uri="{28A0092B-C50C-407E-A947-70E740481C1C}">
                                <a14:useLocalDpi xmlns:a14="http://schemas.microsoft.com/office/drawing/2010/main"/>
                              </a:ext>
                            </a:extLst>
                          </a:blip>
                          <a:stretch>
                            <a:fillRect/>
                          </a:stretch>
                        </pic:blipFill>
                        <pic:spPr>
                          <a:xfrm>
                            <a:off x="0" y="0"/>
                            <a:ext cx="390525" cy="266700"/>
                          </a:xfrm>
                          <a:prstGeom prst="rect">
                            <a:avLst/>
                          </a:prstGeom>
                        </pic:spPr>
                      </pic:pic>
                    </a:graphicData>
                  </a:graphic>
                </wp:inline>
              </w:drawing>
            </w:r>
          </w:p>
        </w:tc>
      </w:tr>
      <w:tr w:rsidR="1ED93022" w:rsidTr="1ED93022" w14:paraId="103AD3BC" w14:textId="77777777">
        <w:trPr>
          <w:trHeight w:val="300"/>
        </w:trPr>
        <w:tc>
          <w:tcPr>
            <w:tcW w:w="4508" w:type="dxa"/>
          </w:tcPr>
          <w:p w:rsidR="14263BFF" w:rsidP="1ED93022" w:rsidRDefault="14263BFF" w14:paraId="1F713DA8" w14:textId="653A6DB0">
            <w:r>
              <w:rPr>
                <w:noProof/>
              </w:rPr>
              <w:drawing>
                <wp:inline distT="0" distB="0" distL="0" distR="0" wp14:anchorId="16FFA67B" wp14:editId="0FAE2531">
                  <wp:extent cx="333375" cy="295275"/>
                  <wp:effectExtent l="0" t="0" r="0" b="0"/>
                  <wp:docPr id="695892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92774" name="Picture 695892774"/>
                          <pic:cNvPicPr/>
                        </pic:nvPicPr>
                        <pic:blipFill>
                          <a:blip r:embed="rId133">
                            <a:extLst>
                              <a:ext uri="{28A0092B-C50C-407E-A947-70E740481C1C}">
                                <a14:useLocalDpi xmlns:a14="http://schemas.microsoft.com/office/drawing/2010/main"/>
                              </a:ext>
                            </a:extLst>
                          </a:blip>
                          <a:stretch>
                            <a:fillRect/>
                          </a:stretch>
                        </pic:blipFill>
                        <pic:spPr>
                          <a:xfrm>
                            <a:off x="0" y="0"/>
                            <a:ext cx="333375" cy="295275"/>
                          </a:xfrm>
                          <a:prstGeom prst="rect">
                            <a:avLst/>
                          </a:prstGeom>
                        </pic:spPr>
                      </pic:pic>
                    </a:graphicData>
                  </a:graphic>
                </wp:inline>
              </w:drawing>
            </w:r>
          </w:p>
          <w:p w:rsidR="1EA76737" w:rsidP="1ED93022" w:rsidRDefault="1EA76737" w14:paraId="7877D272" w14:textId="7A7D0C35">
            <w:r>
              <w:t>Concession Card Holder</w:t>
            </w:r>
          </w:p>
        </w:tc>
        <w:tc>
          <w:tcPr>
            <w:tcW w:w="4508" w:type="dxa"/>
          </w:tcPr>
          <w:p w:rsidR="2BB870F4" w:rsidP="1ED93022" w:rsidRDefault="2BB870F4" w14:paraId="2DFBCC5C" w14:textId="50D39C53">
            <w:r>
              <w:rPr>
                <w:noProof/>
              </w:rPr>
              <w:drawing>
                <wp:inline distT="0" distB="0" distL="0" distR="0" wp14:anchorId="09FCF8C1" wp14:editId="6F44A55C">
                  <wp:extent cx="447675" cy="314325"/>
                  <wp:effectExtent l="0" t="0" r="0" b="0"/>
                  <wp:docPr id="471752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52188" name="Picture 471752188"/>
                          <pic:cNvPicPr/>
                        </pic:nvPicPr>
                        <pic:blipFill>
                          <a:blip r:embed="rId134">
                            <a:extLst>
                              <a:ext uri="{28A0092B-C50C-407E-A947-70E740481C1C}">
                                <a14:useLocalDpi xmlns:a14="http://schemas.microsoft.com/office/drawing/2010/main"/>
                              </a:ext>
                            </a:extLst>
                          </a:blip>
                          <a:stretch>
                            <a:fillRect/>
                          </a:stretch>
                        </pic:blipFill>
                        <pic:spPr>
                          <a:xfrm>
                            <a:off x="0" y="0"/>
                            <a:ext cx="447675" cy="314325"/>
                          </a:xfrm>
                          <a:prstGeom prst="rect">
                            <a:avLst/>
                          </a:prstGeom>
                        </pic:spPr>
                      </pic:pic>
                    </a:graphicData>
                  </a:graphic>
                </wp:inline>
              </w:drawing>
            </w:r>
          </w:p>
        </w:tc>
      </w:tr>
      <w:tr w:rsidR="1ED93022" w:rsidTr="1ED93022" w14:paraId="1110493B" w14:textId="77777777">
        <w:trPr>
          <w:trHeight w:val="300"/>
        </w:trPr>
        <w:tc>
          <w:tcPr>
            <w:tcW w:w="4508" w:type="dxa"/>
          </w:tcPr>
          <w:p w:rsidR="545AE8D7" w:rsidP="1ED93022" w:rsidRDefault="545AE8D7" w14:paraId="59FE194F" w14:textId="37040B53">
            <w:r>
              <w:rPr>
                <w:noProof/>
              </w:rPr>
              <w:drawing>
                <wp:inline distT="0" distB="0" distL="0" distR="0" wp14:anchorId="1D676A1C" wp14:editId="0929296C">
                  <wp:extent cx="266700" cy="295275"/>
                  <wp:effectExtent l="0" t="0" r="0" b="0"/>
                  <wp:docPr id="7852164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16464" name="Picture 785216464"/>
                          <pic:cNvPicPr/>
                        </pic:nvPicPr>
                        <pic:blipFill>
                          <a:blip r:embed="rId135">
                            <a:extLst>
                              <a:ext uri="{28A0092B-C50C-407E-A947-70E740481C1C}">
                                <a14:useLocalDpi xmlns:a14="http://schemas.microsoft.com/office/drawing/2010/main"/>
                              </a:ext>
                            </a:extLst>
                          </a:blip>
                          <a:stretch>
                            <a:fillRect/>
                          </a:stretch>
                        </pic:blipFill>
                        <pic:spPr>
                          <a:xfrm>
                            <a:off x="0" y="0"/>
                            <a:ext cx="266700" cy="295275"/>
                          </a:xfrm>
                          <a:prstGeom prst="rect">
                            <a:avLst/>
                          </a:prstGeom>
                        </pic:spPr>
                      </pic:pic>
                    </a:graphicData>
                  </a:graphic>
                </wp:inline>
              </w:drawing>
            </w:r>
          </w:p>
          <w:p w:rsidR="1EA76737" w:rsidP="1ED93022" w:rsidRDefault="1EA76737" w14:paraId="5FF01015" w14:textId="0493FCE3">
            <w:r>
              <w:t>Access: Wheelchair user</w:t>
            </w:r>
          </w:p>
        </w:tc>
        <w:tc>
          <w:tcPr>
            <w:tcW w:w="4508" w:type="dxa"/>
          </w:tcPr>
          <w:p w:rsidR="45899F52" w:rsidP="1ED93022" w:rsidRDefault="45899F52" w14:paraId="075061EB" w14:textId="34921C52">
            <w:r>
              <w:rPr>
                <w:noProof/>
              </w:rPr>
              <w:drawing>
                <wp:inline distT="0" distB="0" distL="0" distR="0" wp14:anchorId="2F2ACF74" wp14:editId="1E232382">
                  <wp:extent cx="466725" cy="342900"/>
                  <wp:effectExtent l="0" t="0" r="0" b="0"/>
                  <wp:docPr id="12196502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50279" name="Picture 1219650279"/>
                          <pic:cNvPicPr/>
                        </pic:nvPicPr>
                        <pic:blipFill>
                          <a:blip r:embed="rId136">
                            <a:extLst>
                              <a:ext uri="{28A0092B-C50C-407E-A947-70E740481C1C}">
                                <a14:useLocalDpi xmlns:a14="http://schemas.microsoft.com/office/drawing/2010/main"/>
                              </a:ext>
                            </a:extLst>
                          </a:blip>
                          <a:stretch>
                            <a:fillRect/>
                          </a:stretch>
                        </pic:blipFill>
                        <pic:spPr>
                          <a:xfrm>
                            <a:off x="0" y="0"/>
                            <a:ext cx="466725" cy="342900"/>
                          </a:xfrm>
                          <a:prstGeom prst="rect">
                            <a:avLst/>
                          </a:prstGeom>
                        </pic:spPr>
                      </pic:pic>
                    </a:graphicData>
                  </a:graphic>
                </wp:inline>
              </w:drawing>
            </w:r>
          </w:p>
        </w:tc>
      </w:tr>
      <w:tr w:rsidR="1ED93022" w:rsidTr="1ED93022" w14:paraId="6DE474D9" w14:textId="77777777">
        <w:trPr>
          <w:trHeight w:val="300"/>
        </w:trPr>
        <w:tc>
          <w:tcPr>
            <w:tcW w:w="4508" w:type="dxa"/>
          </w:tcPr>
          <w:p w:rsidR="5C28EFF8" w:rsidP="1ED93022" w:rsidRDefault="5C28EFF8" w14:paraId="6983363C" w14:textId="73D87A16">
            <w:r>
              <w:rPr>
                <w:noProof/>
              </w:rPr>
              <w:drawing>
                <wp:inline distT="0" distB="0" distL="0" distR="0" wp14:anchorId="272598EB" wp14:editId="77A3E5D4">
                  <wp:extent cx="314325" cy="257175"/>
                  <wp:effectExtent l="0" t="0" r="0" b="0"/>
                  <wp:docPr id="1056142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142705" name="Picture 1056142705"/>
                          <pic:cNvPicPr/>
                        </pic:nvPicPr>
                        <pic:blipFill>
                          <a:blip r:embed="rId137">
                            <a:extLst>
                              <a:ext uri="{28A0092B-C50C-407E-A947-70E740481C1C}">
                                <a14:useLocalDpi xmlns:a14="http://schemas.microsoft.com/office/drawing/2010/main"/>
                              </a:ext>
                            </a:extLst>
                          </a:blip>
                          <a:stretch>
                            <a:fillRect/>
                          </a:stretch>
                        </pic:blipFill>
                        <pic:spPr>
                          <a:xfrm>
                            <a:off x="0" y="0"/>
                            <a:ext cx="314325" cy="257175"/>
                          </a:xfrm>
                          <a:prstGeom prst="rect">
                            <a:avLst/>
                          </a:prstGeom>
                        </pic:spPr>
                      </pic:pic>
                    </a:graphicData>
                  </a:graphic>
                </wp:inline>
              </w:drawing>
            </w:r>
          </w:p>
          <w:p w:rsidR="1EA76737" w:rsidP="1ED93022" w:rsidRDefault="1EA76737" w14:paraId="44B2FA38" w14:textId="74F1E7AF">
            <w:r>
              <w:t>Return to Sender</w:t>
            </w:r>
          </w:p>
        </w:tc>
        <w:tc>
          <w:tcPr>
            <w:tcW w:w="4508" w:type="dxa"/>
          </w:tcPr>
          <w:p w:rsidR="706B6105" w:rsidP="1ED93022" w:rsidRDefault="706B6105" w14:paraId="354A2AED" w14:textId="1BC5EF0A">
            <w:r>
              <w:rPr>
                <w:noProof/>
              </w:rPr>
              <w:drawing>
                <wp:inline distT="0" distB="0" distL="0" distR="0" wp14:anchorId="71729610" wp14:editId="62C45EA0">
                  <wp:extent cx="552450" cy="304800"/>
                  <wp:effectExtent l="0" t="0" r="0" b="0"/>
                  <wp:docPr id="1905234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34342" name="Picture 1905234342"/>
                          <pic:cNvPicPr/>
                        </pic:nvPicPr>
                        <pic:blipFill>
                          <a:blip r:embed="rId138">
                            <a:extLst>
                              <a:ext uri="{28A0092B-C50C-407E-A947-70E740481C1C}">
                                <a14:useLocalDpi xmlns:a14="http://schemas.microsoft.com/office/drawing/2010/main"/>
                              </a:ext>
                            </a:extLst>
                          </a:blip>
                          <a:stretch>
                            <a:fillRect/>
                          </a:stretch>
                        </pic:blipFill>
                        <pic:spPr>
                          <a:xfrm>
                            <a:off x="0" y="0"/>
                            <a:ext cx="552450" cy="304800"/>
                          </a:xfrm>
                          <a:prstGeom prst="rect">
                            <a:avLst/>
                          </a:prstGeom>
                        </pic:spPr>
                      </pic:pic>
                    </a:graphicData>
                  </a:graphic>
                </wp:inline>
              </w:drawing>
            </w:r>
          </w:p>
        </w:tc>
      </w:tr>
      <w:tr w:rsidR="1ED93022" w:rsidTr="1ED93022" w14:paraId="244956B2" w14:textId="77777777">
        <w:trPr>
          <w:trHeight w:val="300"/>
        </w:trPr>
        <w:tc>
          <w:tcPr>
            <w:tcW w:w="4508" w:type="dxa"/>
          </w:tcPr>
          <w:p w:rsidR="1ED93022" w:rsidP="1ED93022" w:rsidRDefault="1ED93022" w14:paraId="735E5422" w14:textId="7198834E"/>
          <w:p w:rsidR="1EA76737" w:rsidP="1ED93022" w:rsidRDefault="1EA76737" w14:paraId="634B5325" w14:textId="02C58EC7">
            <w:pPr>
              <w:rPr>
                <w:i/>
                <w:iCs/>
              </w:rPr>
            </w:pPr>
            <w:r>
              <w:t xml:space="preserve">Student Member: </w:t>
            </w:r>
            <w:r w:rsidRPr="1ED93022">
              <w:rPr>
                <w:i/>
                <w:iCs/>
              </w:rPr>
              <w:t>no previous icon</w:t>
            </w:r>
          </w:p>
        </w:tc>
        <w:tc>
          <w:tcPr>
            <w:tcW w:w="4508" w:type="dxa"/>
          </w:tcPr>
          <w:p w:rsidR="43AE069B" w:rsidP="1ED93022" w:rsidRDefault="43AE069B" w14:paraId="6A8F0779" w14:textId="1781CE59">
            <w:r>
              <w:rPr>
                <w:noProof/>
              </w:rPr>
              <w:drawing>
                <wp:inline distT="0" distB="0" distL="0" distR="0" wp14:anchorId="4D2340C6" wp14:editId="50E1F8AF">
                  <wp:extent cx="352425" cy="304800"/>
                  <wp:effectExtent l="0" t="0" r="0" b="0"/>
                  <wp:docPr id="6552335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33516" name="Picture 655233516"/>
                          <pic:cNvPicPr/>
                        </pic:nvPicPr>
                        <pic:blipFill>
                          <a:blip r:embed="rId139">
                            <a:extLst>
                              <a:ext uri="{28A0092B-C50C-407E-A947-70E740481C1C}">
                                <a14:useLocalDpi xmlns:a14="http://schemas.microsoft.com/office/drawing/2010/main"/>
                              </a:ext>
                            </a:extLst>
                          </a:blip>
                          <a:stretch>
                            <a:fillRect/>
                          </a:stretch>
                        </pic:blipFill>
                        <pic:spPr>
                          <a:xfrm>
                            <a:off x="0" y="0"/>
                            <a:ext cx="352425" cy="304800"/>
                          </a:xfrm>
                          <a:prstGeom prst="rect">
                            <a:avLst/>
                          </a:prstGeom>
                        </pic:spPr>
                      </pic:pic>
                    </a:graphicData>
                  </a:graphic>
                </wp:inline>
              </w:drawing>
            </w:r>
          </w:p>
        </w:tc>
      </w:tr>
      <w:tr w:rsidR="1ED93022" w:rsidTr="1ED93022" w14:paraId="69457A41" w14:textId="77777777">
        <w:trPr>
          <w:trHeight w:val="300"/>
        </w:trPr>
        <w:tc>
          <w:tcPr>
            <w:tcW w:w="4508" w:type="dxa"/>
          </w:tcPr>
          <w:p w:rsidR="1ED93022" w:rsidP="1ED93022" w:rsidRDefault="1ED93022" w14:paraId="66EA20E4" w14:textId="00AA3361"/>
          <w:p w:rsidR="1EA76737" w:rsidP="1ED93022" w:rsidRDefault="1EA76737" w14:paraId="661617DF" w14:textId="3353FED0">
            <w:pPr>
              <w:rPr>
                <w:i/>
                <w:iCs/>
              </w:rPr>
            </w:pPr>
            <w:r>
              <w:t>ACM Import Order:</w:t>
            </w:r>
            <w:r w:rsidRPr="1ED93022">
              <w:rPr>
                <w:i/>
                <w:iCs/>
              </w:rPr>
              <w:t xml:space="preserve"> customer has an imported ACM order with a performance with a performance within the next month or the previous month</w:t>
            </w:r>
          </w:p>
        </w:tc>
        <w:tc>
          <w:tcPr>
            <w:tcW w:w="4508" w:type="dxa"/>
          </w:tcPr>
          <w:p w:rsidR="4CB8A75F" w:rsidP="1ED93022" w:rsidRDefault="4CB8A75F" w14:paraId="1761DA38" w14:textId="459214C0">
            <w:r>
              <w:rPr>
                <w:noProof/>
              </w:rPr>
              <w:drawing>
                <wp:inline distT="0" distB="0" distL="0" distR="0" wp14:anchorId="2CC6FB17" wp14:editId="305B716D">
                  <wp:extent cx="419100" cy="257175"/>
                  <wp:effectExtent l="0" t="0" r="0" b="0"/>
                  <wp:docPr id="1181302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02986" name="Picture 1181302986"/>
                          <pic:cNvPicPr/>
                        </pic:nvPicPr>
                        <pic:blipFill>
                          <a:blip r:embed="rId140">
                            <a:extLst>
                              <a:ext uri="{28A0092B-C50C-407E-A947-70E740481C1C}">
                                <a14:useLocalDpi xmlns:a14="http://schemas.microsoft.com/office/drawing/2010/main"/>
                              </a:ext>
                            </a:extLst>
                          </a:blip>
                          <a:stretch>
                            <a:fillRect/>
                          </a:stretch>
                        </pic:blipFill>
                        <pic:spPr>
                          <a:xfrm>
                            <a:off x="0" y="0"/>
                            <a:ext cx="419100" cy="257175"/>
                          </a:xfrm>
                          <a:prstGeom prst="rect">
                            <a:avLst/>
                          </a:prstGeom>
                        </pic:spPr>
                      </pic:pic>
                    </a:graphicData>
                  </a:graphic>
                </wp:inline>
              </w:drawing>
            </w:r>
          </w:p>
        </w:tc>
      </w:tr>
    </w:tbl>
    <w:p w:rsidR="6ECA5519" w:rsidP="1ED93022" w:rsidRDefault="09F3E35E" w14:paraId="4B5C0525" w14:textId="1B2B8024">
      <w:pPr>
        <w:spacing w:before="240" w:after="240"/>
        <w:rPr>
          <w:rFonts w:ascii="Aptos" w:hAnsi="Aptos" w:eastAsia="Aptos" w:cs="Aptos"/>
          <w:b/>
          <w:bCs/>
        </w:rPr>
      </w:pPr>
      <w:r w:rsidRPr="1ED93022">
        <w:rPr>
          <w:rFonts w:ascii="Aptos" w:hAnsi="Aptos" w:eastAsia="Aptos" w:cs="Aptos"/>
        </w:rPr>
        <w:t>A reference of what the icons in V16 relate to. The old icons still appear on the order window and as such will be updated to match the new icons moving forward.</w:t>
      </w:r>
    </w:p>
    <w:p w:rsidR="6ECA5519" w:rsidP="004E3375" w:rsidRDefault="6ECA5519" w14:paraId="7A5CB154" w14:textId="55EFE0E2">
      <w:pPr>
        <w:pageBreakBefore/>
        <w:spacing w:before="240" w:after="240"/>
      </w:pPr>
      <w:r>
        <w:br w:type="page"/>
      </w:r>
    </w:p>
    <w:p w:rsidR="6ECA5519" w:rsidP="1ED93022" w:rsidRDefault="09F3E35E" w14:paraId="4A5DBD96" w14:textId="41811630">
      <w:pPr>
        <w:spacing w:before="240" w:after="240"/>
        <w:rPr>
          <w:rFonts w:ascii="Aptos" w:hAnsi="Aptos" w:eastAsia="Aptos" w:cs="Aptos"/>
          <w:b/>
          <w:bCs/>
        </w:rPr>
      </w:pPr>
      <w:r w:rsidRPr="1ED93022">
        <w:rPr>
          <w:rFonts w:ascii="Aptos" w:hAnsi="Aptos" w:eastAsia="Aptos" w:cs="Aptos"/>
          <w:b/>
          <w:bCs/>
        </w:rPr>
        <w:t>Tessitura Version 16 Reference Videos</w:t>
      </w:r>
    </w:p>
    <w:p w:rsidR="6ECA5519" w:rsidP="6ECA5519" w:rsidRDefault="6ECA5519" w14:paraId="421FD53D" w14:textId="42F20E76">
      <w:pPr>
        <w:spacing w:before="240" w:after="240"/>
      </w:pPr>
      <w:r w:rsidRPr="6ECA5519">
        <w:rPr>
          <w:rFonts w:ascii="Aptos" w:hAnsi="Aptos" w:eastAsia="Aptos" w:cs="Aptos"/>
        </w:rPr>
        <w:t xml:space="preserve">Tessitura Version 16 </w:t>
      </w:r>
      <w:r w:rsidRPr="6ECA5519">
        <w:rPr>
          <w:rFonts w:ascii="Aptos" w:hAnsi="Aptos" w:eastAsia="Aptos" w:cs="Aptos"/>
          <w:b/>
          <w:bCs/>
        </w:rPr>
        <w:t>Reference Videos</w:t>
      </w:r>
      <w:r w:rsidRPr="6ECA5519">
        <w:rPr>
          <w:rFonts w:ascii="Aptos" w:hAnsi="Aptos" w:eastAsia="Aptos" w:cs="Aptos"/>
        </w:rPr>
        <w:t>, courtesy of Sarah and Michelle</w:t>
      </w:r>
    </w:p>
    <w:p w:rsidR="6ECA5519" w:rsidP="6ECA5519" w:rsidRDefault="6ECA5519" w14:paraId="2AF3DD96" w14:textId="037F4B54">
      <w:pPr>
        <w:pStyle w:val="ListParagraph"/>
        <w:numPr>
          <w:ilvl w:val="0"/>
          <w:numId w:val="9"/>
        </w:numPr>
        <w:spacing w:before="240" w:after="240"/>
        <w:rPr>
          <w:rFonts w:ascii="Aptos" w:hAnsi="Aptos" w:eastAsia="Aptos" w:cs="Aptos"/>
        </w:rPr>
      </w:pPr>
      <w:hyperlink r:id="rId141">
        <w:r w:rsidRPr="6ECA5519">
          <w:rPr>
            <w:rStyle w:val="Hyperlink"/>
            <w:rFonts w:ascii="Aptos" w:hAnsi="Aptos" w:eastAsia="Aptos" w:cs="Aptos"/>
          </w:rPr>
          <w:t>Creating a New Constituent in Version 16</w:t>
        </w:r>
      </w:hyperlink>
    </w:p>
    <w:p w:rsidR="6ECA5519" w:rsidP="6ECA5519" w:rsidRDefault="6ECA5519" w14:paraId="48A2D1DD" w14:textId="14EFE5D5">
      <w:pPr>
        <w:pStyle w:val="ListParagraph"/>
        <w:numPr>
          <w:ilvl w:val="0"/>
          <w:numId w:val="9"/>
        </w:numPr>
        <w:spacing w:before="240" w:after="240"/>
        <w:rPr>
          <w:rFonts w:ascii="Aptos" w:hAnsi="Aptos" w:eastAsia="Aptos" w:cs="Aptos"/>
        </w:rPr>
      </w:pPr>
      <w:hyperlink r:id="rId142">
        <w:r w:rsidRPr="6ECA5519">
          <w:rPr>
            <w:rStyle w:val="Hyperlink"/>
            <w:rFonts w:ascii="Aptos" w:hAnsi="Aptos" w:eastAsia="Aptos" w:cs="Aptos"/>
          </w:rPr>
          <w:t>Purchasing a FOTMSO Membership</w:t>
        </w:r>
      </w:hyperlink>
    </w:p>
    <w:p w:rsidR="6ECA5519" w:rsidP="6ECA5519" w:rsidRDefault="6ECA5519" w14:paraId="2D150173" w14:textId="14E36C73">
      <w:pPr>
        <w:pStyle w:val="ListParagraph"/>
        <w:numPr>
          <w:ilvl w:val="0"/>
          <w:numId w:val="9"/>
        </w:numPr>
        <w:spacing w:before="240" w:after="240"/>
        <w:rPr>
          <w:rFonts w:ascii="Aptos" w:hAnsi="Aptos" w:eastAsia="Aptos" w:cs="Aptos"/>
        </w:rPr>
      </w:pPr>
      <w:hyperlink r:id="rId143">
        <w:r w:rsidRPr="6ECA5519">
          <w:rPr>
            <w:rStyle w:val="Hyperlink"/>
            <w:rFonts w:ascii="Aptos" w:hAnsi="Aptos" w:eastAsia="Aptos" w:cs="Aptos"/>
          </w:rPr>
          <w:t>Setting up a Single Ticket Order</w:t>
        </w:r>
      </w:hyperlink>
    </w:p>
    <w:p w:rsidR="6ECA5519" w:rsidP="6ECA5519" w:rsidRDefault="6ECA5519" w14:paraId="53F2C5B4" w14:textId="0160C48D">
      <w:pPr>
        <w:spacing w:before="240" w:after="240"/>
      </w:pPr>
    </w:p>
    <w:p w:rsidR="6ECA5519" w:rsidP="6ECA5519" w:rsidRDefault="6ECA5519" w14:paraId="3EB7B058" w14:textId="7D61809F">
      <w:pPr>
        <w:pStyle w:val="ListParagraph"/>
        <w:numPr>
          <w:ilvl w:val="0"/>
          <w:numId w:val="8"/>
        </w:numPr>
        <w:spacing w:before="240" w:after="240"/>
        <w:rPr>
          <w:rFonts w:ascii="Aptos" w:hAnsi="Aptos" w:eastAsia="Aptos" w:cs="Aptos"/>
        </w:rPr>
      </w:pPr>
      <w:hyperlink r:id="rId144">
        <w:r w:rsidRPr="6ECA5519">
          <w:rPr>
            <w:rStyle w:val="Hyperlink"/>
            <w:rFonts w:ascii="Aptos" w:hAnsi="Aptos" w:eastAsia="Aptos" w:cs="Aptos"/>
          </w:rPr>
          <w:t>Navigating Constituent User Interface: Part 1 Creating a Favorites List</w:t>
        </w:r>
      </w:hyperlink>
    </w:p>
    <w:p w:rsidR="6ECA5519" w:rsidP="6ECA5519" w:rsidRDefault="6ECA5519" w14:paraId="7AABE844" w14:textId="25955F92">
      <w:pPr>
        <w:pStyle w:val="ListParagraph"/>
        <w:numPr>
          <w:ilvl w:val="0"/>
          <w:numId w:val="8"/>
        </w:numPr>
        <w:spacing w:before="240" w:after="240"/>
        <w:rPr>
          <w:rFonts w:ascii="Aptos" w:hAnsi="Aptos" w:eastAsia="Aptos" w:cs="Aptos"/>
        </w:rPr>
      </w:pPr>
      <w:hyperlink r:id="rId145">
        <w:r w:rsidRPr="6ECA5519">
          <w:rPr>
            <w:rStyle w:val="Hyperlink"/>
            <w:rFonts w:ascii="Aptos" w:hAnsi="Aptos" w:eastAsia="Aptos" w:cs="Aptos"/>
          </w:rPr>
          <w:t>Navigating Constituent User Interface: Part 2 Relationships and Attributes</w:t>
        </w:r>
      </w:hyperlink>
    </w:p>
    <w:p w:rsidR="6ECA5519" w:rsidP="6ECA5519" w:rsidRDefault="6ECA5519" w14:paraId="3B6A9261" w14:textId="4A3245C8">
      <w:pPr>
        <w:pStyle w:val="ListParagraph"/>
        <w:numPr>
          <w:ilvl w:val="0"/>
          <w:numId w:val="8"/>
        </w:numPr>
        <w:spacing w:before="240" w:after="240"/>
        <w:rPr>
          <w:rFonts w:ascii="Aptos" w:hAnsi="Aptos" w:eastAsia="Aptos" w:cs="Aptos"/>
        </w:rPr>
      </w:pPr>
      <w:hyperlink r:id="rId146">
        <w:r w:rsidRPr="6ECA5519">
          <w:rPr>
            <w:rStyle w:val="Hyperlink"/>
            <w:rFonts w:ascii="Aptos" w:hAnsi="Aptos" w:eastAsia="Aptos" w:cs="Aptos"/>
          </w:rPr>
          <w:t>Navigating Constituent User Interface: Part 3 Orders and Tickets</w:t>
        </w:r>
      </w:hyperlink>
    </w:p>
    <w:p w:rsidR="6ECA5519" w:rsidP="6ECA5519" w:rsidRDefault="00AE7524" w14:paraId="0C926B00" w14:textId="718A3F7C">
      <w:pPr>
        <w:spacing w:before="240" w:after="240"/>
        <w:rPr>
          <w:rFonts w:ascii="Aptos" w:hAnsi="Aptos" w:eastAsia="Aptos" w:cs="Aptos"/>
          <w:b/>
          <w:bCs/>
        </w:rPr>
      </w:pPr>
      <w:r>
        <w:rPr>
          <w:rFonts w:ascii="Aptos" w:hAnsi="Aptos" w:eastAsia="Aptos" w:cs="Aptos"/>
          <w:b/>
          <w:bCs/>
        </w:rPr>
        <w:br/>
      </w:r>
      <w:r w:rsidRPr="6ECA5519" w:rsidR="6ECA5519">
        <w:rPr>
          <w:rFonts w:ascii="Aptos" w:hAnsi="Aptos" w:eastAsia="Aptos" w:cs="Aptos"/>
          <w:b/>
          <w:bCs/>
        </w:rPr>
        <w:t>Tessitura Web Login Page</w:t>
      </w:r>
    </w:p>
    <w:p w:rsidR="6ECA5519" w:rsidP="6ECA5519" w:rsidRDefault="6ECA5519" w14:paraId="117719B7" w14:textId="0B0B4C3B">
      <w:pPr>
        <w:spacing w:before="240" w:after="240"/>
      </w:pPr>
      <w:r w:rsidRPr="6ECA5519">
        <w:rPr>
          <w:rFonts w:ascii="Aptos" w:hAnsi="Aptos" w:eastAsia="Aptos" w:cs="Aptos"/>
        </w:rPr>
        <w:t xml:space="preserve">Tessitura Web Log-in: </w:t>
      </w:r>
      <w:hyperlink r:id="rId147">
        <w:r w:rsidRPr="6ECA5519">
          <w:rPr>
            <w:rStyle w:val="Hyperlink"/>
            <w:rFonts w:ascii="Aptos" w:hAnsi="Aptos" w:eastAsia="Aptos" w:cs="Aptos"/>
          </w:rPr>
          <w:t>https://melso0auvicwebprod.tnhs.cloud/tessitura/Login</w:t>
        </w:r>
      </w:hyperlink>
    </w:p>
    <w:p w:rsidR="6ECA5519" w:rsidP="6ECA5519" w:rsidRDefault="6ECA5519" w14:paraId="4AD7BB3E" w14:textId="0569EAB5">
      <w:pPr>
        <w:spacing w:before="240" w:after="240"/>
      </w:pPr>
      <w:r w:rsidRPr="6ECA5519">
        <w:rPr>
          <w:rFonts w:ascii="Aptos" w:hAnsi="Aptos" w:eastAsia="Aptos" w:cs="Aptos"/>
        </w:rPr>
        <w:t>Username: tnhs\citrix username (e.g scamm377)</w:t>
      </w:r>
    </w:p>
    <w:p w:rsidR="6ECA5519" w:rsidP="6ECA5519" w:rsidRDefault="6ECA5519" w14:paraId="1EB7AF5D" w14:textId="2FCD8C1B">
      <w:pPr>
        <w:spacing w:before="240" w:after="240"/>
      </w:pPr>
      <w:r w:rsidRPr="6ECA5519">
        <w:rPr>
          <w:rFonts w:ascii="Aptos" w:hAnsi="Aptos" w:eastAsia="Aptos" w:cs="Aptos"/>
        </w:rPr>
        <w:t>Password: Citrix password</w:t>
      </w:r>
    </w:p>
    <w:p w:rsidR="6ECA5519" w:rsidP="6ECA5519" w:rsidRDefault="09F3E35E" w14:paraId="4D8FCBD9" w14:textId="5436CC4D">
      <w:pPr>
        <w:spacing w:before="240" w:after="240"/>
      </w:pPr>
      <w:r w:rsidRPr="1ED93022">
        <w:rPr>
          <w:rFonts w:ascii="Aptos" w:hAnsi="Aptos" w:eastAsia="Aptos" w:cs="Aptos"/>
          <w:i/>
          <w:iCs/>
        </w:rPr>
        <w:t>**You will need to sync an authenticator app (e.g Google Authenticator) with the QR code for your log in</w:t>
      </w:r>
      <w:r w:rsidRPr="1ED93022" w:rsidR="2D886C00">
        <w:rPr>
          <w:rFonts w:ascii="Aptos" w:hAnsi="Aptos" w:eastAsia="Aptos" w:cs="Aptos"/>
          <w:i/>
          <w:iCs/>
        </w:rPr>
        <w:t>.</w:t>
      </w:r>
      <w:r w:rsidR="6ECA5519">
        <w:br/>
      </w:r>
      <w:r w:rsidR="6ECA5519">
        <w:br/>
      </w:r>
    </w:p>
    <w:p w:rsidR="6ECA5519" w:rsidP="6ECA5519" w:rsidRDefault="6ECA5519" w14:paraId="2481D044" w14:textId="166EF400">
      <w:pPr>
        <w:spacing w:before="240" w:after="240"/>
      </w:pPr>
      <w:r>
        <w:br w:type="page"/>
      </w:r>
    </w:p>
    <w:p w:rsidR="6ECA5519" w:rsidP="1ED93022" w:rsidRDefault="6C42EEC0" w14:paraId="4AB7C64E" w14:textId="3CA865EC">
      <w:pPr>
        <w:pStyle w:val="Heading1"/>
      </w:pPr>
      <w:bookmarkStart w:name="_Toc531220189" w:id="344"/>
      <w:commentRangeStart w:id="1074700350"/>
      <w:bookmarkStart w:name="_Toc1925661033" w:id="1034432533"/>
      <w:r w:rsidR="710FACA0">
        <w:rPr/>
        <w:t>IDEAS / THINGS TO ADD</w:t>
      </w:r>
      <w:bookmarkEnd w:id="344"/>
      <w:bookmarkEnd w:id="1034432533"/>
    </w:p>
    <w:p w:rsidR="6ECA5519" w:rsidP="1ED93022" w:rsidRDefault="6C42EEC0" w14:paraId="14A8132D" w14:textId="0B4452C4">
      <w:pPr>
        <w:spacing w:before="240" w:after="240"/>
        <w:rPr>
          <w:rFonts w:ascii="Aptos" w:hAnsi="Aptos" w:eastAsia="Aptos" w:cs="Aptos"/>
          <w:b/>
          <w:bCs/>
        </w:rPr>
      </w:pPr>
      <w:r w:rsidRPr="1ED93022">
        <w:rPr>
          <w:rFonts w:ascii="Aptos" w:hAnsi="Aptos" w:eastAsia="Aptos" w:cs="Aptos"/>
          <w:b/>
          <w:bCs/>
        </w:rPr>
        <w:t>Update wording around Hearing devices and T-coil/ Telecoil at Plenary</w:t>
      </w:r>
    </w:p>
    <w:p w:rsidR="6ECA5519" w:rsidP="1ED93022" w:rsidRDefault="6C42EEC0" w14:paraId="449093D1" w14:textId="26ACEA44">
      <w:pPr>
        <w:spacing w:before="240" w:after="240"/>
      </w:pPr>
      <w:r w:rsidRPr="1ED93022">
        <w:rPr>
          <w:rFonts w:ascii="Aptos" w:hAnsi="Aptos" w:eastAsia="Aptos" w:cs="Aptos"/>
        </w:rPr>
        <w:t>Hi XX,</w:t>
      </w:r>
    </w:p>
    <w:p w:rsidR="6ECA5519" w:rsidP="1ED93022" w:rsidRDefault="6C42EEC0" w14:paraId="17965AFA" w14:textId="10222393">
      <w:pPr>
        <w:spacing w:before="240" w:after="240"/>
      </w:pPr>
      <w:r w:rsidRPr="1ED93022">
        <w:rPr>
          <w:rFonts w:ascii="Aptos" w:hAnsi="Aptos" w:eastAsia="Aptos" w:cs="Aptos"/>
        </w:rPr>
        <w:t>We are writing to you regarding your tickets to</w:t>
      </w:r>
      <w:r w:rsidRPr="1ED93022">
        <w:rPr>
          <w:rFonts w:ascii="Aptos" w:hAnsi="Aptos" w:eastAsia="Aptos" w:cs="Aptos"/>
          <w:i/>
          <w:iCs/>
        </w:rPr>
        <w:t xml:space="preserve"> Man From Snowy River in concert, Sat 3/8/24, 7.30pm</w:t>
      </w:r>
      <w:r w:rsidRPr="1ED93022">
        <w:rPr>
          <w:rFonts w:ascii="Aptos" w:hAnsi="Aptos" w:eastAsia="Aptos" w:cs="Aptos"/>
        </w:rPr>
        <w:t>.</w:t>
      </w:r>
    </w:p>
    <w:p w:rsidR="6ECA5519" w:rsidP="1ED93022" w:rsidRDefault="6ECA5519" w14:paraId="6F3D3F3C" w14:textId="0F0F8DE1">
      <w:pPr>
        <w:spacing w:before="240" w:after="240"/>
      </w:pPr>
    </w:p>
    <w:p w:rsidR="6ECA5519" w:rsidP="1ED93022" w:rsidRDefault="6C42EEC0" w14:paraId="1B2B2036" w14:textId="7AC79B3F">
      <w:pPr>
        <w:spacing w:before="240" w:after="240"/>
      </w:pPr>
      <w:r w:rsidRPr="1ED93022">
        <w:rPr>
          <w:rFonts w:ascii="Aptos" w:hAnsi="Aptos" w:eastAsia="Aptos" w:cs="Aptos"/>
        </w:rPr>
        <w:t>You are receiving this email as when purchasing tickets, you indicated that someone attending may need the hearing loop. We're just getting in touch to see whether there’s anything we can do to ensure that you have an easy and enjoyable experience with us.</w:t>
      </w:r>
    </w:p>
    <w:p w:rsidR="6ECA5519" w:rsidP="1ED93022" w:rsidRDefault="6C42EEC0" w14:paraId="0D07D1A7" w14:textId="770E35EE">
      <w:pPr>
        <w:spacing w:before="240" w:after="240"/>
      </w:pPr>
      <w:r w:rsidRPr="1ED93022">
        <w:rPr>
          <w:rFonts w:ascii="Aptos" w:hAnsi="Aptos" w:eastAsia="Aptos" w:cs="Aptos"/>
        </w:rPr>
        <w:t>I can confirm that all the seats in The Plenary (the concert venue) is able to access the hearing loop. If you already have a Telecoil (T-coil) hearing aid, then you should be able to tune into the hearing loop yourself. Alternatively, if you would like to borrow a closed loop hearing assistance device, neck loops and portable receivers are available for loan (free of charge), from MCEC Concierge desks on the ground floor. If you wish to loan a device, on the day of the concert please let the MCEC staff know at the concierge desk on the ground floor.</w:t>
      </w:r>
    </w:p>
    <w:p w:rsidR="6ECA5519" w:rsidP="1ED93022" w:rsidRDefault="6C42EEC0" w14:paraId="3184890C" w14:textId="70B0591F">
      <w:pPr>
        <w:spacing w:before="240" w:after="240"/>
      </w:pPr>
      <w:r w:rsidRPr="1ED93022">
        <w:rPr>
          <w:rFonts w:ascii="Aptos" w:hAnsi="Aptos" w:eastAsia="Aptos" w:cs="Aptos"/>
        </w:rPr>
        <w:t>If you would like to go over any further details, please don’t hesitate to reach out via phone on (03) 9929 9600 between 10am – 5pm on weekdays. Alternatively, you can reply to this email, and we'll do whatever we can to accommodate your needs.</w:t>
      </w:r>
    </w:p>
    <w:p w:rsidR="6ECA5519" w:rsidP="1ED93022" w:rsidRDefault="6ECA5519" w14:paraId="4DE9E0E6" w14:textId="31D53D19">
      <w:pPr>
        <w:spacing w:before="240" w:after="240"/>
      </w:pPr>
    </w:p>
    <w:p w:rsidR="6ECA5519" w:rsidP="75EBCDCE" w:rsidRDefault="6C42EEC0" w14:paraId="4AAF9258" w14:textId="68F60639">
      <w:pPr>
        <w:spacing w:before="240" w:after="240"/>
        <w:rPr>
          <w:rFonts w:ascii="Aptos" w:hAnsi="Aptos" w:eastAsia="Aptos" w:cs="Aptos"/>
        </w:rPr>
      </w:pPr>
      <w:r w:rsidRPr="75EBCDCE" w:rsidR="6C42EEC0">
        <w:rPr>
          <w:rFonts w:ascii="Aptos" w:hAnsi="Aptos" w:eastAsia="Aptos" w:cs="Aptos"/>
        </w:rPr>
        <w:t>Kind regards</w:t>
      </w:r>
      <w:commentRangeEnd w:id="1074700350"/>
      <w:r>
        <w:rPr>
          <w:rStyle w:val="CommentReference"/>
        </w:rPr>
        <w:commentReference w:id="1074700350"/>
      </w:r>
    </w:p>
    <w:p w:rsidR="6ECA5519" w:rsidP="1ED93022" w:rsidRDefault="6ECA5519" w14:paraId="3166595C" w14:textId="6893C6C3">
      <w:pPr>
        <w:spacing w:before="240" w:after="240"/>
        <w:rPr>
          <w:rFonts w:ascii="Aptos" w:hAnsi="Aptos" w:eastAsia="Aptos" w:cs="Aptos"/>
          <w:b/>
          <w:bCs/>
        </w:rPr>
      </w:pPr>
    </w:p>
    <w:p w:rsidR="6ECA5519" w:rsidP="6ECA5519" w:rsidRDefault="6ECA5519" w14:paraId="53C54EFF" w14:textId="45EDF8E0">
      <w:pPr>
        <w:spacing w:before="240" w:after="240"/>
      </w:pPr>
      <w:r>
        <w:br w:type="page"/>
      </w:r>
    </w:p>
    <w:p w:rsidR="6ECA5519" w:rsidP="1ED93022" w:rsidRDefault="09F3E35E" w14:paraId="6132B7AB" w14:textId="5CF8F53A">
      <w:pPr>
        <w:spacing w:before="240" w:after="240"/>
        <w:rPr>
          <w:rFonts w:ascii="Aptos" w:hAnsi="Aptos" w:eastAsia="Aptos" w:cs="Aptos"/>
          <w:b/>
          <w:bCs/>
        </w:rPr>
      </w:pPr>
      <w:r w:rsidRPr="1ED93022">
        <w:rPr>
          <w:rFonts w:ascii="Aptos" w:hAnsi="Aptos" w:eastAsia="Aptos" w:cs="Aptos"/>
          <w:b/>
          <w:bCs/>
        </w:rPr>
        <w:t>Household Operations</w:t>
      </w:r>
    </w:p>
    <w:p w:rsidR="6ECA5519" w:rsidP="6ECA5519" w:rsidRDefault="09F3E35E" w14:paraId="128B1E70" w14:textId="3794AC38">
      <w:pPr>
        <w:spacing w:before="240" w:after="240"/>
        <w:rPr>
          <w:rFonts w:ascii="Aptos" w:hAnsi="Aptos" w:eastAsia="Aptos" w:cs="Aptos"/>
          <w:b/>
          <w:bCs/>
        </w:rPr>
      </w:pPr>
      <w:r>
        <w:rPr>
          <w:noProof/>
        </w:rPr>
        <w:drawing>
          <wp:inline distT="0" distB="0" distL="0" distR="0" wp14:anchorId="358DC524" wp14:editId="57994191">
            <wp:extent cx="4709102" cy="3392747"/>
            <wp:effectExtent l="0" t="0" r="0" b="0"/>
            <wp:docPr id="1453647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47755" name=""/>
                    <pic:cNvPicPr/>
                  </pic:nvPicPr>
                  <pic:blipFill>
                    <a:blip r:embed="rId148">
                      <a:extLst>
                        <a:ext uri="{28A0092B-C50C-407E-A947-70E740481C1C}">
                          <a14:useLocalDpi xmlns:a14="http://schemas.microsoft.com/office/drawing/2010/main"/>
                        </a:ext>
                      </a:extLst>
                    </a:blip>
                    <a:stretch>
                      <a:fillRect/>
                    </a:stretch>
                  </pic:blipFill>
                  <pic:spPr>
                    <a:xfrm>
                      <a:off x="0" y="0"/>
                      <a:ext cx="4709102" cy="3392747"/>
                    </a:xfrm>
                    <a:prstGeom prst="rect">
                      <a:avLst/>
                    </a:prstGeom>
                  </pic:spPr>
                </pic:pic>
              </a:graphicData>
            </a:graphic>
          </wp:inline>
        </w:drawing>
      </w:r>
    </w:p>
    <w:p w:rsidR="6ECA5519" w:rsidP="6ECA5519" w:rsidRDefault="6ECA5519" w14:paraId="2985E327" w14:textId="388F5201">
      <w:pPr>
        <w:spacing w:before="240" w:after="240"/>
      </w:pPr>
      <w:r w:rsidRPr="6ECA5519">
        <w:rPr>
          <w:rFonts w:ascii="Aptos" w:hAnsi="Aptos" w:eastAsia="Aptos" w:cs="Aptos"/>
        </w:rPr>
        <w:t>To include - &gt; The groovy function to move Transaction to Househould</w:t>
      </w:r>
    </w:p>
    <w:p w:rsidR="09F3E35E" w:rsidP="1ED93022" w:rsidRDefault="09F3E35E" w14:paraId="2F05CA42" w14:textId="60979410">
      <w:pPr>
        <w:spacing w:before="240" w:after="240"/>
      </w:pPr>
      <w:r w:rsidRPr="1ED93022">
        <w:rPr>
          <w:rFonts w:ascii="Aptos" w:hAnsi="Aptos" w:eastAsia="Aptos" w:cs="Aptos"/>
        </w:rPr>
        <w:t>(It's different in Version 16 - see above image)</w:t>
      </w:r>
    </w:p>
    <w:p w:rsidR="1ED93022" w:rsidP="1ED93022" w:rsidRDefault="1ED93022" w14:paraId="223ABEF5" w14:textId="1EE38741">
      <w:pPr>
        <w:spacing w:before="240" w:after="240"/>
        <w:rPr>
          <w:rFonts w:ascii="Aptos" w:hAnsi="Aptos" w:eastAsia="Aptos" w:cs="Aptos"/>
        </w:rPr>
      </w:pPr>
    </w:p>
    <w:p w:rsidR="6ECA5519" w:rsidP="6ECA5519" w:rsidRDefault="6ECA5519" w14:paraId="133981A3" w14:textId="0C456A02">
      <w:pPr>
        <w:spacing w:before="240" w:after="240"/>
      </w:pPr>
      <w:r>
        <w:br w:type="page"/>
      </w:r>
    </w:p>
    <w:p w:rsidR="6ECA5519" w:rsidP="1ED93022" w:rsidRDefault="09F3E35E" w14:paraId="05165368" w14:textId="5FCD3F30">
      <w:pPr>
        <w:spacing w:before="240" w:after="240"/>
        <w:rPr>
          <w:rFonts w:ascii="Aptos" w:hAnsi="Aptos" w:eastAsia="Aptos" w:cs="Aptos"/>
          <w:b/>
          <w:bCs/>
        </w:rPr>
      </w:pPr>
      <w:r w:rsidRPr="1ED93022">
        <w:rPr>
          <w:rFonts w:ascii="Aptos" w:hAnsi="Aptos" w:eastAsia="Aptos" w:cs="Aptos"/>
          <w:b/>
          <w:bCs/>
        </w:rPr>
        <w:t>Make notes on using Box Office (+) holds</w:t>
      </w:r>
    </w:p>
    <w:p w:rsidR="6ECA5519" w:rsidP="6ECA5519" w:rsidRDefault="6ECA5519" w14:paraId="7EE8A760" w14:textId="3005CE1D">
      <w:pPr>
        <w:spacing w:before="240" w:after="240"/>
      </w:pPr>
      <w:r w:rsidRPr="6ECA5519">
        <w:rPr>
          <w:rFonts w:ascii="Aptos" w:hAnsi="Aptos" w:eastAsia="Aptos" w:cs="Aptos"/>
          <w:b/>
          <w:bCs/>
        </w:rPr>
        <w:t>Stop using them!!!</w:t>
      </w:r>
    </w:p>
    <w:p w:rsidR="6ECA5519" w:rsidP="6ECA5519" w:rsidRDefault="6ECA5519" w14:paraId="0FA53B10" w14:textId="08874F7A">
      <w:pPr>
        <w:spacing w:before="240" w:after="240"/>
      </w:pPr>
      <w:r w:rsidRPr="6ECA5519">
        <w:rPr>
          <w:rFonts w:ascii="Aptos" w:hAnsi="Aptos" w:eastAsia="Aptos" w:cs="Aptos"/>
        </w:rPr>
        <w:t xml:space="preserve">When you put a </w:t>
      </w:r>
      <w:r w:rsidRPr="6ECA5519">
        <w:rPr>
          <w:rFonts w:ascii="Aptos" w:hAnsi="Aptos" w:eastAsia="Aptos" w:cs="Aptos"/>
          <w:b/>
          <w:bCs/>
        </w:rPr>
        <w:t>hold</w:t>
      </w:r>
      <w:r w:rsidRPr="6ECA5519">
        <w:rPr>
          <w:rFonts w:ascii="Aptos" w:hAnsi="Aptos" w:eastAsia="Aptos" w:cs="Aptos"/>
        </w:rPr>
        <w:t xml:space="preserve"> on a seat, it stops customers buying them on the website.  </w:t>
      </w:r>
    </w:p>
    <w:p w:rsidR="6ECA5519" w:rsidP="6ECA5519" w:rsidRDefault="6ECA5519" w14:paraId="02775F36" w14:textId="5F14F2F9">
      <w:pPr>
        <w:spacing w:before="240" w:after="240"/>
      </w:pPr>
      <w:r w:rsidRPr="6ECA5519">
        <w:rPr>
          <w:rFonts w:ascii="Aptos" w:hAnsi="Aptos" w:eastAsia="Aptos" w:cs="Aptos"/>
        </w:rPr>
        <w:t xml:space="preserve">We’ve been put </w:t>
      </w:r>
      <w:r w:rsidRPr="6ECA5519">
        <w:rPr>
          <w:rFonts w:ascii="Aptos" w:hAnsi="Aptos" w:eastAsia="Aptos" w:cs="Aptos"/>
          <w:b/>
          <w:bCs/>
        </w:rPr>
        <w:t>(+)</w:t>
      </w:r>
      <w:r w:rsidRPr="6ECA5519">
        <w:rPr>
          <w:rFonts w:ascii="Aptos" w:hAnsi="Aptos" w:eastAsia="Aptos" w:cs="Aptos"/>
        </w:rPr>
        <w:t xml:space="preserve"> holds in and forgetting to remove them – </w:t>
      </w:r>
      <w:r w:rsidRPr="6ECA5519">
        <w:rPr>
          <w:rFonts w:ascii="Aptos" w:hAnsi="Aptos" w:eastAsia="Aptos" w:cs="Aptos"/>
          <w:b/>
          <w:bCs/>
        </w:rPr>
        <w:t>BAD!</w:t>
      </w:r>
    </w:p>
    <w:p w:rsidR="6ECA5519" w:rsidP="6ECA5519" w:rsidRDefault="09F3E35E" w14:paraId="22C75CD6" w14:textId="482438F6">
      <w:pPr>
        <w:spacing w:before="240" w:after="240"/>
      </w:pPr>
      <w:r w:rsidRPr="1ED93022">
        <w:rPr>
          <w:rFonts w:ascii="Aptos" w:hAnsi="Aptos" w:eastAsia="Aptos" w:cs="Aptos"/>
        </w:rPr>
        <w:t xml:space="preserve">This is an incorrect way to hold seats – use an Unpaid order and a Hold Until CSI </w:t>
      </w:r>
    </w:p>
    <w:p w:rsidR="6ECA5519" w:rsidP="6ECA5519" w:rsidRDefault="09F3E35E" w14:paraId="6963B48F" w14:textId="2F99B393">
      <w:pPr>
        <w:spacing w:before="240" w:after="240"/>
      </w:pPr>
      <w:r w:rsidRPr="1ED93022">
        <w:rPr>
          <w:rFonts w:ascii="Aptos" w:hAnsi="Aptos" w:eastAsia="Aptos" w:cs="Aptos"/>
        </w:rPr>
        <w:t xml:space="preserve">The only scenario where we should be putting seats on (+) holds is when the seats are stuck in a customer's cart on the website and there's a reasonable chance they'll get nabbed in the next 10 minutes. You should be staying on the call with the customer while you're using the hold and releasing as you place the seats. </w:t>
      </w:r>
    </w:p>
    <w:p w:rsidR="09F3E35E" w:rsidP="1ED93022" w:rsidRDefault="09F3E35E" w14:paraId="2D47DF40" w14:textId="2E7433FE">
      <w:pPr>
        <w:spacing w:before="240" w:after="240"/>
      </w:pPr>
      <w:r w:rsidRPr="1ED93022">
        <w:rPr>
          <w:rFonts w:ascii="Aptos" w:hAnsi="Aptos" w:eastAsia="Aptos" w:cs="Aptos"/>
        </w:rPr>
        <w:t>EVEN THEN, we have to release the holds once the transaction is finalised</w:t>
      </w:r>
    </w:p>
    <w:p w:rsidR="1ED93022" w:rsidP="1ED93022" w:rsidRDefault="1ED93022" w14:paraId="7A9CB3F7" w14:textId="65E04C9A">
      <w:pPr>
        <w:spacing w:before="240" w:after="240"/>
        <w:rPr>
          <w:rFonts w:ascii="Aptos" w:hAnsi="Aptos" w:eastAsia="Aptos" w:cs="Aptos"/>
        </w:rPr>
      </w:pPr>
    </w:p>
    <w:p w:rsidR="6ECA5519" w:rsidP="6ECA5519" w:rsidRDefault="6ECA5519" w14:paraId="5538A8F9" w14:textId="3DB3C2F6">
      <w:pPr>
        <w:spacing w:before="240" w:after="240"/>
        <w:rPr>
          <w:rFonts w:ascii="Aptos" w:hAnsi="Aptos" w:eastAsia="Aptos" w:cs="Aptos"/>
          <w:b/>
          <w:bCs/>
        </w:rPr>
      </w:pPr>
      <w:r w:rsidRPr="6ECA5519">
        <w:rPr>
          <w:rFonts w:ascii="Aptos" w:hAnsi="Aptos" w:eastAsia="Aptos" w:cs="Aptos"/>
          <w:b/>
          <w:bCs/>
        </w:rPr>
        <w:t>Add image examples to Regular CSIs, Access CSIs, Exchanges and Credit Requests</w:t>
      </w:r>
    </w:p>
    <w:p w:rsidR="6ECA5519" w:rsidP="6ECA5519" w:rsidRDefault="09F3E35E" w14:paraId="5DB71F12" w14:textId="43BAC3C2">
      <w:pPr>
        <w:spacing w:before="240" w:after="240"/>
      </w:pPr>
      <w:r w:rsidRPr="1ED93022">
        <w:rPr>
          <w:rFonts w:ascii="Aptos" w:hAnsi="Aptos" w:eastAsia="Aptos" w:cs="Aptos"/>
        </w:rPr>
        <w:t xml:space="preserve">Use slides from the </w:t>
      </w:r>
      <w:hyperlink r:id="rId149">
        <w:r w:rsidRPr="1ED93022">
          <w:rPr>
            <w:rStyle w:val="Hyperlink"/>
            <w:rFonts w:ascii="Aptos" w:hAnsi="Aptos" w:eastAsia="Aptos" w:cs="Aptos"/>
          </w:rPr>
          <w:t>Subs Training 2025 powerpoint</w:t>
        </w:r>
      </w:hyperlink>
    </w:p>
    <w:p w:rsidR="6ECA5519" w:rsidP="6ECA5519" w:rsidRDefault="09F3E35E" w14:paraId="2996309A" w14:textId="2638EF63">
      <w:pPr>
        <w:spacing w:before="240" w:after="240"/>
      </w:pPr>
      <w:r w:rsidRPr="1ED93022">
        <w:rPr>
          <w:rFonts w:ascii="Aptos" w:hAnsi="Aptos" w:eastAsia="Aptos" w:cs="Aptos"/>
        </w:rPr>
        <w:t>Update the images in the following Tasks in the Asana manual:</w:t>
      </w:r>
    </w:p>
    <w:p w:rsidR="6ECA5519" w:rsidP="6ECA5519" w:rsidRDefault="6ECA5519" w14:paraId="39E481B5" w14:textId="17E9608A">
      <w:pPr>
        <w:spacing w:before="240" w:after="240"/>
      </w:pPr>
      <w:hyperlink r:id="rId150">
        <w:r w:rsidRPr="6ECA5519">
          <w:rPr>
            <w:rStyle w:val="Hyperlink"/>
            <w:rFonts w:ascii="Aptos" w:hAnsi="Aptos" w:eastAsia="Aptos" w:cs="Aptos"/>
          </w:rPr>
          <w:t>CSI Formatting Rules (Regular CSIs)</w:t>
        </w:r>
      </w:hyperlink>
    </w:p>
    <w:p w:rsidR="6ECA5519" w:rsidP="6ECA5519" w:rsidRDefault="6ECA5519" w14:paraId="5A7A02A6" w14:textId="3CFBC651">
      <w:pPr>
        <w:spacing w:before="240" w:after="240"/>
      </w:pPr>
      <w:hyperlink r:id="rId151">
        <w:r w:rsidRPr="6ECA5519">
          <w:rPr>
            <w:rStyle w:val="Hyperlink"/>
            <w:rFonts w:ascii="Aptos" w:hAnsi="Aptos" w:eastAsia="Aptos" w:cs="Aptos"/>
          </w:rPr>
          <w:t>CSI Formatting Rules (Access CSIs)</w:t>
        </w:r>
      </w:hyperlink>
    </w:p>
    <w:p w:rsidR="6ECA5519" w:rsidP="6ECA5519" w:rsidRDefault="6ECA5519" w14:paraId="5FD4987E" w14:textId="6271CFD3">
      <w:pPr>
        <w:spacing w:before="240" w:after="240"/>
      </w:pPr>
      <w:hyperlink r:id="rId152">
        <w:r w:rsidRPr="6ECA5519">
          <w:rPr>
            <w:rStyle w:val="Hyperlink"/>
            <w:rFonts w:ascii="Aptos" w:hAnsi="Aptos" w:eastAsia="Aptos" w:cs="Aptos"/>
          </w:rPr>
          <w:t>General Venue Exchanges</w:t>
        </w:r>
      </w:hyperlink>
    </w:p>
    <w:p w:rsidR="6ECA5519" w:rsidP="6ECA5519" w:rsidRDefault="09F3E35E" w14:paraId="3F527A23" w14:textId="2333C375">
      <w:pPr>
        <w:spacing w:before="240" w:after="240"/>
      </w:pPr>
      <w:hyperlink r:id="rId153">
        <w:r w:rsidRPr="1ED93022">
          <w:rPr>
            <w:rStyle w:val="Hyperlink"/>
            <w:rFonts w:ascii="Aptos" w:hAnsi="Aptos" w:eastAsia="Aptos" w:cs="Aptos"/>
          </w:rPr>
          <w:t>Credit Requests / Medical Certificate</w:t>
        </w:r>
      </w:hyperlink>
    </w:p>
    <w:p w:rsidR="6ECA5519" w:rsidP="1ED93022" w:rsidRDefault="09F3E35E" w14:paraId="754067BA" w14:textId="26F7DC1E">
      <w:pPr>
        <w:pageBreakBefore/>
        <w:spacing w:before="240" w:after="240"/>
        <w:rPr>
          <w:rFonts w:ascii="Aptos" w:hAnsi="Aptos" w:eastAsia="Aptos" w:cs="Aptos"/>
          <w:b/>
          <w:bCs/>
        </w:rPr>
      </w:pPr>
      <w:r w:rsidRPr="1ED93022">
        <w:rPr>
          <w:rFonts w:ascii="Aptos" w:hAnsi="Aptos" w:eastAsia="Aptos" w:cs="Aptos"/>
          <w:b/>
          <w:bCs/>
        </w:rPr>
        <w:t>Add Carer Card details to the Concessions section</w:t>
      </w:r>
    </w:p>
    <w:p w:rsidR="6ECA5519" w:rsidP="002159EC" w:rsidRDefault="6ECA5519" w14:paraId="0FDFB8B9" w14:textId="29F82E41">
      <w:pPr>
        <w:pageBreakBefore/>
        <w:spacing w:before="240" w:after="240"/>
      </w:pPr>
      <w:r>
        <w:br w:type="page"/>
      </w:r>
    </w:p>
    <w:p w:rsidR="6ECA5519" w:rsidP="1ED93022" w:rsidRDefault="09F3E35E" w14:paraId="1F9E8AED" w14:textId="3A2D7A00">
      <w:pPr>
        <w:pStyle w:val="Heading1"/>
        <w:rPr>
          <w:rFonts w:ascii="Aptos" w:hAnsi="Aptos" w:eastAsia="Aptos" w:cs="Aptos"/>
          <w:b w:val="1"/>
          <w:bCs w:val="1"/>
        </w:rPr>
      </w:pPr>
      <w:bookmarkStart w:name="_Toc1423485401" w:id="346"/>
      <w:bookmarkStart w:name="_Toc1103317533" w:id="2065035791"/>
      <w:r w:rsidR="710FACA0">
        <w:rPr/>
        <w:t>Refresher Training</w:t>
      </w:r>
      <w:bookmarkEnd w:id="346"/>
      <w:bookmarkEnd w:id="2065035791"/>
    </w:p>
    <w:p w:rsidR="6ECA5519" w:rsidP="6ECA5519" w:rsidRDefault="6ECA5519" w14:paraId="7C58E5EE" w14:textId="304D7016">
      <w:pPr>
        <w:spacing w:before="240" w:after="240"/>
        <w:rPr>
          <w:rFonts w:ascii="Aptos" w:hAnsi="Aptos" w:eastAsia="Aptos" w:cs="Aptos"/>
          <w:b/>
          <w:bCs/>
        </w:rPr>
      </w:pPr>
      <w:r w:rsidRPr="6ECA5519">
        <w:rPr>
          <w:rFonts w:ascii="Aptos" w:hAnsi="Aptos" w:eastAsia="Aptos" w:cs="Aptos"/>
          <w:b/>
          <w:bCs/>
        </w:rPr>
        <w:t>W1 – Exchanges</w:t>
      </w:r>
    </w:p>
    <w:p w:rsidRPr="002159EC" w:rsidR="6ECA5519" w:rsidP="6ECA5519" w:rsidRDefault="356D1B9A" w14:paraId="33ADCCD8" w14:textId="3DCCAFCA">
      <w:pPr>
        <w:pStyle w:val="Heading1"/>
        <w:spacing w:before="322" w:after="322"/>
        <w:rPr>
          <w:sz w:val="24"/>
          <w:szCs w:val="24"/>
        </w:rPr>
      </w:pPr>
      <w:bookmarkStart w:name="_Toc218602830" w:id="348"/>
      <w:bookmarkStart w:name="_Toc218602948" w:id="349"/>
      <w:bookmarkStart w:name="_Toc2098006728" w:id="350"/>
      <w:bookmarkStart w:name="_Toc1783130965" w:id="351"/>
      <w:bookmarkStart w:name="_Toc450616673" w:id="352"/>
      <w:bookmarkStart w:name="_Toc539283060" w:id="353"/>
      <w:bookmarkStart w:name="_Toc306284626" w:id="847943864"/>
      <w:r w:rsidRPr="710FACA0" w:rsidR="710FACA0">
        <w:rPr>
          <w:rFonts w:ascii="Aptos" w:hAnsi="Aptos" w:eastAsia="Aptos" w:cs="Aptos"/>
          <w:b w:val="1"/>
          <w:bCs w:val="1"/>
          <w:sz w:val="24"/>
          <w:szCs w:val="24"/>
        </w:rPr>
        <w:t>EXCHANGES:</w:t>
      </w:r>
      <w:bookmarkEnd w:id="348"/>
      <w:bookmarkEnd w:id="349"/>
      <w:bookmarkEnd w:id="350"/>
      <w:bookmarkEnd w:id="351"/>
      <w:bookmarkEnd w:id="352"/>
      <w:bookmarkEnd w:id="353"/>
      <w:bookmarkEnd w:id="847943864"/>
    </w:p>
    <w:p w:rsidRPr="002159EC" w:rsidR="6ECA5519" w:rsidP="6ECA5519" w:rsidRDefault="6ECA5519" w14:paraId="0B6024A1" w14:textId="6E50B9A9">
      <w:pPr>
        <w:pStyle w:val="ListParagraph"/>
        <w:numPr>
          <w:ilvl w:val="0"/>
          <w:numId w:val="7"/>
        </w:numPr>
        <w:spacing w:before="240" w:after="240"/>
        <w:rPr>
          <w:rFonts w:ascii="Aptos" w:hAnsi="Aptos" w:eastAsia="Aptos" w:cs="Aptos"/>
        </w:rPr>
      </w:pPr>
      <w:r w:rsidRPr="002159EC">
        <w:rPr>
          <w:rFonts w:ascii="Aptos" w:hAnsi="Aptos" w:eastAsia="Aptos" w:cs="Aptos"/>
        </w:rPr>
        <w:t>Exchanges can be initiated up to 3 hours before the concert starts, and must be complete in 3 business days → This should be included in communications to customers - email/verbal + CSI</w:t>
      </w:r>
    </w:p>
    <w:p w:rsidRPr="002159EC" w:rsidR="6ECA5519" w:rsidP="6ECA5519" w:rsidRDefault="6ECA5519" w14:paraId="31E18DD4" w14:textId="569555B5">
      <w:pPr>
        <w:pStyle w:val="ListParagraph"/>
        <w:numPr>
          <w:ilvl w:val="0"/>
          <w:numId w:val="7"/>
        </w:numPr>
        <w:spacing w:before="240" w:after="240"/>
        <w:rPr>
          <w:rFonts w:ascii="Aptos" w:hAnsi="Aptos" w:eastAsia="Aptos" w:cs="Aptos"/>
        </w:rPr>
      </w:pPr>
      <w:r w:rsidRPr="002159EC">
        <w:rPr>
          <w:rFonts w:ascii="Aptos" w:hAnsi="Aptos" w:eastAsia="Aptos" w:cs="Aptos"/>
        </w:rPr>
        <w:t>Most Exchanges has a Fee involved → please make sure you know the types of customer that have fee-free exchanges.</w:t>
      </w:r>
    </w:p>
    <w:p w:rsidRPr="002159EC" w:rsidR="6ECA5519" w:rsidP="6ECA5519" w:rsidRDefault="6ECA5519" w14:paraId="26896F81" w14:textId="268FBD52">
      <w:pPr>
        <w:pStyle w:val="ListParagraph"/>
        <w:numPr>
          <w:ilvl w:val="0"/>
          <w:numId w:val="7"/>
        </w:numPr>
        <w:spacing w:before="240" w:after="240"/>
        <w:rPr>
          <w:rFonts w:ascii="Aptos" w:hAnsi="Aptos" w:eastAsia="Aptos" w:cs="Aptos"/>
          <w:b/>
          <w:bCs/>
        </w:rPr>
      </w:pPr>
      <w:r w:rsidRPr="002159EC">
        <w:rPr>
          <w:rFonts w:ascii="Aptos" w:hAnsi="Aptos" w:eastAsia="Aptos" w:cs="Aptos"/>
        </w:rPr>
        <w:t xml:space="preserve">Patron </w:t>
      </w:r>
      <w:r w:rsidRPr="002159EC">
        <w:rPr>
          <w:rFonts w:ascii="Aptos" w:hAnsi="Aptos" w:eastAsia="Aptos" w:cs="Aptos"/>
          <w:b/>
          <w:bCs/>
        </w:rPr>
        <w:t>(PAT)</w:t>
      </w:r>
    </w:p>
    <w:p w:rsidRPr="002159EC" w:rsidR="6ECA5519" w:rsidP="6ECA5519" w:rsidRDefault="6ECA5519" w14:paraId="44D32648" w14:textId="2BC1D78E">
      <w:pPr>
        <w:pStyle w:val="ListParagraph"/>
        <w:numPr>
          <w:ilvl w:val="0"/>
          <w:numId w:val="7"/>
        </w:numPr>
        <w:spacing w:before="240" w:after="240"/>
        <w:rPr>
          <w:rFonts w:ascii="Aptos" w:hAnsi="Aptos" w:eastAsia="Aptos" w:cs="Aptos"/>
        </w:rPr>
      </w:pPr>
      <w:r w:rsidRPr="002159EC">
        <w:rPr>
          <w:rFonts w:ascii="Aptos" w:hAnsi="Aptos" w:eastAsia="Aptos" w:cs="Aptos"/>
        </w:rPr>
        <w:t>MSO Guardian</w:t>
      </w:r>
    </w:p>
    <w:p w:rsidRPr="002159EC" w:rsidR="6ECA5519" w:rsidP="6ECA5519" w:rsidRDefault="6ECA5519" w14:paraId="5D7731F1" w14:textId="3A3006AC">
      <w:pPr>
        <w:pStyle w:val="ListParagraph"/>
        <w:numPr>
          <w:ilvl w:val="0"/>
          <w:numId w:val="7"/>
        </w:numPr>
        <w:spacing w:before="240" w:after="240"/>
        <w:rPr>
          <w:rFonts w:ascii="Aptos" w:hAnsi="Aptos" w:eastAsia="Aptos" w:cs="Aptos"/>
          <w:b w:val="1"/>
          <w:bCs w:val="1"/>
        </w:rPr>
      </w:pPr>
      <w:r w:rsidRPr="75EBCDCE" w:rsidR="6ECA5519">
        <w:rPr>
          <w:rFonts w:ascii="Aptos" w:hAnsi="Aptos" w:eastAsia="Aptos" w:cs="Aptos"/>
        </w:rPr>
        <w:t xml:space="preserve">Subscribers </w:t>
      </w:r>
      <w:r w:rsidRPr="75EBCDCE" w:rsidR="6ECA5519">
        <w:rPr>
          <w:rFonts w:ascii="Aptos" w:hAnsi="Aptos" w:eastAsia="Aptos" w:cs="Aptos"/>
          <w:b w:val="1"/>
          <w:bCs w:val="1"/>
        </w:rPr>
        <w:t>(2</w:t>
      </w:r>
      <w:r w:rsidRPr="75EBCDCE" w:rsidR="177836D6">
        <w:rPr>
          <w:rFonts w:ascii="Aptos" w:hAnsi="Aptos" w:eastAsia="Aptos" w:cs="Aptos"/>
          <w:b w:val="1"/>
          <w:bCs w:val="1"/>
        </w:rPr>
        <w:t>6</w:t>
      </w:r>
      <w:r w:rsidRPr="75EBCDCE" w:rsidR="6ECA5519">
        <w:rPr>
          <w:rFonts w:ascii="Aptos" w:hAnsi="Aptos" w:eastAsia="Aptos" w:cs="Aptos"/>
          <w:b w:val="1"/>
          <w:bCs w:val="1"/>
        </w:rPr>
        <w:t>S or 2</w:t>
      </w:r>
      <w:r w:rsidRPr="75EBCDCE" w:rsidR="32EC6CDE">
        <w:rPr>
          <w:rFonts w:ascii="Aptos" w:hAnsi="Aptos" w:eastAsia="Aptos" w:cs="Aptos"/>
          <w:b w:val="1"/>
          <w:bCs w:val="1"/>
        </w:rPr>
        <w:t>6</w:t>
      </w:r>
      <w:r w:rsidRPr="75EBCDCE" w:rsidR="6ECA5519">
        <w:rPr>
          <w:rFonts w:ascii="Aptos" w:hAnsi="Aptos" w:eastAsia="Aptos" w:cs="Aptos"/>
          <w:b w:val="1"/>
          <w:bCs w:val="1"/>
        </w:rPr>
        <w:t>C)</w:t>
      </w:r>
    </w:p>
    <w:p w:rsidRPr="002159EC" w:rsidR="6ECA5519" w:rsidP="6ECA5519" w:rsidRDefault="6ECA5519" w14:paraId="064D0E48" w14:textId="2C7425DC">
      <w:pPr>
        <w:pStyle w:val="ListParagraph"/>
        <w:numPr>
          <w:ilvl w:val="0"/>
          <w:numId w:val="7"/>
        </w:numPr>
        <w:spacing w:before="240" w:after="240"/>
        <w:rPr>
          <w:rFonts w:ascii="Aptos" w:hAnsi="Aptos" w:eastAsia="Aptos" w:cs="Aptos"/>
          <w:b/>
          <w:bCs/>
        </w:rPr>
      </w:pPr>
      <w:r w:rsidRPr="002159EC">
        <w:rPr>
          <w:rFonts w:ascii="Aptos" w:hAnsi="Aptos" w:eastAsia="Aptos" w:cs="Aptos"/>
        </w:rPr>
        <w:t xml:space="preserve">FOTMSO Gold members </w:t>
      </w:r>
      <w:r w:rsidRPr="002159EC">
        <w:rPr>
          <w:rFonts w:ascii="Aptos" w:hAnsi="Aptos" w:eastAsia="Aptos" w:cs="Aptos"/>
          <w:b/>
          <w:bCs/>
        </w:rPr>
        <w:t>(MF1)</w:t>
      </w:r>
    </w:p>
    <w:p w:rsidRPr="002159EC" w:rsidR="6ECA5519" w:rsidP="6ECA5519" w:rsidRDefault="6ECA5519" w14:paraId="35DD526F" w14:textId="3B898778">
      <w:pPr>
        <w:pStyle w:val="ListParagraph"/>
        <w:numPr>
          <w:ilvl w:val="0"/>
          <w:numId w:val="7"/>
        </w:numPr>
        <w:spacing w:before="240" w:after="240"/>
        <w:rPr>
          <w:rFonts w:ascii="Aptos" w:hAnsi="Aptos" w:eastAsia="Aptos" w:cs="Aptos"/>
          <w:b w:val="1"/>
          <w:bCs w:val="1"/>
        </w:rPr>
      </w:pPr>
      <w:r w:rsidRPr="75EBCDCE" w:rsidR="6ECA5519">
        <w:rPr>
          <w:rFonts w:ascii="Aptos" w:hAnsi="Aptos" w:eastAsia="Aptos" w:cs="Aptos"/>
        </w:rPr>
        <w:t xml:space="preserve">Student members </w:t>
      </w:r>
      <w:r w:rsidRPr="75EBCDCE" w:rsidR="6ECA5519">
        <w:rPr>
          <w:rFonts w:ascii="Aptos" w:hAnsi="Aptos" w:eastAsia="Aptos" w:cs="Aptos"/>
          <w:b w:val="1"/>
          <w:bCs w:val="1"/>
        </w:rPr>
        <w:t>(S2</w:t>
      </w:r>
      <w:r w:rsidRPr="75EBCDCE" w:rsidR="4C2381BD">
        <w:rPr>
          <w:rFonts w:ascii="Aptos" w:hAnsi="Aptos" w:eastAsia="Aptos" w:cs="Aptos"/>
          <w:b w:val="1"/>
          <w:bCs w:val="1"/>
        </w:rPr>
        <w:t>6</w:t>
      </w:r>
      <w:r w:rsidRPr="75EBCDCE" w:rsidR="6ECA5519">
        <w:rPr>
          <w:rFonts w:ascii="Aptos" w:hAnsi="Aptos" w:eastAsia="Aptos" w:cs="Aptos"/>
          <w:b w:val="1"/>
          <w:bCs w:val="1"/>
        </w:rPr>
        <w:t>)</w:t>
      </w:r>
    </w:p>
    <w:p w:rsidRPr="002159EC" w:rsidR="6ECA5519" w:rsidP="6ECA5519" w:rsidRDefault="6ECA5519" w14:paraId="2BFABB50" w14:textId="0B3A0E68">
      <w:pPr>
        <w:pStyle w:val="ListParagraph"/>
        <w:numPr>
          <w:ilvl w:val="0"/>
          <w:numId w:val="7"/>
        </w:numPr>
        <w:spacing w:before="240" w:after="240"/>
        <w:rPr>
          <w:rFonts w:ascii="Aptos" w:hAnsi="Aptos" w:eastAsia="Aptos" w:cs="Aptos"/>
        </w:rPr>
      </w:pPr>
      <w:r w:rsidRPr="002159EC">
        <w:rPr>
          <w:rFonts w:ascii="Aptos" w:hAnsi="Aptos" w:eastAsia="Aptos" w:cs="Aptos"/>
        </w:rPr>
        <w:t xml:space="preserve">Anyone with </w:t>
      </w:r>
      <w:r w:rsidRPr="002159EC">
        <w:rPr>
          <w:rFonts w:ascii="Aptos" w:hAnsi="Aptos" w:eastAsia="Aptos" w:cs="Aptos"/>
          <w:b/>
          <w:bCs/>
          <w:i/>
          <w:iCs/>
        </w:rPr>
        <w:t>Staff</w:t>
      </w:r>
      <w:r w:rsidRPr="002159EC">
        <w:rPr>
          <w:rFonts w:ascii="Aptos" w:hAnsi="Aptos" w:eastAsia="Aptos" w:cs="Aptos"/>
          <w:i/>
          <w:iCs/>
        </w:rPr>
        <w:t xml:space="preserve"> price*</w:t>
      </w:r>
      <w:r w:rsidRPr="002159EC">
        <w:rPr>
          <w:rFonts w:ascii="Aptos" w:hAnsi="Aptos" w:eastAsia="Aptos" w:cs="Aptos"/>
        </w:rPr>
        <w:t xml:space="preserve"> tickets. </w:t>
      </w:r>
    </w:p>
    <w:p w:rsidRPr="002159EC" w:rsidR="6ECA5519" w:rsidP="6ECA5519" w:rsidRDefault="6ECA5519" w14:paraId="07BB9799" w14:textId="5DE0EF1E">
      <w:pPr>
        <w:pStyle w:val="ListParagraph"/>
        <w:numPr>
          <w:ilvl w:val="0"/>
          <w:numId w:val="7"/>
        </w:numPr>
        <w:spacing w:before="240" w:after="240"/>
        <w:rPr>
          <w:rFonts w:ascii="Aptos" w:hAnsi="Aptos" w:eastAsia="Aptos" w:cs="Aptos"/>
        </w:rPr>
      </w:pPr>
      <w:r w:rsidRPr="002159EC">
        <w:rPr>
          <w:rFonts w:ascii="Aptos" w:hAnsi="Aptos" w:eastAsia="Aptos" w:cs="Aptos"/>
        </w:rPr>
        <w:t xml:space="preserve">For non-subscribers wanting to exchange Classic Kids, Jams for Juniors and Open Rehearsal performances, only a </w:t>
      </w:r>
      <w:r w:rsidRPr="002159EC">
        <w:rPr>
          <w:rFonts w:ascii="Aptos" w:hAnsi="Aptos" w:eastAsia="Aptos" w:cs="Aptos"/>
          <w:b/>
          <w:bCs/>
        </w:rPr>
        <w:t xml:space="preserve">single exchange fee </w:t>
      </w:r>
      <w:r w:rsidRPr="002159EC">
        <w:rPr>
          <w:rFonts w:ascii="Aptos" w:hAnsi="Aptos" w:eastAsia="Aptos" w:cs="Aptos"/>
        </w:rPr>
        <w:t xml:space="preserve">applies rather than per person. </w:t>
      </w:r>
    </w:p>
    <w:p w:rsidRPr="002159EC" w:rsidR="6ECA5519" w:rsidP="6ECA5519" w:rsidRDefault="6ECA5519" w14:paraId="74479694" w14:textId="0079B13F">
      <w:pPr>
        <w:pStyle w:val="ListParagraph"/>
        <w:numPr>
          <w:ilvl w:val="0"/>
          <w:numId w:val="7"/>
        </w:numPr>
        <w:spacing w:before="240" w:after="240"/>
        <w:rPr>
          <w:rFonts w:ascii="Aptos" w:hAnsi="Aptos" w:eastAsia="Aptos" w:cs="Aptos"/>
        </w:rPr>
      </w:pPr>
      <w:r w:rsidRPr="002159EC">
        <w:rPr>
          <w:rFonts w:ascii="Aptos" w:hAnsi="Aptos" w:eastAsia="Aptos" w:cs="Aptos"/>
        </w:rPr>
        <w:t>All steps should be noted in a CSI, so other team members can follow and action to finalize exchanges if needed.</w:t>
      </w:r>
    </w:p>
    <w:p w:rsidRPr="002159EC" w:rsidR="6ECA5519" w:rsidP="6ECA5519" w:rsidRDefault="6ECA5519" w14:paraId="3C0D1686" w14:textId="211B1B3B">
      <w:pPr>
        <w:spacing w:before="240" w:after="240"/>
      </w:pPr>
    </w:p>
    <w:p w:rsidRPr="002159EC" w:rsidR="6ECA5519" w:rsidP="6ECA5519" w:rsidRDefault="6ECA5519" w14:paraId="50D59438" w14:textId="37FF56B6">
      <w:pPr>
        <w:spacing w:before="240" w:after="240"/>
      </w:pPr>
      <w:r w:rsidRPr="002159EC">
        <w:rPr>
          <w:rFonts w:ascii="Aptos" w:hAnsi="Aptos" w:eastAsia="Aptos" w:cs="Aptos"/>
          <w:b/>
          <w:bCs/>
          <w:u w:val="single"/>
        </w:rPr>
        <w:t>THINGS TO REMEMBER:</w:t>
      </w:r>
    </w:p>
    <w:p w:rsidRPr="002159EC" w:rsidR="6ECA5519" w:rsidP="6ECA5519" w:rsidRDefault="6ECA5519" w14:paraId="390FB7E3" w14:textId="7DC857C9">
      <w:pPr>
        <w:pStyle w:val="ListParagraph"/>
        <w:numPr>
          <w:ilvl w:val="0"/>
          <w:numId w:val="6"/>
        </w:numPr>
        <w:spacing w:before="240" w:after="240"/>
        <w:rPr>
          <w:rFonts w:ascii="Aptos" w:hAnsi="Aptos" w:eastAsia="Aptos" w:cs="Aptos"/>
        </w:rPr>
      </w:pPr>
      <w:r w:rsidRPr="002159EC">
        <w:rPr>
          <w:rFonts w:ascii="Aptos" w:hAnsi="Aptos" w:eastAsia="Aptos" w:cs="Aptos"/>
        </w:rPr>
        <w:t>Exchanges must be done in a new order; this helps both us and the customer keep track of correct concerts.</w:t>
      </w:r>
    </w:p>
    <w:p w:rsidRPr="002159EC" w:rsidR="6ECA5519" w:rsidP="6ECA5519" w:rsidRDefault="6ECA5519" w14:paraId="02425C4E" w14:textId="150CF820">
      <w:pPr>
        <w:pStyle w:val="ListParagraph"/>
        <w:numPr>
          <w:ilvl w:val="0"/>
          <w:numId w:val="6"/>
        </w:numPr>
        <w:spacing w:before="240" w:after="240"/>
        <w:rPr>
          <w:rFonts w:ascii="Aptos" w:hAnsi="Aptos" w:eastAsia="Aptos" w:cs="Aptos"/>
        </w:rPr>
      </w:pPr>
      <w:r w:rsidRPr="002159EC">
        <w:rPr>
          <w:rFonts w:ascii="Aptos" w:hAnsi="Aptos" w:eastAsia="Aptos" w:cs="Aptos"/>
        </w:rPr>
        <w:t>Always use Source - 477 (Exchange)</w:t>
      </w:r>
    </w:p>
    <w:p w:rsidRPr="002159EC" w:rsidR="6ECA5519" w:rsidP="6ECA5519" w:rsidRDefault="6ECA5519" w14:paraId="2A0F6DF7" w14:textId="596C62C2">
      <w:pPr>
        <w:pStyle w:val="ListParagraph"/>
        <w:numPr>
          <w:ilvl w:val="0"/>
          <w:numId w:val="6"/>
        </w:numPr>
        <w:spacing w:before="240" w:after="240"/>
        <w:rPr>
          <w:rFonts w:ascii="Aptos" w:hAnsi="Aptos" w:eastAsia="Aptos" w:cs="Aptos"/>
        </w:rPr>
      </w:pPr>
      <w:r w:rsidRPr="002159EC">
        <w:rPr>
          <w:rFonts w:ascii="Aptos" w:hAnsi="Aptos" w:eastAsia="Aptos" w:cs="Aptos"/>
        </w:rPr>
        <w:t>Exchange orders need to be made in either Exchange SUB or Exchange NON SUB Mode of Sale (MOS)</w:t>
      </w:r>
    </w:p>
    <w:p w:rsidRPr="002159EC" w:rsidR="6ECA5519" w:rsidP="6ECA5519" w:rsidRDefault="6ECA5519" w14:paraId="51493E32" w14:textId="1B24A114">
      <w:pPr>
        <w:pStyle w:val="ListParagraph"/>
        <w:numPr>
          <w:ilvl w:val="0"/>
          <w:numId w:val="6"/>
        </w:numPr>
        <w:spacing w:before="240" w:after="240"/>
        <w:rPr>
          <w:rFonts w:ascii="Aptos" w:hAnsi="Aptos" w:eastAsia="Aptos" w:cs="Aptos"/>
        </w:rPr>
      </w:pPr>
      <w:r w:rsidRPr="002159EC">
        <w:rPr>
          <w:rFonts w:ascii="Aptos" w:hAnsi="Aptos" w:eastAsia="Aptos" w:cs="Aptos"/>
        </w:rPr>
        <w:t>The NEW concert should be selected first ~ and then return the tickets to the one they cannot attend.</w:t>
      </w:r>
    </w:p>
    <w:p w:rsidRPr="002159EC" w:rsidR="6ECA5519" w:rsidP="6ECA5519" w:rsidRDefault="6ECA5519" w14:paraId="60745556" w14:textId="12B402AE">
      <w:pPr>
        <w:pStyle w:val="ListParagraph"/>
        <w:numPr>
          <w:ilvl w:val="0"/>
          <w:numId w:val="6"/>
        </w:numPr>
        <w:spacing w:before="240" w:after="240"/>
        <w:rPr>
          <w:rFonts w:ascii="Aptos" w:hAnsi="Aptos" w:eastAsia="Aptos" w:cs="Aptos"/>
        </w:rPr>
      </w:pPr>
      <w:r w:rsidRPr="002159EC">
        <w:rPr>
          <w:rFonts w:ascii="Aptos" w:hAnsi="Aptos" w:eastAsia="Aptos" w:cs="Aptos"/>
          <w:b/>
          <w:bCs/>
        </w:rPr>
        <w:t>ALWAYS</w:t>
      </w:r>
      <w:r w:rsidRPr="002159EC">
        <w:rPr>
          <w:rFonts w:ascii="Aptos" w:hAnsi="Aptos" w:eastAsia="Aptos" w:cs="Aptos"/>
        </w:rPr>
        <w:t xml:space="preserve"> - Clarify and Confirm how many tickets they were exchanging, and specific seats if known for those with multiple tickets.</w:t>
      </w:r>
    </w:p>
    <w:p w:rsidRPr="002159EC" w:rsidR="6ECA5519" w:rsidP="6ECA5519" w:rsidRDefault="6ECA5519" w14:paraId="6CBA4393" w14:textId="7D705724">
      <w:pPr>
        <w:pStyle w:val="ListParagraph"/>
        <w:numPr>
          <w:ilvl w:val="0"/>
          <w:numId w:val="6"/>
        </w:numPr>
        <w:spacing w:before="240" w:after="240"/>
        <w:rPr>
          <w:rFonts w:ascii="Aptos" w:hAnsi="Aptos" w:eastAsia="Aptos" w:cs="Aptos"/>
        </w:rPr>
      </w:pPr>
      <w:r w:rsidRPr="002159EC">
        <w:rPr>
          <w:rFonts w:ascii="Aptos" w:hAnsi="Aptos" w:eastAsia="Aptos" w:cs="Aptos"/>
        </w:rPr>
        <w:t>Don't forget to CSI the exchange details!!</w:t>
      </w:r>
    </w:p>
    <w:p w:rsidRPr="00B30FAF" w:rsidR="6ECA5519" w:rsidP="6ECA5519" w:rsidRDefault="6ECA5519" w14:paraId="6DE5339A" w14:textId="3636CA19">
      <w:pPr>
        <w:pStyle w:val="ListParagraph"/>
        <w:numPr>
          <w:ilvl w:val="0"/>
          <w:numId w:val="6"/>
        </w:numPr>
        <w:spacing w:before="240" w:after="240"/>
        <w:rPr>
          <w:rFonts w:ascii="Aptos" w:hAnsi="Aptos" w:eastAsia="Aptos" w:cs="Aptos"/>
        </w:rPr>
      </w:pPr>
      <w:r w:rsidRPr="002159EC">
        <w:rPr>
          <w:rFonts w:ascii="Aptos" w:hAnsi="Aptos" w:eastAsia="Aptos" w:cs="Aptos"/>
          <w:b/>
          <w:bCs/>
          <w:u w:val="single"/>
        </w:rPr>
        <w:t>DO NOT</w:t>
      </w:r>
      <w:r w:rsidRPr="002159EC">
        <w:rPr>
          <w:rFonts w:ascii="Aptos" w:hAnsi="Aptos" w:eastAsia="Aptos" w:cs="Aptos"/>
        </w:rPr>
        <w:t xml:space="preserve"> return the tickets of the concert they cannot attend, until you have customer confirmation/approval to finalize the exchange.</w:t>
      </w:r>
    </w:p>
    <w:p w:rsidRPr="002159EC" w:rsidR="6ECA5519" w:rsidP="002159EC" w:rsidRDefault="6ECA5519" w14:paraId="59D7DE65" w14:textId="31C1013D">
      <w:pPr>
        <w:pageBreakBefore/>
        <w:spacing w:before="240" w:after="240"/>
      </w:pPr>
      <w:r w:rsidRPr="002159EC">
        <w:rPr>
          <w:rFonts w:ascii="Aptos" w:hAnsi="Aptos" w:eastAsia="Aptos" w:cs="Aptos"/>
          <w:b/>
          <w:bCs/>
        </w:rPr>
        <w:t>BOX OFFICE MANUAL LINKS:</w:t>
      </w:r>
    </w:p>
    <w:p w:rsidRPr="002159EC" w:rsidR="6ECA5519" w:rsidP="6ECA5519" w:rsidRDefault="6ECA5519" w14:paraId="1B5CF3FD" w14:textId="7E988D98">
      <w:pPr>
        <w:pStyle w:val="ListParagraph"/>
        <w:numPr>
          <w:ilvl w:val="0"/>
          <w:numId w:val="5"/>
        </w:numPr>
        <w:spacing w:before="240" w:after="240"/>
        <w:rPr>
          <w:rFonts w:ascii="Aptos" w:hAnsi="Aptos" w:eastAsia="Aptos" w:cs="Aptos"/>
        </w:rPr>
      </w:pPr>
      <w:hyperlink r:id="rId154">
        <w:r w:rsidRPr="002159EC">
          <w:rPr>
            <w:rStyle w:val="Hyperlink"/>
            <w:rFonts w:ascii="Aptos" w:hAnsi="Aptos" w:eastAsia="Aptos" w:cs="Aptos"/>
          </w:rPr>
          <w:t>General Venue Exchanges</w:t>
        </w:r>
      </w:hyperlink>
    </w:p>
    <w:p w:rsidRPr="002159EC" w:rsidR="6ECA5519" w:rsidP="1ED93022" w:rsidRDefault="09F3E35E" w14:paraId="16B84984" w14:textId="419DF9C8">
      <w:pPr>
        <w:pStyle w:val="ListParagraph"/>
        <w:numPr>
          <w:ilvl w:val="0"/>
          <w:numId w:val="5"/>
        </w:numPr>
        <w:spacing w:before="240" w:after="240"/>
        <w:rPr>
          <w:rFonts w:ascii="Aptos" w:hAnsi="Aptos" w:eastAsia="Aptos" w:cs="Aptos"/>
        </w:rPr>
      </w:pPr>
      <w:hyperlink r:id="rId155">
        <w:r w:rsidRPr="1ED93022">
          <w:rPr>
            <w:rStyle w:val="Hyperlink"/>
            <w:rFonts w:ascii="Aptos" w:hAnsi="Aptos" w:eastAsia="Aptos" w:cs="Aptos"/>
          </w:rPr>
          <w:t>Exchange Ticket Price Explainer</w:t>
        </w:r>
      </w:hyperlink>
    </w:p>
    <w:p w:rsidR="1ED93022" w:rsidP="1ED93022" w:rsidRDefault="1ED93022" w14:paraId="4A9793C4" w14:textId="11172049">
      <w:pPr>
        <w:spacing w:before="240" w:after="240"/>
        <w:rPr>
          <w:rFonts w:ascii="Aptos" w:hAnsi="Aptos" w:eastAsia="Aptos" w:cs="Aptos"/>
        </w:rPr>
      </w:pPr>
    </w:p>
    <w:p w:rsidRPr="002159EC" w:rsidR="6ECA5519" w:rsidP="6ECA5519" w:rsidRDefault="6ECA5519" w14:paraId="61674B30" w14:textId="03C63BD4">
      <w:pPr>
        <w:spacing w:before="240" w:after="240"/>
        <w:rPr>
          <w:rFonts w:ascii="Aptos" w:hAnsi="Aptos" w:eastAsia="Aptos" w:cs="Aptos"/>
          <w:b/>
          <w:bCs/>
        </w:rPr>
      </w:pPr>
      <w:r w:rsidRPr="002159EC">
        <w:rPr>
          <w:rFonts w:ascii="Aptos" w:hAnsi="Aptos" w:eastAsia="Aptos" w:cs="Aptos"/>
          <w:b/>
          <w:bCs/>
        </w:rPr>
        <w:t>W1 - Hold Codes</w:t>
      </w:r>
    </w:p>
    <w:p w:rsidRPr="002159EC" w:rsidR="6ECA5519" w:rsidP="1ED93022" w:rsidRDefault="356D1B9A" w14:paraId="684E42F1" w14:textId="2E383A45">
      <w:pPr>
        <w:pStyle w:val="Heading1"/>
        <w:spacing w:before="322" w:after="322"/>
        <w:rPr>
          <w:sz w:val="24"/>
          <w:szCs w:val="24"/>
        </w:rPr>
      </w:pPr>
      <w:bookmarkStart w:name="_Toc218602831" w:id="355"/>
      <w:bookmarkStart w:name="_Toc218602949" w:id="356"/>
      <w:bookmarkStart w:name="_Toc2082679472" w:id="357"/>
      <w:bookmarkStart w:name="_Toc121752528" w:id="358"/>
      <w:bookmarkStart w:name="_Toc159049117" w:id="359"/>
      <w:bookmarkStart w:name="_Toc715446589" w:id="360"/>
      <w:bookmarkStart w:name="_Toc581438213" w:id="1081740705"/>
      <w:r w:rsidRPr="710FACA0" w:rsidR="710FACA0">
        <w:rPr>
          <w:rFonts w:ascii="Aptos" w:hAnsi="Aptos" w:eastAsia="Aptos" w:cs="Aptos"/>
          <w:b w:val="1"/>
          <w:bCs w:val="1"/>
          <w:sz w:val="24"/>
          <w:szCs w:val="24"/>
        </w:rPr>
        <w:t>Different Types of Hold Codes, what they mean, and can they be used??</w:t>
      </w:r>
      <w:bookmarkEnd w:id="355"/>
      <w:bookmarkEnd w:id="356"/>
      <w:bookmarkEnd w:id="357"/>
      <w:bookmarkEnd w:id="358"/>
      <w:bookmarkEnd w:id="359"/>
      <w:bookmarkEnd w:id="360"/>
      <w:bookmarkEnd w:id="1081740705"/>
    </w:p>
    <w:p w:rsidRPr="002159EC" w:rsidR="6ECA5519" w:rsidP="6ECA5519" w:rsidRDefault="6ECA5519" w14:paraId="384AAE22" w14:textId="1431CF23">
      <w:pPr>
        <w:spacing w:before="240" w:after="240"/>
      </w:pPr>
      <w:r w:rsidRPr="002159EC">
        <w:rPr>
          <w:rFonts w:ascii="Aptos" w:hAnsi="Aptos" w:eastAsia="Aptos" w:cs="Aptos"/>
          <w:b/>
          <w:bCs/>
          <w:u w:val="single"/>
        </w:rPr>
        <w:t>THINGS TO REMEMBER</w:t>
      </w:r>
      <w:r w:rsidRPr="002159EC">
        <w:rPr>
          <w:rFonts w:ascii="Aptos" w:hAnsi="Aptos" w:eastAsia="Aptos" w:cs="Aptos"/>
          <w:b/>
          <w:bCs/>
        </w:rPr>
        <w:t>:</w:t>
      </w:r>
    </w:p>
    <w:p w:rsidRPr="002159EC" w:rsidR="6ECA5519" w:rsidP="6ECA5519" w:rsidRDefault="6ECA5519" w14:paraId="6B95964A" w14:textId="7759013E">
      <w:pPr>
        <w:pStyle w:val="ListParagraph"/>
        <w:numPr>
          <w:ilvl w:val="0"/>
          <w:numId w:val="4"/>
        </w:numPr>
        <w:spacing w:before="240" w:after="240"/>
        <w:rPr>
          <w:rFonts w:ascii="Aptos" w:hAnsi="Aptos" w:eastAsia="Aptos" w:cs="Aptos"/>
        </w:rPr>
      </w:pPr>
      <w:r w:rsidRPr="002159EC">
        <w:rPr>
          <w:rFonts w:ascii="Aptos" w:hAnsi="Aptos" w:eastAsia="Aptos" w:cs="Aptos"/>
        </w:rPr>
        <w:t>When looking for seats for a Patron or long-time Subscriber, and selection in circle or stalls is limited due to Holds placed on seats - please check with Marta, if you can use any of the Holds that are part of the MSO allocation for internal VIP's - and appropriate seats will be found for your customer.</w:t>
      </w:r>
    </w:p>
    <w:p w:rsidRPr="002159EC" w:rsidR="6ECA5519" w:rsidP="6ECA5519" w:rsidRDefault="6ECA5519" w14:paraId="68C66041" w14:textId="4AA60D25">
      <w:pPr>
        <w:pStyle w:val="ListParagraph"/>
        <w:numPr>
          <w:ilvl w:val="0"/>
          <w:numId w:val="4"/>
        </w:numPr>
        <w:spacing w:before="240" w:after="240"/>
        <w:rPr>
          <w:rFonts w:ascii="Aptos" w:hAnsi="Aptos" w:eastAsia="Aptos" w:cs="Aptos"/>
        </w:rPr>
      </w:pPr>
      <w:r w:rsidRPr="002159EC">
        <w:rPr>
          <w:rFonts w:ascii="Aptos" w:hAnsi="Aptos" w:eastAsia="Aptos" w:cs="Aptos"/>
        </w:rPr>
        <w:t>Access Holds for Wheelchair spaces - if our allocation of access seats have been used, ask Marta about those that have been consigned to sell through ACM, and these will be requested from them - can take a little time, so if the customer is on the phone - we will absolutely assist, but will need to call them back, when the order is all set up.</w:t>
      </w:r>
    </w:p>
    <w:p w:rsidRPr="002159EC" w:rsidR="6ECA5519" w:rsidP="6ECA5519" w:rsidRDefault="6ECA5519" w14:paraId="35E7B0F5" w14:textId="0470563D">
      <w:pPr>
        <w:pStyle w:val="ListParagraph"/>
        <w:numPr>
          <w:ilvl w:val="0"/>
          <w:numId w:val="4"/>
        </w:numPr>
        <w:spacing w:before="240" w:after="240"/>
        <w:rPr>
          <w:rFonts w:ascii="Aptos" w:hAnsi="Aptos" w:eastAsia="Aptos" w:cs="Aptos"/>
        </w:rPr>
      </w:pPr>
      <w:r w:rsidRPr="002159EC">
        <w:rPr>
          <w:rFonts w:ascii="Aptos" w:hAnsi="Aptos" w:eastAsia="Aptos" w:cs="Aptos"/>
        </w:rPr>
        <w:t>If the seat is Blue on Tessi, always check the HOLDS tab to see the detail on the hold.</w:t>
      </w:r>
    </w:p>
    <w:p w:rsidRPr="002159EC" w:rsidR="6ECA5519" w:rsidP="6ECA5519" w:rsidRDefault="6ECA5519" w14:paraId="520B7CA9" w14:textId="4FF44B33">
      <w:pPr>
        <w:spacing w:before="240" w:after="240"/>
      </w:pPr>
    </w:p>
    <w:p w:rsidRPr="00B30FAF" w:rsidR="6ECA5519" w:rsidP="6ECA5519" w:rsidRDefault="6ECA5519" w14:paraId="32EAE7EC" w14:textId="73857D0B">
      <w:pPr>
        <w:spacing w:before="240" w:after="240"/>
      </w:pPr>
      <w:r w:rsidRPr="002159EC">
        <w:rPr>
          <w:rFonts w:ascii="Aptos" w:hAnsi="Aptos" w:eastAsia="Aptos" w:cs="Aptos"/>
          <w:b/>
          <w:bCs/>
          <w:u w:val="single"/>
        </w:rPr>
        <w:t>HOLD CODES - TYPES/MEANING:</w:t>
      </w:r>
    </w:p>
    <w:p w:rsidR="6ECA5519" w:rsidP="1ED93022" w:rsidRDefault="09F3E35E" w14:paraId="3BDA7E1A" w14:textId="59A596C9">
      <w:pPr>
        <w:spacing w:before="240" w:after="240"/>
        <w:rPr>
          <w:rFonts w:ascii="Aptos" w:hAnsi="Aptos" w:eastAsia="Aptos" w:cs="Aptos"/>
          <w:b/>
          <w:bCs/>
        </w:rPr>
      </w:pPr>
      <w:r>
        <w:rPr>
          <w:noProof/>
        </w:rPr>
        <w:drawing>
          <wp:inline distT="0" distB="0" distL="0" distR="0" wp14:anchorId="7E7C151E" wp14:editId="763D1D1A">
            <wp:extent cx="5724525" cy="1381125"/>
            <wp:effectExtent l="0" t="0" r="0" b="0"/>
            <wp:docPr id="9996646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64631" name=""/>
                    <pic:cNvPicPr/>
                  </pic:nvPicPr>
                  <pic:blipFill>
                    <a:blip r:embed="rId156">
                      <a:extLst>
                        <a:ext uri="{28A0092B-C50C-407E-A947-70E740481C1C}">
                          <a14:useLocalDpi xmlns:a14="http://schemas.microsoft.com/office/drawing/2010/main" val="0"/>
                        </a:ext>
                      </a:extLst>
                    </a:blip>
                    <a:stretch>
                      <a:fillRect/>
                    </a:stretch>
                  </pic:blipFill>
                  <pic:spPr>
                    <a:xfrm>
                      <a:off x="0" y="0"/>
                      <a:ext cx="5724525" cy="1381125"/>
                    </a:xfrm>
                    <a:prstGeom prst="rect">
                      <a:avLst/>
                    </a:prstGeom>
                  </pic:spPr>
                </pic:pic>
              </a:graphicData>
            </a:graphic>
          </wp:inline>
        </w:drawing>
      </w:r>
    </w:p>
    <w:p w:rsidR="6ECA5519" w:rsidP="6ECA5519" w:rsidRDefault="6ECA5519" w14:paraId="3D7FB80F" w14:textId="261594FD">
      <w:pPr>
        <w:rPr>
          <w:b/>
          <w:bCs/>
          <w:lang w:val="en-US"/>
        </w:rPr>
      </w:pPr>
    </w:p>
    <w:sectPr w:rsidR="6ECA5519" w:rsidSect="00D64F4B">
      <w:headerReference w:type="default" r:id="rId157"/>
      <w:footerReference w:type="even" r:id="rId158"/>
      <w:footerReference w:type="default" r:id="rId159"/>
      <w:headerReference w:type="first" r:id="rId160"/>
      <w:footerReference w:type="first" r:id="rId161"/>
      <w:pgSz w:w="11906" w:h="16838" w:orient="portrait"/>
      <w:pgMar w:top="1440" w:right="1440" w:bottom="1440" w:left="1440" w:header="708" w:footer="708" w:gutter="0"/>
      <w:cols w:space="708"/>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G" w:author="Sasha Geyer" w:date="2026-01-15T15:40:14" w:id="839145760">
    <w:p xmlns:w14="http://schemas.microsoft.com/office/word/2010/wordml" xmlns:w="http://schemas.openxmlformats.org/wordprocessingml/2006/main" w:rsidR="2BE851C4" w:rsidRDefault="53B15E10" w14:paraId="77932E6D" w14:textId="693FEC22">
      <w:pPr>
        <w:pStyle w:val="CommentText"/>
      </w:pPr>
      <w:r>
        <w:rPr>
          <w:rStyle w:val="CommentReference"/>
        </w:rPr>
        <w:annotationRef/>
      </w:r>
      <w:r w:rsidRPr="41EB918A" w:rsidR="1A492E59">
        <w:t>Clarify whether this is true for 26</w:t>
      </w:r>
    </w:p>
  </w:comment>
  <w:comment xmlns:w="http://schemas.openxmlformats.org/wordprocessingml/2006/main" w:initials="SG" w:author="Sasha Geyer" w:date="2026-01-15T16:05:43" w:id="1074700350">
    <w:p xmlns:w14="http://schemas.microsoft.com/office/word/2010/wordml" xmlns:w="http://schemas.openxmlformats.org/wordprocessingml/2006/main" w:rsidR="7A5B35A6" w:rsidRDefault="39CBDB21" w14:paraId="42706259" w14:textId="081C4498">
      <w:pPr>
        <w:pStyle w:val="CommentText"/>
      </w:pPr>
      <w:r>
        <w:rPr>
          <w:rStyle w:val="CommentReference"/>
        </w:rPr>
        <w:annotationRef/>
      </w:r>
      <w:r w:rsidRPr="39556CAC" w:rsidR="10F568D8">
        <w:t>See if this has been added or add if not</w:t>
      </w:r>
    </w:p>
  </w:comment>
  <w:comment xmlns:w="http://schemas.openxmlformats.org/wordprocessingml/2006/main" w:initials="GU" w:author="Guest User" w:date="2026-01-16T13:10:21" w:id="1549010771">
    <w:p xmlns:w14="http://schemas.microsoft.com/office/word/2010/wordml" xmlns:w="http://schemas.openxmlformats.org/wordprocessingml/2006/main" w:rsidR="2B79A8C7" w:rsidRDefault="69D0F9E4" w14:paraId="6054B72D" w14:textId="0C538B9E">
      <w:pPr>
        <w:pStyle w:val="CommentText"/>
      </w:pPr>
      <w:r>
        <w:rPr>
          <w:rStyle w:val="CommentReference"/>
        </w:rPr>
        <w:annotationRef/>
      </w:r>
      <w:r w:rsidRPr="3A8D90E1" w:rsidR="2135DAF8">
        <w:t>Waiting for Claudia to finalise for 2026</w:t>
      </w:r>
    </w:p>
  </w:comment>
  <w:comment xmlns:w="http://schemas.openxmlformats.org/wordprocessingml/2006/main" w:initials="GU" w:author="Guest User" w:date="2026-01-16T16:23:53" w:id="1640067128">
    <w:p xmlns:w14="http://schemas.microsoft.com/office/word/2010/wordml" xmlns:w="http://schemas.openxmlformats.org/wordprocessingml/2006/main" w:rsidR="72ACAA2B" w:rsidRDefault="666FD9A9" w14:paraId="13380095" w14:textId="5A533E9D">
      <w:pPr>
        <w:pStyle w:val="CommentText"/>
      </w:pPr>
      <w:r>
        <w:rPr>
          <w:rStyle w:val="CommentReference"/>
        </w:rPr>
        <w:annotationRef/>
      </w:r>
      <w:r w:rsidRPr="3393AD32" w:rsidR="014A3344">
        <w:t>Waiting for Hamer confirmations</w:t>
      </w:r>
    </w:p>
  </w:comment>
</w:comments>
</file>

<file path=word/commentsExtended.xml><?xml version="1.0" encoding="utf-8"?>
<w15:commentsEx xmlns:mc="http://schemas.openxmlformats.org/markup-compatibility/2006" xmlns:w15="http://schemas.microsoft.com/office/word/2012/wordml" mc:Ignorable="w15">
  <w15:commentEx w15:done="0" w15:paraId="6054B72D"/>
  <w15:commentEx w15:done="0" w15:paraId="77932E6D"/>
  <w15:commentEx w15:done="0" w15:paraId="42706259"/>
  <w15:commentEx w15:done="0" w15:paraId="1338009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A898760" w16cex:dateUtc="2026-01-16T02:10:21.974Z"/>
  <w16cex:commentExtensible w16cex:durableId="737F1FAC" w16cex:dateUtc="2026-01-15T04:40:14.098Z"/>
  <w16cex:commentExtensible w16cex:durableId="2EE6AF86" w16cex:dateUtc="2026-01-15T05:05:43.712Z"/>
  <w16cex:commentExtensible w16cex:durableId="387589DC" w16cex:dateUtc="2026-01-16T05:23:53.541Z"/>
</w16cex:commentsExtensible>
</file>

<file path=word/commentsIds.xml><?xml version="1.0" encoding="utf-8"?>
<w16cid:commentsIds xmlns:mc="http://schemas.openxmlformats.org/markup-compatibility/2006" xmlns:w16cid="http://schemas.microsoft.com/office/word/2016/wordml/cid" mc:Ignorable="w16cid">
  <w16cid:commentId w16cid:paraId="77932E6D" w16cid:durableId="737F1FAC"/>
  <w16cid:commentId w16cid:paraId="42706259" w16cid:durableId="2EE6AF86"/>
  <w16cid:commentId w16cid:paraId="6054B72D" w16cid:durableId="2A898760"/>
  <w16cid:commentId w16cid:paraId="13380095" w16cid:durableId="387589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F091F" w:rsidP="00D64F4B" w:rsidRDefault="00EF091F" w14:paraId="260BB4DB" w14:textId="77777777">
      <w:pPr>
        <w:spacing w:after="0" w:line="240" w:lineRule="auto"/>
      </w:pPr>
      <w:r>
        <w:separator/>
      </w:r>
    </w:p>
  </w:endnote>
  <w:endnote w:type="continuationSeparator" w:id="0">
    <w:p w:rsidR="00EF091F" w:rsidP="00D64F4B" w:rsidRDefault="00EF091F" w14:paraId="0C91E2A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4659915"/>
      <w:docPartObj>
        <w:docPartGallery w:val="Page Numbers (Bottom of Page)"/>
        <w:docPartUnique/>
      </w:docPartObj>
    </w:sdtPr>
    <w:sdtContent>
      <w:p w:rsidR="00D64F4B" w:rsidP="00203CA2" w:rsidRDefault="00D64F4B" w14:paraId="5CCB7DB7" w14:textId="4F43566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D64F4B" w:rsidP="00D64F4B" w:rsidRDefault="00D64F4B" w14:paraId="2C1FD8C3"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3BFCA5E7" w:rsidP="3BFCA5E7" w:rsidRDefault="3BFCA5E7" w14:paraId="33014B6E" w14:textId="3BAA9A76">
    <w:pPr>
      <w:pStyle w:val="Footer"/>
      <w:jc w:val="center"/>
    </w:pPr>
    <w:r>
      <w:fldChar w:fldCharType="begin"/>
    </w:r>
    <w:r>
      <w:instrText>PAGE</w:instrText>
    </w:r>
    <w:r>
      <w:fldChar w:fldCharType="separate"/>
    </w:r>
    <w:r w:rsidR="006F29DF">
      <w:rPr>
        <w:noProof/>
      </w:rPr>
      <w:t>2</w:t>
    </w:r>
    <w:r>
      <w:fldChar w:fldCharType="end"/>
    </w:r>
  </w:p>
  <w:sdt>
    <w:sdtPr>
      <w:rPr>
        <w:rStyle w:val="PageNumber"/>
      </w:rPr>
      <w:id w:val="-1195534964"/>
      <w:showingPlcHdr/>
      <w:docPartObj>
        <w:docPartGallery w:val="Page Numbers (Bottom of Page)"/>
        <w:docPartUnique/>
      </w:docPartObj>
    </w:sdtPr>
    <w:sdtContent>
      <w:p w:rsidR="00D64F4B" w:rsidP="3BFCA5E7" w:rsidRDefault="3BFCA5E7" w14:paraId="41D663FC" w14:textId="5D7231EF">
        <w:pPr>
          <w:pStyle w:val="Footer"/>
          <w:framePr w:wrap="none" w:hAnchor="margin" w:vAnchor="text" w:xAlign="right" w:y="1"/>
          <w:rPr>
            <w:rStyle w:val="PageNumber"/>
            <w:noProof/>
          </w:rPr>
        </w:pPr>
        <w:r w:rsidRPr="3BFCA5E7">
          <w:rPr>
            <w:rStyle w:val="PageNumber"/>
          </w:rPr>
          <w:t xml:space="preserve">     </w:t>
        </w:r>
      </w:p>
    </w:sdtContent>
    <w:sdtEndPr>
      <w:rPr>
        <w:rStyle w:val="PageNumber"/>
      </w:rPr>
    </w:sdtEndPr>
  </w:sdt>
  <w:p w:rsidR="00D64F4B" w:rsidP="00D64F4B" w:rsidRDefault="00D64F4B" w14:paraId="23C11885" w14:textId="777777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BFCA5E7" w:rsidTr="3BFCA5E7" w14:paraId="52DF6E8D" w14:textId="77777777">
      <w:trPr>
        <w:trHeight w:val="300"/>
      </w:trPr>
      <w:tc>
        <w:tcPr>
          <w:tcW w:w="3005" w:type="dxa"/>
        </w:tcPr>
        <w:p w:rsidR="3BFCA5E7" w:rsidP="3BFCA5E7" w:rsidRDefault="3BFCA5E7" w14:paraId="1DD597E6" w14:textId="44E19E4A">
          <w:pPr>
            <w:pStyle w:val="Header"/>
            <w:ind w:left="-115"/>
          </w:pPr>
        </w:p>
      </w:tc>
      <w:tc>
        <w:tcPr>
          <w:tcW w:w="3005" w:type="dxa"/>
        </w:tcPr>
        <w:p w:rsidR="3BFCA5E7" w:rsidP="3BFCA5E7" w:rsidRDefault="3BFCA5E7" w14:paraId="6ADF1552" w14:textId="1F8DBAEC">
          <w:pPr>
            <w:pStyle w:val="Header"/>
            <w:jc w:val="center"/>
          </w:pPr>
        </w:p>
      </w:tc>
      <w:tc>
        <w:tcPr>
          <w:tcW w:w="3005" w:type="dxa"/>
        </w:tcPr>
        <w:p w:rsidR="3BFCA5E7" w:rsidP="3BFCA5E7" w:rsidRDefault="3BFCA5E7" w14:paraId="48446A03" w14:textId="46D46F7E">
          <w:pPr>
            <w:pStyle w:val="Header"/>
            <w:ind w:right="-115"/>
            <w:jc w:val="right"/>
          </w:pPr>
        </w:p>
      </w:tc>
    </w:tr>
  </w:tbl>
  <w:p w:rsidR="3BFCA5E7" w:rsidP="3BFCA5E7" w:rsidRDefault="3BFCA5E7" w14:paraId="133F5668" w14:textId="33C8C0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F091F" w:rsidP="00D64F4B" w:rsidRDefault="00EF091F" w14:paraId="0973C223" w14:textId="77777777">
      <w:pPr>
        <w:spacing w:after="0" w:line="240" w:lineRule="auto"/>
      </w:pPr>
      <w:r>
        <w:separator/>
      </w:r>
    </w:p>
  </w:footnote>
  <w:footnote w:type="continuationSeparator" w:id="0">
    <w:p w:rsidR="00EF091F" w:rsidP="00D64F4B" w:rsidRDefault="00EF091F" w14:paraId="3CA4EE5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BFCA5E7" w:rsidTr="3BFCA5E7" w14:paraId="4ACD8152" w14:textId="77777777">
      <w:trPr>
        <w:trHeight w:val="300"/>
      </w:trPr>
      <w:tc>
        <w:tcPr>
          <w:tcW w:w="3005" w:type="dxa"/>
        </w:tcPr>
        <w:p w:rsidR="3BFCA5E7" w:rsidP="3BFCA5E7" w:rsidRDefault="3BFCA5E7" w14:paraId="21D10BD9" w14:textId="7D6F8288">
          <w:pPr>
            <w:pStyle w:val="Header"/>
            <w:ind w:left="-115"/>
          </w:pPr>
        </w:p>
      </w:tc>
      <w:tc>
        <w:tcPr>
          <w:tcW w:w="3005" w:type="dxa"/>
        </w:tcPr>
        <w:p w:rsidR="3BFCA5E7" w:rsidP="3BFCA5E7" w:rsidRDefault="3BFCA5E7" w14:paraId="6A132862" w14:textId="04E2080C">
          <w:pPr>
            <w:pStyle w:val="Header"/>
            <w:jc w:val="center"/>
          </w:pPr>
        </w:p>
      </w:tc>
      <w:tc>
        <w:tcPr>
          <w:tcW w:w="3005" w:type="dxa"/>
        </w:tcPr>
        <w:p w:rsidR="3BFCA5E7" w:rsidP="3BFCA5E7" w:rsidRDefault="3BFCA5E7" w14:paraId="7F13527A" w14:textId="397DCC69">
          <w:pPr>
            <w:pStyle w:val="Header"/>
            <w:ind w:right="-115"/>
            <w:jc w:val="right"/>
          </w:pPr>
        </w:p>
      </w:tc>
    </w:tr>
  </w:tbl>
  <w:p w:rsidR="3BFCA5E7" w:rsidP="3BFCA5E7" w:rsidRDefault="3BFCA5E7" w14:paraId="060C2FC8" w14:textId="6BF094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BFCA5E7" w:rsidTr="3BFCA5E7" w14:paraId="0ED2A2BF" w14:textId="77777777">
      <w:trPr>
        <w:trHeight w:val="300"/>
      </w:trPr>
      <w:tc>
        <w:tcPr>
          <w:tcW w:w="3005" w:type="dxa"/>
        </w:tcPr>
        <w:p w:rsidR="3BFCA5E7" w:rsidP="3BFCA5E7" w:rsidRDefault="3BFCA5E7" w14:paraId="4773D8CC" w14:textId="19EB0CE1">
          <w:pPr>
            <w:pStyle w:val="Header"/>
            <w:ind w:left="-115"/>
          </w:pPr>
        </w:p>
      </w:tc>
      <w:tc>
        <w:tcPr>
          <w:tcW w:w="3005" w:type="dxa"/>
        </w:tcPr>
        <w:p w:rsidR="3BFCA5E7" w:rsidP="3BFCA5E7" w:rsidRDefault="3BFCA5E7" w14:paraId="4D1041C5" w14:textId="721D2331">
          <w:pPr>
            <w:pStyle w:val="Header"/>
            <w:jc w:val="center"/>
          </w:pPr>
        </w:p>
      </w:tc>
      <w:tc>
        <w:tcPr>
          <w:tcW w:w="3005" w:type="dxa"/>
        </w:tcPr>
        <w:p w:rsidR="3BFCA5E7" w:rsidP="3BFCA5E7" w:rsidRDefault="3BFCA5E7" w14:paraId="586A6664" w14:textId="668DEB9D">
          <w:pPr>
            <w:pStyle w:val="Header"/>
            <w:ind w:right="-115"/>
            <w:jc w:val="right"/>
          </w:pPr>
        </w:p>
      </w:tc>
    </w:tr>
  </w:tbl>
  <w:p w:rsidR="3BFCA5E7" w:rsidP="3BFCA5E7" w:rsidRDefault="3BFCA5E7" w14:paraId="5706678E" w14:textId="036850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1">
    <w:nsid w:val="5e64d0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749b82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4e7c6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08">
    <w:nsid w:val="12bc1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07">
    <w:nsid w:val="78d54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bef17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37cf6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04">
    <w:nsid w:val="5af7a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103">
    <w:nsid w:val="6e6032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6ef402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0B2A51"/>
    <w:multiLevelType w:val="hybridMultilevel"/>
    <w:tmpl w:val="91A62EF8"/>
    <w:lvl w:ilvl="0" w:tplc="4C6C58C0">
      <w:start w:val="1"/>
      <w:numFmt w:val="decimal"/>
      <w:lvlText w:val="%1."/>
      <w:lvlJc w:val="left"/>
      <w:pPr>
        <w:ind w:left="720" w:hanging="360"/>
      </w:pPr>
    </w:lvl>
    <w:lvl w:ilvl="1" w:tplc="119CFFBE">
      <w:start w:val="1"/>
      <w:numFmt w:val="lowerLetter"/>
      <w:lvlText w:val="%2."/>
      <w:lvlJc w:val="left"/>
      <w:pPr>
        <w:ind w:left="1440" w:hanging="360"/>
      </w:pPr>
    </w:lvl>
    <w:lvl w:ilvl="2" w:tplc="CAC43D08">
      <w:start w:val="1"/>
      <w:numFmt w:val="lowerRoman"/>
      <w:lvlText w:val="%3."/>
      <w:lvlJc w:val="right"/>
      <w:pPr>
        <w:ind w:left="2160" w:hanging="180"/>
      </w:pPr>
    </w:lvl>
    <w:lvl w:ilvl="3" w:tplc="C0006E8A">
      <w:start w:val="1"/>
      <w:numFmt w:val="decimal"/>
      <w:lvlText w:val="%4."/>
      <w:lvlJc w:val="left"/>
      <w:pPr>
        <w:ind w:left="2880" w:hanging="360"/>
      </w:pPr>
    </w:lvl>
    <w:lvl w:ilvl="4" w:tplc="2E2A8672">
      <w:start w:val="1"/>
      <w:numFmt w:val="lowerLetter"/>
      <w:lvlText w:val="%5."/>
      <w:lvlJc w:val="left"/>
      <w:pPr>
        <w:ind w:left="3600" w:hanging="360"/>
      </w:pPr>
    </w:lvl>
    <w:lvl w:ilvl="5" w:tplc="606462D4">
      <w:start w:val="1"/>
      <w:numFmt w:val="lowerRoman"/>
      <w:lvlText w:val="%6."/>
      <w:lvlJc w:val="right"/>
      <w:pPr>
        <w:ind w:left="4320" w:hanging="180"/>
      </w:pPr>
    </w:lvl>
    <w:lvl w:ilvl="6" w:tplc="BD3AEF80">
      <w:start w:val="1"/>
      <w:numFmt w:val="decimal"/>
      <w:lvlText w:val="%7."/>
      <w:lvlJc w:val="left"/>
      <w:pPr>
        <w:ind w:left="5040" w:hanging="360"/>
      </w:pPr>
    </w:lvl>
    <w:lvl w:ilvl="7" w:tplc="B11271E6">
      <w:start w:val="1"/>
      <w:numFmt w:val="lowerLetter"/>
      <w:lvlText w:val="%8."/>
      <w:lvlJc w:val="left"/>
      <w:pPr>
        <w:ind w:left="5760" w:hanging="360"/>
      </w:pPr>
    </w:lvl>
    <w:lvl w:ilvl="8" w:tplc="E93AE93E">
      <w:start w:val="1"/>
      <w:numFmt w:val="lowerRoman"/>
      <w:lvlText w:val="%9."/>
      <w:lvlJc w:val="right"/>
      <w:pPr>
        <w:ind w:left="6480" w:hanging="180"/>
      </w:pPr>
    </w:lvl>
  </w:abstractNum>
  <w:abstractNum w:abstractNumId="1" w15:restartNumberingAfterBreak="0">
    <w:nsid w:val="0213B6E7"/>
    <w:multiLevelType w:val="hybridMultilevel"/>
    <w:tmpl w:val="8E1A2586"/>
    <w:lvl w:ilvl="0" w:tplc="E16EE632">
      <w:start w:val="1"/>
      <w:numFmt w:val="decimal"/>
      <w:lvlText w:val="%1."/>
      <w:lvlJc w:val="left"/>
      <w:pPr>
        <w:ind w:left="720" w:hanging="360"/>
      </w:pPr>
    </w:lvl>
    <w:lvl w:ilvl="1" w:tplc="D110C80A">
      <w:start w:val="1"/>
      <w:numFmt w:val="lowerLetter"/>
      <w:lvlText w:val="%2."/>
      <w:lvlJc w:val="left"/>
      <w:pPr>
        <w:ind w:left="1440" w:hanging="360"/>
      </w:pPr>
    </w:lvl>
    <w:lvl w:ilvl="2" w:tplc="E0327E94">
      <w:start w:val="1"/>
      <w:numFmt w:val="lowerRoman"/>
      <w:lvlText w:val="%3."/>
      <w:lvlJc w:val="right"/>
      <w:pPr>
        <w:ind w:left="2160" w:hanging="180"/>
      </w:pPr>
    </w:lvl>
    <w:lvl w:ilvl="3" w:tplc="85F699F2">
      <w:start w:val="1"/>
      <w:numFmt w:val="decimal"/>
      <w:lvlText w:val="%4."/>
      <w:lvlJc w:val="left"/>
      <w:pPr>
        <w:ind w:left="2880" w:hanging="360"/>
      </w:pPr>
    </w:lvl>
    <w:lvl w:ilvl="4" w:tplc="78A61B9E">
      <w:start w:val="1"/>
      <w:numFmt w:val="lowerLetter"/>
      <w:lvlText w:val="%5."/>
      <w:lvlJc w:val="left"/>
      <w:pPr>
        <w:ind w:left="3600" w:hanging="360"/>
      </w:pPr>
    </w:lvl>
    <w:lvl w:ilvl="5" w:tplc="E9FE3C00">
      <w:start w:val="1"/>
      <w:numFmt w:val="lowerRoman"/>
      <w:lvlText w:val="%6."/>
      <w:lvlJc w:val="right"/>
      <w:pPr>
        <w:ind w:left="4320" w:hanging="180"/>
      </w:pPr>
    </w:lvl>
    <w:lvl w:ilvl="6" w:tplc="2CA2A008">
      <w:start w:val="1"/>
      <w:numFmt w:val="decimal"/>
      <w:lvlText w:val="%7."/>
      <w:lvlJc w:val="left"/>
      <w:pPr>
        <w:ind w:left="5040" w:hanging="360"/>
      </w:pPr>
    </w:lvl>
    <w:lvl w:ilvl="7" w:tplc="BC0A47A4">
      <w:start w:val="1"/>
      <w:numFmt w:val="lowerLetter"/>
      <w:lvlText w:val="%8."/>
      <w:lvlJc w:val="left"/>
      <w:pPr>
        <w:ind w:left="5760" w:hanging="360"/>
      </w:pPr>
    </w:lvl>
    <w:lvl w:ilvl="8" w:tplc="D506F6D0">
      <w:start w:val="1"/>
      <w:numFmt w:val="lowerRoman"/>
      <w:lvlText w:val="%9."/>
      <w:lvlJc w:val="right"/>
      <w:pPr>
        <w:ind w:left="6480" w:hanging="180"/>
      </w:pPr>
    </w:lvl>
  </w:abstractNum>
  <w:abstractNum w:abstractNumId="2" w15:restartNumberingAfterBreak="0">
    <w:nsid w:val="03416329"/>
    <w:multiLevelType w:val="hybridMultilevel"/>
    <w:tmpl w:val="1DDABB82"/>
    <w:lvl w:ilvl="0" w:tplc="F64204BC">
      <w:start w:val="1"/>
      <w:numFmt w:val="decimal"/>
      <w:lvlText w:val="%1."/>
      <w:lvlJc w:val="left"/>
      <w:pPr>
        <w:ind w:left="720" w:hanging="360"/>
      </w:pPr>
    </w:lvl>
    <w:lvl w:ilvl="1" w:tplc="E7C035B2">
      <w:start w:val="1"/>
      <w:numFmt w:val="lowerLetter"/>
      <w:lvlText w:val="%2."/>
      <w:lvlJc w:val="left"/>
      <w:pPr>
        <w:ind w:left="1440" w:hanging="360"/>
      </w:pPr>
    </w:lvl>
    <w:lvl w:ilvl="2" w:tplc="7C428D06">
      <w:start w:val="1"/>
      <w:numFmt w:val="lowerRoman"/>
      <w:lvlText w:val="%3."/>
      <w:lvlJc w:val="right"/>
      <w:pPr>
        <w:ind w:left="2160" w:hanging="180"/>
      </w:pPr>
    </w:lvl>
    <w:lvl w:ilvl="3" w:tplc="B130FFB8">
      <w:start w:val="1"/>
      <w:numFmt w:val="decimal"/>
      <w:lvlText w:val="%4."/>
      <w:lvlJc w:val="left"/>
      <w:pPr>
        <w:ind w:left="2880" w:hanging="360"/>
      </w:pPr>
    </w:lvl>
    <w:lvl w:ilvl="4" w:tplc="D0A4DD9A">
      <w:start w:val="1"/>
      <w:numFmt w:val="lowerLetter"/>
      <w:lvlText w:val="%5."/>
      <w:lvlJc w:val="left"/>
      <w:pPr>
        <w:ind w:left="3600" w:hanging="360"/>
      </w:pPr>
    </w:lvl>
    <w:lvl w:ilvl="5" w:tplc="E2F8BFDA">
      <w:start w:val="1"/>
      <w:numFmt w:val="lowerRoman"/>
      <w:lvlText w:val="%6."/>
      <w:lvlJc w:val="right"/>
      <w:pPr>
        <w:ind w:left="4320" w:hanging="180"/>
      </w:pPr>
    </w:lvl>
    <w:lvl w:ilvl="6" w:tplc="90267F72">
      <w:start w:val="1"/>
      <w:numFmt w:val="decimal"/>
      <w:lvlText w:val="%7."/>
      <w:lvlJc w:val="left"/>
      <w:pPr>
        <w:ind w:left="5040" w:hanging="360"/>
      </w:pPr>
    </w:lvl>
    <w:lvl w:ilvl="7" w:tplc="AD08ACD2">
      <w:start w:val="1"/>
      <w:numFmt w:val="lowerLetter"/>
      <w:lvlText w:val="%8."/>
      <w:lvlJc w:val="left"/>
      <w:pPr>
        <w:ind w:left="5760" w:hanging="360"/>
      </w:pPr>
    </w:lvl>
    <w:lvl w:ilvl="8" w:tplc="7A98927E">
      <w:start w:val="1"/>
      <w:numFmt w:val="lowerRoman"/>
      <w:lvlText w:val="%9."/>
      <w:lvlJc w:val="right"/>
      <w:pPr>
        <w:ind w:left="6480" w:hanging="180"/>
      </w:pPr>
    </w:lvl>
  </w:abstractNum>
  <w:abstractNum w:abstractNumId="3" w15:restartNumberingAfterBreak="0">
    <w:nsid w:val="055F1644"/>
    <w:multiLevelType w:val="hybridMultilevel"/>
    <w:tmpl w:val="26F25F94"/>
    <w:lvl w:ilvl="0" w:tplc="25E07930">
      <w:start w:val="1"/>
      <w:numFmt w:val="decimal"/>
      <w:lvlText w:val="%1."/>
      <w:lvlJc w:val="left"/>
      <w:pPr>
        <w:ind w:left="720" w:hanging="360"/>
      </w:pPr>
    </w:lvl>
    <w:lvl w:ilvl="1" w:tplc="A00A0988">
      <w:start w:val="1"/>
      <w:numFmt w:val="lowerLetter"/>
      <w:lvlText w:val="%2."/>
      <w:lvlJc w:val="left"/>
      <w:pPr>
        <w:ind w:left="1440" w:hanging="360"/>
      </w:pPr>
    </w:lvl>
    <w:lvl w:ilvl="2" w:tplc="00CE2414">
      <w:start w:val="1"/>
      <w:numFmt w:val="lowerRoman"/>
      <w:lvlText w:val="%3."/>
      <w:lvlJc w:val="right"/>
      <w:pPr>
        <w:ind w:left="2160" w:hanging="180"/>
      </w:pPr>
    </w:lvl>
    <w:lvl w:ilvl="3" w:tplc="7CFE9CFC">
      <w:start w:val="1"/>
      <w:numFmt w:val="decimal"/>
      <w:lvlText w:val="%4."/>
      <w:lvlJc w:val="left"/>
      <w:pPr>
        <w:ind w:left="2880" w:hanging="360"/>
      </w:pPr>
    </w:lvl>
    <w:lvl w:ilvl="4" w:tplc="DE4CBB90">
      <w:start w:val="1"/>
      <w:numFmt w:val="lowerLetter"/>
      <w:lvlText w:val="%5."/>
      <w:lvlJc w:val="left"/>
      <w:pPr>
        <w:ind w:left="3600" w:hanging="360"/>
      </w:pPr>
    </w:lvl>
    <w:lvl w:ilvl="5" w:tplc="23A49EF0">
      <w:start w:val="1"/>
      <w:numFmt w:val="lowerRoman"/>
      <w:lvlText w:val="%6."/>
      <w:lvlJc w:val="right"/>
      <w:pPr>
        <w:ind w:left="4320" w:hanging="180"/>
      </w:pPr>
    </w:lvl>
    <w:lvl w:ilvl="6" w:tplc="E5AA359E">
      <w:start w:val="1"/>
      <w:numFmt w:val="decimal"/>
      <w:lvlText w:val="%7."/>
      <w:lvlJc w:val="left"/>
      <w:pPr>
        <w:ind w:left="5040" w:hanging="360"/>
      </w:pPr>
    </w:lvl>
    <w:lvl w:ilvl="7" w:tplc="75EEC7CE">
      <w:start w:val="1"/>
      <w:numFmt w:val="lowerLetter"/>
      <w:lvlText w:val="%8."/>
      <w:lvlJc w:val="left"/>
      <w:pPr>
        <w:ind w:left="5760" w:hanging="360"/>
      </w:pPr>
    </w:lvl>
    <w:lvl w:ilvl="8" w:tplc="C0E0D0D8">
      <w:start w:val="1"/>
      <w:numFmt w:val="lowerRoman"/>
      <w:lvlText w:val="%9."/>
      <w:lvlJc w:val="right"/>
      <w:pPr>
        <w:ind w:left="6480" w:hanging="180"/>
      </w:pPr>
    </w:lvl>
  </w:abstractNum>
  <w:abstractNum w:abstractNumId="4" w15:restartNumberingAfterBreak="0">
    <w:nsid w:val="05C3487E"/>
    <w:multiLevelType w:val="hybridMultilevel"/>
    <w:tmpl w:val="4AB8F028"/>
    <w:lvl w:ilvl="0" w:tplc="E9AAA3B2">
      <w:start w:val="1"/>
      <w:numFmt w:val="decimal"/>
      <w:lvlText w:val="%1."/>
      <w:lvlJc w:val="left"/>
      <w:pPr>
        <w:ind w:left="720" w:hanging="360"/>
      </w:pPr>
    </w:lvl>
    <w:lvl w:ilvl="1" w:tplc="770EE9C0">
      <w:start w:val="1"/>
      <w:numFmt w:val="lowerLetter"/>
      <w:lvlText w:val="%2."/>
      <w:lvlJc w:val="left"/>
      <w:pPr>
        <w:ind w:left="1440" w:hanging="360"/>
      </w:pPr>
    </w:lvl>
    <w:lvl w:ilvl="2" w:tplc="1BD4E4B6">
      <w:start w:val="1"/>
      <w:numFmt w:val="lowerRoman"/>
      <w:lvlText w:val="%3."/>
      <w:lvlJc w:val="right"/>
      <w:pPr>
        <w:ind w:left="2160" w:hanging="180"/>
      </w:pPr>
    </w:lvl>
    <w:lvl w:ilvl="3" w:tplc="A656AB6C">
      <w:start w:val="1"/>
      <w:numFmt w:val="decimal"/>
      <w:lvlText w:val="%4."/>
      <w:lvlJc w:val="left"/>
      <w:pPr>
        <w:ind w:left="2880" w:hanging="360"/>
      </w:pPr>
    </w:lvl>
    <w:lvl w:ilvl="4" w:tplc="FC004FD8">
      <w:start w:val="1"/>
      <w:numFmt w:val="lowerLetter"/>
      <w:lvlText w:val="%5."/>
      <w:lvlJc w:val="left"/>
      <w:pPr>
        <w:ind w:left="3600" w:hanging="360"/>
      </w:pPr>
    </w:lvl>
    <w:lvl w:ilvl="5" w:tplc="A5DA0C8A">
      <w:start w:val="1"/>
      <w:numFmt w:val="lowerRoman"/>
      <w:lvlText w:val="%6."/>
      <w:lvlJc w:val="right"/>
      <w:pPr>
        <w:ind w:left="4320" w:hanging="180"/>
      </w:pPr>
    </w:lvl>
    <w:lvl w:ilvl="6" w:tplc="65EA25C4">
      <w:start w:val="1"/>
      <w:numFmt w:val="decimal"/>
      <w:lvlText w:val="%7."/>
      <w:lvlJc w:val="left"/>
      <w:pPr>
        <w:ind w:left="5040" w:hanging="360"/>
      </w:pPr>
    </w:lvl>
    <w:lvl w:ilvl="7" w:tplc="21F4CF30">
      <w:start w:val="1"/>
      <w:numFmt w:val="lowerLetter"/>
      <w:lvlText w:val="%8."/>
      <w:lvlJc w:val="left"/>
      <w:pPr>
        <w:ind w:left="5760" w:hanging="360"/>
      </w:pPr>
    </w:lvl>
    <w:lvl w:ilvl="8" w:tplc="EBB0815C">
      <w:start w:val="1"/>
      <w:numFmt w:val="lowerRoman"/>
      <w:lvlText w:val="%9."/>
      <w:lvlJc w:val="right"/>
      <w:pPr>
        <w:ind w:left="6480" w:hanging="180"/>
      </w:pPr>
    </w:lvl>
  </w:abstractNum>
  <w:abstractNum w:abstractNumId="5" w15:restartNumberingAfterBreak="0">
    <w:nsid w:val="069A6283"/>
    <w:multiLevelType w:val="hybridMultilevel"/>
    <w:tmpl w:val="76EEFAF4"/>
    <w:lvl w:ilvl="0" w:tplc="03B82DA0">
      <w:start w:val="1"/>
      <w:numFmt w:val="decimal"/>
      <w:lvlText w:val="%1."/>
      <w:lvlJc w:val="left"/>
      <w:pPr>
        <w:ind w:left="720" w:hanging="360"/>
      </w:pPr>
    </w:lvl>
    <w:lvl w:ilvl="1" w:tplc="9788D010">
      <w:start w:val="1"/>
      <w:numFmt w:val="lowerLetter"/>
      <w:lvlText w:val="%2."/>
      <w:lvlJc w:val="left"/>
      <w:pPr>
        <w:ind w:left="1440" w:hanging="360"/>
      </w:pPr>
    </w:lvl>
    <w:lvl w:ilvl="2" w:tplc="9948F3E4">
      <w:start w:val="1"/>
      <w:numFmt w:val="lowerRoman"/>
      <w:lvlText w:val="%3."/>
      <w:lvlJc w:val="right"/>
      <w:pPr>
        <w:ind w:left="2160" w:hanging="180"/>
      </w:pPr>
    </w:lvl>
    <w:lvl w:ilvl="3" w:tplc="09CAC4B6">
      <w:start w:val="1"/>
      <w:numFmt w:val="decimal"/>
      <w:lvlText w:val="%4."/>
      <w:lvlJc w:val="left"/>
      <w:pPr>
        <w:ind w:left="2880" w:hanging="360"/>
      </w:pPr>
    </w:lvl>
    <w:lvl w:ilvl="4" w:tplc="1F82220A">
      <w:start w:val="1"/>
      <w:numFmt w:val="lowerLetter"/>
      <w:lvlText w:val="%5."/>
      <w:lvlJc w:val="left"/>
      <w:pPr>
        <w:ind w:left="3600" w:hanging="360"/>
      </w:pPr>
    </w:lvl>
    <w:lvl w:ilvl="5" w:tplc="421463AA">
      <w:start w:val="1"/>
      <w:numFmt w:val="lowerRoman"/>
      <w:lvlText w:val="%6."/>
      <w:lvlJc w:val="right"/>
      <w:pPr>
        <w:ind w:left="4320" w:hanging="180"/>
      </w:pPr>
    </w:lvl>
    <w:lvl w:ilvl="6" w:tplc="E034C1AA">
      <w:start w:val="1"/>
      <w:numFmt w:val="decimal"/>
      <w:lvlText w:val="%7."/>
      <w:lvlJc w:val="left"/>
      <w:pPr>
        <w:ind w:left="5040" w:hanging="360"/>
      </w:pPr>
    </w:lvl>
    <w:lvl w:ilvl="7" w:tplc="1A269F98">
      <w:start w:val="1"/>
      <w:numFmt w:val="lowerLetter"/>
      <w:lvlText w:val="%8."/>
      <w:lvlJc w:val="left"/>
      <w:pPr>
        <w:ind w:left="5760" w:hanging="360"/>
      </w:pPr>
    </w:lvl>
    <w:lvl w:ilvl="8" w:tplc="FBA8E0BE">
      <w:start w:val="1"/>
      <w:numFmt w:val="lowerRoman"/>
      <w:lvlText w:val="%9."/>
      <w:lvlJc w:val="right"/>
      <w:pPr>
        <w:ind w:left="6480" w:hanging="180"/>
      </w:pPr>
    </w:lvl>
  </w:abstractNum>
  <w:abstractNum w:abstractNumId="6" w15:restartNumberingAfterBreak="0">
    <w:nsid w:val="07A47CE6"/>
    <w:multiLevelType w:val="hybridMultilevel"/>
    <w:tmpl w:val="D272F1EA"/>
    <w:lvl w:ilvl="0" w:tplc="21A891BE">
      <w:start w:val="1"/>
      <w:numFmt w:val="decimal"/>
      <w:lvlText w:val="%1."/>
      <w:lvlJc w:val="left"/>
      <w:pPr>
        <w:ind w:left="720" w:hanging="360"/>
      </w:pPr>
    </w:lvl>
    <w:lvl w:ilvl="1" w:tplc="D08AF4A2">
      <w:start w:val="1"/>
      <w:numFmt w:val="lowerLetter"/>
      <w:lvlText w:val="%2."/>
      <w:lvlJc w:val="left"/>
      <w:pPr>
        <w:ind w:left="1440" w:hanging="360"/>
      </w:pPr>
    </w:lvl>
    <w:lvl w:ilvl="2" w:tplc="70FCD618">
      <w:start w:val="1"/>
      <w:numFmt w:val="lowerRoman"/>
      <w:lvlText w:val="%3."/>
      <w:lvlJc w:val="right"/>
      <w:pPr>
        <w:ind w:left="2160" w:hanging="180"/>
      </w:pPr>
    </w:lvl>
    <w:lvl w:ilvl="3" w:tplc="0AC81158">
      <w:start w:val="1"/>
      <w:numFmt w:val="decimal"/>
      <w:lvlText w:val="%4."/>
      <w:lvlJc w:val="left"/>
      <w:pPr>
        <w:ind w:left="2880" w:hanging="360"/>
      </w:pPr>
    </w:lvl>
    <w:lvl w:ilvl="4" w:tplc="D1648B68">
      <w:start w:val="1"/>
      <w:numFmt w:val="lowerLetter"/>
      <w:lvlText w:val="%5."/>
      <w:lvlJc w:val="left"/>
      <w:pPr>
        <w:ind w:left="3600" w:hanging="360"/>
      </w:pPr>
    </w:lvl>
    <w:lvl w:ilvl="5" w:tplc="C156BA0C">
      <w:start w:val="1"/>
      <w:numFmt w:val="lowerRoman"/>
      <w:lvlText w:val="%6."/>
      <w:lvlJc w:val="right"/>
      <w:pPr>
        <w:ind w:left="4320" w:hanging="180"/>
      </w:pPr>
    </w:lvl>
    <w:lvl w:ilvl="6" w:tplc="06509898">
      <w:start w:val="1"/>
      <w:numFmt w:val="decimal"/>
      <w:lvlText w:val="%7."/>
      <w:lvlJc w:val="left"/>
      <w:pPr>
        <w:ind w:left="5040" w:hanging="360"/>
      </w:pPr>
    </w:lvl>
    <w:lvl w:ilvl="7" w:tplc="AD146CE2">
      <w:start w:val="1"/>
      <w:numFmt w:val="lowerLetter"/>
      <w:lvlText w:val="%8."/>
      <w:lvlJc w:val="left"/>
      <w:pPr>
        <w:ind w:left="5760" w:hanging="360"/>
      </w:pPr>
    </w:lvl>
    <w:lvl w:ilvl="8" w:tplc="838C1406">
      <w:start w:val="1"/>
      <w:numFmt w:val="lowerRoman"/>
      <w:lvlText w:val="%9."/>
      <w:lvlJc w:val="right"/>
      <w:pPr>
        <w:ind w:left="6480" w:hanging="180"/>
      </w:pPr>
    </w:lvl>
  </w:abstractNum>
  <w:abstractNum w:abstractNumId="7" w15:restartNumberingAfterBreak="0">
    <w:nsid w:val="07B774FE"/>
    <w:multiLevelType w:val="hybridMultilevel"/>
    <w:tmpl w:val="D85CDC68"/>
    <w:lvl w:ilvl="0" w:tplc="3FF4DB8C">
      <w:start w:val="1"/>
      <w:numFmt w:val="decimal"/>
      <w:lvlText w:val="%1."/>
      <w:lvlJc w:val="left"/>
      <w:pPr>
        <w:ind w:left="720" w:hanging="360"/>
      </w:pPr>
    </w:lvl>
    <w:lvl w:ilvl="1" w:tplc="4C861ED6">
      <w:start w:val="1"/>
      <w:numFmt w:val="lowerLetter"/>
      <w:lvlText w:val="%2."/>
      <w:lvlJc w:val="left"/>
      <w:pPr>
        <w:ind w:left="1440" w:hanging="360"/>
      </w:pPr>
    </w:lvl>
    <w:lvl w:ilvl="2" w:tplc="4A342C86">
      <w:start w:val="1"/>
      <w:numFmt w:val="lowerRoman"/>
      <w:lvlText w:val="%3."/>
      <w:lvlJc w:val="right"/>
      <w:pPr>
        <w:ind w:left="2160" w:hanging="180"/>
      </w:pPr>
    </w:lvl>
    <w:lvl w:ilvl="3" w:tplc="57B65D56">
      <w:start w:val="1"/>
      <w:numFmt w:val="decimal"/>
      <w:lvlText w:val="%4."/>
      <w:lvlJc w:val="left"/>
      <w:pPr>
        <w:ind w:left="2880" w:hanging="360"/>
      </w:pPr>
    </w:lvl>
    <w:lvl w:ilvl="4" w:tplc="3CC47614">
      <w:start w:val="1"/>
      <w:numFmt w:val="lowerLetter"/>
      <w:lvlText w:val="%5."/>
      <w:lvlJc w:val="left"/>
      <w:pPr>
        <w:ind w:left="3600" w:hanging="360"/>
      </w:pPr>
    </w:lvl>
    <w:lvl w:ilvl="5" w:tplc="41745446">
      <w:start w:val="1"/>
      <w:numFmt w:val="lowerRoman"/>
      <w:lvlText w:val="%6."/>
      <w:lvlJc w:val="right"/>
      <w:pPr>
        <w:ind w:left="4320" w:hanging="180"/>
      </w:pPr>
    </w:lvl>
    <w:lvl w:ilvl="6" w:tplc="8F3EBF4A">
      <w:start w:val="1"/>
      <w:numFmt w:val="decimal"/>
      <w:lvlText w:val="%7."/>
      <w:lvlJc w:val="left"/>
      <w:pPr>
        <w:ind w:left="5040" w:hanging="360"/>
      </w:pPr>
    </w:lvl>
    <w:lvl w:ilvl="7" w:tplc="EC4CDB4C">
      <w:start w:val="1"/>
      <w:numFmt w:val="lowerLetter"/>
      <w:lvlText w:val="%8."/>
      <w:lvlJc w:val="left"/>
      <w:pPr>
        <w:ind w:left="5760" w:hanging="360"/>
      </w:pPr>
    </w:lvl>
    <w:lvl w:ilvl="8" w:tplc="8C5AE178">
      <w:start w:val="1"/>
      <w:numFmt w:val="lowerRoman"/>
      <w:lvlText w:val="%9."/>
      <w:lvlJc w:val="right"/>
      <w:pPr>
        <w:ind w:left="6480" w:hanging="180"/>
      </w:pPr>
    </w:lvl>
  </w:abstractNum>
  <w:abstractNum w:abstractNumId="8" w15:restartNumberingAfterBreak="0">
    <w:nsid w:val="08A47923"/>
    <w:multiLevelType w:val="hybridMultilevel"/>
    <w:tmpl w:val="C00869C2"/>
    <w:lvl w:ilvl="0" w:tplc="CF765A12">
      <w:start w:val="1"/>
      <w:numFmt w:val="decimal"/>
      <w:lvlText w:val="%1."/>
      <w:lvlJc w:val="left"/>
      <w:pPr>
        <w:ind w:left="720" w:hanging="360"/>
      </w:pPr>
    </w:lvl>
    <w:lvl w:ilvl="1" w:tplc="FAF4E946">
      <w:start w:val="1"/>
      <w:numFmt w:val="lowerLetter"/>
      <w:lvlText w:val="%2."/>
      <w:lvlJc w:val="left"/>
      <w:pPr>
        <w:ind w:left="1440" w:hanging="360"/>
      </w:pPr>
    </w:lvl>
    <w:lvl w:ilvl="2" w:tplc="D3BA1F06">
      <w:start w:val="1"/>
      <w:numFmt w:val="lowerRoman"/>
      <w:lvlText w:val="%3."/>
      <w:lvlJc w:val="right"/>
      <w:pPr>
        <w:ind w:left="2160" w:hanging="180"/>
      </w:pPr>
    </w:lvl>
    <w:lvl w:ilvl="3" w:tplc="937C75EC">
      <w:start w:val="1"/>
      <w:numFmt w:val="decimal"/>
      <w:lvlText w:val="%4."/>
      <w:lvlJc w:val="left"/>
      <w:pPr>
        <w:ind w:left="2880" w:hanging="360"/>
      </w:pPr>
    </w:lvl>
    <w:lvl w:ilvl="4" w:tplc="43D468DA">
      <w:start w:val="1"/>
      <w:numFmt w:val="lowerLetter"/>
      <w:lvlText w:val="%5."/>
      <w:lvlJc w:val="left"/>
      <w:pPr>
        <w:ind w:left="3600" w:hanging="360"/>
      </w:pPr>
    </w:lvl>
    <w:lvl w:ilvl="5" w:tplc="D870E2A4">
      <w:start w:val="1"/>
      <w:numFmt w:val="lowerRoman"/>
      <w:lvlText w:val="%6."/>
      <w:lvlJc w:val="right"/>
      <w:pPr>
        <w:ind w:left="4320" w:hanging="180"/>
      </w:pPr>
    </w:lvl>
    <w:lvl w:ilvl="6" w:tplc="62B64754">
      <w:start w:val="1"/>
      <w:numFmt w:val="decimal"/>
      <w:lvlText w:val="%7."/>
      <w:lvlJc w:val="left"/>
      <w:pPr>
        <w:ind w:left="5040" w:hanging="360"/>
      </w:pPr>
    </w:lvl>
    <w:lvl w:ilvl="7" w:tplc="C3B0CE12">
      <w:start w:val="1"/>
      <w:numFmt w:val="lowerLetter"/>
      <w:lvlText w:val="%8."/>
      <w:lvlJc w:val="left"/>
      <w:pPr>
        <w:ind w:left="5760" w:hanging="360"/>
      </w:pPr>
    </w:lvl>
    <w:lvl w:ilvl="8" w:tplc="08B66AB8">
      <w:start w:val="1"/>
      <w:numFmt w:val="lowerRoman"/>
      <w:lvlText w:val="%9."/>
      <w:lvlJc w:val="right"/>
      <w:pPr>
        <w:ind w:left="6480" w:hanging="180"/>
      </w:pPr>
    </w:lvl>
  </w:abstractNum>
  <w:abstractNum w:abstractNumId="9" w15:restartNumberingAfterBreak="0">
    <w:nsid w:val="0907B7E7"/>
    <w:multiLevelType w:val="hybridMultilevel"/>
    <w:tmpl w:val="8D28DA5C"/>
    <w:lvl w:ilvl="0" w:tplc="A762E9AA">
      <w:start w:val="1"/>
      <w:numFmt w:val="decimal"/>
      <w:lvlText w:val="%1."/>
      <w:lvlJc w:val="left"/>
      <w:pPr>
        <w:ind w:left="720" w:hanging="360"/>
      </w:pPr>
    </w:lvl>
    <w:lvl w:ilvl="1" w:tplc="B47C7FEE">
      <w:start w:val="1"/>
      <w:numFmt w:val="lowerLetter"/>
      <w:lvlText w:val="%2."/>
      <w:lvlJc w:val="left"/>
      <w:pPr>
        <w:ind w:left="1440" w:hanging="360"/>
      </w:pPr>
    </w:lvl>
    <w:lvl w:ilvl="2" w:tplc="3C2CD748">
      <w:start w:val="1"/>
      <w:numFmt w:val="lowerRoman"/>
      <w:lvlText w:val="%3."/>
      <w:lvlJc w:val="right"/>
      <w:pPr>
        <w:ind w:left="2160" w:hanging="180"/>
      </w:pPr>
    </w:lvl>
    <w:lvl w:ilvl="3" w:tplc="92183646">
      <w:start w:val="1"/>
      <w:numFmt w:val="decimal"/>
      <w:lvlText w:val="%4."/>
      <w:lvlJc w:val="left"/>
      <w:pPr>
        <w:ind w:left="2880" w:hanging="360"/>
      </w:pPr>
    </w:lvl>
    <w:lvl w:ilvl="4" w:tplc="9FD66A60">
      <w:start w:val="1"/>
      <w:numFmt w:val="lowerLetter"/>
      <w:lvlText w:val="%5."/>
      <w:lvlJc w:val="left"/>
      <w:pPr>
        <w:ind w:left="3600" w:hanging="360"/>
      </w:pPr>
    </w:lvl>
    <w:lvl w:ilvl="5" w:tplc="7618DA42">
      <w:start w:val="1"/>
      <w:numFmt w:val="lowerRoman"/>
      <w:lvlText w:val="%6."/>
      <w:lvlJc w:val="right"/>
      <w:pPr>
        <w:ind w:left="4320" w:hanging="180"/>
      </w:pPr>
    </w:lvl>
    <w:lvl w:ilvl="6" w:tplc="B9F448A4">
      <w:start w:val="1"/>
      <w:numFmt w:val="decimal"/>
      <w:lvlText w:val="%7."/>
      <w:lvlJc w:val="left"/>
      <w:pPr>
        <w:ind w:left="5040" w:hanging="360"/>
      </w:pPr>
    </w:lvl>
    <w:lvl w:ilvl="7" w:tplc="0D480782">
      <w:start w:val="1"/>
      <w:numFmt w:val="lowerLetter"/>
      <w:lvlText w:val="%8."/>
      <w:lvlJc w:val="left"/>
      <w:pPr>
        <w:ind w:left="5760" w:hanging="360"/>
      </w:pPr>
    </w:lvl>
    <w:lvl w:ilvl="8" w:tplc="65748BE0">
      <w:start w:val="1"/>
      <w:numFmt w:val="lowerRoman"/>
      <w:lvlText w:val="%9."/>
      <w:lvlJc w:val="right"/>
      <w:pPr>
        <w:ind w:left="6480" w:hanging="180"/>
      </w:pPr>
    </w:lvl>
  </w:abstractNum>
  <w:abstractNum w:abstractNumId="10" w15:restartNumberingAfterBreak="0">
    <w:nsid w:val="09841C7F"/>
    <w:multiLevelType w:val="hybridMultilevel"/>
    <w:tmpl w:val="745E9BC0"/>
    <w:lvl w:ilvl="0" w:tplc="B8E605CC">
      <w:start w:val="1"/>
      <w:numFmt w:val="decimal"/>
      <w:lvlText w:val="%1."/>
      <w:lvlJc w:val="left"/>
      <w:pPr>
        <w:ind w:left="720" w:hanging="360"/>
      </w:pPr>
    </w:lvl>
    <w:lvl w:ilvl="1" w:tplc="B4D83916">
      <w:start w:val="1"/>
      <w:numFmt w:val="lowerLetter"/>
      <w:lvlText w:val="%2."/>
      <w:lvlJc w:val="left"/>
      <w:pPr>
        <w:ind w:left="1440" w:hanging="360"/>
      </w:pPr>
    </w:lvl>
    <w:lvl w:ilvl="2" w:tplc="88E079C8">
      <w:start w:val="1"/>
      <w:numFmt w:val="lowerRoman"/>
      <w:lvlText w:val="%3."/>
      <w:lvlJc w:val="right"/>
      <w:pPr>
        <w:ind w:left="2160" w:hanging="180"/>
      </w:pPr>
    </w:lvl>
    <w:lvl w:ilvl="3" w:tplc="8B1E61BE">
      <w:start w:val="1"/>
      <w:numFmt w:val="decimal"/>
      <w:lvlText w:val="%4."/>
      <w:lvlJc w:val="left"/>
      <w:pPr>
        <w:ind w:left="2880" w:hanging="360"/>
      </w:pPr>
    </w:lvl>
    <w:lvl w:ilvl="4" w:tplc="159C82BA">
      <w:start w:val="1"/>
      <w:numFmt w:val="lowerLetter"/>
      <w:lvlText w:val="%5."/>
      <w:lvlJc w:val="left"/>
      <w:pPr>
        <w:ind w:left="3600" w:hanging="360"/>
      </w:pPr>
    </w:lvl>
    <w:lvl w:ilvl="5" w:tplc="774C3652">
      <w:start w:val="1"/>
      <w:numFmt w:val="lowerRoman"/>
      <w:lvlText w:val="%6."/>
      <w:lvlJc w:val="right"/>
      <w:pPr>
        <w:ind w:left="4320" w:hanging="180"/>
      </w:pPr>
    </w:lvl>
    <w:lvl w:ilvl="6" w:tplc="479C8EF2">
      <w:start w:val="1"/>
      <w:numFmt w:val="decimal"/>
      <w:lvlText w:val="%7."/>
      <w:lvlJc w:val="left"/>
      <w:pPr>
        <w:ind w:left="5040" w:hanging="360"/>
      </w:pPr>
    </w:lvl>
    <w:lvl w:ilvl="7" w:tplc="559225A6">
      <w:start w:val="1"/>
      <w:numFmt w:val="lowerLetter"/>
      <w:lvlText w:val="%8."/>
      <w:lvlJc w:val="left"/>
      <w:pPr>
        <w:ind w:left="5760" w:hanging="360"/>
      </w:pPr>
    </w:lvl>
    <w:lvl w:ilvl="8" w:tplc="CE948D68">
      <w:start w:val="1"/>
      <w:numFmt w:val="lowerRoman"/>
      <w:lvlText w:val="%9."/>
      <w:lvlJc w:val="right"/>
      <w:pPr>
        <w:ind w:left="6480" w:hanging="180"/>
      </w:pPr>
    </w:lvl>
  </w:abstractNum>
  <w:abstractNum w:abstractNumId="11" w15:restartNumberingAfterBreak="0">
    <w:nsid w:val="0A32808D"/>
    <w:multiLevelType w:val="hybridMultilevel"/>
    <w:tmpl w:val="2458B9E8"/>
    <w:lvl w:ilvl="0" w:tplc="78D63470">
      <w:start w:val="1"/>
      <w:numFmt w:val="decimal"/>
      <w:lvlText w:val="%1."/>
      <w:lvlJc w:val="left"/>
      <w:pPr>
        <w:ind w:left="720" w:hanging="360"/>
      </w:pPr>
    </w:lvl>
    <w:lvl w:ilvl="1" w:tplc="1E642760">
      <w:start w:val="1"/>
      <w:numFmt w:val="lowerLetter"/>
      <w:lvlText w:val="%2."/>
      <w:lvlJc w:val="left"/>
      <w:pPr>
        <w:ind w:left="1440" w:hanging="360"/>
      </w:pPr>
    </w:lvl>
    <w:lvl w:ilvl="2" w:tplc="D9B6A15E">
      <w:start w:val="1"/>
      <w:numFmt w:val="lowerRoman"/>
      <w:lvlText w:val="%3."/>
      <w:lvlJc w:val="right"/>
      <w:pPr>
        <w:ind w:left="2160" w:hanging="180"/>
      </w:pPr>
    </w:lvl>
    <w:lvl w:ilvl="3" w:tplc="39B41254">
      <w:start w:val="1"/>
      <w:numFmt w:val="decimal"/>
      <w:lvlText w:val="%4."/>
      <w:lvlJc w:val="left"/>
      <w:pPr>
        <w:ind w:left="2880" w:hanging="360"/>
      </w:pPr>
    </w:lvl>
    <w:lvl w:ilvl="4" w:tplc="850A427E">
      <w:start w:val="1"/>
      <w:numFmt w:val="lowerLetter"/>
      <w:lvlText w:val="%5."/>
      <w:lvlJc w:val="left"/>
      <w:pPr>
        <w:ind w:left="3600" w:hanging="360"/>
      </w:pPr>
    </w:lvl>
    <w:lvl w:ilvl="5" w:tplc="6A6E75DA">
      <w:start w:val="1"/>
      <w:numFmt w:val="lowerRoman"/>
      <w:lvlText w:val="%6."/>
      <w:lvlJc w:val="right"/>
      <w:pPr>
        <w:ind w:left="4320" w:hanging="180"/>
      </w:pPr>
    </w:lvl>
    <w:lvl w:ilvl="6" w:tplc="86CE276E">
      <w:start w:val="1"/>
      <w:numFmt w:val="decimal"/>
      <w:lvlText w:val="%7."/>
      <w:lvlJc w:val="left"/>
      <w:pPr>
        <w:ind w:left="5040" w:hanging="360"/>
      </w:pPr>
    </w:lvl>
    <w:lvl w:ilvl="7" w:tplc="2BC8E01C">
      <w:start w:val="1"/>
      <w:numFmt w:val="lowerLetter"/>
      <w:lvlText w:val="%8."/>
      <w:lvlJc w:val="left"/>
      <w:pPr>
        <w:ind w:left="5760" w:hanging="360"/>
      </w:pPr>
    </w:lvl>
    <w:lvl w:ilvl="8" w:tplc="1A720C40">
      <w:start w:val="1"/>
      <w:numFmt w:val="lowerRoman"/>
      <w:lvlText w:val="%9."/>
      <w:lvlJc w:val="right"/>
      <w:pPr>
        <w:ind w:left="6480" w:hanging="180"/>
      </w:pPr>
    </w:lvl>
  </w:abstractNum>
  <w:abstractNum w:abstractNumId="12" w15:restartNumberingAfterBreak="0">
    <w:nsid w:val="0E2AD635"/>
    <w:multiLevelType w:val="hybridMultilevel"/>
    <w:tmpl w:val="4C8C0506"/>
    <w:lvl w:ilvl="0" w:tplc="39EA1A88">
      <w:start w:val="1"/>
      <w:numFmt w:val="decimal"/>
      <w:lvlText w:val="%1."/>
      <w:lvlJc w:val="left"/>
      <w:pPr>
        <w:ind w:left="720" w:hanging="360"/>
      </w:pPr>
    </w:lvl>
    <w:lvl w:ilvl="1" w:tplc="310C0BE0">
      <w:start w:val="1"/>
      <w:numFmt w:val="lowerLetter"/>
      <w:lvlText w:val="%2."/>
      <w:lvlJc w:val="left"/>
      <w:pPr>
        <w:ind w:left="1440" w:hanging="360"/>
      </w:pPr>
    </w:lvl>
    <w:lvl w:ilvl="2" w:tplc="D90053EE">
      <w:start w:val="1"/>
      <w:numFmt w:val="lowerRoman"/>
      <w:lvlText w:val="%3."/>
      <w:lvlJc w:val="right"/>
      <w:pPr>
        <w:ind w:left="2160" w:hanging="180"/>
      </w:pPr>
    </w:lvl>
    <w:lvl w:ilvl="3" w:tplc="38A2F410">
      <w:start w:val="1"/>
      <w:numFmt w:val="decimal"/>
      <w:lvlText w:val="%4."/>
      <w:lvlJc w:val="left"/>
      <w:pPr>
        <w:ind w:left="2880" w:hanging="360"/>
      </w:pPr>
    </w:lvl>
    <w:lvl w:ilvl="4" w:tplc="C1487692">
      <w:start w:val="1"/>
      <w:numFmt w:val="lowerLetter"/>
      <w:lvlText w:val="%5."/>
      <w:lvlJc w:val="left"/>
      <w:pPr>
        <w:ind w:left="3600" w:hanging="360"/>
      </w:pPr>
    </w:lvl>
    <w:lvl w:ilvl="5" w:tplc="5C84A070">
      <w:start w:val="1"/>
      <w:numFmt w:val="lowerRoman"/>
      <w:lvlText w:val="%6."/>
      <w:lvlJc w:val="right"/>
      <w:pPr>
        <w:ind w:left="4320" w:hanging="180"/>
      </w:pPr>
    </w:lvl>
    <w:lvl w:ilvl="6" w:tplc="503A24FE">
      <w:start w:val="1"/>
      <w:numFmt w:val="decimal"/>
      <w:lvlText w:val="%7."/>
      <w:lvlJc w:val="left"/>
      <w:pPr>
        <w:ind w:left="5040" w:hanging="360"/>
      </w:pPr>
    </w:lvl>
    <w:lvl w:ilvl="7" w:tplc="9C40ACA0">
      <w:start w:val="1"/>
      <w:numFmt w:val="lowerLetter"/>
      <w:lvlText w:val="%8."/>
      <w:lvlJc w:val="left"/>
      <w:pPr>
        <w:ind w:left="5760" w:hanging="360"/>
      </w:pPr>
    </w:lvl>
    <w:lvl w:ilvl="8" w:tplc="F850B9EE">
      <w:start w:val="1"/>
      <w:numFmt w:val="lowerRoman"/>
      <w:lvlText w:val="%9."/>
      <w:lvlJc w:val="right"/>
      <w:pPr>
        <w:ind w:left="6480" w:hanging="180"/>
      </w:pPr>
    </w:lvl>
  </w:abstractNum>
  <w:abstractNum w:abstractNumId="13" w15:restartNumberingAfterBreak="0">
    <w:nsid w:val="10891306"/>
    <w:multiLevelType w:val="multilevel"/>
    <w:tmpl w:val="F3DA8E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C61046"/>
    <w:multiLevelType w:val="hybridMultilevel"/>
    <w:tmpl w:val="3B8E2EF0"/>
    <w:lvl w:ilvl="0" w:tplc="147C1DCA">
      <w:start w:val="1"/>
      <w:numFmt w:val="decimal"/>
      <w:lvlText w:val="%1."/>
      <w:lvlJc w:val="left"/>
      <w:pPr>
        <w:ind w:left="720" w:hanging="360"/>
      </w:pPr>
    </w:lvl>
    <w:lvl w:ilvl="1" w:tplc="4CACB356">
      <w:start w:val="1"/>
      <w:numFmt w:val="lowerLetter"/>
      <w:lvlText w:val="%2."/>
      <w:lvlJc w:val="left"/>
      <w:pPr>
        <w:ind w:left="1440" w:hanging="360"/>
      </w:pPr>
    </w:lvl>
    <w:lvl w:ilvl="2" w:tplc="5ED0D642">
      <w:start w:val="1"/>
      <w:numFmt w:val="lowerRoman"/>
      <w:lvlText w:val="%3."/>
      <w:lvlJc w:val="right"/>
      <w:pPr>
        <w:ind w:left="2160" w:hanging="180"/>
      </w:pPr>
    </w:lvl>
    <w:lvl w:ilvl="3" w:tplc="4DEE18C2">
      <w:start w:val="1"/>
      <w:numFmt w:val="decimal"/>
      <w:lvlText w:val="%4."/>
      <w:lvlJc w:val="left"/>
      <w:pPr>
        <w:ind w:left="2880" w:hanging="360"/>
      </w:pPr>
    </w:lvl>
    <w:lvl w:ilvl="4" w:tplc="514A17A8">
      <w:start w:val="1"/>
      <w:numFmt w:val="lowerLetter"/>
      <w:lvlText w:val="%5."/>
      <w:lvlJc w:val="left"/>
      <w:pPr>
        <w:ind w:left="3600" w:hanging="360"/>
      </w:pPr>
    </w:lvl>
    <w:lvl w:ilvl="5" w:tplc="011CD27C">
      <w:start w:val="1"/>
      <w:numFmt w:val="lowerRoman"/>
      <w:lvlText w:val="%6."/>
      <w:lvlJc w:val="right"/>
      <w:pPr>
        <w:ind w:left="4320" w:hanging="180"/>
      </w:pPr>
    </w:lvl>
    <w:lvl w:ilvl="6" w:tplc="9A124AFE">
      <w:start w:val="1"/>
      <w:numFmt w:val="decimal"/>
      <w:lvlText w:val="%7."/>
      <w:lvlJc w:val="left"/>
      <w:pPr>
        <w:ind w:left="5040" w:hanging="360"/>
      </w:pPr>
    </w:lvl>
    <w:lvl w:ilvl="7" w:tplc="823248AE">
      <w:start w:val="1"/>
      <w:numFmt w:val="lowerLetter"/>
      <w:lvlText w:val="%8."/>
      <w:lvlJc w:val="left"/>
      <w:pPr>
        <w:ind w:left="5760" w:hanging="360"/>
      </w:pPr>
    </w:lvl>
    <w:lvl w:ilvl="8" w:tplc="C2AE46C6">
      <w:start w:val="1"/>
      <w:numFmt w:val="lowerRoman"/>
      <w:lvlText w:val="%9."/>
      <w:lvlJc w:val="right"/>
      <w:pPr>
        <w:ind w:left="6480" w:hanging="180"/>
      </w:pPr>
    </w:lvl>
  </w:abstractNum>
  <w:abstractNum w:abstractNumId="15" w15:restartNumberingAfterBreak="0">
    <w:nsid w:val="1114829C"/>
    <w:multiLevelType w:val="hybridMultilevel"/>
    <w:tmpl w:val="FB266DF4"/>
    <w:lvl w:ilvl="0" w:tplc="9DBA82AE">
      <w:start w:val="1"/>
      <w:numFmt w:val="decimal"/>
      <w:lvlText w:val="%1."/>
      <w:lvlJc w:val="left"/>
      <w:pPr>
        <w:ind w:left="720" w:hanging="360"/>
      </w:pPr>
    </w:lvl>
    <w:lvl w:ilvl="1" w:tplc="AEC081FC">
      <w:start w:val="1"/>
      <w:numFmt w:val="lowerLetter"/>
      <w:lvlText w:val="%2."/>
      <w:lvlJc w:val="left"/>
      <w:pPr>
        <w:ind w:left="1440" w:hanging="360"/>
      </w:pPr>
    </w:lvl>
    <w:lvl w:ilvl="2" w:tplc="388EFC26">
      <w:start w:val="1"/>
      <w:numFmt w:val="lowerRoman"/>
      <w:lvlText w:val="%3."/>
      <w:lvlJc w:val="right"/>
      <w:pPr>
        <w:ind w:left="2160" w:hanging="180"/>
      </w:pPr>
    </w:lvl>
    <w:lvl w:ilvl="3" w:tplc="D97E69BC">
      <w:start w:val="1"/>
      <w:numFmt w:val="decimal"/>
      <w:lvlText w:val="%4."/>
      <w:lvlJc w:val="left"/>
      <w:pPr>
        <w:ind w:left="2880" w:hanging="360"/>
      </w:pPr>
    </w:lvl>
    <w:lvl w:ilvl="4" w:tplc="E278CEAA">
      <w:start w:val="1"/>
      <w:numFmt w:val="lowerLetter"/>
      <w:lvlText w:val="%5."/>
      <w:lvlJc w:val="left"/>
      <w:pPr>
        <w:ind w:left="3600" w:hanging="360"/>
      </w:pPr>
    </w:lvl>
    <w:lvl w:ilvl="5" w:tplc="E4ECB59C">
      <w:start w:val="1"/>
      <w:numFmt w:val="lowerRoman"/>
      <w:lvlText w:val="%6."/>
      <w:lvlJc w:val="right"/>
      <w:pPr>
        <w:ind w:left="4320" w:hanging="180"/>
      </w:pPr>
    </w:lvl>
    <w:lvl w:ilvl="6" w:tplc="B400F0C4">
      <w:start w:val="1"/>
      <w:numFmt w:val="decimal"/>
      <w:lvlText w:val="%7."/>
      <w:lvlJc w:val="left"/>
      <w:pPr>
        <w:ind w:left="5040" w:hanging="360"/>
      </w:pPr>
    </w:lvl>
    <w:lvl w:ilvl="7" w:tplc="2828E6AC">
      <w:start w:val="1"/>
      <w:numFmt w:val="lowerLetter"/>
      <w:lvlText w:val="%8."/>
      <w:lvlJc w:val="left"/>
      <w:pPr>
        <w:ind w:left="5760" w:hanging="360"/>
      </w:pPr>
    </w:lvl>
    <w:lvl w:ilvl="8" w:tplc="F5E057D0">
      <w:start w:val="1"/>
      <w:numFmt w:val="lowerRoman"/>
      <w:lvlText w:val="%9."/>
      <w:lvlJc w:val="right"/>
      <w:pPr>
        <w:ind w:left="6480" w:hanging="180"/>
      </w:pPr>
    </w:lvl>
  </w:abstractNum>
  <w:abstractNum w:abstractNumId="16" w15:restartNumberingAfterBreak="0">
    <w:nsid w:val="116BAF34"/>
    <w:multiLevelType w:val="hybridMultilevel"/>
    <w:tmpl w:val="8FD67FD8"/>
    <w:lvl w:ilvl="0" w:tplc="EBC8F338">
      <w:start w:val="1"/>
      <w:numFmt w:val="decimal"/>
      <w:lvlText w:val="%1."/>
      <w:lvlJc w:val="left"/>
      <w:pPr>
        <w:ind w:left="720" w:hanging="360"/>
      </w:pPr>
    </w:lvl>
    <w:lvl w:ilvl="1" w:tplc="54CCA3CC">
      <w:start w:val="1"/>
      <w:numFmt w:val="lowerLetter"/>
      <w:lvlText w:val="%2."/>
      <w:lvlJc w:val="left"/>
      <w:pPr>
        <w:ind w:left="1440" w:hanging="360"/>
      </w:pPr>
    </w:lvl>
    <w:lvl w:ilvl="2" w:tplc="5172FBFA">
      <w:start w:val="1"/>
      <w:numFmt w:val="lowerRoman"/>
      <w:lvlText w:val="%3."/>
      <w:lvlJc w:val="right"/>
      <w:pPr>
        <w:ind w:left="2160" w:hanging="180"/>
      </w:pPr>
    </w:lvl>
    <w:lvl w:ilvl="3" w:tplc="33A6D0CA">
      <w:start w:val="1"/>
      <w:numFmt w:val="decimal"/>
      <w:lvlText w:val="%4."/>
      <w:lvlJc w:val="left"/>
      <w:pPr>
        <w:ind w:left="2880" w:hanging="360"/>
      </w:pPr>
    </w:lvl>
    <w:lvl w:ilvl="4" w:tplc="4F086694">
      <w:start w:val="1"/>
      <w:numFmt w:val="lowerLetter"/>
      <w:lvlText w:val="%5."/>
      <w:lvlJc w:val="left"/>
      <w:pPr>
        <w:ind w:left="3600" w:hanging="360"/>
      </w:pPr>
    </w:lvl>
    <w:lvl w:ilvl="5" w:tplc="D9CCF564">
      <w:start w:val="1"/>
      <w:numFmt w:val="lowerRoman"/>
      <w:lvlText w:val="%6."/>
      <w:lvlJc w:val="right"/>
      <w:pPr>
        <w:ind w:left="4320" w:hanging="180"/>
      </w:pPr>
    </w:lvl>
    <w:lvl w:ilvl="6" w:tplc="C0760EF2">
      <w:start w:val="1"/>
      <w:numFmt w:val="decimal"/>
      <w:lvlText w:val="%7."/>
      <w:lvlJc w:val="left"/>
      <w:pPr>
        <w:ind w:left="5040" w:hanging="360"/>
      </w:pPr>
    </w:lvl>
    <w:lvl w:ilvl="7" w:tplc="A7EC9AC8">
      <w:start w:val="1"/>
      <w:numFmt w:val="lowerLetter"/>
      <w:lvlText w:val="%8."/>
      <w:lvlJc w:val="left"/>
      <w:pPr>
        <w:ind w:left="5760" w:hanging="360"/>
      </w:pPr>
    </w:lvl>
    <w:lvl w:ilvl="8" w:tplc="63CAB4EA">
      <w:start w:val="1"/>
      <w:numFmt w:val="lowerRoman"/>
      <w:lvlText w:val="%9."/>
      <w:lvlJc w:val="right"/>
      <w:pPr>
        <w:ind w:left="6480" w:hanging="180"/>
      </w:pPr>
    </w:lvl>
  </w:abstractNum>
  <w:abstractNum w:abstractNumId="17" w15:restartNumberingAfterBreak="0">
    <w:nsid w:val="12E6623D"/>
    <w:multiLevelType w:val="hybridMultilevel"/>
    <w:tmpl w:val="DEEA5DB2"/>
    <w:lvl w:ilvl="0" w:tplc="D82ED966">
      <w:start w:val="1"/>
      <w:numFmt w:val="decimal"/>
      <w:lvlText w:val="%1."/>
      <w:lvlJc w:val="left"/>
      <w:pPr>
        <w:ind w:left="720" w:hanging="360"/>
      </w:pPr>
    </w:lvl>
    <w:lvl w:ilvl="1" w:tplc="C694A21E">
      <w:start w:val="1"/>
      <w:numFmt w:val="lowerLetter"/>
      <w:lvlText w:val="%2."/>
      <w:lvlJc w:val="left"/>
      <w:pPr>
        <w:ind w:left="1440" w:hanging="360"/>
      </w:pPr>
    </w:lvl>
    <w:lvl w:ilvl="2" w:tplc="F8E4038A">
      <w:start w:val="1"/>
      <w:numFmt w:val="lowerRoman"/>
      <w:lvlText w:val="%3."/>
      <w:lvlJc w:val="right"/>
      <w:pPr>
        <w:ind w:left="2160" w:hanging="180"/>
      </w:pPr>
    </w:lvl>
    <w:lvl w:ilvl="3" w:tplc="465A7274">
      <w:start w:val="1"/>
      <w:numFmt w:val="decimal"/>
      <w:lvlText w:val="%4."/>
      <w:lvlJc w:val="left"/>
      <w:pPr>
        <w:ind w:left="2880" w:hanging="360"/>
      </w:pPr>
    </w:lvl>
    <w:lvl w:ilvl="4" w:tplc="2ED03BE0">
      <w:start w:val="1"/>
      <w:numFmt w:val="lowerLetter"/>
      <w:lvlText w:val="%5."/>
      <w:lvlJc w:val="left"/>
      <w:pPr>
        <w:ind w:left="3600" w:hanging="360"/>
      </w:pPr>
    </w:lvl>
    <w:lvl w:ilvl="5" w:tplc="6608DB18">
      <w:start w:val="1"/>
      <w:numFmt w:val="lowerRoman"/>
      <w:lvlText w:val="%6."/>
      <w:lvlJc w:val="right"/>
      <w:pPr>
        <w:ind w:left="4320" w:hanging="180"/>
      </w:pPr>
    </w:lvl>
    <w:lvl w:ilvl="6" w:tplc="D8C6D660">
      <w:start w:val="1"/>
      <w:numFmt w:val="decimal"/>
      <w:lvlText w:val="%7."/>
      <w:lvlJc w:val="left"/>
      <w:pPr>
        <w:ind w:left="5040" w:hanging="360"/>
      </w:pPr>
    </w:lvl>
    <w:lvl w:ilvl="7" w:tplc="B50E4DF8">
      <w:start w:val="1"/>
      <w:numFmt w:val="lowerLetter"/>
      <w:lvlText w:val="%8."/>
      <w:lvlJc w:val="left"/>
      <w:pPr>
        <w:ind w:left="5760" w:hanging="360"/>
      </w:pPr>
    </w:lvl>
    <w:lvl w:ilvl="8" w:tplc="8272C01E">
      <w:start w:val="1"/>
      <w:numFmt w:val="lowerRoman"/>
      <w:lvlText w:val="%9."/>
      <w:lvlJc w:val="right"/>
      <w:pPr>
        <w:ind w:left="6480" w:hanging="180"/>
      </w:pPr>
    </w:lvl>
  </w:abstractNum>
  <w:abstractNum w:abstractNumId="18" w15:restartNumberingAfterBreak="0">
    <w:nsid w:val="13D1D2A5"/>
    <w:multiLevelType w:val="hybridMultilevel"/>
    <w:tmpl w:val="D7D46930"/>
    <w:lvl w:ilvl="0" w:tplc="C1380794">
      <w:start w:val="1"/>
      <w:numFmt w:val="decimal"/>
      <w:lvlText w:val="%1."/>
      <w:lvlJc w:val="left"/>
      <w:pPr>
        <w:ind w:left="720" w:hanging="360"/>
      </w:pPr>
    </w:lvl>
    <w:lvl w:ilvl="1" w:tplc="228E1460">
      <w:start w:val="1"/>
      <w:numFmt w:val="lowerLetter"/>
      <w:lvlText w:val="%2."/>
      <w:lvlJc w:val="left"/>
      <w:pPr>
        <w:ind w:left="1440" w:hanging="360"/>
      </w:pPr>
    </w:lvl>
    <w:lvl w:ilvl="2" w:tplc="2E7E10CE">
      <w:start w:val="1"/>
      <w:numFmt w:val="lowerRoman"/>
      <w:lvlText w:val="%3."/>
      <w:lvlJc w:val="right"/>
      <w:pPr>
        <w:ind w:left="2160" w:hanging="180"/>
      </w:pPr>
    </w:lvl>
    <w:lvl w:ilvl="3" w:tplc="2400944E">
      <w:start w:val="1"/>
      <w:numFmt w:val="decimal"/>
      <w:lvlText w:val="%4."/>
      <w:lvlJc w:val="left"/>
      <w:pPr>
        <w:ind w:left="2880" w:hanging="360"/>
      </w:pPr>
    </w:lvl>
    <w:lvl w:ilvl="4" w:tplc="073830BC">
      <w:start w:val="1"/>
      <w:numFmt w:val="lowerLetter"/>
      <w:lvlText w:val="%5."/>
      <w:lvlJc w:val="left"/>
      <w:pPr>
        <w:ind w:left="3600" w:hanging="360"/>
      </w:pPr>
    </w:lvl>
    <w:lvl w:ilvl="5" w:tplc="07383794">
      <w:start w:val="1"/>
      <w:numFmt w:val="lowerRoman"/>
      <w:lvlText w:val="%6."/>
      <w:lvlJc w:val="right"/>
      <w:pPr>
        <w:ind w:left="4320" w:hanging="180"/>
      </w:pPr>
    </w:lvl>
    <w:lvl w:ilvl="6" w:tplc="9872C920">
      <w:start w:val="1"/>
      <w:numFmt w:val="decimal"/>
      <w:lvlText w:val="%7."/>
      <w:lvlJc w:val="left"/>
      <w:pPr>
        <w:ind w:left="5040" w:hanging="360"/>
      </w:pPr>
    </w:lvl>
    <w:lvl w:ilvl="7" w:tplc="63A8BC40">
      <w:start w:val="1"/>
      <w:numFmt w:val="lowerLetter"/>
      <w:lvlText w:val="%8."/>
      <w:lvlJc w:val="left"/>
      <w:pPr>
        <w:ind w:left="5760" w:hanging="360"/>
      </w:pPr>
    </w:lvl>
    <w:lvl w:ilvl="8" w:tplc="74BE18B0">
      <w:start w:val="1"/>
      <w:numFmt w:val="lowerRoman"/>
      <w:lvlText w:val="%9."/>
      <w:lvlJc w:val="right"/>
      <w:pPr>
        <w:ind w:left="6480" w:hanging="180"/>
      </w:pPr>
    </w:lvl>
  </w:abstractNum>
  <w:abstractNum w:abstractNumId="19" w15:restartNumberingAfterBreak="0">
    <w:nsid w:val="1463BC0F"/>
    <w:multiLevelType w:val="hybridMultilevel"/>
    <w:tmpl w:val="10FE6614"/>
    <w:lvl w:ilvl="0" w:tplc="85684E98">
      <w:start w:val="1"/>
      <w:numFmt w:val="decimal"/>
      <w:lvlText w:val="%1."/>
      <w:lvlJc w:val="left"/>
      <w:pPr>
        <w:ind w:left="720" w:hanging="360"/>
      </w:pPr>
    </w:lvl>
    <w:lvl w:ilvl="1" w:tplc="98D49FBE">
      <w:start w:val="1"/>
      <w:numFmt w:val="lowerLetter"/>
      <w:lvlText w:val="%2."/>
      <w:lvlJc w:val="left"/>
      <w:pPr>
        <w:ind w:left="1440" w:hanging="360"/>
      </w:pPr>
    </w:lvl>
    <w:lvl w:ilvl="2" w:tplc="BDFC05CC">
      <w:start w:val="1"/>
      <w:numFmt w:val="lowerRoman"/>
      <w:lvlText w:val="%3."/>
      <w:lvlJc w:val="right"/>
      <w:pPr>
        <w:ind w:left="2160" w:hanging="180"/>
      </w:pPr>
    </w:lvl>
    <w:lvl w:ilvl="3" w:tplc="D048E7E4">
      <w:start w:val="1"/>
      <w:numFmt w:val="decimal"/>
      <w:lvlText w:val="%4."/>
      <w:lvlJc w:val="left"/>
      <w:pPr>
        <w:ind w:left="2880" w:hanging="360"/>
      </w:pPr>
    </w:lvl>
    <w:lvl w:ilvl="4" w:tplc="C6B4966C">
      <w:start w:val="1"/>
      <w:numFmt w:val="lowerLetter"/>
      <w:lvlText w:val="%5."/>
      <w:lvlJc w:val="left"/>
      <w:pPr>
        <w:ind w:left="3600" w:hanging="360"/>
      </w:pPr>
    </w:lvl>
    <w:lvl w:ilvl="5" w:tplc="1CF42378">
      <w:start w:val="1"/>
      <w:numFmt w:val="lowerRoman"/>
      <w:lvlText w:val="%6."/>
      <w:lvlJc w:val="right"/>
      <w:pPr>
        <w:ind w:left="4320" w:hanging="180"/>
      </w:pPr>
    </w:lvl>
    <w:lvl w:ilvl="6" w:tplc="2FC046FA">
      <w:start w:val="1"/>
      <w:numFmt w:val="decimal"/>
      <w:lvlText w:val="%7."/>
      <w:lvlJc w:val="left"/>
      <w:pPr>
        <w:ind w:left="5040" w:hanging="360"/>
      </w:pPr>
    </w:lvl>
    <w:lvl w:ilvl="7" w:tplc="582054AE">
      <w:start w:val="1"/>
      <w:numFmt w:val="lowerLetter"/>
      <w:lvlText w:val="%8."/>
      <w:lvlJc w:val="left"/>
      <w:pPr>
        <w:ind w:left="5760" w:hanging="360"/>
      </w:pPr>
    </w:lvl>
    <w:lvl w:ilvl="8" w:tplc="2CC85EC0">
      <w:start w:val="1"/>
      <w:numFmt w:val="lowerRoman"/>
      <w:lvlText w:val="%9."/>
      <w:lvlJc w:val="right"/>
      <w:pPr>
        <w:ind w:left="6480" w:hanging="180"/>
      </w:pPr>
    </w:lvl>
  </w:abstractNum>
  <w:abstractNum w:abstractNumId="20" w15:restartNumberingAfterBreak="0">
    <w:nsid w:val="1527AC73"/>
    <w:multiLevelType w:val="hybridMultilevel"/>
    <w:tmpl w:val="0428F636"/>
    <w:lvl w:ilvl="0" w:tplc="30E4EC6E">
      <w:start w:val="1"/>
      <w:numFmt w:val="decimal"/>
      <w:lvlText w:val="%1."/>
      <w:lvlJc w:val="left"/>
      <w:pPr>
        <w:ind w:left="720" w:hanging="360"/>
      </w:pPr>
    </w:lvl>
    <w:lvl w:ilvl="1" w:tplc="F5AEAEB0">
      <w:start w:val="1"/>
      <w:numFmt w:val="lowerLetter"/>
      <w:lvlText w:val="%2."/>
      <w:lvlJc w:val="left"/>
      <w:pPr>
        <w:ind w:left="1440" w:hanging="360"/>
      </w:pPr>
    </w:lvl>
    <w:lvl w:ilvl="2" w:tplc="4CB2D588">
      <w:start w:val="1"/>
      <w:numFmt w:val="lowerRoman"/>
      <w:lvlText w:val="%3."/>
      <w:lvlJc w:val="right"/>
      <w:pPr>
        <w:ind w:left="2160" w:hanging="180"/>
      </w:pPr>
    </w:lvl>
    <w:lvl w:ilvl="3" w:tplc="694888C0">
      <w:start w:val="1"/>
      <w:numFmt w:val="decimal"/>
      <w:lvlText w:val="%4."/>
      <w:lvlJc w:val="left"/>
      <w:pPr>
        <w:ind w:left="2880" w:hanging="360"/>
      </w:pPr>
    </w:lvl>
    <w:lvl w:ilvl="4" w:tplc="A78E8B9A">
      <w:start w:val="1"/>
      <w:numFmt w:val="lowerLetter"/>
      <w:lvlText w:val="%5."/>
      <w:lvlJc w:val="left"/>
      <w:pPr>
        <w:ind w:left="3600" w:hanging="360"/>
      </w:pPr>
    </w:lvl>
    <w:lvl w:ilvl="5" w:tplc="2BCCB8E2">
      <w:start w:val="1"/>
      <w:numFmt w:val="lowerRoman"/>
      <w:lvlText w:val="%6."/>
      <w:lvlJc w:val="right"/>
      <w:pPr>
        <w:ind w:left="4320" w:hanging="180"/>
      </w:pPr>
    </w:lvl>
    <w:lvl w:ilvl="6" w:tplc="5172078E">
      <w:start w:val="1"/>
      <w:numFmt w:val="decimal"/>
      <w:lvlText w:val="%7."/>
      <w:lvlJc w:val="left"/>
      <w:pPr>
        <w:ind w:left="5040" w:hanging="360"/>
      </w:pPr>
    </w:lvl>
    <w:lvl w:ilvl="7" w:tplc="31D89E5A">
      <w:start w:val="1"/>
      <w:numFmt w:val="lowerLetter"/>
      <w:lvlText w:val="%8."/>
      <w:lvlJc w:val="left"/>
      <w:pPr>
        <w:ind w:left="5760" w:hanging="360"/>
      </w:pPr>
    </w:lvl>
    <w:lvl w:ilvl="8" w:tplc="7E9C9C5C">
      <w:start w:val="1"/>
      <w:numFmt w:val="lowerRoman"/>
      <w:lvlText w:val="%9."/>
      <w:lvlJc w:val="right"/>
      <w:pPr>
        <w:ind w:left="6480" w:hanging="180"/>
      </w:pPr>
    </w:lvl>
  </w:abstractNum>
  <w:abstractNum w:abstractNumId="21" w15:restartNumberingAfterBreak="0">
    <w:nsid w:val="163A5577"/>
    <w:multiLevelType w:val="multilevel"/>
    <w:tmpl w:val="E5E05EEA"/>
    <w:lvl w:ilvl="0">
      <w:start w:val="7"/>
      <w:numFmt w:val="decimal"/>
      <w:lvlText w:val="%1."/>
      <w:lvlJc w:val="left"/>
      <w:pPr>
        <w:tabs>
          <w:tab w:val="num" w:pos="720"/>
        </w:tabs>
        <w:ind w:left="720" w:hanging="360"/>
      </w:pPr>
    </w:lvl>
    <w:lvl w:ilvl="1">
      <w:start w:val="1"/>
      <w:numFmt w:val="bullet"/>
      <w:lvlText w:val="-"/>
      <w:lvlJc w:val="left"/>
      <w:pPr>
        <w:ind w:left="1440" w:hanging="360"/>
      </w:pPr>
      <w:rPr>
        <w:rFonts w:hint="default" w:ascii="Aptos" w:hAnsi="Aptos" w:eastAsia="Aptos" w:cs="Apto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9BC7E2"/>
    <w:multiLevelType w:val="hybridMultilevel"/>
    <w:tmpl w:val="7E2CBB9E"/>
    <w:lvl w:ilvl="0" w:tplc="3DF8D882">
      <w:start w:val="1"/>
      <w:numFmt w:val="decimal"/>
      <w:lvlText w:val="%1."/>
      <w:lvlJc w:val="left"/>
      <w:pPr>
        <w:ind w:left="720" w:hanging="360"/>
      </w:pPr>
    </w:lvl>
    <w:lvl w:ilvl="1" w:tplc="9F3E7F86">
      <w:start w:val="1"/>
      <w:numFmt w:val="lowerLetter"/>
      <w:lvlText w:val="%2."/>
      <w:lvlJc w:val="left"/>
      <w:pPr>
        <w:ind w:left="1440" w:hanging="360"/>
      </w:pPr>
    </w:lvl>
    <w:lvl w:ilvl="2" w:tplc="BFBC2A22">
      <w:start w:val="1"/>
      <w:numFmt w:val="lowerRoman"/>
      <w:lvlText w:val="%3."/>
      <w:lvlJc w:val="right"/>
      <w:pPr>
        <w:ind w:left="2160" w:hanging="180"/>
      </w:pPr>
    </w:lvl>
    <w:lvl w:ilvl="3" w:tplc="DF880218">
      <w:start w:val="1"/>
      <w:numFmt w:val="decimal"/>
      <w:lvlText w:val="%4."/>
      <w:lvlJc w:val="left"/>
      <w:pPr>
        <w:ind w:left="2880" w:hanging="360"/>
      </w:pPr>
    </w:lvl>
    <w:lvl w:ilvl="4" w:tplc="CC8E0298">
      <w:start w:val="1"/>
      <w:numFmt w:val="lowerLetter"/>
      <w:lvlText w:val="%5."/>
      <w:lvlJc w:val="left"/>
      <w:pPr>
        <w:ind w:left="3600" w:hanging="360"/>
      </w:pPr>
    </w:lvl>
    <w:lvl w:ilvl="5" w:tplc="E72635FE">
      <w:start w:val="1"/>
      <w:numFmt w:val="lowerRoman"/>
      <w:lvlText w:val="%6."/>
      <w:lvlJc w:val="right"/>
      <w:pPr>
        <w:ind w:left="4320" w:hanging="180"/>
      </w:pPr>
    </w:lvl>
    <w:lvl w:ilvl="6" w:tplc="97E8211C">
      <w:start w:val="1"/>
      <w:numFmt w:val="decimal"/>
      <w:lvlText w:val="%7."/>
      <w:lvlJc w:val="left"/>
      <w:pPr>
        <w:ind w:left="5040" w:hanging="360"/>
      </w:pPr>
    </w:lvl>
    <w:lvl w:ilvl="7" w:tplc="9B383274">
      <w:start w:val="1"/>
      <w:numFmt w:val="lowerLetter"/>
      <w:lvlText w:val="%8."/>
      <w:lvlJc w:val="left"/>
      <w:pPr>
        <w:ind w:left="5760" w:hanging="360"/>
      </w:pPr>
    </w:lvl>
    <w:lvl w:ilvl="8" w:tplc="F9B06FDE">
      <w:start w:val="1"/>
      <w:numFmt w:val="lowerRoman"/>
      <w:lvlText w:val="%9."/>
      <w:lvlJc w:val="right"/>
      <w:pPr>
        <w:ind w:left="6480" w:hanging="180"/>
      </w:pPr>
    </w:lvl>
  </w:abstractNum>
  <w:abstractNum w:abstractNumId="23" w15:restartNumberingAfterBreak="0">
    <w:nsid w:val="17FFE5A4"/>
    <w:multiLevelType w:val="hybridMultilevel"/>
    <w:tmpl w:val="A4224C0C"/>
    <w:lvl w:ilvl="0" w:tplc="BA8883EC">
      <w:start w:val="1"/>
      <w:numFmt w:val="decimal"/>
      <w:lvlText w:val="%1."/>
      <w:lvlJc w:val="left"/>
      <w:pPr>
        <w:ind w:left="720" w:hanging="360"/>
      </w:pPr>
    </w:lvl>
    <w:lvl w:ilvl="1" w:tplc="9A48250C">
      <w:start w:val="1"/>
      <w:numFmt w:val="lowerLetter"/>
      <w:lvlText w:val="%2."/>
      <w:lvlJc w:val="left"/>
      <w:pPr>
        <w:ind w:left="1440" w:hanging="360"/>
      </w:pPr>
    </w:lvl>
    <w:lvl w:ilvl="2" w:tplc="8856B6DC">
      <w:start w:val="1"/>
      <w:numFmt w:val="lowerRoman"/>
      <w:lvlText w:val="%3."/>
      <w:lvlJc w:val="right"/>
      <w:pPr>
        <w:ind w:left="2160" w:hanging="180"/>
      </w:pPr>
    </w:lvl>
    <w:lvl w:ilvl="3" w:tplc="B94C2214">
      <w:start w:val="1"/>
      <w:numFmt w:val="decimal"/>
      <w:lvlText w:val="%4."/>
      <w:lvlJc w:val="left"/>
      <w:pPr>
        <w:ind w:left="2880" w:hanging="360"/>
      </w:pPr>
    </w:lvl>
    <w:lvl w:ilvl="4" w:tplc="D1CAF076">
      <w:start w:val="1"/>
      <w:numFmt w:val="lowerLetter"/>
      <w:lvlText w:val="%5."/>
      <w:lvlJc w:val="left"/>
      <w:pPr>
        <w:ind w:left="3600" w:hanging="360"/>
      </w:pPr>
    </w:lvl>
    <w:lvl w:ilvl="5" w:tplc="8954BB90">
      <w:start w:val="1"/>
      <w:numFmt w:val="lowerRoman"/>
      <w:lvlText w:val="%6."/>
      <w:lvlJc w:val="right"/>
      <w:pPr>
        <w:ind w:left="4320" w:hanging="180"/>
      </w:pPr>
    </w:lvl>
    <w:lvl w:ilvl="6" w:tplc="F85C7D66">
      <w:start w:val="1"/>
      <w:numFmt w:val="decimal"/>
      <w:lvlText w:val="%7."/>
      <w:lvlJc w:val="left"/>
      <w:pPr>
        <w:ind w:left="5040" w:hanging="360"/>
      </w:pPr>
    </w:lvl>
    <w:lvl w:ilvl="7" w:tplc="1654E51E">
      <w:start w:val="1"/>
      <w:numFmt w:val="lowerLetter"/>
      <w:lvlText w:val="%8."/>
      <w:lvlJc w:val="left"/>
      <w:pPr>
        <w:ind w:left="5760" w:hanging="360"/>
      </w:pPr>
    </w:lvl>
    <w:lvl w:ilvl="8" w:tplc="6360E3B2">
      <w:start w:val="1"/>
      <w:numFmt w:val="lowerRoman"/>
      <w:lvlText w:val="%9."/>
      <w:lvlJc w:val="right"/>
      <w:pPr>
        <w:ind w:left="6480" w:hanging="180"/>
      </w:pPr>
    </w:lvl>
  </w:abstractNum>
  <w:abstractNum w:abstractNumId="24" w15:restartNumberingAfterBreak="0">
    <w:nsid w:val="18F73E85"/>
    <w:multiLevelType w:val="hybridMultilevel"/>
    <w:tmpl w:val="84982BEA"/>
    <w:lvl w:ilvl="0" w:tplc="257A3A06">
      <w:start w:val="1"/>
      <w:numFmt w:val="decimal"/>
      <w:lvlText w:val="%1."/>
      <w:lvlJc w:val="left"/>
      <w:pPr>
        <w:ind w:left="720" w:hanging="360"/>
      </w:pPr>
    </w:lvl>
    <w:lvl w:ilvl="1" w:tplc="68B458DE">
      <w:start w:val="1"/>
      <w:numFmt w:val="lowerLetter"/>
      <w:lvlText w:val="%2."/>
      <w:lvlJc w:val="left"/>
      <w:pPr>
        <w:ind w:left="1440" w:hanging="360"/>
      </w:pPr>
    </w:lvl>
    <w:lvl w:ilvl="2" w:tplc="9D4610F6">
      <w:start w:val="1"/>
      <w:numFmt w:val="lowerRoman"/>
      <w:lvlText w:val="%3."/>
      <w:lvlJc w:val="right"/>
      <w:pPr>
        <w:ind w:left="2160" w:hanging="180"/>
      </w:pPr>
    </w:lvl>
    <w:lvl w:ilvl="3" w:tplc="2FE02BFE">
      <w:start w:val="1"/>
      <w:numFmt w:val="decimal"/>
      <w:lvlText w:val="%4."/>
      <w:lvlJc w:val="left"/>
      <w:pPr>
        <w:ind w:left="2880" w:hanging="360"/>
      </w:pPr>
    </w:lvl>
    <w:lvl w:ilvl="4" w:tplc="3F20FC68">
      <w:start w:val="1"/>
      <w:numFmt w:val="lowerLetter"/>
      <w:lvlText w:val="%5."/>
      <w:lvlJc w:val="left"/>
      <w:pPr>
        <w:ind w:left="3600" w:hanging="360"/>
      </w:pPr>
    </w:lvl>
    <w:lvl w:ilvl="5" w:tplc="B58A1964">
      <w:start w:val="1"/>
      <w:numFmt w:val="lowerRoman"/>
      <w:lvlText w:val="%6."/>
      <w:lvlJc w:val="right"/>
      <w:pPr>
        <w:ind w:left="4320" w:hanging="180"/>
      </w:pPr>
    </w:lvl>
    <w:lvl w:ilvl="6" w:tplc="8BEEBD6C">
      <w:start w:val="1"/>
      <w:numFmt w:val="decimal"/>
      <w:lvlText w:val="%7."/>
      <w:lvlJc w:val="left"/>
      <w:pPr>
        <w:ind w:left="5040" w:hanging="360"/>
      </w:pPr>
    </w:lvl>
    <w:lvl w:ilvl="7" w:tplc="4F806752">
      <w:start w:val="1"/>
      <w:numFmt w:val="lowerLetter"/>
      <w:lvlText w:val="%8."/>
      <w:lvlJc w:val="left"/>
      <w:pPr>
        <w:ind w:left="5760" w:hanging="360"/>
      </w:pPr>
    </w:lvl>
    <w:lvl w:ilvl="8" w:tplc="314804BC">
      <w:start w:val="1"/>
      <w:numFmt w:val="lowerRoman"/>
      <w:lvlText w:val="%9."/>
      <w:lvlJc w:val="right"/>
      <w:pPr>
        <w:ind w:left="6480" w:hanging="180"/>
      </w:pPr>
    </w:lvl>
  </w:abstractNum>
  <w:abstractNum w:abstractNumId="25" w15:restartNumberingAfterBreak="0">
    <w:nsid w:val="1A0E5FE7"/>
    <w:multiLevelType w:val="hybridMultilevel"/>
    <w:tmpl w:val="74B4A71C"/>
    <w:lvl w:ilvl="0" w:tplc="7AD23686">
      <w:start w:val="1"/>
      <w:numFmt w:val="decimal"/>
      <w:lvlText w:val="%1."/>
      <w:lvlJc w:val="left"/>
      <w:pPr>
        <w:ind w:left="720" w:hanging="360"/>
      </w:pPr>
    </w:lvl>
    <w:lvl w:ilvl="1" w:tplc="09A0BE4A">
      <w:start w:val="1"/>
      <w:numFmt w:val="lowerLetter"/>
      <w:lvlText w:val="%2."/>
      <w:lvlJc w:val="left"/>
      <w:pPr>
        <w:ind w:left="1440" w:hanging="360"/>
      </w:pPr>
    </w:lvl>
    <w:lvl w:ilvl="2" w:tplc="A07433E6">
      <w:start w:val="1"/>
      <w:numFmt w:val="lowerRoman"/>
      <w:lvlText w:val="%3."/>
      <w:lvlJc w:val="right"/>
      <w:pPr>
        <w:ind w:left="2160" w:hanging="180"/>
      </w:pPr>
    </w:lvl>
    <w:lvl w:ilvl="3" w:tplc="6D283070">
      <w:start w:val="1"/>
      <w:numFmt w:val="decimal"/>
      <w:lvlText w:val="%4."/>
      <w:lvlJc w:val="left"/>
      <w:pPr>
        <w:ind w:left="2880" w:hanging="360"/>
      </w:pPr>
    </w:lvl>
    <w:lvl w:ilvl="4" w:tplc="9E209874">
      <w:start w:val="1"/>
      <w:numFmt w:val="lowerLetter"/>
      <w:lvlText w:val="%5."/>
      <w:lvlJc w:val="left"/>
      <w:pPr>
        <w:ind w:left="3600" w:hanging="360"/>
      </w:pPr>
    </w:lvl>
    <w:lvl w:ilvl="5" w:tplc="23909132">
      <w:start w:val="1"/>
      <w:numFmt w:val="lowerRoman"/>
      <w:lvlText w:val="%6."/>
      <w:lvlJc w:val="right"/>
      <w:pPr>
        <w:ind w:left="4320" w:hanging="180"/>
      </w:pPr>
    </w:lvl>
    <w:lvl w:ilvl="6" w:tplc="92928082">
      <w:start w:val="1"/>
      <w:numFmt w:val="decimal"/>
      <w:lvlText w:val="%7."/>
      <w:lvlJc w:val="left"/>
      <w:pPr>
        <w:ind w:left="5040" w:hanging="360"/>
      </w:pPr>
    </w:lvl>
    <w:lvl w:ilvl="7" w:tplc="5E4A8FDE">
      <w:start w:val="1"/>
      <w:numFmt w:val="lowerLetter"/>
      <w:lvlText w:val="%8."/>
      <w:lvlJc w:val="left"/>
      <w:pPr>
        <w:ind w:left="5760" w:hanging="360"/>
      </w:pPr>
    </w:lvl>
    <w:lvl w:ilvl="8" w:tplc="DFAA3C9A">
      <w:start w:val="1"/>
      <w:numFmt w:val="lowerRoman"/>
      <w:lvlText w:val="%9."/>
      <w:lvlJc w:val="right"/>
      <w:pPr>
        <w:ind w:left="6480" w:hanging="180"/>
      </w:pPr>
    </w:lvl>
  </w:abstractNum>
  <w:abstractNum w:abstractNumId="26" w15:restartNumberingAfterBreak="0">
    <w:nsid w:val="1A5C68BD"/>
    <w:multiLevelType w:val="multilevel"/>
    <w:tmpl w:val="C99CDE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48463F"/>
    <w:multiLevelType w:val="hybridMultilevel"/>
    <w:tmpl w:val="E2A43416"/>
    <w:lvl w:ilvl="0" w:tplc="90E2D3F4">
      <w:start w:val="1"/>
      <w:numFmt w:val="decimal"/>
      <w:lvlText w:val="%1."/>
      <w:lvlJc w:val="left"/>
      <w:pPr>
        <w:ind w:left="720" w:hanging="360"/>
      </w:pPr>
    </w:lvl>
    <w:lvl w:ilvl="1" w:tplc="C00628FC">
      <w:start w:val="1"/>
      <w:numFmt w:val="lowerLetter"/>
      <w:lvlText w:val="%2."/>
      <w:lvlJc w:val="left"/>
      <w:pPr>
        <w:ind w:left="1440" w:hanging="360"/>
      </w:pPr>
    </w:lvl>
    <w:lvl w:ilvl="2" w:tplc="B7B4068A">
      <w:start w:val="1"/>
      <w:numFmt w:val="lowerRoman"/>
      <w:lvlText w:val="%3."/>
      <w:lvlJc w:val="right"/>
      <w:pPr>
        <w:ind w:left="2160" w:hanging="180"/>
      </w:pPr>
    </w:lvl>
    <w:lvl w:ilvl="3" w:tplc="1C404CA4">
      <w:start w:val="1"/>
      <w:numFmt w:val="decimal"/>
      <w:lvlText w:val="%4."/>
      <w:lvlJc w:val="left"/>
      <w:pPr>
        <w:ind w:left="2880" w:hanging="360"/>
      </w:pPr>
    </w:lvl>
    <w:lvl w:ilvl="4" w:tplc="8D0C904E">
      <w:start w:val="1"/>
      <w:numFmt w:val="lowerLetter"/>
      <w:lvlText w:val="%5."/>
      <w:lvlJc w:val="left"/>
      <w:pPr>
        <w:ind w:left="3600" w:hanging="360"/>
      </w:pPr>
    </w:lvl>
    <w:lvl w:ilvl="5" w:tplc="994ECE42">
      <w:start w:val="1"/>
      <w:numFmt w:val="lowerRoman"/>
      <w:lvlText w:val="%6."/>
      <w:lvlJc w:val="right"/>
      <w:pPr>
        <w:ind w:left="4320" w:hanging="180"/>
      </w:pPr>
    </w:lvl>
    <w:lvl w:ilvl="6" w:tplc="356E1B72">
      <w:start w:val="1"/>
      <w:numFmt w:val="decimal"/>
      <w:lvlText w:val="%7."/>
      <w:lvlJc w:val="left"/>
      <w:pPr>
        <w:ind w:left="5040" w:hanging="360"/>
      </w:pPr>
    </w:lvl>
    <w:lvl w:ilvl="7" w:tplc="3AA8AC5E">
      <w:start w:val="1"/>
      <w:numFmt w:val="lowerLetter"/>
      <w:lvlText w:val="%8."/>
      <w:lvlJc w:val="left"/>
      <w:pPr>
        <w:ind w:left="5760" w:hanging="360"/>
      </w:pPr>
    </w:lvl>
    <w:lvl w:ilvl="8" w:tplc="01D49400">
      <w:start w:val="1"/>
      <w:numFmt w:val="lowerRoman"/>
      <w:lvlText w:val="%9."/>
      <w:lvlJc w:val="right"/>
      <w:pPr>
        <w:ind w:left="6480" w:hanging="180"/>
      </w:pPr>
    </w:lvl>
  </w:abstractNum>
  <w:abstractNum w:abstractNumId="28" w15:restartNumberingAfterBreak="0">
    <w:nsid w:val="1CB2B18B"/>
    <w:multiLevelType w:val="hybridMultilevel"/>
    <w:tmpl w:val="BE60E76C"/>
    <w:lvl w:ilvl="0" w:tplc="A5E81DE2">
      <w:start w:val="1"/>
      <w:numFmt w:val="decimal"/>
      <w:lvlText w:val="%1."/>
      <w:lvlJc w:val="left"/>
      <w:pPr>
        <w:ind w:left="720" w:hanging="360"/>
      </w:pPr>
    </w:lvl>
    <w:lvl w:ilvl="1" w:tplc="E246185A">
      <w:start w:val="1"/>
      <w:numFmt w:val="lowerLetter"/>
      <w:lvlText w:val="%2."/>
      <w:lvlJc w:val="left"/>
      <w:pPr>
        <w:ind w:left="1440" w:hanging="360"/>
      </w:pPr>
    </w:lvl>
    <w:lvl w:ilvl="2" w:tplc="A6A45D78">
      <w:start w:val="1"/>
      <w:numFmt w:val="lowerRoman"/>
      <w:lvlText w:val="%3."/>
      <w:lvlJc w:val="right"/>
      <w:pPr>
        <w:ind w:left="2160" w:hanging="180"/>
      </w:pPr>
    </w:lvl>
    <w:lvl w:ilvl="3" w:tplc="412ED198">
      <w:start w:val="1"/>
      <w:numFmt w:val="decimal"/>
      <w:lvlText w:val="%4."/>
      <w:lvlJc w:val="left"/>
      <w:pPr>
        <w:ind w:left="2880" w:hanging="360"/>
      </w:pPr>
    </w:lvl>
    <w:lvl w:ilvl="4" w:tplc="2BC46C62">
      <w:start w:val="1"/>
      <w:numFmt w:val="lowerLetter"/>
      <w:lvlText w:val="%5."/>
      <w:lvlJc w:val="left"/>
      <w:pPr>
        <w:ind w:left="3600" w:hanging="360"/>
      </w:pPr>
    </w:lvl>
    <w:lvl w:ilvl="5" w:tplc="7CE245F8">
      <w:start w:val="1"/>
      <w:numFmt w:val="lowerRoman"/>
      <w:lvlText w:val="%6."/>
      <w:lvlJc w:val="right"/>
      <w:pPr>
        <w:ind w:left="4320" w:hanging="180"/>
      </w:pPr>
    </w:lvl>
    <w:lvl w:ilvl="6" w:tplc="B7EA303E">
      <w:start w:val="1"/>
      <w:numFmt w:val="decimal"/>
      <w:lvlText w:val="%7."/>
      <w:lvlJc w:val="left"/>
      <w:pPr>
        <w:ind w:left="5040" w:hanging="360"/>
      </w:pPr>
    </w:lvl>
    <w:lvl w:ilvl="7" w:tplc="114A8544">
      <w:start w:val="1"/>
      <w:numFmt w:val="lowerLetter"/>
      <w:lvlText w:val="%8."/>
      <w:lvlJc w:val="left"/>
      <w:pPr>
        <w:ind w:left="5760" w:hanging="360"/>
      </w:pPr>
    </w:lvl>
    <w:lvl w:ilvl="8" w:tplc="EF3C7294">
      <w:start w:val="1"/>
      <w:numFmt w:val="lowerRoman"/>
      <w:lvlText w:val="%9."/>
      <w:lvlJc w:val="right"/>
      <w:pPr>
        <w:ind w:left="6480" w:hanging="180"/>
      </w:pPr>
    </w:lvl>
  </w:abstractNum>
  <w:abstractNum w:abstractNumId="29" w15:restartNumberingAfterBreak="0">
    <w:nsid w:val="1CBB8D8D"/>
    <w:multiLevelType w:val="hybridMultilevel"/>
    <w:tmpl w:val="B992999E"/>
    <w:lvl w:ilvl="0" w:tplc="ACFE3DFE">
      <w:start w:val="1"/>
      <w:numFmt w:val="decimal"/>
      <w:lvlText w:val="%1."/>
      <w:lvlJc w:val="left"/>
      <w:pPr>
        <w:ind w:left="720" w:hanging="360"/>
      </w:pPr>
    </w:lvl>
    <w:lvl w:ilvl="1" w:tplc="B212F768">
      <w:start w:val="1"/>
      <w:numFmt w:val="lowerLetter"/>
      <w:lvlText w:val="%2."/>
      <w:lvlJc w:val="left"/>
      <w:pPr>
        <w:ind w:left="1440" w:hanging="360"/>
      </w:pPr>
    </w:lvl>
    <w:lvl w:ilvl="2" w:tplc="E89C70AA">
      <w:start w:val="1"/>
      <w:numFmt w:val="lowerRoman"/>
      <w:lvlText w:val="%3."/>
      <w:lvlJc w:val="right"/>
      <w:pPr>
        <w:ind w:left="2160" w:hanging="180"/>
      </w:pPr>
    </w:lvl>
    <w:lvl w:ilvl="3" w:tplc="C7DE154C">
      <w:start w:val="1"/>
      <w:numFmt w:val="decimal"/>
      <w:lvlText w:val="%4."/>
      <w:lvlJc w:val="left"/>
      <w:pPr>
        <w:ind w:left="2880" w:hanging="360"/>
      </w:pPr>
    </w:lvl>
    <w:lvl w:ilvl="4" w:tplc="460C8F08">
      <w:start w:val="1"/>
      <w:numFmt w:val="lowerLetter"/>
      <w:lvlText w:val="%5."/>
      <w:lvlJc w:val="left"/>
      <w:pPr>
        <w:ind w:left="3600" w:hanging="360"/>
      </w:pPr>
    </w:lvl>
    <w:lvl w:ilvl="5" w:tplc="95FECFFE">
      <w:start w:val="1"/>
      <w:numFmt w:val="lowerRoman"/>
      <w:lvlText w:val="%6."/>
      <w:lvlJc w:val="right"/>
      <w:pPr>
        <w:ind w:left="4320" w:hanging="180"/>
      </w:pPr>
    </w:lvl>
    <w:lvl w:ilvl="6" w:tplc="C01EB5AE">
      <w:start w:val="1"/>
      <w:numFmt w:val="decimal"/>
      <w:lvlText w:val="%7."/>
      <w:lvlJc w:val="left"/>
      <w:pPr>
        <w:ind w:left="5040" w:hanging="360"/>
      </w:pPr>
    </w:lvl>
    <w:lvl w:ilvl="7" w:tplc="5894927C">
      <w:start w:val="1"/>
      <w:numFmt w:val="lowerLetter"/>
      <w:lvlText w:val="%8."/>
      <w:lvlJc w:val="left"/>
      <w:pPr>
        <w:ind w:left="5760" w:hanging="360"/>
      </w:pPr>
    </w:lvl>
    <w:lvl w:ilvl="8" w:tplc="175C990E">
      <w:start w:val="1"/>
      <w:numFmt w:val="lowerRoman"/>
      <w:lvlText w:val="%9."/>
      <w:lvlJc w:val="right"/>
      <w:pPr>
        <w:ind w:left="6480" w:hanging="180"/>
      </w:pPr>
    </w:lvl>
  </w:abstractNum>
  <w:abstractNum w:abstractNumId="30" w15:restartNumberingAfterBreak="0">
    <w:nsid w:val="1E44F5B6"/>
    <w:multiLevelType w:val="hybridMultilevel"/>
    <w:tmpl w:val="831686A6"/>
    <w:lvl w:ilvl="0" w:tplc="FC06FCFE">
      <w:start w:val="1"/>
      <w:numFmt w:val="decimal"/>
      <w:lvlText w:val="%1."/>
      <w:lvlJc w:val="left"/>
      <w:pPr>
        <w:ind w:left="720" w:hanging="360"/>
      </w:pPr>
    </w:lvl>
    <w:lvl w:ilvl="1" w:tplc="600875CE">
      <w:start w:val="1"/>
      <w:numFmt w:val="lowerLetter"/>
      <w:lvlText w:val="%2."/>
      <w:lvlJc w:val="left"/>
      <w:pPr>
        <w:ind w:left="1440" w:hanging="360"/>
      </w:pPr>
    </w:lvl>
    <w:lvl w:ilvl="2" w:tplc="EAF442F6">
      <w:start w:val="1"/>
      <w:numFmt w:val="lowerRoman"/>
      <w:lvlText w:val="%3."/>
      <w:lvlJc w:val="right"/>
      <w:pPr>
        <w:ind w:left="2160" w:hanging="180"/>
      </w:pPr>
    </w:lvl>
    <w:lvl w:ilvl="3" w:tplc="56EAD112">
      <w:start w:val="1"/>
      <w:numFmt w:val="decimal"/>
      <w:lvlText w:val="%4."/>
      <w:lvlJc w:val="left"/>
      <w:pPr>
        <w:ind w:left="2880" w:hanging="360"/>
      </w:pPr>
    </w:lvl>
    <w:lvl w:ilvl="4" w:tplc="14B4BDA6">
      <w:start w:val="1"/>
      <w:numFmt w:val="lowerLetter"/>
      <w:lvlText w:val="%5."/>
      <w:lvlJc w:val="left"/>
      <w:pPr>
        <w:ind w:left="3600" w:hanging="360"/>
      </w:pPr>
    </w:lvl>
    <w:lvl w:ilvl="5" w:tplc="2F72770E">
      <w:start w:val="1"/>
      <w:numFmt w:val="lowerRoman"/>
      <w:lvlText w:val="%6."/>
      <w:lvlJc w:val="right"/>
      <w:pPr>
        <w:ind w:left="4320" w:hanging="180"/>
      </w:pPr>
    </w:lvl>
    <w:lvl w:ilvl="6" w:tplc="DBA61CA0">
      <w:start w:val="1"/>
      <w:numFmt w:val="decimal"/>
      <w:lvlText w:val="%7."/>
      <w:lvlJc w:val="left"/>
      <w:pPr>
        <w:ind w:left="5040" w:hanging="360"/>
      </w:pPr>
    </w:lvl>
    <w:lvl w:ilvl="7" w:tplc="6DB2E7A4">
      <w:start w:val="1"/>
      <w:numFmt w:val="lowerLetter"/>
      <w:lvlText w:val="%8."/>
      <w:lvlJc w:val="left"/>
      <w:pPr>
        <w:ind w:left="5760" w:hanging="360"/>
      </w:pPr>
    </w:lvl>
    <w:lvl w:ilvl="8" w:tplc="436A94B6">
      <w:start w:val="1"/>
      <w:numFmt w:val="lowerRoman"/>
      <w:lvlText w:val="%9."/>
      <w:lvlJc w:val="right"/>
      <w:pPr>
        <w:ind w:left="6480" w:hanging="180"/>
      </w:pPr>
    </w:lvl>
  </w:abstractNum>
  <w:abstractNum w:abstractNumId="31" w15:restartNumberingAfterBreak="0">
    <w:nsid w:val="21347D8D"/>
    <w:multiLevelType w:val="hybridMultilevel"/>
    <w:tmpl w:val="16AC4088"/>
    <w:lvl w:ilvl="0" w:tplc="0B82DEE4">
      <w:start w:val="1"/>
      <w:numFmt w:val="decimal"/>
      <w:lvlText w:val="%1."/>
      <w:lvlJc w:val="left"/>
      <w:pPr>
        <w:ind w:left="720" w:hanging="360"/>
      </w:pPr>
    </w:lvl>
    <w:lvl w:ilvl="1" w:tplc="5100DDBE">
      <w:start w:val="1"/>
      <w:numFmt w:val="lowerLetter"/>
      <w:lvlText w:val="%2."/>
      <w:lvlJc w:val="left"/>
      <w:pPr>
        <w:ind w:left="1440" w:hanging="360"/>
      </w:pPr>
    </w:lvl>
    <w:lvl w:ilvl="2" w:tplc="6BBC9CC8">
      <w:start w:val="1"/>
      <w:numFmt w:val="lowerRoman"/>
      <w:lvlText w:val="%3."/>
      <w:lvlJc w:val="right"/>
      <w:pPr>
        <w:ind w:left="2160" w:hanging="180"/>
      </w:pPr>
    </w:lvl>
    <w:lvl w:ilvl="3" w:tplc="466CF7AA">
      <w:start w:val="1"/>
      <w:numFmt w:val="decimal"/>
      <w:lvlText w:val="%4."/>
      <w:lvlJc w:val="left"/>
      <w:pPr>
        <w:ind w:left="2880" w:hanging="360"/>
      </w:pPr>
    </w:lvl>
    <w:lvl w:ilvl="4" w:tplc="EF80BDE8">
      <w:start w:val="1"/>
      <w:numFmt w:val="lowerLetter"/>
      <w:lvlText w:val="%5."/>
      <w:lvlJc w:val="left"/>
      <w:pPr>
        <w:ind w:left="3600" w:hanging="360"/>
      </w:pPr>
    </w:lvl>
    <w:lvl w:ilvl="5" w:tplc="04AA5110">
      <w:start w:val="1"/>
      <w:numFmt w:val="lowerRoman"/>
      <w:lvlText w:val="%6."/>
      <w:lvlJc w:val="right"/>
      <w:pPr>
        <w:ind w:left="4320" w:hanging="180"/>
      </w:pPr>
    </w:lvl>
    <w:lvl w:ilvl="6" w:tplc="42A056C6">
      <w:start w:val="1"/>
      <w:numFmt w:val="decimal"/>
      <w:lvlText w:val="%7."/>
      <w:lvlJc w:val="left"/>
      <w:pPr>
        <w:ind w:left="5040" w:hanging="360"/>
      </w:pPr>
    </w:lvl>
    <w:lvl w:ilvl="7" w:tplc="5B58BA5C">
      <w:start w:val="1"/>
      <w:numFmt w:val="lowerLetter"/>
      <w:lvlText w:val="%8."/>
      <w:lvlJc w:val="left"/>
      <w:pPr>
        <w:ind w:left="5760" w:hanging="360"/>
      </w:pPr>
    </w:lvl>
    <w:lvl w:ilvl="8" w:tplc="EB7A62A8">
      <w:start w:val="1"/>
      <w:numFmt w:val="lowerRoman"/>
      <w:lvlText w:val="%9."/>
      <w:lvlJc w:val="right"/>
      <w:pPr>
        <w:ind w:left="6480" w:hanging="180"/>
      </w:pPr>
    </w:lvl>
  </w:abstractNum>
  <w:abstractNum w:abstractNumId="32" w15:restartNumberingAfterBreak="0">
    <w:nsid w:val="23700741"/>
    <w:multiLevelType w:val="hybridMultilevel"/>
    <w:tmpl w:val="B12C93FE"/>
    <w:lvl w:ilvl="0" w:tplc="DB0E611E">
      <w:start w:val="1"/>
      <w:numFmt w:val="decimal"/>
      <w:lvlText w:val="%1."/>
      <w:lvlJc w:val="left"/>
      <w:pPr>
        <w:ind w:left="720" w:hanging="360"/>
      </w:pPr>
    </w:lvl>
    <w:lvl w:ilvl="1" w:tplc="1A1E30F6">
      <w:start w:val="1"/>
      <w:numFmt w:val="lowerLetter"/>
      <w:lvlText w:val="%2."/>
      <w:lvlJc w:val="left"/>
      <w:pPr>
        <w:ind w:left="1440" w:hanging="360"/>
      </w:pPr>
    </w:lvl>
    <w:lvl w:ilvl="2" w:tplc="C8B8E6C6">
      <w:start w:val="1"/>
      <w:numFmt w:val="lowerRoman"/>
      <w:lvlText w:val="%3."/>
      <w:lvlJc w:val="right"/>
      <w:pPr>
        <w:ind w:left="2160" w:hanging="180"/>
      </w:pPr>
    </w:lvl>
    <w:lvl w:ilvl="3" w:tplc="BBF41AE6">
      <w:start w:val="1"/>
      <w:numFmt w:val="decimal"/>
      <w:lvlText w:val="%4."/>
      <w:lvlJc w:val="left"/>
      <w:pPr>
        <w:ind w:left="2880" w:hanging="360"/>
      </w:pPr>
    </w:lvl>
    <w:lvl w:ilvl="4" w:tplc="287C8AE8">
      <w:start w:val="1"/>
      <w:numFmt w:val="lowerLetter"/>
      <w:lvlText w:val="%5."/>
      <w:lvlJc w:val="left"/>
      <w:pPr>
        <w:ind w:left="3600" w:hanging="360"/>
      </w:pPr>
    </w:lvl>
    <w:lvl w:ilvl="5" w:tplc="71728076">
      <w:start w:val="1"/>
      <w:numFmt w:val="lowerRoman"/>
      <w:lvlText w:val="%6."/>
      <w:lvlJc w:val="right"/>
      <w:pPr>
        <w:ind w:left="4320" w:hanging="180"/>
      </w:pPr>
    </w:lvl>
    <w:lvl w:ilvl="6" w:tplc="AE044EDC">
      <w:start w:val="1"/>
      <w:numFmt w:val="decimal"/>
      <w:lvlText w:val="%7."/>
      <w:lvlJc w:val="left"/>
      <w:pPr>
        <w:ind w:left="5040" w:hanging="360"/>
      </w:pPr>
    </w:lvl>
    <w:lvl w:ilvl="7" w:tplc="ACE0B128">
      <w:start w:val="1"/>
      <w:numFmt w:val="lowerLetter"/>
      <w:lvlText w:val="%8."/>
      <w:lvlJc w:val="left"/>
      <w:pPr>
        <w:ind w:left="5760" w:hanging="360"/>
      </w:pPr>
    </w:lvl>
    <w:lvl w:ilvl="8" w:tplc="E4AA016E">
      <w:start w:val="1"/>
      <w:numFmt w:val="lowerRoman"/>
      <w:lvlText w:val="%9."/>
      <w:lvlJc w:val="right"/>
      <w:pPr>
        <w:ind w:left="6480" w:hanging="180"/>
      </w:pPr>
    </w:lvl>
  </w:abstractNum>
  <w:abstractNum w:abstractNumId="33" w15:restartNumberingAfterBreak="0">
    <w:nsid w:val="2411BC5C"/>
    <w:multiLevelType w:val="hybridMultilevel"/>
    <w:tmpl w:val="5CA497EE"/>
    <w:lvl w:ilvl="0" w:tplc="06CE6D5E">
      <w:start w:val="1"/>
      <w:numFmt w:val="decimal"/>
      <w:lvlText w:val="%1."/>
      <w:lvlJc w:val="left"/>
      <w:pPr>
        <w:ind w:left="720" w:hanging="360"/>
      </w:pPr>
    </w:lvl>
    <w:lvl w:ilvl="1" w:tplc="2FDA1ECE">
      <w:start w:val="1"/>
      <w:numFmt w:val="lowerLetter"/>
      <w:lvlText w:val="%2."/>
      <w:lvlJc w:val="left"/>
      <w:pPr>
        <w:ind w:left="1440" w:hanging="360"/>
      </w:pPr>
    </w:lvl>
    <w:lvl w:ilvl="2" w:tplc="0E4CC5B6">
      <w:start w:val="1"/>
      <w:numFmt w:val="lowerRoman"/>
      <w:lvlText w:val="%3."/>
      <w:lvlJc w:val="right"/>
      <w:pPr>
        <w:ind w:left="2160" w:hanging="180"/>
      </w:pPr>
    </w:lvl>
    <w:lvl w:ilvl="3" w:tplc="58226EB6">
      <w:start w:val="1"/>
      <w:numFmt w:val="decimal"/>
      <w:lvlText w:val="%4."/>
      <w:lvlJc w:val="left"/>
      <w:pPr>
        <w:ind w:left="2880" w:hanging="360"/>
      </w:pPr>
    </w:lvl>
    <w:lvl w:ilvl="4" w:tplc="ACC210B0">
      <w:start w:val="1"/>
      <w:numFmt w:val="lowerLetter"/>
      <w:lvlText w:val="%5."/>
      <w:lvlJc w:val="left"/>
      <w:pPr>
        <w:ind w:left="3600" w:hanging="360"/>
      </w:pPr>
    </w:lvl>
    <w:lvl w:ilvl="5" w:tplc="842CFE94">
      <w:start w:val="1"/>
      <w:numFmt w:val="lowerRoman"/>
      <w:lvlText w:val="%6."/>
      <w:lvlJc w:val="right"/>
      <w:pPr>
        <w:ind w:left="4320" w:hanging="180"/>
      </w:pPr>
    </w:lvl>
    <w:lvl w:ilvl="6" w:tplc="06EE2C4C">
      <w:start w:val="1"/>
      <w:numFmt w:val="decimal"/>
      <w:lvlText w:val="%7."/>
      <w:lvlJc w:val="left"/>
      <w:pPr>
        <w:ind w:left="5040" w:hanging="360"/>
      </w:pPr>
    </w:lvl>
    <w:lvl w:ilvl="7" w:tplc="D0388350">
      <w:start w:val="1"/>
      <w:numFmt w:val="lowerLetter"/>
      <w:lvlText w:val="%8."/>
      <w:lvlJc w:val="left"/>
      <w:pPr>
        <w:ind w:left="5760" w:hanging="360"/>
      </w:pPr>
    </w:lvl>
    <w:lvl w:ilvl="8" w:tplc="2ACEA30C">
      <w:start w:val="1"/>
      <w:numFmt w:val="lowerRoman"/>
      <w:lvlText w:val="%9."/>
      <w:lvlJc w:val="right"/>
      <w:pPr>
        <w:ind w:left="6480" w:hanging="180"/>
      </w:pPr>
    </w:lvl>
  </w:abstractNum>
  <w:abstractNum w:abstractNumId="34" w15:restartNumberingAfterBreak="0">
    <w:nsid w:val="25613864"/>
    <w:multiLevelType w:val="hybridMultilevel"/>
    <w:tmpl w:val="FE1068E0"/>
    <w:lvl w:ilvl="0" w:tplc="B6FC7046">
      <w:start w:val="1"/>
      <w:numFmt w:val="decimal"/>
      <w:lvlText w:val="%1."/>
      <w:lvlJc w:val="left"/>
      <w:pPr>
        <w:ind w:left="720" w:hanging="360"/>
      </w:pPr>
    </w:lvl>
    <w:lvl w:ilvl="1" w:tplc="9DE6EEF4">
      <w:start w:val="1"/>
      <w:numFmt w:val="lowerLetter"/>
      <w:lvlText w:val="%2."/>
      <w:lvlJc w:val="left"/>
      <w:pPr>
        <w:ind w:left="1440" w:hanging="360"/>
      </w:pPr>
    </w:lvl>
    <w:lvl w:ilvl="2" w:tplc="BE08C01A">
      <w:start w:val="1"/>
      <w:numFmt w:val="lowerRoman"/>
      <w:lvlText w:val="%3."/>
      <w:lvlJc w:val="right"/>
      <w:pPr>
        <w:ind w:left="2160" w:hanging="180"/>
      </w:pPr>
    </w:lvl>
    <w:lvl w:ilvl="3" w:tplc="3EB06CAE">
      <w:start w:val="1"/>
      <w:numFmt w:val="decimal"/>
      <w:lvlText w:val="%4."/>
      <w:lvlJc w:val="left"/>
      <w:pPr>
        <w:ind w:left="2880" w:hanging="360"/>
      </w:pPr>
    </w:lvl>
    <w:lvl w:ilvl="4" w:tplc="D556E10E">
      <w:start w:val="1"/>
      <w:numFmt w:val="lowerLetter"/>
      <w:lvlText w:val="%5."/>
      <w:lvlJc w:val="left"/>
      <w:pPr>
        <w:ind w:left="3600" w:hanging="360"/>
      </w:pPr>
    </w:lvl>
    <w:lvl w:ilvl="5" w:tplc="96D4B910">
      <w:start w:val="1"/>
      <w:numFmt w:val="lowerRoman"/>
      <w:lvlText w:val="%6."/>
      <w:lvlJc w:val="right"/>
      <w:pPr>
        <w:ind w:left="4320" w:hanging="180"/>
      </w:pPr>
    </w:lvl>
    <w:lvl w:ilvl="6" w:tplc="339A13E0">
      <w:start w:val="1"/>
      <w:numFmt w:val="decimal"/>
      <w:lvlText w:val="%7."/>
      <w:lvlJc w:val="left"/>
      <w:pPr>
        <w:ind w:left="5040" w:hanging="360"/>
      </w:pPr>
    </w:lvl>
    <w:lvl w:ilvl="7" w:tplc="E51050EE">
      <w:start w:val="1"/>
      <w:numFmt w:val="lowerLetter"/>
      <w:lvlText w:val="%8."/>
      <w:lvlJc w:val="left"/>
      <w:pPr>
        <w:ind w:left="5760" w:hanging="360"/>
      </w:pPr>
    </w:lvl>
    <w:lvl w:ilvl="8" w:tplc="4F98F204">
      <w:start w:val="1"/>
      <w:numFmt w:val="lowerRoman"/>
      <w:lvlText w:val="%9."/>
      <w:lvlJc w:val="right"/>
      <w:pPr>
        <w:ind w:left="6480" w:hanging="180"/>
      </w:pPr>
    </w:lvl>
  </w:abstractNum>
  <w:abstractNum w:abstractNumId="35" w15:restartNumberingAfterBreak="0">
    <w:nsid w:val="2573EBC7"/>
    <w:multiLevelType w:val="hybridMultilevel"/>
    <w:tmpl w:val="F4DE89BA"/>
    <w:lvl w:ilvl="0" w:tplc="36B8A92C">
      <w:start w:val="1"/>
      <w:numFmt w:val="decimal"/>
      <w:lvlText w:val="%1."/>
      <w:lvlJc w:val="left"/>
      <w:pPr>
        <w:ind w:left="720" w:hanging="360"/>
      </w:pPr>
    </w:lvl>
    <w:lvl w:ilvl="1" w:tplc="7BACEC3A">
      <w:start w:val="1"/>
      <w:numFmt w:val="lowerLetter"/>
      <w:lvlText w:val="%2."/>
      <w:lvlJc w:val="left"/>
      <w:pPr>
        <w:ind w:left="1440" w:hanging="360"/>
      </w:pPr>
    </w:lvl>
    <w:lvl w:ilvl="2" w:tplc="FE2A3EB4">
      <w:start w:val="1"/>
      <w:numFmt w:val="lowerRoman"/>
      <w:lvlText w:val="%3."/>
      <w:lvlJc w:val="right"/>
      <w:pPr>
        <w:ind w:left="2160" w:hanging="180"/>
      </w:pPr>
    </w:lvl>
    <w:lvl w:ilvl="3" w:tplc="C9821E8A">
      <w:start w:val="1"/>
      <w:numFmt w:val="decimal"/>
      <w:lvlText w:val="%4."/>
      <w:lvlJc w:val="left"/>
      <w:pPr>
        <w:ind w:left="2880" w:hanging="360"/>
      </w:pPr>
    </w:lvl>
    <w:lvl w:ilvl="4" w:tplc="DED4254C">
      <w:start w:val="1"/>
      <w:numFmt w:val="lowerLetter"/>
      <w:lvlText w:val="%5."/>
      <w:lvlJc w:val="left"/>
      <w:pPr>
        <w:ind w:left="3600" w:hanging="360"/>
      </w:pPr>
    </w:lvl>
    <w:lvl w:ilvl="5" w:tplc="3DC88F50">
      <w:start w:val="1"/>
      <w:numFmt w:val="lowerRoman"/>
      <w:lvlText w:val="%6."/>
      <w:lvlJc w:val="right"/>
      <w:pPr>
        <w:ind w:left="4320" w:hanging="180"/>
      </w:pPr>
    </w:lvl>
    <w:lvl w:ilvl="6" w:tplc="754ED334">
      <w:start w:val="1"/>
      <w:numFmt w:val="decimal"/>
      <w:lvlText w:val="%7."/>
      <w:lvlJc w:val="left"/>
      <w:pPr>
        <w:ind w:left="5040" w:hanging="360"/>
      </w:pPr>
    </w:lvl>
    <w:lvl w:ilvl="7" w:tplc="FCD62FE4">
      <w:start w:val="1"/>
      <w:numFmt w:val="lowerLetter"/>
      <w:lvlText w:val="%8."/>
      <w:lvlJc w:val="left"/>
      <w:pPr>
        <w:ind w:left="5760" w:hanging="360"/>
      </w:pPr>
    </w:lvl>
    <w:lvl w:ilvl="8" w:tplc="85CEBED6">
      <w:start w:val="1"/>
      <w:numFmt w:val="lowerRoman"/>
      <w:lvlText w:val="%9."/>
      <w:lvlJc w:val="right"/>
      <w:pPr>
        <w:ind w:left="6480" w:hanging="180"/>
      </w:pPr>
    </w:lvl>
  </w:abstractNum>
  <w:abstractNum w:abstractNumId="36" w15:restartNumberingAfterBreak="0">
    <w:nsid w:val="25949331"/>
    <w:multiLevelType w:val="hybridMultilevel"/>
    <w:tmpl w:val="8E6C5D80"/>
    <w:lvl w:ilvl="0" w:tplc="6EAE96F8">
      <w:start w:val="1"/>
      <w:numFmt w:val="decimal"/>
      <w:lvlText w:val="%1."/>
      <w:lvlJc w:val="left"/>
      <w:pPr>
        <w:ind w:left="720" w:hanging="360"/>
      </w:pPr>
    </w:lvl>
    <w:lvl w:ilvl="1" w:tplc="45C27F38">
      <w:start w:val="1"/>
      <w:numFmt w:val="lowerLetter"/>
      <w:lvlText w:val="%2."/>
      <w:lvlJc w:val="left"/>
      <w:pPr>
        <w:ind w:left="1440" w:hanging="360"/>
      </w:pPr>
    </w:lvl>
    <w:lvl w:ilvl="2" w:tplc="08063B1C">
      <w:start w:val="1"/>
      <w:numFmt w:val="lowerRoman"/>
      <w:lvlText w:val="%3."/>
      <w:lvlJc w:val="right"/>
      <w:pPr>
        <w:ind w:left="2160" w:hanging="180"/>
      </w:pPr>
    </w:lvl>
    <w:lvl w:ilvl="3" w:tplc="12F818FA">
      <w:start w:val="1"/>
      <w:numFmt w:val="decimal"/>
      <w:lvlText w:val="%4."/>
      <w:lvlJc w:val="left"/>
      <w:pPr>
        <w:ind w:left="2880" w:hanging="360"/>
      </w:pPr>
    </w:lvl>
    <w:lvl w:ilvl="4" w:tplc="9CF036B6">
      <w:start w:val="1"/>
      <w:numFmt w:val="lowerLetter"/>
      <w:lvlText w:val="%5."/>
      <w:lvlJc w:val="left"/>
      <w:pPr>
        <w:ind w:left="3600" w:hanging="360"/>
      </w:pPr>
    </w:lvl>
    <w:lvl w:ilvl="5" w:tplc="36FA68C2">
      <w:start w:val="1"/>
      <w:numFmt w:val="lowerRoman"/>
      <w:lvlText w:val="%6."/>
      <w:lvlJc w:val="right"/>
      <w:pPr>
        <w:ind w:left="4320" w:hanging="180"/>
      </w:pPr>
    </w:lvl>
    <w:lvl w:ilvl="6" w:tplc="3AFE8EA8">
      <w:start w:val="1"/>
      <w:numFmt w:val="decimal"/>
      <w:lvlText w:val="%7."/>
      <w:lvlJc w:val="left"/>
      <w:pPr>
        <w:ind w:left="5040" w:hanging="360"/>
      </w:pPr>
    </w:lvl>
    <w:lvl w:ilvl="7" w:tplc="2FD8D11E">
      <w:start w:val="1"/>
      <w:numFmt w:val="lowerLetter"/>
      <w:lvlText w:val="%8."/>
      <w:lvlJc w:val="left"/>
      <w:pPr>
        <w:ind w:left="5760" w:hanging="360"/>
      </w:pPr>
    </w:lvl>
    <w:lvl w:ilvl="8" w:tplc="F13E62F0">
      <w:start w:val="1"/>
      <w:numFmt w:val="lowerRoman"/>
      <w:lvlText w:val="%9."/>
      <w:lvlJc w:val="right"/>
      <w:pPr>
        <w:ind w:left="6480" w:hanging="180"/>
      </w:pPr>
    </w:lvl>
  </w:abstractNum>
  <w:abstractNum w:abstractNumId="37" w15:restartNumberingAfterBreak="0">
    <w:nsid w:val="2829CBEA"/>
    <w:multiLevelType w:val="hybridMultilevel"/>
    <w:tmpl w:val="27460434"/>
    <w:lvl w:ilvl="0" w:tplc="9CB442AE">
      <w:start w:val="1"/>
      <w:numFmt w:val="decimal"/>
      <w:lvlText w:val="%1."/>
      <w:lvlJc w:val="left"/>
      <w:pPr>
        <w:ind w:left="720" w:hanging="360"/>
      </w:pPr>
    </w:lvl>
    <w:lvl w:ilvl="1" w:tplc="6E122532">
      <w:start w:val="1"/>
      <w:numFmt w:val="lowerLetter"/>
      <w:lvlText w:val="%2."/>
      <w:lvlJc w:val="left"/>
      <w:pPr>
        <w:ind w:left="1440" w:hanging="360"/>
      </w:pPr>
    </w:lvl>
    <w:lvl w:ilvl="2" w:tplc="4DCAD36A">
      <w:start w:val="1"/>
      <w:numFmt w:val="lowerRoman"/>
      <w:lvlText w:val="%3."/>
      <w:lvlJc w:val="right"/>
      <w:pPr>
        <w:ind w:left="2160" w:hanging="180"/>
      </w:pPr>
    </w:lvl>
    <w:lvl w:ilvl="3" w:tplc="284C435E">
      <w:start w:val="1"/>
      <w:numFmt w:val="decimal"/>
      <w:lvlText w:val="%4."/>
      <w:lvlJc w:val="left"/>
      <w:pPr>
        <w:ind w:left="2880" w:hanging="360"/>
      </w:pPr>
    </w:lvl>
    <w:lvl w:ilvl="4" w:tplc="E7CAB1E8">
      <w:start w:val="1"/>
      <w:numFmt w:val="lowerLetter"/>
      <w:lvlText w:val="%5."/>
      <w:lvlJc w:val="left"/>
      <w:pPr>
        <w:ind w:left="3600" w:hanging="360"/>
      </w:pPr>
    </w:lvl>
    <w:lvl w:ilvl="5" w:tplc="8B3845D0">
      <w:start w:val="1"/>
      <w:numFmt w:val="lowerRoman"/>
      <w:lvlText w:val="%6."/>
      <w:lvlJc w:val="right"/>
      <w:pPr>
        <w:ind w:left="4320" w:hanging="180"/>
      </w:pPr>
    </w:lvl>
    <w:lvl w:ilvl="6" w:tplc="9CA864BA">
      <w:start w:val="1"/>
      <w:numFmt w:val="decimal"/>
      <w:lvlText w:val="%7."/>
      <w:lvlJc w:val="left"/>
      <w:pPr>
        <w:ind w:left="5040" w:hanging="360"/>
      </w:pPr>
    </w:lvl>
    <w:lvl w:ilvl="7" w:tplc="B3820A94">
      <w:start w:val="1"/>
      <w:numFmt w:val="lowerLetter"/>
      <w:lvlText w:val="%8."/>
      <w:lvlJc w:val="left"/>
      <w:pPr>
        <w:ind w:left="5760" w:hanging="360"/>
      </w:pPr>
    </w:lvl>
    <w:lvl w:ilvl="8" w:tplc="36420E0A">
      <w:start w:val="1"/>
      <w:numFmt w:val="lowerRoman"/>
      <w:lvlText w:val="%9."/>
      <w:lvlJc w:val="right"/>
      <w:pPr>
        <w:ind w:left="6480" w:hanging="180"/>
      </w:pPr>
    </w:lvl>
  </w:abstractNum>
  <w:abstractNum w:abstractNumId="38" w15:restartNumberingAfterBreak="0">
    <w:nsid w:val="29E3FBE2"/>
    <w:multiLevelType w:val="hybridMultilevel"/>
    <w:tmpl w:val="73308026"/>
    <w:lvl w:ilvl="0" w:tplc="BD6696D2">
      <w:start w:val="1"/>
      <w:numFmt w:val="decimal"/>
      <w:lvlText w:val="%1."/>
      <w:lvlJc w:val="left"/>
      <w:pPr>
        <w:ind w:left="720" w:hanging="360"/>
      </w:pPr>
    </w:lvl>
    <w:lvl w:ilvl="1" w:tplc="60AE732E">
      <w:start w:val="1"/>
      <w:numFmt w:val="lowerLetter"/>
      <w:lvlText w:val="%2."/>
      <w:lvlJc w:val="left"/>
      <w:pPr>
        <w:ind w:left="1440" w:hanging="360"/>
      </w:pPr>
    </w:lvl>
    <w:lvl w:ilvl="2" w:tplc="1A8AA6DC">
      <w:start w:val="1"/>
      <w:numFmt w:val="lowerRoman"/>
      <w:lvlText w:val="%3."/>
      <w:lvlJc w:val="right"/>
      <w:pPr>
        <w:ind w:left="2160" w:hanging="180"/>
      </w:pPr>
    </w:lvl>
    <w:lvl w:ilvl="3" w:tplc="C69857C4">
      <w:start w:val="1"/>
      <w:numFmt w:val="decimal"/>
      <w:lvlText w:val="%4."/>
      <w:lvlJc w:val="left"/>
      <w:pPr>
        <w:ind w:left="2880" w:hanging="360"/>
      </w:pPr>
    </w:lvl>
    <w:lvl w:ilvl="4" w:tplc="771CEE60">
      <w:start w:val="1"/>
      <w:numFmt w:val="lowerLetter"/>
      <w:lvlText w:val="%5."/>
      <w:lvlJc w:val="left"/>
      <w:pPr>
        <w:ind w:left="3600" w:hanging="360"/>
      </w:pPr>
    </w:lvl>
    <w:lvl w:ilvl="5" w:tplc="76C24FA4">
      <w:start w:val="1"/>
      <w:numFmt w:val="lowerRoman"/>
      <w:lvlText w:val="%6."/>
      <w:lvlJc w:val="right"/>
      <w:pPr>
        <w:ind w:left="4320" w:hanging="180"/>
      </w:pPr>
    </w:lvl>
    <w:lvl w:ilvl="6" w:tplc="9E9C4AE2">
      <w:start w:val="1"/>
      <w:numFmt w:val="decimal"/>
      <w:lvlText w:val="%7."/>
      <w:lvlJc w:val="left"/>
      <w:pPr>
        <w:ind w:left="5040" w:hanging="360"/>
      </w:pPr>
    </w:lvl>
    <w:lvl w:ilvl="7" w:tplc="1B4237F2">
      <w:start w:val="1"/>
      <w:numFmt w:val="lowerLetter"/>
      <w:lvlText w:val="%8."/>
      <w:lvlJc w:val="left"/>
      <w:pPr>
        <w:ind w:left="5760" w:hanging="360"/>
      </w:pPr>
    </w:lvl>
    <w:lvl w:ilvl="8" w:tplc="B3C28B50">
      <w:start w:val="1"/>
      <w:numFmt w:val="lowerRoman"/>
      <w:lvlText w:val="%9."/>
      <w:lvlJc w:val="right"/>
      <w:pPr>
        <w:ind w:left="6480" w:hanging="180"/>
      </w:pPr>
    </w:lvl>
  </w:abstractNum>
  <w:abstractNum w:abstractNumId="39" w15:restartNumberingAfterBreak="0">
    <w:nsid w:val="2A14D612"/>
    <w:multiLevelType w:val="hybridMultilevel"/>
    <w:tmpl w:val="C49C0BA8"/>
    <w:lvl w:ilvl="0" w:tplc="6AB8AD06">
      <w:start w:val="1"/>
      <w:numFmt w:val="decimal"/>
      <w:lvlText w:val="%1."/>
      <w:lvlJc w:val="left"/>
      <w:pPr>
        <w:ind w:left="720" w:hanging="360"/>
      </w:pPr>
    </w:lvl>
    <w:lvl w:ilvl="1" w:tplc="61A6A268">
      <w:start w:val="1"/>
      <w:numFmt w:val="lowerLetter"/>
      <w:lvlText w:val="%2."/>
      <w:lvlJc w:val="left"/>
      <w:pPr>
        <w:ind w:left="1440" w:hanging="360"/>
      </w:pPr>
    </w:lvl>
    <w:lvl w:ilvl="2" w:tplc="0062EA7C">
      <w:start w:val="1"/>
      <w:numFmt w:val="lowerRoman"/>
      <w:lvlText w:val="%3."/>
      <w:lvlJc w:val="right"/>
      <w:pPr>
        <w:ind w:left="2160" w:hanging="180"/>
      </w:pPr>
    </w:lvl>
    <w:lvl w:ilvl="3" w:tplc="1612F32A">
      <w:start w:val="1"/>
      <w:numFmt w:val="decimal"/>
      <w:lvlText w:val="%4."/>
      <w:lvlJc w:val="left"/>
      <w:pPr>
        <w:ind w:left="2880" w:hanging="360"/>
      </w:pPr>
    </w:lvl>
    <w:lvl w:ilvl="4" w:tplc="1A9ACEA0">
      <w:start w:val="1"/>
      <w:numFmt w:val="lowerLetter"/>
      <w:lvlText w:val="%5."/>
      <w:lvlJc w:val="left"/>
      <w:pPr>
        <w:ind w:left="3600" w:hanging="360"/>
      </w:pPr>
    </w:lvl>
    <w:lvl w:ilvl="5" w:tplc="7A9E61D0">
      <w:start w:val="1"/>
      <w:numFmt w:val="lowerRoman"/>
      <w:lvlText w:val="%6."/>
      <w:lvlJc w:val="right"/>
      <w:pPr>
        <w:ind w:left="4320" w:hanging="180"/>
      </w:pPr>
    </w:lvl>
    <w:lvl w:ilvl="6" w:tplc="0736E56A">
      <w:start w:val="1"/>
      <w:numFmt w:val="decimal"/>
      <w:lvlText w:val="%7."/>
      <w:lvlJc w:val="left"/>
      <w:pPr>
        <w:ind w:left="5040" w:hanging="360"/>
      </w:pPr>
    </w:lvl>
    <w:lvl w:ilvl="7" w:tplc="B7885760">
      <w:start w:val="1"/>
      <w:numFmt w:val="lowerLetter"/>
      <w:lvlText w:val="%8."/>
      <w:lvlJc w:val="left"/>
      <w:pPr>
        <w:ind w:left="5760" w:hanging="360"/>
      </w:pPr>
    </w:lvl>
    <w:lvl w:ilvl="8" w:tplc="555037C6">
      <w:start w:val="1"/>
      <w:numFmt w:val="lowerRoman"/>
      <w:lvlText w:val="%9."/>
      <w:lvlJc w:val="right"/>
      <w:pPr>
        <w:ind w:left="6480" w:hanging="180"/>
      </w:pPr>
    </w:lvl>
  </w:abstractNum>
  <w:abstractNum w:abstractNumId="40" w15:restartNumberingAfterBreak="0">
    <w:nsid w:val="2B2773C9"/>
    <w:multiLevelType w:val="hybridMultilevel"/>
    <w:tmpl w:val="E92000E0"/>
    <w:lvl w:ilvl="0" w:tplc="FC84EC9A">
      <w:start w:val="1"/>
      <w:numFmt w:val="decimal"/>
      <w:lvlText w:val="%1."/>
      <w:lvlJc w:val="left"/>
      <w:pPr>
        <w:ind w:left="720" w:hanging="360"/>
      </w:pPr>
    </w:lvl>
    <w:lvl w:ilvl="1" w:tplc="95066C34">
      <w:start w:val="1"/>
      <w:numFmt w:val="lowerLetter"/>
      <w:lvlText w:val="%2."/>
      <w:lvlJc w:val="left"/>
      <w:pPr>
        <w:ind w:left="1440" w:hanging="360"/>
      </w:pPr>
    </w:lvl>
    <w:lvl w:ilvl="2" w:tplc="7F86BD6E">
      <w:start w:val="1"/>
      <w:numFmt w:val="lowerRoman"/>
      <w:lvlText w:val="%3."/>
      <w:lvlJc w:val="right"/>
      <w:pPr>
        <w:ind w:left="2160" w:hanging="180"/>
      </w:pPr>
    </w:lvl>
    <w:lvl w:ilvl="3" w:tplc="B0FAF5BE">
      <w:start w:val="1"/>
      <w:numFmt w:val="decimal"/>
      <w:lvlText w:val="%4."/>
      <w:lvlJc w:val="left"/>
      <w:pPr>
        <w:ind w:left="2880" w:hanging="360"/>
      </w:pPr>
    </w:lvl>
    <w:lvl w:ilvl="4" w:tplc="20D63388">
      <w:start w:val="1"/>
      <w:numFmt w:val="lowerLetter"/>
      <w:lvlText w:val="%5."/>
      <w:lvlJc w:val="left"/>
      <w:pPr>
        <w:ind w:left="3600" w:hanging="360"/>
      </w:pPr>
    </w:lvl>
    <w:lvl w:ilvl="5" w:tplc="396A1F4E">
      <w:start w:val="1"/>
      <w:numFmt w:val="lowerRoman"/>
      <w:lvlText w:val="%6."/>
      <w:lvlJc w:val="right"/>
      <w:pPr>
        <w:ind w:left="4320" w:hanging="180"/>
      </w:pPr>
    </w:lvl>
    <w:lvl w:ilvl="6" w:tplc="55540542">
      <w:start w:val="1"/>
      <w:numFmt w:val="decimal"/>
      <w:lvlText w:val="%7."/>
      <w:lvlJc w:val="left"/>
      <w:pPr>
        <w:ind w:left="5040" w:hanging="360"/>
      </w:pPr>
    </w:lvl>
    <w:lvl w:ilvl="7" w:tplc="2E2CC836">
      <w:start w:val="1"/>
      <w:numFmt w:val="lowerLetter"/>
      <w:lvlText w:val="%8."/>
      <w:lvlJc w:val="left"/>
      <w:pPr>
        <w:ind w:left="5760" w:hanging="360"/>
      </w:pPr>
    </w:lvl>
    <w:lvl w:ilvl="8" w:tplc="3782C2D8">
      <w:start w:val="1"/>
      <w:numFmt w:val="lowerRoman"/>
      <w:lvlText w:val="%9."/>
      <w:lvlJc w:val="right"/>
      <w:pPr>
        <w:ind w:left="6480" w:hanging="180"/>
      </w:pPr>
    </w:lvl>
  </w:abstractNum>
  <w:abstractNum w:abstractNumId="41" w15:restartNumberingAfterBreak="0">
    <w:nsid w:val="2B58D2B5"/>
    <w:multiLevelType w:val="hybridMultilevel"/>
    <w:tmpl w:val="DA72FADE"/>
    <w:lvl w:ilvl="0" w:tplc="AA643A60">
      <w:start w:val="1"/>
      <w:numFmt w:val="decimal"/>
      <w:lvlText w:val="%1."/>
      <w:lvlJc w:val="left"/>
      <w:pPr>
        <w:ind w:left="720" w:hanging="360"/>
      </w:pPr>
    </w:lvl>
    <w:lvl w:ilvl="1" w:tplc="E542BB84">
      <w:start w:val="1"/>
      <w:numFmt w:val="lowerLetter"/>
      <w:lvlText w:val="%2."/>
      <w:lvlJc w:val="left"/>
      <w:pPr>
        <w:ind w:left="1440" w:hanging="360"/>
      </w:pPr>
    </w:lvl>
    <w:lvl w:ilvl="2" w:tplc="29283EF4">
      <w:start w:val="1"/>
      <w:numFmt w:val="lowerRoman"/>
      <w:lvlText w:val="%3."/>
      <w:lvlJc w:val="right"/>
      <w:pPr>
        <w:ind w:left="2160" w:hanging="180"/>
      </w:pPr>
    </w:lvl>
    <w:lvl w:ilvl="3" w:tplc="94F4C6DE">
      <w:start w:val="1"/>
      <w:numFmt w:val="decimal"/>
      <w:lvlText w:val="%4."/>
      <w:lvlJc w:val="left"/>
      <w:pPr>
        <w:ind w:left="2880" w:hanging="360"/>
      </w:pPr>
    </w:lvl>
    <w:lvl w:ilvl="4" w:tplc="ACAE3488">
      <w:start w:val="1"/>
      <w:numFmt w:val="lowerLetter"/>
      <w:lvlText w:val="%5."/>
      <w:lvlJc w:val="left"/>
      <w:pPr>
        <w:ind w:left="3600" w:hanging="360"/>
      </w:pPr>
    </w:lvl>
    <w:lvl w:ilvl="5" w:tplc="94F295F2">
      <w:start w:val="1"/>
      <w:numFmt w:val="lowerRoman"/>
      <w:lvlText w:val="%6."/>
      <w:lvlJc w:val="right"/>
      <w:pPr>
        <w:ind w:left="4320" w:hanging="180"/>
      </w:pPr>
    </w:lvl>
    <w:lvl w:ilvl="6" w:tplc="FE48B3C4">
      <w:start w:val="1"/>
      <w:numFmt w:val="decimal"/>
      <w:lvlText w:val="%7."/>
      <w:lvlJc w:val="left"/>
      <w:pPr>
        <w:ind w:left="5040" w:hanging="360"/>
      </w:pPr>
    </w:lvl>
    <w:lvl w:ilvl="7" w:tplc="E1900642">
      <w:start w:val="1"/>
      <w:numFmt w:val="lowerLetter"/>
      <w:lvlText w:val="%8."/>
      <w:lvlJc w:val="left"/>
      <w:pPr>
        <w:ind w:left="5760" w:hanging="360"/>
      </w:pPr>
    </w:lvl>
    <w:lvl w:ilvl="8" w:tplc="864A275C">
      <w:start w:val="1"/>
      <w:numFmt w:val="lowerRoman"/>
      <w:lvlText w:val="%9."/>
      <w:lvlJc w:val="right"/>
      <w:pPr>
        <w:ind w:left="6480" w:hanging="180"/>
      </w:pPr>
    </w:lvl>
  </w:abstractNum>
  <w:abstractNum w:abstractNumId="42" w15:restartNumberingAfterBreak="0">
    <w:nsid w:val="2CE6A9FA"/>
    <w:multiLevelType w:val="hybridMultilevel"/>
    <w:tmpl w:val="9E80208E"/>
    <w:lvl w:ilvl="0" w:tplc="2BF4BD4E">
      <w:start w:val="1"/>
      <w:numFmt w:val="decimal"/>
      <w:lvlText w:val="%1."/>
      <w:lvlJc w:val="left"/>
      <w:pPr>
        <w:ind w:left="720" w:hanging="360"/>
      </w:pPr>
    </w:lvl>
    <w:lvl w:ilvl="1" w:tplc="D0B0814A">
      <w:start w:val="1"/>
      <w:numFmt w:val="lowerLetter"/>
      <w:lvlText w:val="%2."/>
      <w:lvlJc w:val="left"/>
      <w:pPr>
        <w:ind w:left="1440" w:hanging="360"/>
      </w:pPr>
    </w:lvl>
    <w:lvl w:ilvl="2" w:tplc="5D8E72FC">
      <w:start w:val="1"/>
      <w:numFmt w:val="lowerRoman"/>
      <w:lvlText w:val="%3."/>
      <w:lvlJc w:val="right"/>
      <w:pPr>
        <w:ind w:left="2160" w:hanging="180"/>
      </w:pPr>
    </w:lvl>
    <w:lvl w:ilvl="3" w:tplc="990E58A2">
      <w:start w:val="1"/>
      <w:numFmt w:val="decimal"/>
      <w:lvlText w:val="%4."/>
      <w:lvlJc w:val="left"/>
      <w:pPr>
        <w:ind w:left="2880" w:hanging="360"/>
      </w:pPr>
    </w:lvl>
    <w:lvl w:ilvl="4" w:tplc="D21AF02E">
      <w:start w:val="1"/>
      <w:numFmt w:val="lowerLetter"/>
      <w:lvlText w:val="%5."/>
      <w:lvlJc w:val="left"/>
      <w:pPr>
        <w:ind w:left="3600" w:hanging="360"/>
      </w:pPr>
    </w:lvl>
    <w:lvl w:ilvl="5" w:tplc="B09CFC98">
      <w:start w:val="1"/>
      <w:numFmt w:val="lowerRoman"/>
      <w:lvlText w:val="%6."/>
      <w:lvlJc w:val="right"/>
      <w:pPr>
        <w:ind w:left="4320" w:hanging="180"/>
      </w:pPr>
    </w:lvl>
    <w:lvl w:ilvl="6" w:tplc="18A83A0E">
      <w:start w:val="1"/>
      <w:numFmt w:val="decimal"/>
      <w:lvlText w:val="%7."/>
      <w:lvlJc w:val="left"/>
      <w:pPr>
        <w:ind w:left="5040" w:hanging="360"/>
      </w:pPr>
    </w:lvl>
    <w:lvl w:ilvl="7" w:tplc="842E4EF6">
      <w:start w:val="1"/>
      <w:numFmt w:val="lowerLetter"/>
      <w:lvlText w:val="%8."/>
      <w:lvlJc w:val="left"/>
      <w:pPr>
        <w:ind w:left="5760" w:hanging="360"/>
      </w:pPr>
    </w:lvl>
    <w:lvl w:ilvl="8" w:tplc="9490C7A0">
      <w:start w:val="1"/>
      <w:numFmt w:val="lowerRoman"/>
      <w:lvlText w:val="%9."/>
      <w:lvlJc w:val="right"/>
      <w:pPr>
        <w:ind w:left="6480" w:hanging="180"/>
      </w:pPr>
    </w:lvl>
  </w:abstractNum>
  <w:abstractNum w:abstractNumId="43" w15:restartNumberingAfterBreak="0">
    <w:nsid w:val="2D7ABF13"/>
    <w:multiLevelType w:val="hybridMultilevel"/>
    <w:tmpl w:val="76343526"/>
    <w:lvl w:ilvl="0" w:tplc="5712D408">
      <w:start w:val="1"/>
      <w:numFmt w:val="decimal"/>
      <w:lvlText w:val="%1."/>
      <w:lvlJc w:val="left"/>
      <w:pPr>
        <w:ind w:left="720" w:hanging="360"/>
      </w:pPr>
    </w:lvl>
    <w:lvl w:ilvl="1" w:tplc="CEAAF31C">
      <w:start w:val="1"/>
      <w:numFmt w:val="lowerLetter"/>
      <w:lvlText w:val="%2."/>
      <w:lvlJc w:val="left"/>
      <w:pPr>
        <w:ind w:left="1440" w:hanging="360"/>
      </w:pPr>
    </w:lvl>
    <w:lvl w:ilvl="2" w:tplc="15FA5FDE">
      <w:start w:val="1"/>
      <w:numFmt w:val="lowerRoman"/>
      <w:lvlText w:val="%3."/>
      <w:lvlJc w:val="right"/>
      <w:pPr>
        <w:ind w:left="2160" w:hanging="180"/>
      </w:pPr>
    </w:lvl>
    <w:lvl w:ilvl="3" w:tplc="55F2A914">
      <w:start w:val="1"/>
      <w:numFmt w:val="decimal"/>
      <w:lvlText w:val="%4."/>
      <w:lvlJc w:val="left"/>
      <w:pPr>
        <w:ind w:left="2880" w:hanging="360"/>
      </w:pPr>
    </w:lvl>
    <w:lvl w:ilvl="4" w:tplc="D1A64E20">
      <w:start w:val="1"/>
      <w:numFmt w:val="lowerLetter"/>
      <w:lvlText w:val="%5."/>
      <w:lvlJc w:val="left"/>
      <w:pPr>
        <w:ind w:left="3600" w:hanging="360"/>
      </w:pPr>
    </w:lvl>
    <w:lvl w:ilvl="5" w:tplc="B106EA86">
      <w:start w:val="1"/>
      <w:numFmt w:val="lowerRoman"/>
      <w:lvlText w:val="%6."/>
      <w:lvlJc w:val="right"/>
      <w:pPr>
        <w:ind w:left="4320" w:hanging="180"/>
      </w:pPr>
    </w:lvl>
    <w:lvl w:ilvl="6" w:tplc="CF7ED390">
      <w:start w:val="1"/>
      <w:numFmt w:val="decimal"/>
      <w:lvlText w:val="%7."/>
      <w:lvlJc w:val="left"/>
      <w:pPr>
        <w:ind w:left="5040" w:hanging="360"/>
      </w:pPr>
    </w:lvl>
    <w:lvl w:ilvl="7" w:tplc="FA5E92B2">
      <w:start w:val="1"/>
      <w:numFmt w:val="lowerLetter"/>
      <w:lvlText w:val="%8."/>
      <w:lvlJc w:val="left"/>
      <w:pPr>
        <w:ind w:left="5760" w:hanging="360"/>
      </w:pPr>
    </w:lvl>
    <w:lvl w:ilvl="8" w:tplc="33605E76">
      <w:start w:val="1"/>
      <w:numFmt w:val="lowerRoman"/>
      <w:lvlText w:val="%9."/>
      <w:lvlJc w:val="right"/>
      <w:pPr>
        <w:ind w:left="6480" w:hanging="180"/>
      </w:pPr>
    </w:lvl>
  </w:abstractNum>
  <w:abstractNum w:abstractNumId="44" w15:restartNumberingAfterBreak="0">
    <w:nsid w:val="2E6E2341"/>
    <w:multiLevelType w:val="hybridMultilevel"/>
    <w:tmpl w:val="8F38EC28"/>
    <w:lvl w:ilvl="0" w:tplc="50A063AE">
      <w:start w:val="1"/>
      <w:numFmt w:val="decimal"/>
      <w:lvlText w:val="%1."/>
      <w:lvlJc w:val="left"/>
      <w:pPr>
        <w:ind w:left="720" w:hanging="360"/>
      </w:pPr>
    </w:lvl>
    <w:lvl w:ilvl="1" w:tplc="AA9E2470">
      <w:start w:val="1"/>
      <w:numFmt w:val="lowerLetter"/>
      <w:lvlText w:val="%2."/>
      <w:lvlJc w:val="left"/>
      <w:pPr>
        <w:ind w:left="1440" w:hanging="360"/>
      </w:pPr>
    </w:lvl>
    <w:lvl w:ilvl="2" w:tplc="4D66CA6C">
      <w:start w:val="1"/>
      <w:numFmt w:val="lowerRoman"/>
      <w:lvlText w:val="%3."/>
      <w:lvlJc w:val="right"/>
      <w:pPr>
        <w:ind w:left="2160" w:hanging="180"/>
      </w:pPr>
    </w:lvl>
    <w:lvl w:ilvl="3" w:tplc="4B5091DE">
      <w:start w:val="1"/>
      <w:numFmt w:val="decimal"/>
      <w:lvlText w:val="%4."/>
      <w:lvlJc w:val="left"/>
      <w:pPr>
        <w:ind w:left="2880" w:hanging="360"/>
      </w:pPr>
    </w:lvl>
    <w:lvl w:ilvl="4" w:tplc="6408DD0E">
      <w:start w:val="1"/>
      <w:numFmt w:val="lowerLetter"/>
      <w:lvlText w:val="%5."/>
      <w:lvlJc w:val="left"/>
      <w:pPr>
        <w:ind w:left="3600" w:hanging="360"/>
      </w:pPr>
    </w:lvl>
    <w:lvl w:ilvl="5" w:tplc="E3E6B4A2">
      <w:start w:val="1"/>
      <w:numFmt w:val="lowerRoman"/>
      <w:lvlText w:val="%6."/>
      <w:lvlJc w:val="right"/>
      <w:pPr>
        <w:ind w:left="4320" w:hanging="180"/>
      </w:pPr>
    </w:lvl>
    <w:lvl w:ilvl="6" w:tplc="4AB2F412">
      <w:start w:val="1"/>
      <w:numFmt w:val="decimal"/>
      <w:lvlText w:val="%7."/>
      <w:lvlJc w:val="left"/>
      <w:pPr>
        <w:ind w:left="5040" w:hanging="360"/>
      </w:pPr>
    </w:lvl>
    <w:lvl w:ilvl="7" w:tplc="FC0847E4">
      <w:start w:val="1"/>
      <w:numFmt w:val="lowerLetter"/>
      <w:lvlText w:val="%8."/>
      <w:lvlJc w:val="left"/>
      <w:pPr>
        <w:ind w:left="5760" w:hanging="360"/>
      </w:pPr>
    </w:lvl>
    <w:lvl w:ilvl="8" w:tplc="52DA03C4">
      <w:start w:val="1"/>
      <w:numFmt w:val="lowerRoman"/>
      <w:lvlText w:val="%9."/>
      <w:lvlJc w:val="right"/>
      <w:pPr>
        <w:ind w:left="6480" w:hanging="180"/>
      </w:pPr>
    </w:lvl>
  </w:abstractNum>
  <w:abstractNum w:abstractNumId="45" w15:restartNumberingAfterBreak="0">
    <w:nsid w:val="30374BFE"/>
    <w:multiLevelType w:val="hybridMultilevel"/>
    <w:tmpl w:val="00286E9C"/>
    <w:lvl w:ilvl="0" w:tplc="CB006FFA">
      <w:start w:val="1"/>
      <w:numFmt w:val="decimal"/>
      <w:lvlText w:val="%1."/>
      <w:lvlJc w:val="left"/>
      <w:pPr>
        <w:ind w:left="720" w:hanging="360"/>
      </w:pPr>
    </w:lvl>
    <w:lvl w:ilvl="1" w:tplc="4AAAB676">
      <w:start w:val="1"/>
      <w:numFmt w:val="lowerLetter"/>
      <w:lvlText w:val="%2."/>
      <w:lvlJc w:val="left"/>
      <w:pPr>
        <w:ind w:left="1440" w:hanging="360"/>
      </w:pPr>
    </w:lvl>
    <w:lvl w:ilvl="2" w:tplc="41AA7FD4">
      <w:start w:val="1"/>
      <w:numFmt w:val="lowerRoman"/>
      <w:lvlText w:val="%3."/>
      <w:lvlJc w:val="right"/>
      <w:pPr>
        <w:ind w:left="2160" w:hanging="180"/>
      </w:pPr>
    </w:lvl>
    <w:lvl w:ilvl="3" w:tplc="5608CA6A">
      <w:start w:val="1"/>
      <w:numFmt w:val="decimal"/>
      <w:lvlText w:val="%4."/>
      <w:lvlJc w:val="left"/>
      <w:pPr>
        <w:ind w:left="2880" w:hanging="360"/>
      </w:pPr>
    </w:lvl>
    <w:lvl w:ilvl="4" w:tplc="C6C6180C">
      <w:start w:val="1"/>
      <w:numFmt w:val="lowerLetter"/>
      <w:lvlText w:val="%5."/>
      <w:lvlJc w:val="left"/>
      <w:pPr>
        <w:ind w:left="3600" w:hanging="360"/>
      </w:pPr>
    </w:lvl>
    <w:lvl w:ilvl="5" w:tplc="C5281DA8">
      <w:start w:val="1"/>
      <w:numFmt w:val="lowerRoman"/>
      <w:lvlText w:val="%6."/>
      <w:lvlJc w:val="right"/>
      <w:pPr>
        <w:ind w:left="4320" w:hanging="180"/>
      </w:pPr>
    </w:lvl>
    <w:lvl w:ilvl="6" w:tplc="08867A80">
      <w:start w:val="1"/>
      <w:numFmt w:val="decimal"/>
      <w:lvlText w:val="%7."/>
      <w:lvlJc w:val="left"/>
      <w:pPr>
        <w:ind w:left="5040" w:hanging="360"/>
      </w:pPr>
    </w:lvl>
    <w:lvl w:ilvl="7" w:tplc="0B90F4B8">
      <w:start w:val="1"/>
      <w:numFmt w:val="lowerLetter"/>
      <w:lvlText w:val="%8."/>
      <w:lvlJc w:val="left"/>
      <w:pPr>
        <w:ind w:left="5760" w:hanging="360"/>
      </w:pPr>
    </w:lvl>
    <w:lvl w:ilvl="8" w:tplc="E4F87EAA">
      <w:start w:val="1"/>
      <w:numFmt w:val="lowerRoman"/>
      <w:lvlText w:val="%9."/>
      <w:lvlJc w:val="right"/>
      <w:pPr>
        <w:ind w:left="6480" w:hanging="180"/>
      </w:pPr>
    </w:lvl>
  </w:abstractNum>
  <w:abstractNum w:abstractNumId="46" w15:restartNumberingAfterBreak="0">
    <w:nsid w:val="3590A5FD"/>
    <w:multiLevelType w:val="hybridMultilevel"/>
    <w:tmpl w:val="D5687AC6"/>
    <w:lvl w:ilvl="0" w:tplc="912E1228">
      <w:start w:val="1"/>
      <w:numFmt w:val="decimal"/>
      <w:lvlText w:val="%1."/>
      <w:lvlJc w:val="left"/>
      <w:pPr>
        <w:ind w:left="720" w:hanging="360"/>
      </w:pPr>
    </w:lvl>
    <w:lvl w:ilvl="1" w:tplc="F05C9314">
      <w:start w:val="1"/>
      <w:numFmt w:val="lowerLetter"/>
      <w:lvlText w:val="%2."/>
      <w:lvlJc w:val="left"/>
      <w:pPr>
        <w:ind w:left="1440" w:hanging="360"/>
      </w:pPr>
    </w:lvl>
    <w:lvl w:ilvl="2" w:tplc="E2687044">
      <w:start w:val="1"/>
      <w:numFmt w:val="lowerRoman"/>
      <w:lvlText w:val="%3."/>
      <w:lvlJc w:val="right"/>
      <w:pPr>
        <w:ind w:left="2160" w:hanging="180"/>
      </w:pPr>
    </w:lvl>
    <w:lvl w:ilvl="3" w:tplc="73003EFC">
      <w:start w:val="1"/>
      <w:numFmt w:val="decimal"/>
      <w:lvlText w:val="%4."/>
      <w:lvlJc w:val="left"/>
      <w:pPr>
        <w:ind w:left="2880" w:hanging="360"/>
      </w:pPr>
    </w:lvl>
    <w:lvl w:ilvl="4" w:tplc="B248E61C">
      <w:start w:val="1"/>
      <w:numFmt w:val="lowerLetter"/>
      <w:lvlText w:val="%5."/>
      <w:lvlJc w:val="left"/>
      <w:pPr>
        <w:ind w:left="3600" w:hanging="360"/>
      </w:pPr>
    </w:lvl>
    <w:lvl w:ilvl="5" w:tplc="837CABE0">
      <w:start w:val="1"/>
      <w:numFmt w:val="lowerRoman"/>
      <w:lvlText w:val="%6."/>
      <w:lvlJc w:val="right"/>
      <w:pPr>
        <w:ind w:left="4320" w:hanging="180"/>
      </w:pPr>
    </w:lvl>
    <w:lvl w:ilvl="6" w:tplc="3A0AEF42">
      <w:start w:val="1"/>
      <w:numFmt w:val="decimal"/>
      <w:lvlText w:val="%7."/>
      <w:lvlJc w:val="left"/>
      <w:pPr>
        <w:ind w:left="5040" w:hanging="360"/>
      </w:pPr>
    </w:lvl>
    <w:lvl w:ilvl="7" w:tplc="41AE1820">
      <w:start w:val="1"/>
      <w:numFmt w:val="lowerLetter"/>
      <w:lvlText w:val="%8."/>
      <w:lvlJc w:val="left"/>
      <w:pPr>
        <w:ind w:left="5760" w:hanging="360"/>
      </w:pPr>
    </w:lvl>
    <w:lvl w:ilvl="8" w:tplc="0B5ACB26">
      <w:start w:val="1"/>
      <w:numFmt w:val="lowerRoman"/>
      <w:lvlText w:val="%9."/>
      <w:lvlJc w:val="right"/>
      <w:pPr>
        <w:ind w:left="6480" w:hanging="180"/>
      </w:pPr>
    </w:lvl>
  </w:abstractNum>
  <w:abstractNum w:abstractNumId="47" w15:restartNumberingAfterBreak="0">
    <w:nsid w:val="36CB647C"/>
    <w:multiLevelType w:val="hybridMultilevel"/>
    <w:tmpl w:val="EC7CCEB2"/>
    <w:lvl w:ilvl="0" w:tplc="4224F3B8">
      <w:start w:val="1"/>
      <w:numFmt w:val="decimal"/>
      <w:lvlText w:val="%1."/>
      <w:lvlJc w:val="left"/>
      <w:pPr>
        <w:ind w:left="720" w:hanging="360"/>
      </w:pPr>
    </w:lvl>
    <w:lvl w:ilvl="1" w:tplc="6324BFF8">
      <w:start w:val="1"/>
      <w:numFmt w:val="lowerLetter"/>
      <w:lvlText w:val="%2."/>
      <w:lvlJc w:val="left"/>
      <w:pPr>
        <w:ind w:left="1440" w:hanging="360"/>
      </w:pPr>
    </w:lvl>
    <w:lvl w:ilvl="2" w:tplc="464C22F4">
      <w:start w:val="1"/>
      <w:numFmt w:val="lowerRoman"/>
      <w:lvlText w:val="%3."/>
      <w:lvlJc w:val="right"/>
      <w:pPr>
        <w:ind w:left="2160" w:hanging="180"/>
      </w:pPr>
    </w:lvl>
    <w:lvl w:ilvl="3" w:tplc="4314C954">
      <w:start w:val="1"/>
      <w:numFmt w:val="decimal"/>
      <w:lvlText w:val="%4."/>
      <w:lvlJc w:val="left"/>
      <w:pPr>
        <w:ind w:left="2880" w:hanging="360"/>
      </w:pPr>
    </w:lvl>
    <w:lvl w:ilvl="4" w:tplc="4DAAFF9C">
      <w:start w:val="1"/>
      <w:numFmt w:val="lowerLetter"/>
      <w:lvlText w:val="%5."/>
      <w:lvlJc w:val="left"/>
      <w:pPr>
        <w:ind w:left="3600" w:hanging="360"/>
      </w:pPr>
    </w:lvl>
    <w:lvl w:ilvl="5" w:tplc="94807E82">
      <w:start w:val="1"/>
      <w:numFmt w:val="lowerRoman"/>
      <w:lvlText w:val="%6."/>
      <w:lvlJc w:val="right"/>
      <w:pPr>
        <w:ind w:left="4320" w:hanging="180"/>
      </w:pPr>
    </w:lvl>
    <w:lvl w:ilvl="6" w:tplc="DCB8048A">
      <w:start w:val="1"/>
      <w:numFmt w:val="decimal"/>
      <w:lvlText w:val="%7."/>
      <w:lvlJc w:val="left"/>
      <w:pPr>
        <w:ind w:left="5040" w:hanging="360"/>
      </w:pPr>
    </w:lvl>
    <w:lvl w:ilvl="7" w:tplc="69E29B12">
      <w:start w:val="1"/>
      <w:numFmt w:val="lowerLetter"/>
      <w:lvlText w:val="%8."/>
      <w:lvlJc w:val="left"/>
      <w:pPr>
        <w:ind w:left="5760" w:hanging="360"/>
      </w:pPr>
    </w:lvl>
    <w:lvl w:ilvl="8" w:tplc="A21A6024">
      <w:start w:val="1"/>
      <w:numFmt w:val="lowerRoman"/>
      <w:lvlText w:val="%9."/>
      <w:lvlJc w:val="right"/>
      <w:pPr>
        <w:ind w:left="6480" w:hanging="180"/>
      </w:pPr>
    </w:lvl>
  </w:abstractNum>
  <w:abstractNum w:abstractNumId="48" w15:restartNumberingAfterBreak="0">
    <w:nsid w:val="38D2E135"/>
    <w:multiLevelType w:val="hybridMultilevel"/>
    <w:tmpl w:val="342269B6"/>
    <w:lvl w:ilvl="0" w:tplc="ED5EDCEA">
      <w:start w:val="1"/>
      <w:numFmt w:val="decimal"/>
      <w:lvlText w:val="%1."/>
      <w:lvlJc w:val="left"/>
      <w:pPr>
        <w:ind w:left="720" w:hanging="360"/>
      </w:pPr>
    </w:lvl>
    <w:lvl w:ilvl="1" w:tplc="9E165C04">
      <w:start w:val="1"/>
      <w:numFmt w:val="lowerLetter"/>
      <w:lvlText w:val="%2."/>
      <w:lvlJc w:val="left"/>
      <w:pPr>
        <w:ind w:left="1440" w:hanging="360"/>
      </w:pPr>
    </w:lvl>
    <w:lvl w:ilvl="2" w:tplc="5E3201C8">
      <w:start w:val="1"/>
      <w:numFmt w:val="lowerRoman"/>
      <w:lvlText w:val="%3."/>
      <w:lvlJc w:val="right"/>
      <w:pPr>
        <w:ind w:left="2160" w:hanging="180"/>
      </w:pPr>
    </w:lvl>
    <w:lvl w:ilvl="3" w:tplc="A1ACB5D8">
      <w:start w:val="1"/>
      <w:numFmt w:val="decimal"/>
      <w:lvlText w:val="%4."/>
      <w:lvlJc w:val="left"/>
      <w:pPr>
        <w:ind w:left="2880" w:hanging="360"/>
      </w:pPr>
    </w:lvl>
    <w:lvl w:ilvl="4" w:tplc="B2CE2ED0">
      <w:start w:val="1"/>
      <w:numFmt w:val="lowerLetter"/>
      <w:lvlText w:val="%5."/>
      <w:lvlJc w:val="left"/>
      <w:pPr>
        <w:ind w:left="3600" w:hanging="360"/>
      </w:pPr>
    </w:lvl>
    <w:lvl w:ilvl="5" w:tplc="699879EA">
      <w:start w:val="1"/>
      <w:numFmt w:val="lowerRoman"/>
      <w:lvlText w:val="%6."/>
      <w:lvlJc w:val="right"/>
      <w:pPr>
        <w:ind w:left="4320" w:hanging="180"/>
      </w:pPr>
    </w:lvl>
    <w:lvl w:ilvl="6" w:tplc="7F94B5B4">
      <w:start w:val="1"/>
      <w:numFmt w:val="decimal"/>
      <w:lvlText w:val="%7."/>
      <w:lvlJc w:val="left"/>
      <w:pPr>
        <w:ind w:left="5040" w:hanging="360"/>
      </w:pPr>
    </w:lvl>
    <w:lvl w:ilvl="7" w:tplc="591AC088">
      <w:start w:val="1"/>
      <w:numFmt w:val="lowerLetter"/>
      <w:lvlText w:val="%8."/>
      <w:lvlJc w:val="left"/>
      <w:pPr>
        <w:ind w:left="5760" w:hanging="360"/>
      </w:pPr>
    </w:lvl>
    <w:lvl w:ilvl="8" w:tplc="A32A0898">
      <w:start w:val="1"/>
      <w:numFmt w:val="lowerRoman"/>
      <w:lvlText w:val="%9."/>
      <w:lvlJc w:val="right"/>
      <w:pPr>
        <w:ind w:left="6480" w:hanging="180"/>
      </w:pPr>
    </w:lvl>
  </w:abstractNum>
  <w:abstractNum w:abstractNumId="49" w15:restartNumberingAfterBreak="0">
    <w:nsid w:val="38F946A7"/>
    <w:multiLevelType w:val="hybridMultilevel"/>
    <w:tmpl w:val="B9C2C9DE"/>
    <w:lvl w:ilvl="0" w:tplc="D9C056A2">
      <w:start w:val="1"/>
      <w:numFmt w:val="decimal"/>
      <w:lvlText w:val="%1."/>
      <w:lvlJc w:val="left"/>
      <w:pPr>
        <w:ind w:left="720" w:hanging="360"/>
      </w:pPr>
    </w:lvl>
    <w:lvl w:ilvl="1" w:tplc="1BCA8352">
      <w:start w:val="1"/>
      <w:numFmt w:val="lowerLetter"/>
      <w:lvlText w:val="%2."/>
      <w:lvlJc w:val="left"/>
      <w:pPr>
        <w:ind w:left="1440" w:hanging="360"/>
      </w:pPr>
    </w:lvl>
    <w:lvl w:ilvl="2" w:tplc="802A4E5C">
      <w:start w:val="1"/>
      <w:numFmt w:val="lowerRoman"/>
      <w:lvlText w:val="%3."/>
      <w:lvlJc w:val="right"/>
      <w:pPr>
        <w:ind w:left="2160" w:hanging="180"/>
      </w:pPr>
    </w:lvl>
    <w:lvl w:ilvl="3" w:tplc="8312E3A0">
      <w:start w:val="1"/>
      <w:numFmt w:val="decimal"/>
      <w:lvlText w:val="%4."/>
      <w:lvlJc w:val="left"/>
      <w:pPr>
        <w:ind w:left="2880" w:hanging="360"/>
      </w:pPr>
    </w:lvl>
    <w:lvl w:ilvl="4" w:tplc="F89C17CC">
      <w:start w:val="1"/>
      <w:numFmt w:val="lowerLetter"/>
      <w:lvlText w:val="%5."/>
      <w:lvlJc w:val="left"/>
      <w:pPr>
        <w:ind w:left="3600" w:hanging="360"/>
      </w:pPr>
    </w:lvl>
    <w:lvl w:ilvl="5" w:tplc="4DF886EE">
      <w:start w:val="1"/>
      <w:numFmt w:val="lowerRoman"/>
      <w:lvlText w:val="%6."/>
      <w:lvlJc w:val="right"/>
      <w:pPr>
        <w:ind w:left="4320" w:hanging="180"/>
      </w:pPr>
    </w:lvl>
    <w:lvl w:ilvl="6" w:tplc="EB826A1C">
      <w:start w:val="1"/>
      <w:numFmt w:val="decimal"/>
      <w:lvlText w:val="%7."/>
      <w:lvlJc w:val="left"/>
      <w:pPr>
        <w:ind w:left="5040" w:hanging="360"/>
      </w:pPr>
    </w:lvl>
    <w:lvl w:ilvl="7" w:tplc="448E707E">
      <w:start w:val="1"/>
      <w:numFmt w:val="lowerLetter"/>
      <w:lvlText w:val="%8."/>
      <w:lvlJc w:val="left"/>
      <w:pPr>
        <w:ind w:left="5760" w:hanging="360"/>
      </w:pPr>
    </w:lvl>
    <w:lvl w:ilvl="8" w:tplc="1C1E0C74">
      <w:start w:val="1"/>
      <w:numFmt w:val="lowerRoman"/>
      <w:lvlText w:val="%9."/>
      <w:lvlJc w:val="right"/>
      <w:pPr>
        <w:ind w:left="6480" w:hanging="180"/>
      </w:pPr>
    </w:lvl>
  </w:abstractNum>
  <w:abstractNum w:abstractNumId="50" w15:restartNumberingAfterBreak="0">
    <w:nsid w:val="3970D87D"/>
    <w:multiLevelType w:val="hybridMultilevel"/>
    <w:tmpl w:val="BED80F30"/>
    <w:lvl w:ilvl="0" w:tplc="E6F4C040">
      <w:start w:val="1"/>
      <w:numFmt w:val="decimal"/>
      <w:lvlText w:val="%1."/>
      <w:lvlJc w:val="left"/>
      <w:pPr>
        <w:ind w:left="720" w:hanging="360"/>
      </w:pPr>
    </w:lvl>
    <w:lvl w:ilvl="1" w:tplc="EA627588">
      <w:start w:val="1"/>
      <w:numFmt w:val="lowerLetter"/>
      <w:lvlText w:val="%2."/>
      <w:lvlJc w:val="left"/>
      <w:pPr>
        <w:ind w:left="1440" w:hanging="360"/>
      </w:pPr>
    </w:lvl>
    <w:lvl w:ilvl="2" w:tplc="40684EBA">
      <w:start w:val="1"/>
      <w:numFmt w:val="lowerRoman"/>
      <w:lvlText w:val="%3."/>
      <w:lvlJc w:val="right"/>
      <w:pPr>
        <w:ind w:left="2160" w:hanging="180"/>
      </w:pPr>
    </w:lvl>
    <w:lvl w:ilvl="3" w:tplc="8E468A3C">
      <w:start w:val="1"/>
      <w:numFmt w:val="decimal"/>
      <w:lvlText w:val="%4."/>
      <w:lvlJc w:val="left"/>
      <w:pPr>
        <w:ind w:left="2880" w:hanging="360"/>
      </w:pPr>
    </w:lvl>
    <w:lvl w:ilvl="4" w:tplc="C6F8D484">
      <w:start w:val="1"/>
      <w:numFmt w:val="lowerLetter"/>
      <w:lvlText w:val="%5."/>
      <w:lvlJc w:val="left"/>
      <w:pPr>
        <w:ind w:left="3600" w:hanging="360"/>
      </w:pPr>
    </w:lvl>
    <w:lvl w:ilvl="5" w:tplc="8926DFA2">
      <w:start w:val="1"/>
      <w:numFmt w:val="lowerRoman"/>
      <w:lvlText w:val="%6."/>
      <w:lvlJc w:val="right"/>
      <w:pPr>
        <w:ind w:left="4320" w:hanging="180"/>
      </w:pPr>
    </w:lvl>
    <w:lvl w:ilvl="6" w:tplc="0ADCF47E">
      <w:start w:val="1"/>
      <w:numFmt w:val="decimal"/>
      <w:lvlText w:val="%7."/>
      <w:lvlJc w:val="left"/>
      <w:pPr>
        <w:ind w:left="5040" w:hanging="360"/>
      </w:pPr>
    </w:lvl>
    <w:lvl w:ilvl="7" w:tplc="3650F0CC">
      <w:start w:val="1"/>
      <w:numFmt w:val="lowerLetter"/>
      <w:lvlText w:val="%8."/>
      <w:lvlJc w:val="left"/>
      <w:pPr>
        <w:ind w:left="5760" w:hanging="360"/>
      </w:pPr>
    </w:lvl>
    <w:lvl w:ilvl="8" w:tplc="56627EF0">
      <w:start w:val="1"/>
      <w:numFmt w:val="lowerRoman"/>
      <w:lvlText w:val="%9."/>
      <w:lvlJc w:val="right"/>
      <w:pPr>
        <w:ind w:left="6480" w:hanging="180"/>
      </w:pPr>
    </w:lvl>
  </w:abstractNum>
  <w:abstractNum w:abstractNumId="51" w15:restartNumberingAfterBreak="0">
    <w:nsid w:val="39AB2AF2"/>
    <w:multiLevelType w:val="hybridMultilevel"/>
    <w:tmpl w:val="905EFE54"/>
    <w:lvl w:ilvl="0" w:tplc="892853DA">
      <w:start w:val="1"/>
      <w:numFmt w:val="decimal"/>
      <w:lvlText w:val="%1."/>
      <w:lvlJc w:val="left"/>
      <w:pPr>
        <w:ind w:left="720" w:hanging="360"/>
      </w:pPr>
    </w:lvl>
    <w:lvl w:ilvl="1" w:tplc="3300FEF0">
      <w:start w:val="1"/>
      <w:numFmt w:val="lowerLetter"/>
      <w:lvlText w:val="%2."/>
      <w:lvlJc w:val="left"/>
      <w:pPr>
        <w:ind w:left="1440" w:hanging="360"/>
      </w:pPr>
    </w:lvl>
    <w:lvl w:ilvl="2" w:tplc="E3C6E878">
      <w:start w:val="1"/>
      <w:numFmt w:val="lowerRoman"/>
      <w:lvlText w:val="%3."/>
      <w:lvlJc w:val="right"/>
      <w:pPr>
        <w:ind w:left="2160" w:hanging="180"/>
      </w:pPr>
    </w:lvl>
    <w:lvl w:ilvl="3" w:tplc="09F68604">
      <w:start w:val="1"/>
      <w:numFmt w:val="decimal"/>
      <w:lvlText w:val="%4."/>
      <w:lvlJc w:val="left"/>
      <w:pPr>
        <w:ind w:left="2880" w:hanging="360"/>
      </w:pPr>
    </w:lvl>
    <w:lvl w:ilvl="4" w:tplc="E5CEA324">
      <w:start w:val="1"/>
      <w:numFmt w:val="lowerLetter"/>
      <w:lvlText w:val="%5."/>
      <w:lvlJc w:val="left"/>
      <w:pPr>
        <w:ind w:left="3600" w:hanging="360"/>
      </w:pPr>
    </w:lvl>
    <w:lvl w:ilvl="5" w:tplc="1BCCEA48">
      <w:start w:val="1"/>
      <w:numFmt w:val="lowerRoman"/>
      <w:lvlText w:val="%6."/>
      <w:lvlJc w:val="right"/>
      <w:pPr>
        <w:ind w:left="4320" w:hanging="180"/>
      </w:pPr>
    </w:lvl>
    <w:lvl w:ilvl="6" w:tplc="70BEAB64">
      <w:start w:val="1"/>
      <w:numFmt w:val="decimal"/>
      <w:lvlText w:val="%7."/>
      <w:lvlJc w:val="left"/>
      <w:pPr>
        <w:ind w:left="5040" w:hanging="360"/>
      </w:pPr>
    </w:lvl>
    <w:lvl w:ilvl="7" w:tplc="BAA847F0">
      <w:start w:val="1"/>
      <w:numFmt w:val="lowerLetter"/>
      <w:lvlText w:val="%8."/>
      <w:lvlJc w:val="left"/>
      <w:pPr>
        <w:ind w:left="5760" w:hanging="360"/>
      </w:pPr>
    </w:lvl>
    <w:lvl w:ilvl="8" w:tplc="40B84EB0">
      <w:start w:val="1"/>
      <w:numFmt w:val="lowerRoman"/>
      <w:lvlText w:val="%9."/>
      <w:lvlJc w:val="right"/>
      <w:pPr>
        <w:ind w:left="6480" w:hanging="180"/>
      </w:pPr>
    </w:lvl>
  </w:abstractNum>
  <w:abstractNum w:abstractNumId="52" w15:restartNumberingAfterBreak="0">
    <w:nsid w:val="3B7FAEC8"/>
    <w:multiLevelType w:val="hybridMultilevel"/>
    <w:tmpl w:val="9F0658F4"/>
    <w:lvl w:ilvl="0" w:tplc="08CCE3AC">
      <w:start w:val="1"/>
      <w:numFmt w:val="decimal"/>
      <w:lvlText w:val="%1."/>
      <w:lvlJc w:val="left"/>
      <w:pPr>
        <w:ind w:left="720" w:hanging="360"/>
      </w:pPr>
    </w:lvl>
    <w:lvl w:ilvl="1" w:tplc="D3226540">
      <w:start w:val="1"/>
      <w:numFmt w:val="lowerLetter"/>
      <w:lvlText w:val="%2."/>
      <w:lvlJc w:val="left"/>
      <w:pPr>
        <w:ind w:left="1440" w:hanging="360"/>
      </w:pPr>
    </w:lvl>
    <w:lvl w:ilvl="2" w:tplc="9EFEDD20">
      <w:start w:val="1"/>
      <w:numFmt w:val="lowerRoman"/>
      <w:lvlText w:val="%3."/>
      <w:lvlJc w:val="right"/>
      <w:pPr>
        <w:ind w:left="2160" w:hanging="180"/>
      </w:pPr>
    </w:lvl>
    <w:lvl w:ilvl="3" w:tplc="CBD06D3C">
      <w:start w:val="1"/>
      <w:numFmt w:val="decimal"/>
      <w:lvlText w:val="%4."/>
      <w:lvlJc w:val="left"/>
      <w:pPr>
        <w:ind w:left="2880" w:hanging="360"/>
      </w:pPr>
    </w:lvl>
    <w:lvl w:ilvl="4" w:tplc="37E4A6CA">
      <w:start w:val="1"/>
      <w:numFmt w:val="lowerLetter"/>
      <w:lvlText w:val="%5."/>
      <w:lvlJc w:val="left"/>
      <w:pPr>
        <w:ind w:left="3600" w:hanging="360"/>
      </w:pPr>
    </w:lvl>
    <w:lvl w:ilvl="5" w:tplc="2D0EEC22">
      <w:start w:val="1"/>
      <w:numFmt w:val="lowerRoman"/>
      <w:lvlText w:val="%6."/>
      <w:lvlJc w:val="right"/>
      <w:pPr>
        <w:ind w:left="4320" w:hanging="180"/>
      </w:pPr>
    </w:lvl>
    <w:lvl w:ilvl="6" w:tplc="9C224F2E">
      <w:start w:val="1"/>
      <w:numFmt w:val="decimal"/>
      <w:lvlText w:val="%7."/>
      <w:lvlJc w:val="left"/>
      <w:pPr>
        <w:ind w:left="5040" w:hanging="360"/>
      </w:pPr>
    </w:lvl>
    <w:lvl w:ilvl="7" w:tplc="F01C2BBA">
      <w:start w:val="1"/>
      <w:numFmt w:val="lowerLetter"/>
      <w:lvlText w:val="%8."/>
      <w:lvlJc w:val="left"/>
      <w:pPr>
        <w:ind w:left="5760" w:hanging="360"/>
      </w:pPr>
    </w:lvl>
    <w:lvl w:ilvl="8" w:tplc="CBCA801A">
      <w:start w:val="1"/>
      <w:numFmt w:val="lowerRoman"/>
      <w:lvlText w:val="%9."/>
      <w:lvlJc w:val="right"/>
      <w:pPr>
        <w:ind w:left="6480" w:hanging="180"/>
      </w:pPr>
    </w:lvl>
  </w:abstractNum>
  <w:abstractNum w:abstractNumId="53" w15:restartNumberingAfterBreak="0">
    <w:nsid w:val="3C7B9218"/>
    <w:multiLevelType w:val="hybridMultilevel"/>
    <w:tmpl w:val="8E6421B6"/>
    <w:lvl w:ilvl="0" w:tplc="90ACC266">
      <w:start w:val="1"/>
      <w:numFmt w:val="decimal"/>
      <w:lvlText w:val="%1."/>
      <w:lvlJc w:val="left"/>
      <w:pPr>
        <w:ind w:left="720" w:hanging="360"/>
      </w:pPr>
    </w:lvl>
    <w:lvl w:ilvl="1" w:tplc="34949F74">
      <w:start w:val="1"/>
      <w:numFmt w:val="lowerLetter"/>
      <w:lvlText w:val="%2."/>
      <w:lvlJc w:val="left"/>
      <w:pPr>
        <w:ind w:left="1440" w:hanging="360"/>
      </w:pPr>
    </w:lvl>
    <w:lvl w:ilvl="2" w:tplc="92A41582">
      <w:start w:val="1"/>
      <w:numFmt w:val="lowerRoman"/>
      <w:lvlText w:val="%3."/>
      <w:lvlJc w:val="right"/>
      <w:pPr>
        <w:ind w:left="2160" w:hanging="180"/>
      </w:pPr>
    </w:lvl>
    <w:lvl w:ilvl="3" w:tplc="9378FB56">
      <w:start w:val="1"/>
      <w:numFmt w:val="decimal"/>
      <w:lvlText w:val="%4."/>
      <w:lvlJc w:val="left"/>
      <w:pPr>
        <w:ind w:left="2880" w:hanging="360"/>
      </w:pPr>
    </w:lvl>
    <w:lvl w:ilvl="4" w:tplc="BEDA6642">
      <w:start w:val="1"/>
      <w:numFmt w:val="lowerLetter"/>
      <w:lvlText w:val="%5."/>
      <w:lvlJc w:val="left"/>
      <w:pPr>
        <w:ind w:left="3600" w:hanging="360"/>
      </w:pPr>
    </w:lvl>
    <w:lvl w:ilvl="5" w:tplc="92426352">
      <w:start w:val="1"/>
      <w:numFmt w:val="lowerRoman"/>
      <w:lvlText w:val="%6."/>
      <w:lvlJc w:val="right"/>
      <w:pPr>
        <w:ind w:left="4320" w:hanging="180"/>
      </w:pPr>
    </w:lvl>
    <w:lvl w:ilvl="6" w:tplc="A210D2B2">
      <w:start w:val="1"/>
      <w:numFmt w:val="decimal"/>
      <w:lvlText w:val="%7."/>
      <w:lvlJc w:val="left"/>
      <w:pPr>
        <w:ind w:left="5040" w:hanging="360"/>
      </w:pPr>
    </w:lvl>
    <w:lvl w:ilvl="7" w:tplc="B6E4BF00">
      <w:start w:val="1"/>
      <w:numFmt w:val="lowerLetter"/>
      <w:lvlText w:val="%8."/>
      <w:lvlJc w:val="left"/>
      <w:pPr>
        <w:ind w:left="5760" w:hanging="360"/>
      </w:pPr>
    </w:lvl>
    <w:lvl w:ilvl="8" w:tplc="084A462C">
      <w:start w:val="1"/>
      <w:numFmt w:val="lowerRoman"/>
      <w:lvlText w:val="%9."/>
      <w:lvlJc w:val="right"/>
      <w:pPr>
        <w:ind w:left="6480" w:hanging="180"/>
      </w:pPr>
    </w:lvl>
  </w:abstractNum>
  <w:abstractNum w:abstractNumId="54" w15:restartNumberingAfterBreak="0">
    <w:nsid w:val="3F76DE8C"/>
    <w:multiLevelType w:val="hybridMultilevel"/>
    <w:tmpl w:val="0142BCFA"/>
    <w:lvl w:ilvl="0" w:tplc="3760DEFC">
      <w:start w:val="1"/>
      <w:numFmt w:val="decimal"/>
      <w:lvlText w:val="%1."/>
      <w:lvlJc w:val="left"/>
      <w:pPr>
        <w:ind w:left="720" w:hanging="360"/>
      </w:pPr>
    </w:lvl>
    <w:lvl w:ilvl="1" w:tplc="FEAC949A">
      <w:start w:val="1"/>
      <w:numFmt w:val="lowerLetter"/>
      <w:lvlText w:val="%2."/>
      <w:lvlJc w:val="left"/>
      <w:pPr>
        <w:ind w:left="1440" w:hanging="360"/>
      </w:pPr>
    </w:lvl>
    <w:lvl w:ilvl="2" w:tplc="8020D21E">
      <w:start w:val="1"/>
      <w:numFmt w:val="lowerRoman"/>
      <w:lvlText w:val="%3."/>
      <w:lvlJc w:val="right"/>
      <w:pPr>
        <w:ind w:left="2160" w:hanging="180"/>
      </w:pPr>
    </w:lvl>
    <w:lvl w:ilvl="3" w:tplc="8AAE99A2">
      <w:start w:val="1"/>
      <w:numFmt w:val="decimal"/>
      <w:lvlText w:val="%4."/>
      <w:lvlJc w:val="left"/>
      <w:pPr>
        <w:ind w:left="2880" w:hanging="360"/>
      </w:pPr>
    </w:lvl>
    <w:lvl w:ilvl="4" w:tplc="71E28CE0">
      <w:start w:val="1"/>
      <w:numFmt w:val="lowerLetter"/>
      <w:lvlText w:val="%5."/>
      <w:lvlJc w:val="left"/>
      <w:pPr>
        <w:ind w:left="3600" w:hanging="360"/>
      </w:pPr>
    </w:lvl>
    <w:lvl w:ilvl="5" w:tplc="FF16728A">
      <w:start w:val="1"/>
      <w:numFmt w:val="lowerRoman"/>
      <w:lvlText w:val="%6."/>
      <w:lvlJc w:val="right"/>
      <w:pPr>
        <w:ind w:left="4320" w:hanging="180"/>
      </w:pPr>
    </w:lvl>
    <w:lvl w:ilvl="6" w:tplc="A296C7DC">
      <w:start w:val="1"/>
      <w:numFmt w:val="decimal"/>
      <w:lvlText w:val="%7."/>
      <w:lvlJc w:val="left"/>
      <w:pPr>
        <w:ind w:left="5040" w:hanging="360"/>
      </w:pPr>
    </w:lvl>
    <w:lvl w:ilvl="7" w:tplc="F89C041E">
      <w:start w:val="1"/>
      <w:numFmt w:val="lowerLetter"/>
      <w:lvlText w:val="%8."/>
      <w:lvlJc w:val="left"/>
      <w:pPr>
        <w:ind w:left="5760" w:hanging="360"/>
      </w:pPr>
    </w:lvl>
    <w:lvl w:ilvl="8" w:tplc="39608EEC">
      <w:start w:val="1"/>
      <w:numFmt w:val="lowerRoman"/>
      <w:lvlText w:val="%9."/>
      <w:lvlJc w:val="right"/>
      <w:pPr>
        <w:ind w:left="6480" w:hanging="180"/>
      </w:pPr>
    </w:lvl>
  </w:abstractNum>
  <w:abstractNum w:abstractNumId="55" w15:restartNumberingAfterBreak="0">
    <w:nsid w:val="404D1E18"/>
    <w:multiLevelType w:val="multilevel"/>
    <w:tmpl w:val="7D687A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760F14"/>
    <w:multiLevelType w:val="hybridMultilevel"/>
    <w:tmpl w:val="7C1257D2"/>
    <w:lvl w:ilvl="0" w:tplc="83B0734C">
      <w:start w:val="1"/>
      <w:numFmt w:val="decimal"/>
      <w:lvlText w:val="%1."/>
      <w:lvlJc w:val="left"/>
      <w:pPr>
        <w:ind w:left="720" w:hanging="360"/>
      </w:pPr>
    </w:lvl>
    <w:lvl w:ilvl="1" w:tplc="A628D328">
      <w:start w:val="1"/>
      <w:numFmt w:val="lowerLetter"/>
      <w:lvlText w:val="%2."/>
      <w:lvlJc w:val="left"/>
      <w:pPr>
        <w:ind w:left="1440" w:hanging="360"/>
      </w:pPr>
    </w:lvl>
    <w:lvl w:ilvl="2" w:tplc="4942E708">
      <w:start w:val="1"/>
      <w:numFmt w:val="lowerRoman"/>
      <w:lvlText w:val="%3."/>
      <w:lvlJc w:val="right"/>
      <w:pPr>
        <w:ind w:left="2160" w:hanging="180"/>
      </w:pPr>
    </w:lvl>
    <w:lvl w:ilvl="3" w:tplc="CD0E093E">
      <w:start w:val="1"/>
      <w:numFmt w:val="decimal"/>
      <w:lvlText w:val="%4."/>
      <w:lvlJc w:val="left"/>
      <w:pPr>
        <w:ind w:left="2880" w:hanging="360"/>
      </w:pPr>
    </w:lvl>
    <w:lvl w:ilvl="4" w:tplc="CBA044C0">
      <w:start w:val="1"/>
      <w:numFmt w:val="lowerLetter"/>
      <w:lvlText w:val="%5."/>
      <w:lvlJc w:val="left"/>
      <w:pPr>
        <w:ind w:left="3600" w:hanging="360"/>
      </w:pPr>
    </w:lvl>
    <w:lvl w:ilvl="5" w:tplc="E95885B8">
      <w:start w:val="1"/>
      <w:numFmt w:val="lowerRoman"/>
      <w:lvlText w:val="%6."/>
      <w:lvlJc w:val="right"/>
      <w:pPr>
        <w:ind w:left="4320" w:hanging="180"/>
      </w:pPr>
    </w:lvl>
    <w:lvl w:ilvl="6" w:tplc="4A38AC84">
      <w:start w:val="1"/>
      <w:numFmt w:val="decimal"/>
      <w:lvlText w:val="%7."/>
      <w:lvlJc w:val="left"/>
      <w:pPr>
        <w:ind w:left="5040" w:hanging="360"/>
      </w:pPr>
    </w:lvl>
    <w:lvl w:ilvl="7" w:tplc="F5486DEE">
      <w:start w:val="1"/>
      <w:numFmt w:val="lowerLetter"/>
      <w:lvlText w:val="%8."/>
      <w:lvlJc w:val="left"/>
      <w:pPr>
        <w:ind w:left="5760" w:hanging="360"/>
      </w:pPr>
    </w:lvl>
    <w:lvl w:ilvl="8" w:tplc="B67AEADE">
      <w:start w:val="1"/>
      <w:numFmt w:val="lowerRoman"/>
      <w:lvlText w:val="%9."/>
      <w:lvlJc w:val="right"/>
      <w:pPr>
        <w:ind w:left="6480" w:hanging="180"/>
      </w:pPr>
    </w:lvl>
  </w:abstractNum>
  <w:abstractNum w:abstractNumId="57" w15:restartNumberingAfterBreak="0">
    <w:nsid w:val="437FB79F"/>
    <w:multiLevelType w:val="hybridMultilevel"/>
    <w:tmpl w:val="0DBA1468"/>
    <w:lvl w:ilvl="0" w:tplc="52088A80">
      <w:start w:val="1"/>
      <w:numFmt w:val="decimal"/>
      <w:lvlText w:val="%1."/>
      <w:lvlJc w:val="left"/>
      <w:pPr>
        <w:ind w:left="720" w:hanging="360"/>
      </w:pPr>
    </w:lvl>
    <w:lvl w:ilvl="1" w:tplc="FAFE910C">
      <w:start w:val="1"/>
      <w:numFmt w:val="lowerLetter"/>
      <w:lvlText w:val="%2."/>
      <w:lvlJc w:val="left"/>
      <w:pPr>
        <w:ind w:left="1440" w:hanging="360"/>
      </w:pPr>
    </w:lvl>
    <w:lvl w:ilvl="2" w:tplc="E0F00264">
      <w:start w:val="1"/>
      <w:numFmt w:val="lowerRoman"/>
      <w:lvlText w:val="%3."/>
      <w:lvlJc w:val="right"/>
      <w:pPr>
        <w:ind w:left="2160" w:hanging="180"/>
      </w:pPr>
    </w:lvl>
    <w:lvl w:ilvl="3" w:tplc="12CED328">
      <w:start w:val="1"/>
      <w:numFmt w:val="decimal"/>
      <w:lvlText w:val="%4."/>
      <w:lvlJc w:val="left"/>
      <w:pPr>
        <w:ind w:left="2880" w:hanging="360"/>
      </w:pPr>
    </w:lvl>
    <w:lvl w:ilvl="4" w:tplc="4322C446">
      <w:start w:val="1"/>
      <w:numFmt w:val="lowerLetter"/>
      <w:lvlText w:val="%5."/>
      <w:lvlJc w:val="left"/>
      <w:pPr>
        <w:ind w:left="3600" w:hanging="360"/>
      </w:pPr>
    </w:lvl>
    <w:lvl w:ilvl="5" w:tplc="33F484C2">
      <w:start w:val="1"/>
      <w:numFmt w:val="lowerRoman"/>
      <w:lvlText w:val="%6."/>
      <w:lvlJc w:val="right"/>
      <w:pPr>
        <w:ind w:left="4320" w:hanging="180"/>
      </w:pPr>
    </w:lvl>
    <w:lvl w:ilvl="6" w:tplc="71703908">
      <w:start w:val="1"/>
      <w:numFmt w:val="decimal"/>
      <w:lvlText w:val="%7."/>
      <w:lvlJc w:val="left"/>
      <w:pPr>
        <w:ind w:left="5040" w:hanging="360"/>
      </w:pPr>
    </w:lvl>
    <w:lvl w:ilvl="7" w:tplc="3204107C">
      <w:start w:val="1"/>
      <w:numFmt w:val="lowerLetter"/>
      <w:lvlText w:val="%8."/>
      <w:lvlJc w:val="left"/>
      <w:pPr>
        <w:ind w:left="5760" w:hanging="360"/>
      </w:pPr>
    </w:lvl>
    <w:lvl w:ilvl="8" w:tplc="B3EC0508">
      <w:start w:val="1"/>
      <w:numFmt w:val="lowerRoman"/>
      <w:lvlText w:val="%9."/>
      <w:lvlJc w:val="right"/>
      <w:pPr>
        <w:ind w:left="6480" w:hanging="180"/>
      </w:pPr>
    </w:lvl>
  </w:abstractNum>
  <w:abstractNum w:abstractNumId="58" w15:restartNumberingAfterBreak="0">
    <w:nsid w:val="43C228D8"/>
    <w:multiLevelType w:val="hybridMultilevel"/>
    <w:tmpl w:val="F4B4423C"/>
    <w:lvl w:ilvl="0" w:tplc="48FEA972">
      <w:start w:val="1"/>
      <w:numFmt w:val="decimal"/>
      <w:lvlText w:val="%1."/>
      <w:lvlJc w:val="left"/>
      <w:pPr>
        <w:ind w:left="720" w:hanging="360"/>
      </w:pPr>
    </w:lvl>
    <w:lvl w:ilvl="1" w:tplc="EC844ADA">
      <w:start w:val="1"/>
      <w:numFmt w:val="lowerLetter"/>
      <w:lvlText w:val="%2."/>
      <w:lvlJc w:val="left"/>
      <w:pPr>
        <w:ind w:left="1440" w:hanging="360"/>
      </w:pPr>
    </w:lvl>
    <w:lvl w:ilvl="2" w:tplc="F9E0A8E8">
      <w:start w:val="1"/>
      <w:numFmt w:val="lowerRoman"/>
      <w:lvlText w:val="%3."/>
      <w:lvlJc w:val="right"/>
      <w:pPr>
        <w:ind w:left="2160" w:hanging="180"/>
      </w:pPr>
    </w:lvl>
    <w:lvl w:ilvl="3" w:tplc="452650EE">
      <w:start w:val="1"/>
      <w:numFmt w:val="decimal"/>
      <w:lvlText w:val="%4."/>
      <w:lvlJc w:val="left"/>
      <w:pPr>
        <w:ind w:left="2880" w:hanging="360"/>
      </w:pPr>
    </w:lvl>
    <w:lvl w:ilvl="4" w:tplc="52808E24">
      <w:start w:val="1"/>
      <w:numFmt w:val="lowerLetter"/>
      <w:lvlText w:val="%5."/>
      <w:lvlJc w:val="left"/>
      <w:pPr>
        <w:ind w:left="3600" w:hanging="360"/>
      </w:pPr>
    </w:lvl>
    <w:lvl w:ilvl="5" w:tplc="885A5A7A">
      <w:start w:val="1"/>
      <w:numFmt w:val="lowerRoman"/>
      <w:lvlText w:val="%6."/>
      <w:lvlJc w:val="right"/>
      <w:pPr>
        <w:ind w:left="4320" w:hanging="180"/>
      </w:pPr>
    </w:lvl>
    <w:lvl w:ilvl="6" w:tplc="7F045C92">
      <w:start w:val="1"/>
      <w:numFmt w:val="decimal"/>
      <w:lvlText w:val="%7."/>
      <w:lvlJc w:val="left"/>
      <w:pPr>
        <w:ind w:left="5040" w:hanging="360"/>
      </w:pPr>
    </w:lvl>
    <w:lvl w:ilvl="7" w:tplc="CD2C98DC">
      <w:start w:val="1"/>
      <w:numFmt w:val="lowerLetter"/>
      <w:lvlText w:val="%8."/>
      <w:lvlJc w:val="left"/>
      <w:pPr>
        <w:ind w:left="5760" w:hanging="360"/>
      </w:pPr>
    </w:lvl>
    <w:lvl w:ilvl="8" w:tplc="C5469914">
      <w:start w:val="1"/>
      <w:numFmt w:val="lowerRoman"/>
      <w:lvlText w:val="%9."/>
      <w:lvlJc w:val="right"/>
      <w:pPr>
        <w:ind w:left="6480" w:hanging="180"/>
      </w:pPr>
    </w:lvl>
  </w:abstractNum>
  <w:abstractNum w:abstractNumId="59" w15:restartNumberingAfterBreak="0">
    <w:nsid w:val="44941786"/>
    <w:multiLevelType w:val="multilevel"/>
    <w:tmpl w:val="494420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A10045"/>
    <w:multiLevelType w:val="hybridMultilevel"/>
    <w:tmpl w:val="85825A56"/>
    <w:lvl w:ilvl="0" w:tplc="F84AB2CE">
      <w:start w:val="1"/>
      <w:numFmt w:val="decimal"/>
      <w:lvlText w:val="%1."/>
      <w:lvlJc w:val="left"/>
      <w:pPr>
        <w:ind w:left="720" w:hanging="360"/>
      </w:pPr>
    </w:lvl>
    <w:lvl w:ilvl="1" w:tplc="389E7400">
      <w:start w:val="1"/>
      <w:numFmt w:val="lowerLetter"/>
      <w:lvlText w:val="%2."/>
      <w:lvlJc w:val="left"/>
      <w:pPr>
        <w:ind w:left="1440" w:hanging="360"/>
      </w:pPr>
    </w:lvl>
    <w:lvl w:ilvl="2" w:tplc="A41C5666">
      <w:start w:val="1"/>
      <w:numFmt w:val="lowerRoman"/>
      <w:lvlText w:val="%3."/>
      <w:lvlJc w:val="right"/>
      <w:pPr>
        <w:ind w:left="2160" w:hanging="180"/>
      </w:pPr>
    </w:lvl>
    <w:lvl w:ilvl="3" w:tplc="087A76A4">
      <w:start w:val="1"/>
      <w:numFmt w:val="decimal"/>
      <w:lvlText w:val="%4."/>
      <w:lvlJc w:val="left"/>
      <w:pPr>
        <w:ind w:left="2880" w:hanging="360"/>
      </w:pPr>
    </w:lvl>
    <w:lvl w:ilvl="4" w:tplc="152A2AB2">
      <w:start w:val="1"/>
      <w:numFmt w:val="lowerLetter"/>
      <w:lvlText w:val="%5."/>
      <w:lvlJc w:val="left"/>
      <w:pPr>
        <w:ind w:left="3600" w:hanging="360"/>
      </w:pPr>
    </w:lvl>
    <w:lvl w:ilvl="5" w:tplc="5106CAE2">
      <w:start w:val="1"/>
      <w:numFmt w:val="lowerRoman"/>
      <w:lvlText w:val="%6."/>
      <w:lvlJc w:val="right"/>
      <w:pPr>
        <w:ind w:left="4320" w:hanging="180"/>
      </w:pPr>
    </w:lvl>
    <w:lvl w:ilvl="6" w:tplc="DF929B64">
      <w:start w:val="1"/>
      <w:numFmt w:val="decimal"/>
      <w:lvlText w:val="%7."/>
      <w:lvlJc w:val="left"/>
      <w:pPr>
        <w:ind w:left="5040" w:hanging="360"/>
      </w:pPr>
    </w:lvl>
    <w:lvl w:ilvl="7" w:tplc="CACC9B0C">
      <w:start w:val="1"/>
      <w:numFmt w:val="lowerLetter"/>
      <w:lvlText w:val="%8."/>
      <w:lvlJc w:val="left"/>
      <w:pPr>
        <w:ind w:left="5760" w:hanging="360"/>
      </w:pPr>
    </w:lvl>
    <w:lvl w:ilvl="8" w:tplc="8B302ABA">
      <w:start w:val="1"/>
      <w:numFmt w:val="lowerRoman"/>
      <w:lvlText w:val="%9."/>
      <w:lvlJc w:val="right"/>
      <w:pPr>
        <w:ind w:left="6480" w:hanging="180"/>
      </w:pPr>
    </w:lvl>
  </w:abstractNum>
  <w:abstractNum w:abstractNumId="61" w15:restartNumberingAfterBreak="0">
    <w:nsid w:val="491C8FC5"/>
    <w:multiLevelType w:val="hybridMultilevel"/>
    <w:tmpl w:val="609A4B28"/>
    <w:lvl w:ilvl="0" w:tplc="CB3C65E4">
      <w:start w:val="1"/>
      <w:numFmt w:val="decimal"/>
      <w:lvlText w:val="%1."/>
      <w:lvlJc w:val="left"/>
      <w:pPr>
        <w:ind w:left="720" w:hanging="360"/>
      </w:pPr>
    </w:lvl>
    <w:lvl w:ilvl="1" w:tplc="6D42006E">
      <w:start w:val="1"/>
      <w:numFmt w:val="lowerLetter"/>
      <w:lvlText w:val="%2."/>
      <w:lvlJc w:val="left"/>
      <w:pPr>
        <w:ind w:left="1440" w:hanging="360"/>
      </w:pPr>
    </w:lvl>
    <w:lvl w:ilvl="2" w:tplc="D7743EA2">
      <w:start w:val="1"/>
      <w:numFmt w:val="lowerRoman"/>
      <w:lvlText w:val="%3."/>
      <w:lvlJc w:val="right"/>
      <w:pPr>
        <w:ind w:left="2160" w:hanging="180"/>
      </w:pPr>
    </w:lvl>
    <w:lvl w:ilvl="3" w:tplc="5862FD72">
      <w:start w:val="1"/>
      <w:numFmt w:val="decimal"/>
      <w:lvlText w:val="%4."/>
      <w:lvlJc w:val="left"/>
      <w:pPr>
        <w:ind w:left="2880" w:hanging="360"/>
      </w:pPr>
    </w:lvl>
    <w:lvl w:ilvl="4" w:tplc="8BF80982">
      <w:start w:val="1"/>
      <w:numFmt w:val="lowerLetter"/>
      <w:lvlText w:val="%5."/>
      <w:lvlJc w:val="left"/>
      <w:pPr>
        <w:ind w:left="3600" w:hanging="360"/>
      </w:pPr>
    </w:lvl>
    <w:lvl w:ilvl="5" w:tplc="25DE2956">
      <w:start w:val="1"/>
      <w:numFmt w:val="lowerRoman"/>
      <w:lvlText w:val="%6."/>
      <w:lvlJc w:val="right"/>
      <w:pPr>
        <w:ind w:left="4320" w:hanging="180"/>
      </w:pPr>
    </w:lvl>
    <w:lvl w:ilvl="6" w:tplc="1EA2A556">
      <w:start w:val="1"/>
      <w:numFmt w:val="decimal"/>
      <w:lvlText w:val="%7."/>
      <w:lvlJc w:val="left"/>
      <w:pPr>
        <w:ind w:left="5040" w:hanging="360"/>
      </w:pPr>
    </w:lvl>
    <w:lvl w:ilvl="7" w:tplc="66DA15A0">
      <w:start w:val="1"/>
      <w:numFmt w:val="lowerLetter"/>
      <w:lvlText w:val="%8."/>
      <w:lvlJc w:val="left"/>
      <w:pPr>
        <w:ind w:left="5760" w:hanging="360"/>
      </w:pPr>
    </w:lvl>
    <w:lvl w:ilvl="8" w:tplc="006A3106">
      <w:start w:val="1"/>
      <w:numFmt w:val="lowerRoman"/>
      <w:lvlText w:val="%9."/>
      <w:lvlJc w:val="right"/>
      <w:pPr>
        <w:ind w:left="6480" w:hanging="180"/>
      </w:pPr>
    </w:lvl>
  </w:abstractNum>
  <w:abstractNum w:abstractNumId="62" w15:restartNumberingAfterBreak="0">
    <w:nsid w:val="4AEF3D75"/>
    <w:multiLevelType w:val="hybridMultilevel"/>
    <w:tmpl w:val="BF3AACC8"/>
    <w:lvl w:ilvl="0" w:tplc="F202B952">
      <w:start w:val="1"/>
      <w:numFmt w:val="decimal"/>
      <w:lvlText w:val="%1."/>
      <w:lvlJc w:val="left"/>
      <w:pPr>
        <w:ind w:left="720" w:hanging="360"/>
      </w:pPr>
    </w:lvl>
    <w:lvl w:ilvl="1" w:tplc="FCFCD3FC">
      <w:start w:val="1"/>
      <w:numFmt w:val="lowerLetter"/>
      <w:lvlText w:val="%2."/>
      <w:lvlJc w:val="left"/>
      <w:pPr>
        <w:ind w:left="1440" w:hanging="360"/>
      </w:pPr>
    </w:lvl>
    <w:lvl w:ilvl="2" w:tplc="F63E5242">
      <w:start w:val="1"/>
      <w:numFmt w:val="lowerRoman"/>
      <w:lvlText w:val="%3."/>
      <w:lvlJc w:val="right"/>
      <w:pPr>
        <w:ind w:left="2160" w:hanging="180"/>
      </w:pPr>
    </w:lvl>
    <w:lvl w:ilvl="3" w:tplc="0AF8215E">
      <w:start w:val="1"/>
      <w:numFmt w:val="decimal"/>
      <w:lvlText w:val="%4."/>
      <w:lvlJc w:val="left"/>
      <w:pPr>
        <w:ind w:left="2880" w:hanging="360"/>
      </w:pPr>
    </w:lvl>
    <w:lvl w:ilvl="4" w:tplc="554A5402">
      <w:start w:val="1"/>
      <w:numFmt w:val="lowerLetter"/>
      <w:lvlText w:val="%5."/>
      <w:lvlJc w:val="left"/>
      <w:pPr>
        <w:ind w:left="3600" w:hanging="360"/>
      </w:pPr>
    </w:lvl>
    <w:lvl w:ilvl="5" w:tplc="537079CE">
      <w:start w:val="1"/>
      <w:numFmt w:val="lowerRoman"/>
      <w:lvlText w:val="%6."/>
      <w:lvlJc w:val="right"/>
      <w:pPr>
        <w:ind w:left="4320" w:hanging="180"/>
      </w:pPr>
    </w:lvl>
    <w:lvl w:ilvl="6" w:tplc="727A4AD0">
      <w:start w:val="1"/>
      <w:numFmt w:val="decimal"/>
      <w:lvlText w:val="%7."/>
      <w:lvlJc w:val="left"/>
      <w:pPr>
        <w:ind w:left="5040" w:hanging="360"/>
      </w:pPr>
    </w:lvl>
    <w:lvl w:ilvl="7" w:tplc="5EFC67A0">
      <w:start w:val="1"/>
      <w:numFmt w:val="lowerLetter"/>
      <w:lvlText w:val="%8."/>
      <w:lvlJc w:val="left"/>
      <w:pPr>
        <w:ind w:left="5760" w:hanging="360"/>
      </w:pPr>
    </w:lvl>
    <w:lvl w:ilvl="8" w:tplc="BCD49E58">
      <w:start w:val="1"/>
      <w:numFmt w:val="lowerRoman"/>
      <w:lvlText w:val="%9."/>
      <w:lvlJc w:val="right"/>
      <w:pPr>
        <w:ind w:left="6480" w:hanging="180"/>
      </w:pPr>
    </w:lvl>
  </w:abstractNum>
  <w:abstractNum w:abstractNumId="63" w15:restartNumberingAfterBreak="0">
    <w:nsid w:val="4B496415"/>
    <w:multiLevelType w:val="multilevel"/>
    <w:tmpl w:val="73BA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984665"/>
    <w:multiLevelType w:val="hybridMultilevel"/>
    <w:tmpl w:val="28C6A80C"/>
    <w:lvl w:ilvl="0" w:tplc="815E61CC">
      <w:start w:val="1"/>
      <w:numFmt w:val="decimal"/>
      <w:lvlText w:val="%1."/>
      <w:lvlJc w:val="left"/>
      <w:pPr>
        <w:ind w:left="720" w:hanging="360"/>
      </w:pPr>
    </w:lvl>
    <w:lvl w:ilvl="1" w:tplc="5712AB52">
      <w:start w:val="1"/>
      <w:numFmt w:val="lowerLetter"/>
      <w:lvlText w:val="%2."/>
      <w:lvlJc w:val="left"/>
      <w:pPr>
        <w:ind w:left="1440" w:hanging="360"/>
      </w:pPr>
    </w:lvl>
    <w:lvl w:ilvl="2" w:tplc="E15872AC">
      <w:start w:val="1"/>
      <w:numFmt w:val="lowerRoman"/>
      <w:lvlText w:val="%3."/>
      <w:lvlJc w:val="right"/>
      <w:pPr>
        <w:ind w:left="2160" w:hanging="180"/>
      </w:pPr>
    </w:lvl>
    <w:lvl w:ilvl="3" w:tplc="D0862C62">
      <w:start w:val="1"/>
      <w:numFmt w:val="decimal"/>
      <w:lvlText w:val="%4."/>
      <w:lvlJc w:val="left"/>
      <w:pPr>
        <w:ind w:left="2880" w:hanging="360"/>
      </w:pPr>
    </w:lvl>
    <w:lvl w:ilvl="4" w:tplc="1D98A2AA">
      <w:start w:val="1"/>
      <w:numFmt w:val="lowerLetter"/>
      <w:lvlText w:val="%5."/>
      <w:lvlJc w:val="left"/>
      <w:pPr>
        <w:ind w:left="3600" w:hanging="360"/>
      </w:pPr>
    </w:lvl>
    <w:lvl w:ilvl="5" w:tplc="C3040998">
      <w:start w:val="1"/>
      <w:numFmt w:val="lowerRoman"/>
      <w:lvlText w:val="%6."/>
      <w:lvlJc w:val="right"/>
      <w:pPr>
        <w:ind w:left="4320" w:hanging="180"/>
      </w:pPr>
    </w:lvl>
    <w:lvl w:ilvl="6" w:tplc="8F46F828">
      <w:start w:val="1"/>
      <w:numFmt w:val="decimal"/>
      <w:lvlText w:val="%7."/>
      <w:lvlJc w:val="left"/>
      <w:pPr>
        <w:ind w:left="5040" w:hanging="360"/>
      </w:pPr>
    </w:lvl>
    <w:lvl w:ilvl="7" w:tplc="BD9C9F74">
      <w:start w:val="1"/>
      <w:numFmt w:val="lowerLetter"/>
      <w:lvlText w:val="%8."/>
      <w:lvlJc w:val="left"/>
      <w:pPr>
        <w:ind w:left="5760" w:hanging="360"/>
      </w:pPr>
    </w:lvl>
    <w:lvl w:ilvl="8" w:tplc="C23AB04C">
      <w:start w:val="1"/>
      <w:numFmt w:val="lowerRoman"/>
      <w:lvlText w:val="%9."/>
      <w:lvlJc w:val="right"/>
      <w:pPr>
        <w:ind w:left="6480" w:hanging="180"/>
      </w:pPr>
    </w:lvl>
  </w:abstractNum>
  <w:abstractNum w:abstractNumId="65" w15:restartNumberingAfterBreak="0">
    <w:nsid w:val="5280B277"/>
    <w:multiLevelType w:val="hybridMultilevel"/>
    <w:tmpl w:val="3E3E5414"/>
    <w:lvl w:ilvl="0" w:tplc="FBD8517A">
      <w:start w:val="1"/>
      <w:numFmt w:val="decimal"/>
      <w:lvlText w:val="%1."/>
      <w:lvlJc w:val="left"/>
      <w:pPr>
        <w:ind w:left="720" w:hanging="360"/>
      </w:pPr>
    </w:lvl>
    <w:lvl w:ilvl="1" w:tplc="28E895A4">
      <w:start w:val="1"/>
      <w:numFmt w:val="lowerLetter"/>
      <w:lvlText w:val="%2."/>
      <w:lvlJc w:val="left"/>
      <w:pPr>
        <w:ind w:left="1440" w:hanging="360"/>
      </w:pPr>
    </w:lvl>
    <w:lvl w:ilvl="2" w:tplc="3ECC62B4">
      <w:start w:val="1"/>
      <w:numFmt w:val="lowerRoman"/>
      <w:lvlText w:val="%3."/>
      <w:lvlJc w:val="right"/>
      <w:pPr>
        <w:ind w:left="2160" w:hanging="180"/>
      </w:pPr>
    </w:lvl>
    <w:lvl w:ilvl="3" w:tplc="F84E5696">
      <w:start w:val="1"/>
      <w:numFmt w:val="decimal"/>
      <w:lvlText w:val="%4."/>
      <w:lvlJc w:val="left"/>
      <w:pPr>
        <w:ind w:left="2880" w:hanging="360"/>
      </w:pPr>
    </w:lvl>
    <w:lvl w:ilvl="4" w:tplc="1256F240">
      <w:start w:val="1"/>
      <w:numFmt w:val="lowerLetter"/>
      <w:lvlText w:val="%5."/>
      <w:lvlJc w:val="left"/>
      <w:pPr>
        <w:ind w:left="3600" w:hanging="360"/>
      </w:pPr>
    </w:lvl>
    <w:lvl w:ilvl="5" w:tplc="1048F198">
      <w:start w:val="1"/>
      <w:numFmt w:val="lowerRoman"/>
      <w:lvlText w:val="%6."/>
      <w:lvlJc w:val="right"/>
      <w:pPr>
        <w:ind w:left="4320" w:hanging="180"/>
      </w:pPr>
    </w:lvl>
    <w:lvl w:ilvl="6" w:tplc="F288F078">
      <w:start w:val="1"/>
      <w:numFmt w:val="decimal"/>
      <w:lvlText w:val="%7."/>
      <w:lvlJc w:val="left"/>
      <w:pPr>
        <w:ind w:left="5040" w:hanging="360"/>
      </w:pPr>
    </w:lvl>
    <w:lvl w:ilvl="7" w:tplc="E35A80DC">
      <w:start w:val="1"/>
      <w:numFmt w:val="lowerLetter"/>
      <w:lvlText w:val="%8."/>
      <w:lvlJc w:val="left"/>
      <w:pPr>
        <w:ind w:left="5760" w:hanging="360"/>
      </w:pPr>
    </w:lvl>
    <w:lvl w:ilvl="8" w:tplc="10B43178">
      <w:start w:val="1"/>
      <w:numFmt w:val="lowerRoman"/>
      <w:lvlText w:val="%9."/>
      <w:lvlJc w:val="right"/>
      <w:pPr>
        <w:ind w:left="6480" w:hanging="180"/>
      </w:pPr>
    </w:lvl>
  </w:abstractNum>
  <w:abstractNum w:abstractNumId="66" w15:restartNumberingAfterBreak="0">
    <w:nsid w:val="54AF1649"/>
    <w:multiLevelType w:val="multilevel"/>
    <w:tmpl w:val="66068D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A3075F"/>
    <w:multiLevelType w:val="hybridMultilevel"/>
    <w:tmpl w:val="B3DA3C10"/>
    <w:lvl w:ilvl="0" w:tplc="C1705D2A">
      <w:start w:val="1"/>
      <w:numFmt w:val="decimal"/>
      <w:lvlText w:val="%1."/>
      <w:lvlJc w:val="left"/>
      <w:pPr>
        <w:ind w:left="720" w:hanging="360"/>
      </w:pPr>
    </w:lvl>
    <w:lvl w:ilvl="1" w:tplc="6DCA52C6">
      <w:start w:val="1"/>
      <w:numFmt w:val="lowerLetter"/>
      <w:lvlText w:val="%2."/>
      <w:lvlJc w:val="left"/>
      <w:pPr>
        <w:ind w:left="1440" w:hanging="360"/>
      </w:pPr>
    </w:lvl>
    <w:lvl w:ilvl="2" w:tplc="FE54747E">
      <w:start w:val="1"/>
      <w:numFmt w:val="lowerRoman"/>
      <w:lvlText w:val="%3."/>
      <w:lvlJc w:val="right"/>
      <w:pPr>
        <w:ind w:left="2160" w:hanging="180"/>
      </w:pPr>
    </w:lvl>
    <w:lvl w:ilvl="3" w:tplc="77706A02">
      <w:start w:val="1"/>
      <w:numFmt w:val="decimal"/>
      <w:lvlText w:val="%4."/>
      <w:lvlJc w:val="left"/>
      <w:pPr>
        <w:ind w:left="2880" w:hanging="360"/>
      </w:pPr>
    </w:lvl>
    <w:lvl w:ilvl="4" w:tplc="67C69386">
      <w:start w:val="1"/>
      <w:numFmt w:val="lowerLetter"/>
      <w:lvlText w:val="%5."/>
      <w:lvlJc w:val="left"/>
      <w:pPr>
        <w:ind w:left="3600" w:hanging="360"/>
      </w:pPr>
    </w:lvl>
    <w:lvl w:ilvl="5" w:tplc="EEDE73C4">
      <w:start w:val="1"/>
      <w:numFmt w:val="lowerRoman"/>
      <w:lvlText w:val="%6."/>
      <w:lvlJc w:val="right"/>
      <w:pPr>
        <w:ind w:left="4320" w:hanging="180"/>
      </w:pPr>
    </w:lvl>
    <w:lvl w:ilvl="6" w:tplc="C47EA822">
      <w:start w:val="1"/>
      <w:numFmt w:val="decimal"/>
      <w:lvlText w:val="%7."/>
      <w:lvlJc w:val="left"/>
      <w:pPr>
        <w:ind w:left="5040" w:hanging="360"/>
      </w:pPr>
    </w:lvl>
    <w:lvl w:ilvl="7" w:tplc="8962E91A">
      <w:start w:val="1"/>
      <w:numFmt w:val="lowerLetter"/>
      <w:lvlText w:val="%8."/>
      <w:lvlJc w:val="left"/>
      <w:pPr>
        <w:ind w:left="5760" w:hanging="360"/>
      </w:pPr>
    </w:lvl>
    <w:lvl w:ilvl="8" w:tplc="1C46FE32">
      <w:start w:val="1"/>
      <w:numFmt w:val="lowerRoman"/>
      <w:lvlText w:val="%9."/>
      <w:lvlJc w:val="right"/>
      <w:pPr>
        <w:ind w:left="6480" w:hanging="180"/>
      </w:pPr>
    </w:lvl>
  </w:abstractNum>
  <w:abstractNum w:abstractNumId="68" w15:restartNumberingAfterBreak="0">
    <w:nsid w:val="55B70B04"/>
    <w:multiLevelType w:val="hybridMultilevel"/>
    <w:tmpl w:val="51EE9C2A"/>
    <w:lvl w:ilvl="0" w:tplc="721CF4F8">
      <w:start w:val="1"/>
      <w:numFmt w:val="decimal"/>
      <w:lvlText w:val="%1."/>
      <w:lvlJc w:val="left"/>
      <w:pPr>
        <w:ind w:left="720" w:hanging="360"/>
      </w:pPr>
    </w:lvl>
    <w:lvl w:ilvl="1" w:tplc="90160778">
      <w:start w:val="1"/>
      <w:numFmt w:val="lowerLetter"/>
      <w:lvlText w:val="%2."/>
      <w:lvlJc w:val="left"/>
      <w:pPr>
        <w:ind w:left="1440" w:hanging="360"/>
      </w:pPr>
    </w:lvl>
    <w:lvl w:ilvl="2" w:tplc="CF2090A4">
      <w:start w:val="1"/>
      <w:numFmt w:val="lowerRoman"/>
      <w:lvlText w:val="%3."/>
      <w:lvlJc w:val="right"/>
      <w:pPr>
        <w:ind w:left="2160" w:hanging="180"/>
      </w:pPr>
    </w:lvl>
    <w:lvl w:ilvl="3" w:tplc="905E046E">
      <w:start w:val="1"/>
      <w:numFmt w:val="decimal"/>
      <w:lvlText w:val="%4."/>
      <w:lvlJc w:val="left"/>
      <w:pPr>
        <w:ind w:left="2880" w:hanging="360"/>
      </w:pPr>
    </w:lvl>
    <w:lvl w:ilvl="4" w:tplc="3EE06CB4">
      <w:start w:val="1"/>
      <w:numFmt w:val="lowerLetter"/>
      <w:lvlText w:val="%5."/>
      <w:lvlJc w:val="left"/>
      <w:pPr>
        <w:ind w:left="3600" w:hanging="360"/>
      </w:pPr>
    </w:lvl>
    <w:lvl w:ilvl="5" w:tplc="CD3E428A">
      <w:start w:val="1"/>
      <w:numFmt w:val="lowerRoman"/>
      <w:lvlText w:val="%6."/>
      <w:lvlJc w:val="right"/>
      <w:pPr>
        <w:ind w:left="4320" w:hanging="180"/>
      </w:pPr>
    </w:lvl>
    <w:lvl w:ilvl="6" w:tplc="1D14ED24">
      <w:start w:val="1"/>
      <w:numFmt w:val="decimal"/>
      <w:lvlText w:val="%7."/>
      <w:lvlJc w:val="left"/>
      <w:pPr>
        <w:ind w:left="5040" w:hanging="360"/>
      </w:pPr>
    </w:lvl>
    <w:lvl w:ilvl="7" w:tplc="46440806">
      <w:start w:val="1"/>
      <w:numFmt w:val="lowerLetter"/>
      <w:lvlText w:val="%8."/>
      <w:lvlJc w:val="left"/>
      <w:pPr>
        <w:ind w:left="5760" w:hanging="360"/>
      </w:pPr>
    </w:lvl>
    <w:lvl w:ilvl="8" w:tplc="0A00F3A0">
      <w:start w:val="1"/>
      <w:numFmt w:val="lowerRoman"/>
      <w:lvlText w:val="%9."/>
      <w:lvlJc w:val="right"/>
      <w:pPr>
        <w:ind w:left="6480" w:hanging="180"/>
      </w:pPr>
    </w:lvl>
  </w:abstractNum>
  <w:abstractNum w:abstractNumId="69" w15:restartNumberingAfterBreak="0">
    <w:nsid w:val="579401DF"/>
    <w:multiLevelType w:val="hybridMultilevel"/>
    <w:tmpl w:val="496AFFB0"/>
    <w:lvl w:ilvl="0" w:tplc="8EB40BBA">
      <w:start w:val="1"/>
      <w:numFmt w:val="decimal"/>
      <w:lvlText w:val="%1."/>
      <w:lvlJc w:val="left"/>
      <w:pPr>
        <w:ind w:left="720" w:hanging="360"/>
      </w:pPr>
    </w:lvl>
    <w:lvl w:ilvl="1" w:tplc="60F64F6E">
      <w:start w:val="1"/>
      <w:numFmt w:val="lowerLetter"/>
      <w:lvlText w:val="%2."/>
      <w:lvlJc w:val="left"/>
      <w:pPr>
        <w:ind w:left="1440" w:hanging="360"/>
      </w:pPr>
    </w:lvl>
    <w:lvl w:ilvl="2" w:tplc="A4560D20">
      <w:start w:val="1"/>
      <w:numFmt w:val="lowerRoman"/>
      <w:lvlText w:val="%3."/>
      <w:lvlJc w:val="right"/>
      <w:pPr>
        <w:ind w:left="2160" w:hanging="180"/>
      </w:pPr>
    </w:lvl>
    <w:lvl w:ilvl="3" w:tplc="07385A56">
      <w:start w:val="1"/>
      <w:numFmt w:val="decimal"/>
      <w:lvlText w:val="%4."/>
      <w:lvlJc w:val="left"/>
      <w:pPr>
        <w:ind w:left="2880" w:hanging="360"/>
      </w:pPr>
    </w:lvl>
    <w:lvl w:ilvl="4" w:tplc="31364770">
      <w:start w:val="1"/>
      <w:numFmt w:val="lowerLetter"/>
      <w:lvlText w:val="%5."/>
      <w:lvlJc w:val="left"/>
      <w:pPr>
        <w:ind w:left="3600" w:hanging="360"/>
      </w:pPr>
    </w:lvl>
    <w:lvl w:ilvl="5" w:tplc="28106890">
      <w:start w:val="1"/>
      <w:numFmt w:val="lowerRoman"/>
      <w:lvlText w:val="%6."/>
      <w:lvlJc w:val="right"/>
      <w:pPr>
        <w:ind w:left="4320" w:hanging="180"/>
      </w:pPr>
    </w:lvl>
    <w:lvl w:ilvl="6" w:tplc="E76A5A48">
      <w:start w:val="1"/>
      <w:numFmt w:val="decimal"/>
      <w:lvlText w:val="%7."/>
      <w:lvlJc w:val="left"/>
      <w:pPr>
        <w:ind w:left="5040" w:hanging="360"/>
      </w:pPr>
    </w:lvl>
    <w:lvl w:ilvl="7" w:tplc="0F0235DA">
      <w:start w:val="1"/>
      <w:numFmt w:val="lowerLetter"/>
      <w:lvlText w:val="%8."/>
      <w:lvlJc w:val="left"/>
      <w:pPr>
        <w:ind w:left="5760" w:hanging="360"/>
      </w:pPr>
    </w:lvl>
    <w:lvl w:ilvl="8" w:tplc="7AFECEEA">
      <w:start w:val="1"/>
      <w:numFmt w:val="lowerRoman"/>
      <w:lvlText w:val="%9."/>
      <w:lvlJc w:val="right"/>
      <w:pPr>
        <w:ind w:left="6480" w:hanging="180"/>
      </w:pPr>
    </w:lvl>
  </w:abstractNum>
  <w:abstractNum w:abstractNumId="70" w15:restartNumberingAfterBreak="0">
    <w:nsid w:val="592A577E"/>
    <w:multiLevelType w:val="hybridMultilevel"/>
    <w:tmpl w:val="3BA6A950"/>
    <w:lvl w:ilvl="0" w:tplc="F7228082">
      <w:start w:val="1"/>
      <w:numFmt w:val="decimal"/>
      <w:lvlText w:val="%1."/>
      <w:lvlJc w:val="left"/>
      <w:pPr>
        <w:ind w:left="720" w:hanging="360"/>
      </w:pPr>
    </w:lvl>
    <w:lvl w:ilvl="1" w:tplc="868632A0">
      <w:start w:val="1"/>
      <w:numFmt w:val="lowerLetter"/>
      <w:lvlText w:val="%2."/>
      <w:lvlJc w:val="left"/>
      <w:pPr>
        <w:ind w:left="1440" w:hanging="360"/>
      </w:pPr>
    </w:lvl>
    <w:lvl w:ilvl="2" w:tplc="73BEE118">
      <w:start w:val="1"/>
      <w:numFmt w:val="lowerRoman"/>
      <w:lvlText w:val="%3."/>
      <w:lvlJc w:val="right"/>
      <w:pPr>
        <w:ind w:left="2160" w:hanging="180"/>
      </w:pPr>
    </w:lvl>
    <w:lvl w:ilvl="3" w:tplc="1A30FC9E">
      <w:start w:val="1"/>
      <w:numFmt w:val="decimal"/>
      <w:lvlText w:val="%4."/>
      <w:lvlJc w:val="left"/>
      <w:pPr>
        <w:ind w:left="2880" w:hanging="360"/>
      </w:pPr>
    </w:lvl>
    <w:lvl w:ilvl="4" w:tplc="E370D86C">
      <w:start w:val="1"/>
      <w:numFmt w:val="lowerLetter"/>
      <w:lvlText w:val="%5."/>
      <w:lvlJc w:val="left"/>
      <w:pPr>
        <w:ind w:left="3600" w:hanging="360"/>
      </w:pPr>
    </w:lvl>
    <w:lvl w:ilvl="5" w:tplc="3D1E05B6">
      <w:start w:val="1"/>
      <w:numFmt w:val="lowerRoman"/>
      <w:lvlText w:val="%6."/>
      <w:lvlJc w:val="right"/>
      <w:pPr>
        <w:ind w:left="4320" w:hanging="180"/>
      </w:pPr>
    </w:lvl>
    <w:lvl w:ilvl="6" w:tplc="61B83926">
      <w:start w:val="1"/>
      <w:numFmt w:val="decimal"/>
      <w:lvlText w:val="%7."/>
      <w:lvlJc w:val="left"/>
      <w:pPr>
        <w:ind w:left="5040" w:hanging="360"/>
      </w:pPr>
    </w:lvl>
    <w:lvl w:ilvl="7" w:tplc="DC22B5BC">
      <w:start w:val="1"/>
      <w:numFmt w:val="lowerLetter"/>
      <w:lvlText w:val="%8."/>
      <w:lvlJc w:val="left"/>
      <w:pPr>
        <w:ind w:left="5760" w:hanging="360"/>
      </w:pPr>
    </w:lvl>
    <w:lvl w:ilvl="8" w:tplc="78828BDA">
      <w:start w:val="1"/>
      <w:numFmt w:val="lowerRoman"/>
      <w:lvlText w:val="%9."/>
      <w:lvlJc w:val="right"/>
      <w:pPr>
        <w:ind w:left="6480" w:hanging="180"/>
      </w:pPr>
    </w:lvl>
  </w:abstractNum>
  <w:abstractNum w:abstractNumId="71" w15:restartNumberingAfterBreak="0">
    <w:nsid w:val="5B719F25"/>
    <w:multiLevelType w:val="hybridMultilevel"/>
    <w:tmpl w:val="908CC666"/>
    <w:lvl w:ilvl="0" w:tplc="A9EEC040">
      <w:start w:val="1"/>
      <w:numFmt w:val="decimal"/>
      <w:lvlText w:val="%1."/>
      <w:lvlJc w:val="left"/>
      <w:pPr>
        <w:ind w:left="720" w:hanging="360"/>
      </w:pPr>
    </w:lvl>
    <w:lvl w:ilvl="1" w:tplc="D7046B12">
      <w:start w:val="1"/>
      <w:numFmt w:val="lowerLetter"/>
      <w:lvlText w:val="%2."/>
      <w:lvlJc w:val="left"/>
      <w:pPr>
        <w:ind w:left="1440" w:hanging="360"/>
      </w:pPr>
    </w:lvl>
    <w:lvl w:ilvl="2" w:tplc="FC560970">
      <w:start w:val="1"/>
      <w:numFmt w:val="lowerRoman"/>
      <w:lvlText w:val="%3."/>
      <w:lvlJc w:val="right"/>
      <w:pPr>
        <w:ind w:left="2160" w:hanging="180"/>
      </w:pPr>
    </w:lvl>
    <w:lvl w:ilvl="3" w:tplc="6BE483B8">
      <w:start w:val="1"/>
      <w:numFmt w:val="decimal"/>
      <w:lvlText w:val="%4."/>
      <w:lvlJc w:val="left"/>
      <w:pPr>
        <w:ind w:left="2880" w:hanging="360"/>
      </w:pPr>
    </w:lvl>
    <w:lvl w:ilvl="4" w:tplc="C3F8991C">
      <w:start w:val="1"/>
      <w:numFmt w:val="lowerLetter"/>
      <w:lvlText w:val="%5."/>
      <w:lvlJc w:val="left"/>
      <w:pPr>
        <w:ind w:left="3600" w:hanging="360"/>
      </w:pPr>
    </w:lvl>
    <w:lvl w:ilvl="5" w:tplc="4962C11C">
      <w:start w:val="1"/>
      <w:numFmt w:val="lowerRoman"/>
      <w:lvlText w:val="%6."/>
      <w:lvlJc w:val="right"/>
      <w:pPr>
        <w:ind w:left="4320" w:hanging="180"/>
      </w:pPr>
    </w:lvl>
    <w:lvl w:ilvl="6" w:tplc="E6E6C478">
      <w:start w:val="1"/>
      <w:numFmt w:val="decimal"/>
      <w:lvlText w:val="%7."/>
      <w:lvlJc w:val="left"/>
      <w:pPr>
        <w:ind w:left="5040" w:hanging="360"/>
      </w:pPr>
    </w:lvl>
    <w:lvl w:ilvl="7" w:tplc="D8967718">
      <w:start w:val="1"/>
      <w:numFmt w:val="lowerLetter"/>
      <w:lvlText w:val="%8."/>
      <w:lvlJc w:val="left"/>
      <w:pPr>
        <w:ind w:left="5760" w:hanging="360"/>
      </w:pPr>
    </w:lvl>
    <w:lvl w:ilvl="8" w:tplc="5EF44E4E">
      <w:start w:val="1"/>
      <w:numFmt w:val="lowerRoman"/>
      <w:lvlText w:val="%9."/>
      <w:lvlJc w:val="right"/>
      <w:pPr>
        <w:ind w:left="6480" w:hanging="180"/>
      </w:pPr>
    </w:lvl>
  </w:abstractNum>
  <w:abstractNum w:abstractNumId="72" w15:restartNumberingAfterBreak="0">
    <w:nsid w:val="5BD25182"/>
    <w:multiLevelType w:val="hybridMultilevel"/>
    <w:tmpl w:val="B85C206C"/>
    <w:lvl w:ilvl="0" w:tplc="59A0EB34">
      <w:start w:val="1"/>
      <w:numFmt w:val="decimal"/>
      <w:lvlText w:val="%1."/>
      <w:lvlJc w:val="left"/>
      <w:pPr>
        <w:ind w:left="720" w:hanging="360"/>
      </w:pPr>
    </w:lvl>
    <w:lvl w:ilvl="1" w:tplc="D74E58A8">
      <w:start w:val="1"/>
      <w:numFmt w:val="lowerLetter"/>
      <w:lvlText w:val="%2."/>
      <w:lvlJc w:val="left"/>
      <w:pPr>
        <w:ind w:left="1440" w:hanging="360"/>
      </w:pPr>
    </w:lvl>
    <w:lvl w:ilvl="2" w:tplc="A7E46236">
      <w:start w:val="1"/>
      <w:numFmt w:val="lowerRoman"/>
      <w:lvlText w:val="%3."/>
      <w:lvlJc w:val="right"/>
      <w:pPr>
        <w:ind w:left="2160" w:hanging="180"/>
      </w:pPr>
    </w:lvl>
    <w:lvl w:ilvl="3" w:tplc="0F741AB8">
      <w:start w:val="1"/>
      <w:numFmt w:val="decimal"/>
      <w:lvlText w:val="%4."/>
      <w:lvlJc w:val="left"/>
      <w:pPr>
        <w:ind w:left="2880" w:hanging="360"/>
      </w:pPr>
    </w:lvl>
    <w:lvl w:ilvl="4" w:tplc="55FC2236">
      <w:start w:val="1"/>
      <w:numFmt w:val="lowerLetter"/>
      <w:lvlText w:val="%5."/>
      <w:lvlJc w:val="left"/>
      <w:pPr>
        <w:ind w:left="3600" w:hanging="360"/>
      </w:pPr>
    </w:lvl>
    <w:lvl w:ilvl="5" w:tplc="D47404EA">
      <w:start w:val="1"/>
      <w:numFmt w:val="lowerRoman"/>
      <w:lvlText w:val="%6."/>
      <w:lvlJc w:val="right"/>
      <w:pPr>
        <w:ind w:left="4320" w:hanging="180"/>
      </w:pPr>
    </w:lvl>
    <w:lvl w:ilvl="6" w:tplc="CB24A646">
      <w:start w:val="1"/>
      <w:numFmt w:val="decimal"/>
      <w:lvlText w:val="%7."/>
      <w:lvlJc w:val="left"/>
      <w:pPr>
        <w:ind w:left="5040" w:hanging="360"/>
      </w:pPr>
    </w:lvl>
    <w:lvl w:ilvl="7" w:tplc="473E63CC">
      <w:start w:val="1"/>
      <w:numFmt w:val="lowerLetter"/>
      <w:lvlText w:val="%8."/>
      <w:lvlJc w:val="left"/>
      <w:pPr>
        <w:ind w:left="5760" w:hanging="360"/>
      </w:pPr>
    </w:lvl>
    <w:lvl w:ilvl="8" w:tplc="168095FA">
      <w:start w:val="1"/>
      <w:numFmt w:val="lowerRoman"/>
      <w:lvlText w:val="%9."/>
      <w:lvlJc w:val="right"/>
      <w:pPr>
        <w:ind w:left="6480" w:hanging="180"/>
      </w:pPr>
    </w:lvl>
  </w:abstractNum>
  <w:abstractNum w:abstractNumId="73" w15:restartNumberingAfterBreak="0">
    <w:nsid w:val="5BF1202E"/>
    <w:multiLevelType w:val="hybridMultilevel"/>
    <w:tmpl w:val="4F5043D6"/>
    <w:lvl w:ilvl="0" w:tplc="E744D248">
      <w:start w:val="1"/>
      <w:numFmt w:val="decimal"/>
      <w:lvlText w:val="%1."/>
      <w:lvlJc w:val="left"/>
      <w:pPr>
        <w:ind w:left="720" w:hanging="360"/>
      </w:pPr>
    </w:lvl>
    <w:lvl w:ilvl="1" w:tplc="A9D873E6">
      <w:start w:val="1"/>
      <w:numFmt w:val="lowerLetter"/>
      <w:lvlText w:val="%2."/>
      <w:lvlJc w:val="left"/>
      <w:pPr>
        <w:ind w:left="1440" w:hanging="360"/>
      </w:pPr>
    </w:lvl>
    <w:lvl w:ilvl="2" w:tplc="9F7CD266">
      <w:start w:val="1"/>
      <w:numFmt w:val="lowerRoman"/>
      <w:lvlText w:val="%3."/>
      <w:lvlJc w:val="right"/>
      <w:pPr>
        <w:ind w:left="2160" w:hanging="180"/>
      </w:pPr>
    </w:lvl>
    <w:lvl w:ilvl="3" w:tplc="230033CE">
      <w:start w:val="1"/>
      <w:numFmt w:val="decimal"/>
      <w:lvlText w:val="%4."/>
      <w:lvlJc w:val="left"/>
      <w:pPr>
        <w:ind w:left="2880" w:hanging="360"/>
      </w:pPr>
    </w:lvl>
    <w:lvl w:ilvl="4" w:tplc="DB50263E">
      <w:start w:val="1"/>
      <w:numFmt w:val="lowerLetter"/>
      <w:lvlText w:val="%5."/>
      <w:lvlJc w:val="left"/>
      <w:pPr>
        <w:ind w:left="3600" w:hanging="360"/>
      </w:pPr>
    </w:lvl>
    <w:lvl w:ilvl="5" w:tplc="7BB2C94C">
      <w:start w:val="1"/>
      <w:numFmt w:val="lowerRoman"/>
      <w:lvlText w:val="%6."/>
      <w:lvlJc w:val="right"/>
      <w:pPr>
        <w:ind w:left="4320" w:hanging="180"/>
      </w:pPr>
    </w:lvl>
    <w:lvl w:ilvl="6" w:tplc="06043A1A">
      <w:start w:val="1"/>
      <w:numFmt w:val="decimal"/>
      <w:lvlText w:val="%7."/>
      <w:lvlJc w:val="left"/>
      <w:pPr>
        <w:ind w:left="5040" w:hanging="360"/>
      </w:pPr>
    </w:lvl>
    <w:lvl w:ilvl="7" w:tplc="4D5C49BA">
      <w:start w:val="1"/>
      <w:numFmt w:val="lowerLetter"/>
      <w:lvlText w:val="%8."/>
      <w:lvlJc w:val="left"/>
      <w:pPr>
        <w:ind w:left="5760" w:hanging="360"/>
      </w:pPr>
    </w:lvl>
    <w:lvl w:ilvl="8" w:tplc="B74A12B0">
      <w:start w:val="1"/>
      <w:numFmt w:val="lowerRoman"/>
      <w:lvlText w:val="%9."/>
      <w:lvlJc w:val="right"/>
      <w:pPr>
        <w:ind w:left="6480" w:hanging="180"/>
      </w:pPr>
    </w:lvl>
  </w:abstractNum>
  <w:abstractNum w:abstractNumId="74" w15:restartNumberingAfterBreak="0">
    <w:nsid w:val="5D022B20"/>
    <w:multiLevelType w:val="hybridMultilevel"/>
    <w:tmpl w:val="690A3DC6"/>
    <w:lvl w:ilvl="0" w:tplc="23FA9C3A">
      <w:start w:val="1"/>
      <w:numFmt w:val="decimal"/>
      <w:lvlText w:val="%1."/>
      <w:lvlJc w:val="left"/>
      <w:pPr>
        <w:ind w:left="720" w:hanging="360"/>
      </w:pPr>
    </w:lvl>
    <w:lvl w:ilvl="1" w:tplc="05B8CCCA">
      <w:start w:val="1"/>
      <w:numFmt w:val="lowerLetter"/>
      <w:lvlText w:val="%2."/>
      <w:lvlJc w:val="left"/>
      <w:pPr>
        <w:ind w:left="1440" w:hanging="360"/>
      </w:pPr>
    </w:lvl>
    <w:lvl w:ilvl="2" w:tplc="DE7E4CCA">
      <w:start w:val="1"/>
      <w:numFmt w:val="lowerRoman"/>
      <w:lvlText w:val="%3."/>
      <w:lvlJc w:val="right"/>
      <w:pPr>
        <w:ind w:left="2160" w:hanging="180"/>
      </w:pPr>
    </w:lvl>
    <w:lvl w:ilvl="3" w:tplc="4A9A6BCA">
      <w:start w:val="1"/>
      <w:numFmt w:val="decimal"/>
      <w:lvlText w:val="%4."/>
      <w:lvlJc w:val="left"/>
      <w:pPr>
        <w:ind w:left="2880" w:hanging="360"/>
      </w:pPr>
    </w:lvl>
    <w:lvl w:ilvl="4" w:tplc="80305A24">
      <w:start w:val="1"/>
      <w:numFmt w:val="lowerLetter"/>
      <w:lvlText w:val="%5."/>
      <w:lvlJc w:val="left"/>
      <w:pPr>
        <w:ind w:left="3600" w:hanging="360"/>
      </w:pPr>
    </w:lvl>
    <w:lvl w:ilvl="5" w:tplc="7D9E87CA">
      <w:start w:val="1"/>
      <w:numFmt w:val="lowerRoman"/>
      <w:lvlText w:val="%6."/>
      <w:lvlJc w:val="right"/>
      <w:pPr>
        <w:ind w:left="4320" w:hanging="180"/>
      </w:pPr>
    </w:lvl>
    <w:lvl w:ilvl="6" w:tplc="DB7CE02E">
      <w:start w:val="1"/>
      <w:numFmt w:val="decimal"/>
      <w:lvlText w:val="%7."/>
      <w:lvlJc w:val="left"/>
      <w:pPr>
        <w:ind w:left="5040" w:hanging="360"/>
      </w:pPr>
    </w:lvl>
    <w:lvl w:ilvl="7" w:tplc="EF506190">
      <w:start w:val="1"/>
      <w:numFmt w:val="lowerLetter"/>
      <w:lvlText w:val="%8."/>
      <w:lvlJc w:val="left"/>
      <w:pPr>
        <w:ind w:left="5760" w:hanging="360"/>
      </w:pPr>
    </w:lvl>
    <w:lvl w:ilvl="8" w:tplc="5546B678">
      <w:start w:val="1"/>
      <w:numFmt w:val="lowerRoman"/>
      <w:lvlText w:val="%9."/>
      <w:lvlJc w:val="right"/>
      <w:pPr>
        <w:ind w:left="6480" w:hanging="180"/>
      </w:pPr>
    </w:lvl>
  </w:abstractNum>
  <w:abstractNum w:abstractNumId="75" w15:restartNumberingAfterBreak="0">
    <w:nsid w:val="5DAC10D3"/>
    <w:multiLevelType w:val="hybridMultilevel"/>
    <w:tmpl w:val="93C698F6"/>
    <w:lvl w:ilvl="0" w:tplc="AB7AE3FE">
      <w:start w:val="1"/>
      <w:numFmt w:val="decimal"/>
      <w:lvlText w:val="%1."/>
      <w:lvlJc w:val="left"/>
      <w:pPr>
        <w:ind w:left="720" w:hanging="360"/>
      </w:pPr>
    </w:lvl>
    <w:lvl w:ilvl="1" w:tplc="31E476E4">
      <w:start w:val="1"/>
      <w:numFmt w:val="lowerLetter"/>
      <w:lvlText w:val="%2."/>
      <w:lvlJc w:val="left"/>
      <w:pPr>
        <w:ind w:left="1440" w:hanging="360"/>
      </w:pPr>
    </w:lvl>
    <w:lvl w:ilvl="2" w:tplc="63926B9A">
      <w:start w:val="1"/>
      <w:numFmt w:val="lowerRoman"/>
      <w:lvlText w:val="%3."/>
      <w:lvlJc w:val="right"/>
      <w:pPr>
        <w:ind w:left="2160" w:hanging="180"/>
      </w:pPr>
    </w:lvl>
    <w:lvl w:ilvl="3" w:tplc="60143F04">
      <w:start w:val="1"/>
      <w:numFmt w:val="decimal"/>
      <w:lvlText w:val="%4."/>
      <w:lvlJc w:val="left"/>
      <w:pPr>
        <w:ind w:left="2880" w:hanging="360"/>
      </w:pPr>
    </w:lvl>
    <w:lvl w:ilvl="4" w:tplc="E3A49EDA">
      <w:start w:val="1"/>
      <w:numFmt w:val="lowerLetter"/>
      <w:lvlText w:val="%5."/>
      <w:lvlJc w:val="left"/>
      <w:pPr>
        <w:ind w:left="3600" w:hanging="360"/>
      </w:pPr>
    </w:lvl>
    <w:lvl w:ilvl="5" w:tplc="7C4AA780">
      <w:start w:val="1"/>
      <w:numFmt w:val="lowerRoman"/>
      <w:lvlText w:val="%6."/>
      <w:lvlJc w:val="right"/>
      <w:pPr>
        <w:ind w:left="4320" w:hanging="180"/>
      </w:pPr>
    </w:lvl>
    <w:lvl w:ilvl="6" w:tplc="4306C5FC">
      <w:start w:val="1"/>
      <w:numFmt w:val="decimal"/>
      <w:lvlText w:val="%7."/>
      <w:lvlJc w:val="left"/>
      <w:pPr>
        <w:ind w:left="5040" w:hanging="360"/>
      </w:pPr>
    </w:lvl>
    <w:lvl w:ilvl="7" w:tplc="EAA0B40C">
      <w:start w:val="1"/>
      <w:numFmt w:val="lowerLetter"/>
      <w:lvlText w:val="%8."/>
      <w:lvlJc w:val="left"/>
      <w:pPr>
        <w:ind w:left="5760" w:hanging="360"/>
      </w:pPr>
    </w:lvl>
    <w:lvl w:ilvl="8" w:tplc="E06E7BEC">
      <w:start w:val="1"/>
      <w:numFmt w:val="lowerRoman"/>
      <w:lvlText w:val="%9."/>
      <w:lvlJc w:val="right"/>
      <w:pPr>
        <w:ind w:left="6480" w:hanging="180"/>
      </w:pPr>
    </w:lvl>
  </w:abstractNum>
  <w:abstractNum w:abstractNumId="76" w15:restartNumberingAfterBreak="0">
    <w:nsid w:val="5E2D211A"/>
    <w:multiLevelType w:val="multilevel"/>
    <w:tmpl w:val="1F2407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27D4AF"/>
    <w:multiLevelType w:val="hybridMultilevel"/>
    <w:tmpl w:val="1A0CB6B6"/>
    <w:lvl w:ilvl="0" w:tplc="12B0604A">
      <w:start w:val="1"/>
      <w:numFmt w:val="decimal"/>
      <w:lvlText w:val="%1."/>
      <w:lvlJc w:val="left"/>
      <w:pPr>
        <w:ind w:left="720" w:hanging="360"/>
      </w:pPr>
    </w:lvl>
    <w:lvl w:ilvl="1" w:tplc="6BDE9258">
      <w:start w:val="1"/>
      <w:numFmt w:val="lowerLetter"/>
      <w:lvlText w:val="%2."/>
      <w:lvlJc w:val="left"/>
      <w:pPr>
        <w:ind w:left="1440" w:hanging="360"/>
      </w:pPr>
    </w:lvl>
    <w:lvl w:ilvl="2" w:tplc="C0E0FF24">
      <w:start w:val="1"/>
      <w:numFmt w:val="lowerRoman"/>
      <w:lvlText w:val="%3."/>
      <w:lvlJc w:val="right"/>
      <w:pPr>
        <w:ind w:left="2160" w:hanging="180"/>
      </w:pPr>
    </w:lvl>
    <w:lvl w:ilvl="3" w:tplc="D3DEABDA">
      <w:start w:val="1"/>
      <w:numFmt w:val="decimal"/>
      <w:lvlText w:val="%4."/>
      <w:lvlJc w:val="left"/>
      <w:pPr>
        <w:ind w:left="2880" w:hanging="360"/>
      </w:pPr>
    </w:lvl>
    <w:lvl w:ilvl="4" w:tplc="5B4CC720">
      <w:start w:val="1"/>
      <w:numFmt w:val="lowerLetter"/>
      <w:lvlText w:val="%5."/>
      <w:lvlJc w:val="left"/>
      <w:pPr>
        <w:ind w:left="3600" w:hanging="360"/>
      </w:pPr>
    </w:lvl>
    <w:lvl w:ilvl="5" w:tplc="B8E815DA">
      <w:start w:val="1"/>
      <w:numFmt w:val="lowerRoman"/>
      <w:lvlText w:val="%6."/>
      <w:lvlJc w:val="right"/>
      <w:pPr>
        <w:ind w:left="4320" w:hanging="180"/>
      </w:pPr>
    </w:lvl>
    <w:lvl w:ilvl="6" w:tplc="C47EA640">
      <w:start w:val="1"/>
      <w:numFmt w:val="decimal"/>
      <w:lvlText w:val="%7."/>
      <w:lvlJc w:val="left"/>
      <w:pPr>
        <w:ind w:left="5040" w:hanging="360"/>
      </w:pPr>
    </w:lvl>
    <w:lvl w:ilvl="7" w:tplc="95D21F7C">
      <w:start w:val="1"/>
      <w:numFmt w:val="lowerLetter"/>
      <w:lvlText w:val="%8."/>
      <w:lvlJc w:val="left"/>
      <w:pPr>
        <w:ind w:left="5760" w:hanging="360"/>
      </w:pPr>
    </w:lvl>
    <w:lvl w:ilvl="8" w:tplc="2010668E">
      <w:start w:val="1"/>
      <w:numFmt w:val="lowerRoman"/>
      <w:lvlText w:val="%9."/>
      <w:lvlJc w:val="right"/>
      <w:pPr>
        <w:ind w:left="6480" w:hanging="180"/>
      </w:pPr>
    </w:lvl>
  </w:abstractNum>
  <w:abstractNum w:abstractNumId="78" w15:restartNumberingAfterBreak="0">
    <w:nsid w:val="612D8880"/>
    <w:multiLevelType w:val="hybridMultilevel"/>
    <w:tmpl w:val="897265D0"/>
    <w:lvl w:ilvl="0" w:tplc="666CC4C8">
      <w:start w:val="1"/>
      <w:numFmt w:val="decimal"/>
      <w:lvlText w:val="%1."/>
      <w:lvlJc w:val="left"/>
      <w:pPr>
        <w:ind w:left="720" w:hanging="360"/>
      </w:pPr>
    </w:lvl>
    <w:lvl w:ilvl="1" w:tplc="E9C26662">
      <w:start w:val="1"/>
      <w:numFmt w:val="lowerLetter"/>
      <w:lvlText w:val="%2."/>
      <w:lvlJc w:val="left"/>
      <w:pPr>
        <w:ind w:left="1440" w:hanging="360"/>
      </w:pPr>
    </w:lvl>
    <w:lvl w:ilvl="2" w:tplc="32B476AA">
      <w:start w:val="1"/>
      <w:numFmt w:val="lowerRoman"/>
      <w:lvlText w:val="%3."/>
      <w:lvlJc w:val="right"/>
      <w:pPr>
        <w:ind w:left="2160" w:hanging="180"/>
      </w:pPr>
    </w:lvl>
    <w:lvl w:ilvl="3" w:tplc="F012AB50">
      <w:start w:val="1"/>
      <w:numFmt w:val="decimal"/>
      <w:lvlText w:val="%4."/>
      <w:lvlJc w:val="left"/>
      <w:pPr>
        <w:ind w:left="2880" w:hanging="360"/>
      </w:pPr>
    </w:lvl>
    <w:lvl w:ilvl="4" w:tplc="B7E6A468">
      <w:start w:val="1"/>
      <w:numFmt w:val="lowerLetter"/>
      <w:lvlText w:val="%5."/>
      <w:lvlJc w:val="left"/>
      <w:pPr>
        <w:ind w:left="3600" w:hanging="360"/>
      </w:pPr>
    </w:lvl>
    <w:lvl w:ilvl="5" w:tplc="B97A3656">
      <w:start w:val="1"/>
      <w:numFmt w:val="lowerRoman"/>
      <w:lvlText w:val="%6."/>
      <w:lvlJc w:val="right"/>
      <w:pPr>
        <w:ind w:left="4320" w:hanging="180"/>
      </w:pPr>
    </w:lvl>
    <w:lvl w:ilvl="6" w:tplc="00806B66">
      <w:start w:val="1"/>
      <w:numFmt w:val="decimal"/>
      <w:lvlText w:val="%7."/>
      <w:lvlJc w:val="left"/>
      <w:pPr>
        <w:ind w:left="5040" w:hanging="360"/>
      </w:pPr>
    </w:lvl>
    <w:lvl w:ilvl="7" w:tplc="AA147704">
      <w:start w:val="1"/>
      <w:numFmt w:val="lowerLetter"/>
      <w:lvlText w:val="%8."/>
      <w:lvlJc w:val="left"/>
      <w:pPr>
        <w:ind w:left="5760" w:hanging="360"/>
      </w:pPr>
    </w:lvl>
    <w:lvl w:ilvl="8" w:tplc="5D06261E">
      <w:start w:val="1"/>
      <w:numFmt w:val="lowerRoman"/>
      <w:lvlText w:val="%9."/>
      <w:lvlJc w:val="right"/>
      <w:pPr>
        <w:ind w:left="6480" w:hanging="180"/>
      </w:pPr>
    </w:lvl>
  </w:abstractNum>
  <w:abstractNum w:abstractNumId="79" w15:restartNumberingAfterBreak="0">
    <w:nsid w:val="68A00746"/>
    <w:multiLevelType w:val="multilevel"/>
    <w:tmpl w:val="65F0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A3572DE"/>
    <w:multiLevelType w:val="hybridMultilevel"/>
    <w:tmpl w:val="72FEEEC0"/>
    <w:lvl w:ilvl="0" w:tplc="CDEE9874">
      <w:start w:val="1"/>
      <w:numFmt w:val="decimal"/>
      <w:lvlText w:val="%1."/>
      <w:lvlJc w:val="left"/>
      <w:pPr>
        <w:ind w:left="720" w:hanging="360"/>
      </w:pPr>
    </w:lvl>
    <w:lvl w:ilvl="1" w:tplc="3928FC12">
      <w:start w:val="1"/>
      <w:numFmt w:val="lowerLetter"/>
      <w:lvlText w:val="%2."/>
      <w:lvlJc w:val="left"/>
      <w:pPr>
        <w:ind w:left="1440" w:hanging="360"/>
      </w:pPr>
    </w:lvl>
    <w:lvl w:ilvl="2" w:tplc="F5AA194C">
      <w:start w:val="1"/>
      <w:numFmt w:val="lowerRoman"/>
      <w:lvlText w:val="%3."/>
      <w:lvlJc w:val="right"/>
      <w:pPr>
        <w:ind w:left="2160" w:hanging="180"/>
      </w:pPr>
    </w:lvl>
    <w:lvl w:ilvl="3" w:tplc="013EFC64">
      <w:start w:val="1"/>
      <w:numFmt w:val="decimal"/>
      <w:lvlText w:val="%4."/>
      <w:lvlJc w:val="left"/>
      <w:pPr>
        <w:ind w:left="2880" w:hanging="360"/>
      </w:pPr>
    </w:lvl>
    <w:lvl w:ilvl="4" w:tplc="45286B08">
      <w:start w:val="1"/>
      <w:numFmt w:val="lowerLetter"/>
      <w:lvlText w:val="%5."/>
      <w:lvlJc w:val="left"/>
      <w:pPr>
        <w:ind w:left="3600" w:hanging="360"/>
      </w:pPr>
    </w:lvl>
    <w:lvl w:ilvl="5" w:tplc="96CC92FC">
      <w:start w:val="1"/>
      <w:numFmt w:val="lowerRoman"/>
      <w:lvlText w:val="%6."/>
      <w:lvlJc w:val="right"/>
      <w:pPr>
        <w:ind w:left="4320" w:hanging="180"/>
      </w:pPr>
    </w:lvl>
    <w:lvl w:ilvl="6" w:tplc="6B0E88C2">
      <w:start w:val="1"/>
      <w:numFmt w:val="decimal"/>
      <w:lvlText w:val="%7."/>
      <w:lvlJc w:val="left"/>
      <w:pPr>
        <w:ind w:left="5040" w:hanging="360"/>
      </w:pPr>
    </w:lvl>
    <w:lvl w:ilvl="7" w:tplc="0AD4A63C">
      <w:start w:val="1"/>
      <w:numFmt w:val="lowerLetter"/>
      <w:lvlText w:val="%8."/>
      <w:lvlJc w:val="left"/>
      <w:pPr>
        <w:ind w:left="5760" w:hanging="360"/>
      </w:pPr>
    </w:lvl>
    <w:lvl w:ilvl="8" w:tplc="E84A20D4">
      <w:start w:val="1"/>
      <w:numFmt w:val="lowerRoman"/>
      <w:lvlText w:val="%9."/>
      <w:lvlJc w:val="right"/>
      <w:pPr>
        <w:ind w:left="6480" w:hanging="180"/>
      </w:pPr>
    </w:lvl>
  </w:abstractNum>
  <w:abstractNum w:abstractNumId="81" w15:restartNumberingAfterBreak="0">
    <w:nsid w:val="6B004677"/>
    <w:multiLevelType w:val="hybridMultilevel"/>
    <w:tmpl w:val="0608DE2A"/>
    <w:lvl w:ilvl="0" w:tplc="B3FEA086">
      <w:start w:val="1"/>
      <w:numFmt w:val="decimal"/>
      <w:lvlText w:val="%1."/>
      <w:lvlJc w:val="left"/>
      <w:pPr>
        <w:ind w:left="720" w:hanging="360"/>
      </w:pPr>
    </w:lvl>
    <w:lvl w:ilvl="1" w:tplc="A9522CD6">
      <w:start w:val="1"/>
      <w:numFmt w:val="lowerLetter"/>
      <w:lvlText w:val="%2."/>
      <w:lvlJc w:val="left"/>
      <w:pPr>
        <w:ind w:left="1440" w:hanging="360"/>
      </w:pPr>
    </w:lvl>
    <w:lvl w:ilvl="2" w:tplc="6C42B6F4">
      <w:start w:val="1"/>
      <w:numFmt w:val="lowerRoman"/>
      <w:lvlText w:val="%3."/>
      <w:lvlJc w:val="right"/>
      <w:pPr>
        <w:ind w:left="2160" w:hanging="180"/>
      </w:pPr>
    </w:lvl>
    <w:lvl w:ilvl="3" w:tplc="1D1C3E36">
      <w:start w:val="1"/>
      <w:numFmt w:val="decimal"/>
      <w:lvlText w:val="%4."/>
      <w:lvlJc w:val="left"/>
      <w:pPr>
        <w:ind w:left="2880" w:hanging="360"/>
      </w:pPr>
    </w:lvl>
    <w:lvl w:ilvl="4" w:tplc="F64E8FD6">
      <w:start w:val="1"/>
      <w:numFmt w:val="lowerLetter"/>
      <w:lvlText w:val="%5."/>
      <w:lvlJc w:val="left"/>
      <w:pPr>
        <w:ind w:left="3600" w:hanging="360"/>
      </w:pPr>
    </w:lvl>
    <w:lvl w:ilvl="5" w:tplc="9F5E70C0">
      <w:start w:val="1"/>
      <w:numFmt w:val="lowerRoman"/>
      <w:lvlText w:val="%6."/>
      <w:lvlJc w:val="right"/>
      <w:pPr>
        <w:ind w:left="4320" w:hanging="180"/>
      </w:pPr>
    </w:lvl>
    <w:lvl w:ilvl="6" w:tplc="FB7662A2">
      <w:start w:val="1"/>
      <w:numFmt w:val="decimal"/>
      <w:lvlText w:val="%7."/>
      <w:lvlJc w:val="left"/>
      <w:pPr>
        <w:ind w:left="5040" w:hanging="360"/>
      </w:pPr>
    </w:lvl>
    <w:lvl w:ilvl="7" w:tplc="4CBAE9C4">
      <w:start w:val="1"/>
      <w:numFmt w:val="lowerLetter"/>
      <w:lvlText w:val="%8."/>
      <w:lvlJc w:val="left"/>
      <w:pPr>
        <w:ind w:left="5760" w:hanging="360"/>
      </w:pPr>
    </w:lvl>
    <w:lvl w:ilvl="8" w:tplc="C652B622">
      <w:start w:val="1"/>
      <w:numFmt w:val="lowerRoman"/>
      <w:lvlText w:val="%9."/>
      <w:lvlJc w:val="right"/>
      <w:pPr>
        <w:ind w:left="6480" w:hanging="180"/>
      </w:pPr>
    </w:lvl>
  </w:abstractNum>
  <w:abstractNum w:abstractNumId="82" w15:restartNumberingAfterBreak="0">
    <w:nsid w:val="6B3D117B"/>
    <w:multiLevelType w:val="hybridMultilevel"/>
    <w:tmpl w:val="F58C8294"/>
    <w:lvl w:ilvl="0" w:tplc="D76E2EB0">
      <w:start w:val="1"/>
      <w:numFmt w:val="decimal"/>
      <w:lvlText w:val="%1."/>
      <w:lvlJc w:val="left"/>
      <w:pPr>
        <w:ind w:left="720" w:hanging="360"/>
      </w:pPr>
    </w:lvl>
    <w:lvl w:ilvl="1" w:tplc="61C408E6">
      <w:start w:val="1"/>
      <w:numFmt w:val="lowerLetter"/>
      <w:lvlText w:val="%2."/>
      <w:lvlJc w:val="left"/>
      <w:pPr>
        <w:ind w:left="1440" w:hanging="360"/>
      </w:pPr>
    </w:lvl>
    <w:lvl w:ilvl="2" w:tplc="A086DCEE">
      <w:start w:val="1"/>
      <w:numFmt w:val="lowerRoman"/>
      <w:lvlText w:val="%3."/>
      <w:lvlJc w:val="right"/>
      <w:pPr>
        <w:ind w:left="2160" w:hanging="180"/>
      </w:pPr>
    </w:lvl>
    <w:lvl w:ilvl="3" w:tplc="4DDE8BA4">
      <w:start w:val="1"/>
      <w:numFmt w:val="decimal"/>
      <w:lvlText w:val="%4."/>
      <w:lvlJc w:val="left"/>
      <w:pPr>
        <w:ind w:left="2880" w:hanging="360"/>
      </w:pPr>
    </w:lvl>
    <w:lvl w:ilvl="4" w:tplc="B254BB16">
      <w:start w:val="1"/>
      <w:numFmt w:val="lowerLetter"/>
      <w:lvlText w:val="%5."/>
      <w:lvlJc w:val="left"/>
      <w:pPr>
        <w:ind w:left="3600" w:hanging="360"/>
      </w:pPr>
    </w:lvl>
    <w:lvl w:ilvl="5" w:tplc="AF747EA2">
      <w:start w:val="1"/>
      <w:numFmt w:val="lowerRoman"/>
      <w:lvlText w:val="%6."/>
      <w:lvlJc w:val="right"/>
      <w:pPr>
        <w:ind w:left="4320" w:hanging="180"/>
      </w:pPr>
    </w:lvl>
    <w:lvl w:ilvl="6" w:tplc="8D28B42C">
      <w:start w:val="1"/>
      <w:numFmt w:val="decimal"/>
      <w:lvlText w:val="%7."/>
      <w:lvlJc w:val="left"/>
      <w:pPr>
        <w:ind w:left="5040" w:hanging="360"/>
      </w:pPr>
    </w:lvl>
    <w:lvl w:ilvl="7" w:tplc="9D4AB13C">
      <w:start w:val="1"/>
      <w:numFmt w:val="lowerLetter"/>
      <w:lvlText w:val="%8."/>
      <w:lvlJc w:val="left"/>
      <w:pPr>
        <w:ind w:left="5760" w:hanging="360"/>
      </w:pPr>
    </w:lvl>
    <w:lvl w:ilvl="8" w:tplc="D38C1B58">
      <w:start w:val="1"/>
      <w:numFmt w:val="lowerRoman"/>
      <w:lvlText w:val="%9."/>
      <w:lvlJc w:val="right"/>
      <w:pPr>
        <w:ind w:left="6480" w:hanging="180"/>
      </w:pPr>
    </w:lvl>
  </w:abstractNum>
  <w:abstractNum w:abstractNumId="83" w15:restartNumberingAfterBreak="0">
    <w:nsid w:val="6B995E5D"/>
    <w:multiLevelType w:val="hybridMultilevel"/>
    <w:tmpl w:val="04E8A2F8"/>
    <w:lvl w:ilvl="0" w:tplc="AF12C6C0">
      <w:start w:val="1"/>
      <w:numFmt w:val="decimal"/>
      <w:lvlText w:val="%1."/>
      <w:lvlJc w:val="left"/>
      <w:pPr>
        <w:ind w:left="720" w:hanging="360"/>
      </w:pPr>
    </w:lvl>
    <w:lvl w:ilvl="1" w:tplc="37088348">
      <w:start w:val="1"/>
      <w:numFmt w:val="lowerLetter"/>
      <w:lvlText w:val="%2."/>
      <w:lvlJc w:val="left"/>
      <w:pPr>
        <w:ind w:left="1440" w:hanging="360"/>
      </w:pPr>
    </w:lvl>
    <w:lvl w:ilvl="2" w:tplc="CB28564A">
      <w:start w:val="1"/>
      <w:numFmt w:val="lowerRoman"/>
      <w:lvlText w:val="%3."/>
      <w:lvlJc w:val="right"/>
      <w:pPr>
        <w:ind w:left="2160" w:hanging="180"/>
      </w:pPr>
    </w:lvl>
    <w:lvl w:ilvl="3" w:tplc="E976F2F6">
      <w:start w:val="1"/>
      <w:numFmt w:val="decimal"/>
      <w:lvlText w:val="%4."/>
      <w:lvlJc w:val="left"/>
      <w:pPr>
        <w:ind w:left="2880" w:hanging="360"/>
      </w:pPr>
    </w:lvl>
    <w:lvl w:ilvl="4" w:tplc="56D0C25A">
      <w:start w:val="1"/>
      <w:numFmt w:val="lowerLetter"/>
      <w:lvlText w:val="%5."/>
      <w:lvlJc w:val="left"/>
      <w:pPr>
        <w:ind w:left="3600" w:hanging="360"/>
      </w:pPr>
    </w:lvl>
    <w:lvl w:ilvl="5" w:tplc="9462124C">
      <w:start w:val="1"/>
      <w:numFmt w:val="lowerRoman"/>
      <w:lvlText w:val="%6."/>
      <w:lvlJc w:val="right"/>
      <w:pPr>
        <w:ind w:left="4320" w:hanging="180"/>
      </w:pPr>
    </w:lvl>
    <w:lvl w:ilvl="6" w:tplc="4366FE66">
      <w:start w:val="1"/>
      <w:numFmt w:val="decimal"/>
      <w:lvlText w:val="%7."/>
      <w:lvlJc w:val="left"/>
      <w:pPr>
        <w:ind w:left="5040" w:hanging="360"/>
      </w:pPr>
    </w:lvl>
    <w:lvl w:ilvl="7" w:tplc="5A68B004">
      <w:start w:val="1"/>
      <w:numFmt w:val="lowerLetter"/>
      <w:lvlText w:val="%8."/>
      <w:lvlJc w:val="left"/>
      <w:pPr>
        <w:ind w:left="5760" w:hanging="360"/>
      </w:pPr>
    </w:lvl>
    <w:lvl w:ilvl="8" w:tplc="F4E80DAC">
      <w:start w:val="1"/>
      <w:numFmt w:val="lowerRoman"/>
      <w:lvlText w:val="%9."/>
      <w:lvlJc w:val="right"/>
      <w:pPr>
        <w:ind w:left="6480" w:hanging="180"/>
      </w:pPr>
    </w:lvl>
  </w:abstractNum>
  <w:abstractNum w:abstractNumId="84" w15:restartNumberingAfterBreak="0">
    <w:nsid w:val="6CBFAADF"/>
    <w:multiLevelType w:val="hybridMultilevel"/>
    <w:tmpl w:val="94DE97C4"/>
    <w:lvl w:ilvl="0" w:tplc="A80A26B6">
      <w:start w:val="1"/>
      <w:numFmt w:val="decimal"/>
      <w:lvlText w:val="%1."/>
      <w:lvlJc w:val="left"/>
      <w:pPr>
        <w:ind w:left="720" w:hanging="360"/>
      </w:pPr>
    </w:lvl>
    <w:lvl w:ilvl="1" w:tplc="7A383F9A">
      <w:start w:val="1"/>
      <w:numFmt w:val="lowerLetter"/>
      <w:lvlText w:val="%2."/>
      <w:lvlJc w:val="left"/>
      <w:pPr>
        <w:ind w:left="1440" w:hanging="360"/>
      </w:pPr>
    </w:lvl>
    <w:lvl w:ilvl="2" w:tplc="5B3A22A8">
      <w:start w:val="1"/>
      <w:numFmt w:val="lowerRoman"/>
      <w:lvlText w:val="%3."/>
      <w:lvlJc w:val="right"/>
      <w:pPr>
        <w:ind w:left="2160" w:hanging="180"/>
      </w:pPr>
    </w:lvl>
    <w:lvl w:ilvl="3" w:tplc="DA300452">
      <w:start w:val="1"/>
      <w:numFmt w:val="decimal"/>
      <w:lvlText w:val="%4."/>
      <w:lvlJc w:val="left"/>
      <w:pPr>
        <w:ind w:left="2880" w:hanging="360"/>
      </w:pPr>
    </w:lvl>
    <w:lvl w:ilvl="4" w:tplc="FC421AC0">
      <w:start w:val="1"/>
      <w:numFmt w:val="lowerLetter"/>
      <w:lvlText w:val="%5."/>
      <w:lvlJc w:val="left"/>
      <w:pPr>
        <w:ind w:left="3600" w:hanging="360"/>
      </w:pPr>
    </w:lvl>
    <w:lvl w:ilvl="5" w:tplc="B684767A">
      <w:start w:val="1"/>
      <w:numFmt w:val="lowerRoman"/>
      <w:lvlText w:val="%6."/>
      <w:lvlJc w:val="right"/>
      <w:pPr>
        <w:ind w:left="4320" w:hanging="180"/>
      </w:pPr>
    </w:lvl>
    <w:lvl w:ilvl="6" w:tplc="B0846EA6">
      <w:start w:val="1"/>
      <w:numFmt w:val="decimal"/>
      <w:lvlText w:val="%7."/>
      <w:lvlJc w:val="left"/>
      <w:pPr>
        <w:ind w:left="5040" w:hanging="360"/>
      </w:pPr>
    </w:lvl>
    <w:lvl w:ilvl="7" w:tplc="4E1CEE5C">
      <w:start w:val="1"/>
      <w:numFmt w:val="lowerLetter"/>
      <w:lvlText w:val="%8."/>
      <w:lvlJc w:val="left"/>
      <w:pPr>
        <w:ind w:left="5760" w:hanging="360"/>
      </w:pPr>
    </w:lvl>
    <w:lvl w:ilvl="8" w:tplc="E1B8103E">
      <w:start w:val="1"/>
      <w:numFmt w:val="lowerRoman"/>
      <w:lvlText w:val="%9."/>
      <w:lvlJc w:val="right"/>
      <w:pPr>
        <w:ind w:left="6480" w:hanging="180"/>
      </w:pPr>
    </w:lvl>
  </w:abstractNum>
  <w:abstractNum w:abstractNumId="85" w15:restartNumberingAfterBreak="0">
    <w:nsid w:val="6CCA87A4"/>
    <w:multiLevelType w:val="hybridMultilevel"/>
    <w:tmpl w:val="EE14F2C0"/>
    <w:lvl w:ilvl="0" w:tplc="76B22548">
      <w:start w:val="1"/>
      <w:numFmt w:val="decimal"/>
      <w:lvlText w:val="%1."/>
      <w:lvlJc w:val="left"/>
      <w:pPr>
        <w:ind w:left="720" w:hanging="360"/>
      </w:pPr>
    </w:lvl>
    <w:lvl w:ilvl="1" w:tplc="B6348ADC">
      <w:start w:val="1"/>
      <w:numFmt w:val="lowerLetter"/>
      <w:lvlText w:val="%2."/>
      <w:lvlJc w:val="left"/>
      <w:pPr>
        <w:ind w:left="1440" w:hanging="360"/>
      </w:pPr>
    </w:lvl>
    <w:lvl w:ilvl="2" w:tplc="9544D394">
      <w:start w:val="1"/>
      <w:numFmt w:val="lowerRoman"/>
      <w:lvlText w:val="%3."/>
      <w:lvlJc w:val="right"/>
      <w:pPr>
        <w:ind w:left="2160" w:hanging="180"/>
      </w:pPr>
    </w:lvl>
    <w:lvl w:ilvl="3" w:tplc="93F0C260">
      <w:start w:val="1"/>
      <w:numFmt w:val="decimal"/>
      <w:lvlText w:val="%4."/>
      <w:lvlJc w:val="left"/>
      <w:pPr>
        <w:ind w:left="2880" w:hanging="360"/>
      </w:pPr>
    </w:lvl>
    <w:lvl w:ilvl="4" w:tplc="6860C458">
      <w:start w:val="1"/>
      <w:numFmt w:val="lowerLetter"/>
      <w:lvlText w:val="%5."/>
      <w:lvlJc w:val="left"/>
      <w:pPr>
        <w:ind w:left="3600" w:hanging="360"/>
      </w:pPr>
    </w:lvl>
    <w:lvl w:ilvl="5" w:tplc="054C7F22">
      <w:start w:val="1"/>
      <w:numFmt w:val="lowerRoman"/>
      <w:lvlText w:val="%6."/>
      <w:lvlJc w:val="right"/>
      <w:pPr>
        <w:ind w:left="4320" w:hanging="180"/>
      </w:pPr>
    </w:lvl>
    <w:lvl w:ilvl="6" w:tplc="E3F6D9E0">
      <w:start w:val="1"/>
      <w:numFmt w:val="decimal"/>
      <w:lvlText w:val="%7."/>
      <w:lvlJc w:val="left"/>
      <w:pPr>
        <w:ind w:left="5040" w:hanging="360"/>
      </w:pPr>
    </w:lvl>
    <w:lvl w:ilvl="7" w:tplc="0632FC98">
      <w:start w:val="1"/>
      <w:numFmt w:val="lowerLetter"/>
      <w:lvlText w:val="%8."/>
      <w:lvlJc w:val="left"/>
      <w:pPr>
        <w:ind w:left="5760" w:hanging="360"/>
      </w:pPr>
    </w:lvl>
    <w:lvl w:ilvl="8" w:tplc="DDDE522E">
      <w:start w:val="1"/>
      <w:numFmt w:val="lowerRoman"/>
      <w:lvlText w:val="%9."/>
      <w:lvlJc w:val="right"/>
      <w:pPr>
        <w:ind w:left="6480" w:hanging="180"/>
      </w:pPr>
    </w:lvl>
  </w:abstractNum>
  <w:abstractNum w:abstractNumId="86" w15:restartNumberingAfterBreak="0">
    <w:nsid w:val="6CE90B62"/>
    <w:multiLevelType w:val="hybridMultilevel"/>
    <w:tmpl w:val="D592D3B8"/>
    <w:lvl w:ilvl="0" w:tplc="F5D0AE32">
      <w:start w:val="1"/>
      <w:numFmt w:val="decimal"/>
      <w:lvlText w:val="%1."/>
      <w:lvlJc w:val="left"/>
      <w:pPr>
        <w:ind w:left="720" w:hanging="360"/>
      </w:pPr>
    </w:lvl>
    <w:lvl w:ilvl="1" w:tplc="35C06C30">
      <w:start w:val="1"/>
      <w:numFmt w:val="lowerLetter"/>
      <w:lvlText w:val="%2."/>
      <w:lvlJc w:val="left"/>
      <w:pPr>
        <w:ind w:left="1440" w:hanging="360"/>
      </w:pPr>
    </w:lvl>
    <w:lvl w:ilvl="2" w:tplc="DBA2528E">
      <w:start w:val="1"/>
      <w:numFmt w:val="lowerRoman"/>
      <w:lvlText w:val="%3."/>
      <w:lvlJc w:val="right"/>
      <w:pPr>
        <w:ind w:left="2160" w:hanging="180"/>
      </w:pPr>
    </w:lvl>
    <w:lvl w:ilvl="3" w:tplc="8B0E39CA">
      <w:start w:val="1"/>
      <w:numFmt w:val="decimal"/>
      <w:lvlText w:val="%4."/>
      <w:lvlJc w:val="left"/>
      <w:pPr>
        <w:ind w:left="2880" w:hanging="360"/>
      </w:pPr>
    </w:lvl>
    <w:lvl w:ilvl="4" w:tplc="8B5CE304">
      <w:start w:val="1"/>
      <w:numFmt w:val="lowerLetter"/>
      <w:lvlText w:val="%5."/>
      <w:lvlJc w:val="left"/>
      <w:pPr>
        <w:ind w:left="3600" w:hanging="360"/>
      </w:pPr>
    </w:lvl>
    <w:lvl w:ilvl="5" w:tplc="BF5A65C8">
      <w:start w:val="1"/>
      <w:numFmt w:val="lowerRoman"/>
      <w:lvlText w:val="%6."/>
      <w:lvlJc w:val="right"/>
      <w:pPr>
        <w:ind w:left="4320" w:hanging="180"/>
      </w:pPr>
    </w:lvl>
    <w:lvl w:ilvl="6" w:tplc="3DAC7314">
      <w:start w:val="1"/>
      <w:numFmt w:val="decimal"/>
      <w:lvlText w:val="%7."/>
      <w:lvlJc w:val="left"/>
      <w:pPr>
        <w:ind w:left="5040" w:hanging="360"/>
      </w:pPr>
    </w:lvl>
    <w:lvl w:ilvl="7" w:tplc="26F0223C">
      <w:start w:val="1"/>
      <w:numFmt w:val="lowerLetter"/>
      <w:lvlText w:val="%8."/>
      <w:lvlJc w:val="left"/>
      <w:pPr>
        <w:ind w:left="5760" w:hanging="360"/>
      </w:pPr>
    </w:lvl>
    <w:lvl w:ilvl="8" w:tplc="AD984E3C">
      <w:start w:val="1"/>
      <w:numFmt w:val="lowerRoman"/>
      <w:lvlText w:val="%9."/>
      <w:lvlJc w:val="right"/>
      <w:pPr>
        <w:ind w:left="6480" w:hanging="180"/>
      </w:pPr>
    </w:lvl>
  </w:abstractNum>
  <w:abstractNum w:abstractNumId="87" w15:restartNumberingAfterBreak="0">
    <w:nsid w:val="6D4A6CEC"/>
    <w:multiLevelType w:val="hybridMultilevel"/>
    <w:tmpl w:val="135637C6"/>
    <w:lvl w:ilvl="0" w:tplc="F5242318">
      <w:start w:val="1"/>
      <w:numFmt w:val="decimal"/>
      <w:lvlText w:val="%1."/>
      <w:lvlJc w:val="left"/>
      <w:pPr>
        <w:ind w:left="720" w:hanging="360"/>
      </w:pPr>
    </w:lvl>
    <w:lvl w:ilvl="1" w:tplc="CB5881F2">
      <w:start w:val="1"/>
      <w:numFmt w:val="lowerLetter"/>
      <w:lvlText w:val="%2."/>
      <w:lvlJc w:val="left"/>
      <w:pPr>
        <w:ind w:left="1440" w:hanging="360"/>
      </w:pPr>
    </w:lvl>
    <w:lvl w:ilvl="2" w:tplc="C1BC022E">
      <w:start w:val="1"/>
      <w:numFmt w:val="lowerRoman"/>
      <w:lvlText w:val="%3."/>
      <w:lvlJc w:val="right"/>
      <w:pPr>
        <w:ind w:left="2160" w:hanging="180"/>
      </w:pPr>
    </w:lvl>
    <w:lvl w:ilvl="3" w:tplc="14160B5C">
      <w:start w:val="1"/>
      <w:numFmt w:val="decimal"/>
      <w:lvlText w:val="%4."/>
      <w:lvlJc w:val="left"/>
      <w:pPr>
        <w:ind w:left="2880" w:hanging="360"/>
      </w:pPr>
    </w:lvl>
    <w:lvl w:ilvl="4" w:tplc="0F4C1E6E">
      <w:start w:val="1"/>
      <w:numFmt w:val="lowerLetter"/>
      <w:lvlText w:val="%5."/>
      <w:lvlJc w:val="left"/>
      <w:pPr>
        <w:ind w:left="3600" w:hanging="360"/>
      </w:pPr>
    </w:lvl>
    <w:lvl w:ilvl="5" w:tplc="C3623130">
      <w:start w:val="1"/>
      <w:numFmt w:val="lowerRoman"/>
      <w:lvlText w:val="%6."/>
      <w:lvlJc w:val="right"/>
      <w:pPr>
        <w:ind w:left="4320" w:hanging="180"/>
      </w:pPr>
    </w:lvl>
    <w:lvl w:ilvl="6" w:tplc="673E1754">
      <w:start w:val="1"/>
      <w:numFmt w:val="decimal"/>
      <w:lvlText w:val="%7."/>
      <w:lvlJc w:val="left"/>
      <w:pPr>
        <w:ind w:left="5040" w:hanging="360"/>
      </w:pPr>
    </w:lvl>
    <w:lvl w:ilvl="7" w:tplc="6E341826">
      <w:start w:val="1"/>
      <w:numFmt w:val="lowerLetter"/>
      <w:lvlText w:val="%8."/>
      <w:lvlJc w:val="left"/>
      <w:pPr>
        <w:ind w:left="5760" w:hanging="360"/>
      </w:pPr>
    </w:lvl>
    <w:lvl w:ilvl="8" w:tplc="B3069142">
      <w:start w:val="1"/>
      <w:numFmt w:val="lowerRoman"/>
      <w:lvlText w:val="%9."/>
      <w:lvlJc w:val="right"/>
      <w:pPr>
        <w:ind w:left="6480" w:hanging="180"/>
      </w:pPr>
    </w:lvl>
  </w:abstractNum>
  <w:abstractNum w:abstractNumId="88" w15:restartNumberingAfterBreak="0">
    <w:nsid w:val="6D696B21"/>
    <w:multiLevelType w:val="hybridMultilevel"/>
    <w:tmpl w:val="2A58FB9E"/>
    <w:lvl w:ilvl="0" w:tplc="81F04896">
      <w:start w:val="1"/>
      <w:numFmt w:val="decimal"/>
      <w:lvlText w:val="%1."/>
      <w:lvlJc w:val="left"/>
      <w:pPr>
        <w:ind w:left="720" w:hanging="360"/>
      </w:pPr>
    </w:lvl>
    <w:lvl w:ilvl="1" w:tplc="114E39D4">
      <w:start w:val="1"/>
      <w:numFmt w:val="lowerLetter"/>
      <w:lvlText w:val="%2."/>
      <w:lvlJc w:val="left"/>
      <w:pPr>
        <w:ind w:left="1440" w:hanging="360"/>
      </w:pPr>
    </w:lvl>
    <w:lvl w:ilvl="2" w:tplc="E000E268">
      <w:start w:val="1"/>
      <w:numFmt w:val="lowerRoman"/>
      <w:lvlText w:val="%3."/>
      <w:lvlJc w:val="right"/>
      <w:pPr>
        <w:ind w:left="2160" w:hanging="180"/>
      </w:pPr>
    </w:lvl>
    <w:lvl w:ilvl="3" w:tplc="2A9E73CC">
      <w:start w:val="1"/>
      <w:numFmt w:val="decimal"/>
      <w:lvlText w:val="%4."/>
      <w:lvlJc w:val="left"/>
      <w:pPr>
        <w:ind w:left="2880" w:hanging="360"/>
      </w:pPr>
    </w:lvl>
    <w:lvl w:ilvl="4" w:tplc="CC322208">
      <w:start w:val="1"/>
      <w:numFmt w:val="lowerLetter"/>
      <w:lvlText w:val="%5."/>
      <w:lvlJc w:val="left"/>
      <w:pPr>
        <w:ind w:left="3600" w:hanging="360"/>
      </w:pPr>
    </w:lvl>
    <w:lvl w:ilvl="5" w:tplc="11F2F91A">
      <w:start w:val="1"/>
      <w:numFmt w:val="lowerRoman"/>
      <w:lvlText w:val="%6."/>
      <w:lvlJc w:val="right"/>
      <w:pPr>
        <w:ind w:left="4320" w:hanging="180"/>
      </w:pPr>
    </w:lvl>
    <w:lvl w:ilvl="6" w:tplc="FE98AB3A">
      <w:start w:val="1"/>
      <w:numFmt w:val="decimal"/>
      <w:lvlText w:val="%7."/>
      <w:lvlJc w:val="left"/>
      <w:pPr>
        <w:ind w:left="5040" w:hanging="360"/>
      </w:pPr>
    </w:lvl>
    <w:lvl w:ilvl="7" w:tplc="420AD84A">
      <w:start w:val="1"/>
      <w:numFmt w:val="lowerLetter"/>
      <w:lvlText w:val="%8."/>
      <w:lvlJc w:val="left"/>
      <w:pPr>
        <w:ind w:left="5760" w:hanging="360"/>
      </w:pPr>
    </w:lvl>
    <w:lvl w:ilvl="8" w:tplc="09E8693E">
      <w:start w:val="1"/>
      <w:numFmt w:val="lowerRoman"/>
      <w:lvlText w:val="%9."/>
      <w:lvlJc w:val="right"/>
      <w:pPr>
        <w:ind w:left="6480" w:hanging="180"/>
      </w:pPr>
    </w:lvl>
  </w:abstractNum>
  <w:abstractNum w:abstractNumId="89" w15:restartNumberingAfterBreak="0">
    <w:nsid w:val="7117A593"/>
    <w:multiLevelType w:val="hybridMultilevel"/>
    <w:tmpl w:val="4D902344"/>
    <w:lvl w:ilvl="0" w:tplc="62446750">
      <w:start w:val="1"/>
      <w:numFmt w:val="decimal"/>
      <w:lvlText w:val="%1."/>
      <w:lvlJc w:val="left"/>
      <w:pPr>
        <w:ind w:left="720" w:hanging="360"/>
      </w:pPr>
    </w:lvl>
    <w:lvl w:ilvl="1" w:tplc="C73257E4">
      <w:start w:val="1"/>
      <w:numFmt w:val="lowerLetter"/>
      <w:lvlText w:val="%2."/>
      <w:lvlJc w:val="left"/>
      <w:pPr>
        <w:ind w:left="1440" w:hanging="360"/>
      </w:pPr>
    </w:lvl>
    <w:lvl w:ilvl="2" w:tplc="27683F4C">
      <w:start w:val="1"/>
      <w:numFmt w:val="lowerRoman"/>
      <w:lvlText w:val="%3."/>
      <w:lvlJc w:val="right"/>
      <w:pPr>
        <w:ind w:left="2160" w:hanging="180"/>
      </w:pPr>
    </w:lvl>
    <w:lvl w:ilvl="3" w:tplc="9ED614FE">
      <w:start w:val="1"/>
      <w:numFmt w:val="decimal"/>
      <w:lvlText w:val="%4."/>
      <w:lvlJc w:val="left"/>
      <w:pPr>
        <w:ind w:left="2880" w:hanging="360"/>
      </w:pPr>
    </w:lvl>
    <w:lvl w:ilvl="4" w:tplc="B2420914">
      <w:start w:val="1"/>
      <w:numFmt w:val="lowerLetter"/>
      <w:lvlText w:val="%5."/>
      <w:lvlJc w:val="left"/>
      <w:pPr>
        <w:ind w:left="3600" w:hanging="360"/>
      </w:pPr>
    </w:lvl>
    <w:lvl w:ilvl="5" w:tplc="C5829CFE">
      <w:start w:val="1"/>
      <w:numFmt w:val="lowerRoman"/>
      <w:lvlText w:val="%6."/>
      <w:lvlJc w:val="right"/>
      <w:pPr>
        <w:ind w:left="4320" w:hanging="180"/>
      </w:pPr>
    </w:lvl>
    <w:lvl w:ilvl="6" w:tplc="31B0B0BE">
      <w:start w:val="1"/>
      <w:numFmt w:val="decimal"/>
      <w:lvlText w:val="%7."/>
      <w:lvlJc w:val="left"/>
      <w:pPr>
        <w:ind w:left="5040" w:hanging="360"/>
      </w:pPr>
    </w:lvl>
    <w:lvl w:ilvl="7" w:tplc="EDA809D0">
      <w:start w:val="1"/>
      <w:numFmt w:val="lowerLetter"/>
      <w:lvlText w:val="%8."/>
      <w:lvlJc w:val="left"/>
      <w:pPr>
        <w:ind w:left="5760" w:hanging="360"/>
      </w:pPr>
    </w:lvl>
    <w:lvl w:ilvl="8" w:tplc="AE02074C">
      <w:start w:val="1"/>
      <w:numFmt w:val="lowerRoman"/>
      <w:lvlText w:val="%9."/>
      <w:lvlJc w:val="right"/>
      <w:pPr>
        <w:ind w:left="6480" w:hanging="180"/>
      </w:pPr>
    </w:lvl>
  </w:abstractNum>
  <w:abstractNum w:abstractNumId="90" w15:restartNumberingAfterBreak="0">
    <w:nsid w:val="7225DC7D"/>
    <w:multiLevelType w:val="hybridMultilevel"/>
    <w:tmpl w:val="EFA2E15A"/>
    <w:lvl w:ilvl="0" w:tplc="E5128144">
      <w:start w:val="1"/>
      <w:numFmt w:val="decimal"/>
      <w:lvlText w:val="%1."/>
      <w:lvlJc w:val="left"/>
      <w:pPr>
        <w:ind w:left="720" w:hanging="360"/>
      </w:pPr>
    </w:lvl>
    <w:lvl w:ilvl="1" w:tplc="AC9EB7FA">
      <w:start w:val="1"/>
      <w:numFmt w:val="lowerLetter"/>
      <w:lvlText w:val="%2."/>
      <w:lvlJc w:val="left"/>
      <w:pPr>
        <w:ind w:left="1440" w:hanging="360"/>
      </w:pPr>
    </w:lvl>
    <w:lvl w:ilvl="2" w:tplc="A7FAC7F0">
      <w:start w:val="1"/>
      <w:numFmt w:val="lowerRoman"/>
      <w:lvlText w:val="%3."/>
      <w:lvlJc w:val="right"/>
      <w:pPr>
        <w:ind w:left="2160" w:hanging="180"/>
      </w:pPr>
    </w:lvl>
    <w:lvl w:ilvl="3" w:tplc="C92047D2">
      <w:start w:val="1"/>
      <w:numFmt w:val="decimal"/>
      <w:lvlText w:val="%4."/>
      <w:lvlJc w:val="left"/>
      <w:pPr>
        <w:ind w:left="2880" w:hanging="360"/>
      </w:pPr>
    </w:lvl>
    <w:lvl w:ilvl="4" w:tplc="B4D617D4">
      <w:start w:val="1"/>
      <w:numFmt w:val="lowerLetter"/>
      <w:lvlText w:val="%5."/>
      <w:lvlJc w:val="left"/>
      <w:pPr>
        <w:ind w:left="3600" w:hanging="360"/>
      </w:pPr>
    </w:lvl>
    <w:lvl w:ilvl="5" w:tplc="6FD6F70C">
      <w:start w:val="1"/>
      <w:numFmt w:val="lowerRoman"/>
      <w:lvlText w:val="%6."/>
      <w:lvlJc w:val="right"/>
      <w:pPr>
        <w:ind w:left="4320" w:hanging="180"/>
      </w:pPr>
    </w:lvl>
    <w:lvl w:ilvl="6" w:tplc="354CF532">
      <w:start w:val="1"/>
      <w:numFmt w:val="decimal"/>
      <w:lvlText w:val="%7."/>
      <w:lvlJc w:val="left"/>
      <w:pPr>
        <w:ind w:left="5040" w:hanging="360"/>
      </w:pPr>
    </w:lvl>
    <w:lvl w:ilvl="7" w:tplc="399C8632">
      <w:start w:val="1"/>
      <w:numFmt w:val="lowerLetter"/>
      <w:lvlText w:val="%8."/>
      <w:lvlJc w:val="left"/>
      <w:pPr>
        <w:ind w:left="5760" w:hanging="360"/>
      </w:pPr>
    </w:lvl>
    <w:lvl w:ilvl="8" w:tplc="A0A0AD96">
      <w:start w:val="1"/>
      <w:numFmt w:val="lowerRoman"/>
      <w:lvlText w:val="%9."/>
      <w:lvlJc w:val="right"/>
      <w:pPr>
        <w:ind w:left="6480" w:hanging="180"/>
      </w:pPr>
    </w:lvl>
  </w:abstractNum>
  <w:abstractNum w:abstractNumId="91" w15:restartNumberingAfterBreak="0">
    <w:nsid w:val="748F3996"/>
    <w:multiLevelType w:val="hybridMultilevel"/>
    <w:tmpl w:val="4BC2D32E"/>
    <w:lvl w:ilvl="0" w:tplc="40A6773C">
      <w:start w:val="1"/>
      <w:numFmt w:val="decimal"/>
      <w:lvlText w:val="%1."/>
      <w:lvlJc w:val="left"/>
      <w:pPr>
        <w:ind w:left="720" w:hanging="360"/>
      </w:pPr>
    </w:lvl>
    <w:lvl w:ilvl="1" w:tplc="9C3053BA">
      <w:start w:val="1"/>
      <w:numFmt w:val="lowerLetter"/>
      <w:lvlText w:val="%2."/>
      <w:lvlJc w:val="left"/>
      <w:pPr>
        <w:ind w:left="1440" w:hanging="360"/>
      </w:pPr>
    </w:lvl>
    <w:lvl w:ilvl="2" w:tplc="68B6683E">
      <w:start w:val="1"/>
      <w:numFmt w:val="lowerRoman"/>
      <w:lvlText w:val="%3."/>
      <w:lvlJc w:val="right"/>
      <w:pPr>
        <w:ind w:left="2160" w:hanging="180"/>
      </w:pPr>
    </w:lvl>
    <w:lvl w:ilvl="3" w:tplc="9E4C727C">
      <w:start w:val="1"/>
      <w:numFmt w:val="decimal"/>
      <w:lvlText w:val="%4."/>
      <w:lvlJc w:val="left"/>
      <w:pPr>
        <w:ind w:left="2880" w:hanging="360"/>
      </w:pPr>
    </w:lvl>
    <w:lvl w:ilvl="4" w:tplc="964A1448">
      <w:start w:val="1"/>
      <w:numFmt w:val="lowerLetter"/>
      <w:lvlText w:val="%5."/>
      <w:lvlJc w:val="left"/>
      <w:pPr>
        <w:ind w:left="3600" w:hanging="360"/>
      </w:pPr>
    </w:lvl>
    <w:lvl w:ilvl="5" w:tplc="52B2EFE2">
      <w:start w:val="1"/>
      <w:numFmt w:val="lowerRoman"/>
      <w:lvlText w:val="%6."/>
      <w:lvlJc w:val="right"/>
      <w:pPr>
        <w:ind w:left="4320" w:hanging="180"/>
      </w:pPr>
    </w:lvl>
    <w:lvl w:ilvl="6" w:tplc="577C9ACA">
      <w:start w:val="1"/>
      <w:numFmt w:val="decimal"/>
      <w:lvlText w:val="%7."/>
      <w:lvlJc w:val="left"/>
      <w:pPr>
        <w:ind w:left="5040" w:hanging="360"/>
      </w:pPr>
    </w:lvl>
    <w:lvl w:ilvl="7" w:tplc="C7906844">
      <w:start w:val="1"/>
      <w:numFmt w:val="lowerLetter"/>
      <w:lvlText w:val="%8."/>
      <w:lvlJc w:val="left"/>
      <w:pPr>
        <w:ind w:left="5760" w:hanging="360"/>
      </w:pPr>
    </w:lvl>
    <w:lvl w:ilvl="8" w:tplc="73B2ED7A">
      <w:start w:val="1"/>
      <w:numFmt w:val="lowerRoman"/>
      <w:lvlText w:val="%9."/>
      <w:lvlJc w:val="right"/>
      <w:pPr>
        <w:ind w:left="6480" w:hanging="180"/>
      </w:pPr>
    </w:lvl>
  </w:abstractNum>
  <w:abstractNum w:abstractNumId="92" w15:restartNumberingAfterBreak="0">
    <w:nsid w:val="775BCC49"/>
    <w:multiLevelType w:val="hybridMultilevel"/>
    <w:tmpl w:val="37D6651E"/>
    <w:lvl w:ilvl="0" w:tplc="95C8871A">
      <w:start w:val="1"/>
      <w:numFmt w:val="decimal"/>
      <w:lvlText w:val="%1."/>
      <w:lvlJc w:val="left"/>
      <w:pPr>
        <w:ind w:left="720" w:hanging="360"/>
      </w:pPr>
    </w:lvl>
    <w:lvl w:ilvl="1" w:tplc="9448163A">
      <w:start w:val="1"/>
      <w:numFmt w:val="lowerLetter"/>
      <w:lvlText w:val="%2."/>
      <w:lvlJc w:val="left"/>
      <w:pPr>
        <w:ind w:left="1440" w:hanging="360"/>
      </w:pPr>
    </w:lvl>
    <w:lvl w:ilvl="2" w:tplc="06D44308">
      <w:start w:val="1"/>
      <w:numFmt w:val="lowerRoman"/>
      <w:lvlText w:val="%3."/>
      <w:lvlJc w:val="right"/>
      <w:pPr>
        <w:ind w:left="2160" w:hanging="180"/>
      </w:pPr>
    </w:lvl>
    <w:lvl w:ilvl="3" w:tplc="1B74A4F0">
      <w:start w:val="1"/>
      <w:numFmt w:val="decimal"/>
      <w:lvlText w:val="%4."/>
      <w:lvlJc w:val="left"/>
      <w:pPr>
        <w:ind w:left="2880" w:hanging="360"/>
      </w:pPr>
    </w:lvl>
    <w:lvl w:ilvl="4" w:tplc="0A26D000">
      <w:start w:val="1"/>
      <w:numFmt w:val="lowerLetter"/>
      <w:lvlText w:val="%5."/>
      <w:lvlJc w:val="left"/>
      <w:pPr>
        <w:ind w:left="3600" w:hanging="360"/>
      </w:pPr>
    </w:lvl>
    <w:lvl w:ilvl="5" w:tplc="44F61480">
      <w:start w:val="1"/>
      <w:numFmt w:val="lowerRoman"/>
      <w:lvlText w:val="%6."/>
      <w:lvlJc w:val="right"/>
      <w:pPr>
        <w:ind w:left="4320" w:hanging="180"/>
      </w:pPr>
    </w:lvl>
    <w:lvl w:ilvl="6" w:tplc="B57C0984">
      <w:start w:val="1"/>
      <w:numFmt w:val="decimal"/>
      <w:lvlText w:val="%7."/>
      <w:lvlJc w:val="left"/>
      <w:pPr>
        <w:ind w:left="5040" w:hanging="360"/>
      </w:pPr>
    </w:lvl>
    <w:lvl w:ilvl="7" w:tplc="5FEC79EA">
      <w:start w:val="1"/>
      <w:numFmt w:val="lowerLetter"/>
      <w:lvlText w:val="%8."/>
      <w:lvlJc w:val="left"/>
      <w:pPr>
        <w:ind w:left="5760" w:hanging="360"/>
      </w:pPr>
    </w:lvl>
    <w:lvl w:ilvl="8" w:tplc="A23C76D4">
      <w:start w:val="1"/>
      <w:numFmt w:val="lowerRoman"/>
      <w:lvlText w:val="%9."/>
      <w:lvlJc w:val="right"/>
      <w:pPr>
        <w:ind w:left="6480" w:hanging="180"/>
      </w:pPr>
    </w:lvl>
  </w:abstractNum>
  <w:abstractNum w:abstractNumId="93" w15:restartNumberingAfterBreak="0">
    <w:nsid w:val="77772A26"/>
    <w:multiLevelType w:val="hybridMultilevel"/>
    <w:tmpl w:val="6C8CAD96"/>
    <w:lvl w:ilvl="0" w:tplc="09FE981E">
      <w:start w:val="1"/>
      <w:numFmt w:val="decimal"/>
      <w:lvlText w:val="%1."/>
      <w:lvlJc w:val="left"/>
      <w:pPr>
        <w:ind w:left="720" w:hanging="360"/>
      </w:pPr>
    </w:lvl>
    <w:lvl w:ilvl="1" w:tplc="67362360">
      <w:start w:val="1"/>
      <w:numFmt w:val="lowerLetter"/>
      <w:lvlText w:val="%2."/>
      <w:lvlJc w:val="left"/>
      <w:pPr>
        <w:ind w:left="1440" w:hanging="360"/>
      </w:pPr>
    </w:lvl>
    <w:lvl w:ilvl="2" w:tplc="60C28E02">
      <w:start w:val="1"/>
      <w:numFmt w:val="lowerRoman"/>
      <w:lvlText w:val="%3."/>
      <w:lvlJc w:val="right"/>
      <w:pPr>
        <w:ind w:left="2160" w:hanging="180"/>
      </w:pPr>
    </w:lvl>
    <w:lvl w:ilvl="3" w:tplc="83B4FEFA">
      <w:start w:val="1"/>
      <w:numFmt w:val="decimal"/>
      <w:lvlText w:val="%4."/>
      <w:lvlJc w:val="left"/>
      <w:pPr>
        <w:ind w:left="2880" w:hanging="360"/>
      </w:pPr>
    </w:lvl>
    <w:lvl w:ilvl="4" w:tplc="8A86C390">
      <w:start w:val="1"/>
      <w:numFmt w:val="lowerLetter"/>
      <w:lvlText w:val="%5."/>
      <w:lvlJc w:val="left"/>
      <w:pPr>
        <w:ind w:left="3600" w:hanging="360"/>
      </w:pPr>
    </w:lvl>
    <w:lvl w:ilvl="5" w:tplc="258011DC">
      <w:start w:val="1"/>
      <w:numFmt w:val="lowerRoman"/>
      <w:lvlText w:val="%6."/>
      <w:lvlJc w:val="right"/>
      <w:pPr>
        <w:ind w:left="4320" w:hanging="180"/>
      </w:pPr>
    </w:lvl>
    <w:lvl w:ilvl="6" w:tplc="A628FB20">
      <w:start w:val="1"/>
      <w:numFmt w:val="decimal"/>
      <w:lvlText w:val="%7."/>
      <w:lvlJc w:val="left"/>
      <w:pPr>
        <w:ind w:left="5040" w:hanging="360"/>
      </w:pPr>
    </w:lvl>
    <w:lvl w:ilvl="7" w:tplc="C0F8872A">
      <w:start w:val="1"/>
      <w:numFmt w:val="lowerLetter"/>
      <w:lvlText w:val="%8."/>
      <w:lvlJc w:val="left"/>
      <w:pPr>
        <w:ind w:left="5760" w:hanging="360"/>
      </w:pPr>
    </w:lvl>
    <w:lvl w:ilvl="8" w:tplc="CF186134">
      <w:start w:val="1"/>
      <w:numFmt w:val="lowerRoman"/>
      <w:lvlText w:val="%9."/>
      <w:lvlJc w:val="right"/>
      <w:pPr>
        <w:ind w:left="6480" w:hanging="180"/>
      </w:pPr>
    </w:lvl>
  </w:abstractNum>
  <w:abstractNum w:abstractNumId="94" w15:restartNumberingAfterBreak="0">
    <w:nsid w:val="7820662E"/>
    <w:multiLevelType w:val="hybridMultilevel"/>
    <w:tmpl w:val="41D2815E"/>
    <w:lvl w:ilvl="0" w:tplc="9AA644A4">
      <w:start w:val="1"/>
      <w:numFmt w:val="decimal"/>
      <w:lvlText w:val="%1."/>
      <w:lvlJc w:val="left"/>
      <w:pPr>
        <w:ind w:left="720" w:hanging="360"/>
      </w:pPr>
    </w:lvl>
    <w:lvl w:ilvl="1" w:tplc="D8A4B61C">
      <w:start w:val="1"/>
      <w:numFmt w:val="lowerLetter"/>
      <w:lvlText w:val="%2."/>
      <w:lvlJc w:val="left"/>
      <w:pPr>
        <w:ind w:left="1440" w:hanging="360"/>
      </w:pPr>
    </w:lvl>
    <w:lvl w:ilvl="2" w:tplc="BE4A9D5C">
      <w:start w:val="1"/>
      <w:numFmt w:val="lowerRoman"/>
      <w:lvlText w:val="%3."/>
      <w:lvlJc w:val="right"/>
      <w:pPr>
        <w:ind w:left="2160" w:hanging="180"/>
      </w:pPr>
    </w:lvl>
    <w:lvl w:ilvl="3" w:tplc="462685F0">
      <w:start w:val="1"/>
      <w:numFmt w:val="decimal"/>
      <w:lvlText w:val="%4."/>
      <w:lvlJc w:val="left"/>
      <w:pPr>
        <w:ind w:left="2880" w:hanging="360"/>
      </w:pPr>
    </w:lvl>
    <w:lvl w:ilvl="4" w:tplc="C1E4E17E">
      <w:start w:val="1"/>
      <w:numFmt w:val="lowerLetter"/>
      <w:lvlText w:val="%5."/>
      <w:lvlJc w:val="left"/>
      <w:pPr>
        <w:ind w:left="3600" w:hanging="360"/>
      </w:pPr>
    </w:lvl>
    <w:lvl w:ilvl="5" w:tplc="28280BA8">
      <w:start w:val="1"/>
      <w:numFmt w:val="lowerRoman"/>
      <w:lvlText w:val="%6."/>
      <w:lvlJc w:val="right"/>
      <w:pPr>
        <w:ind w:left="4320" w:hanging="180"/>
      </w:pPr>
    </w:lvl>
    <w:lvl w:ilvl="6" w:tplc="736C6844">
      <w:start w:val="1"/>
      <w:numFmt w:val="decimal"/>
      <w:lvlText w:val="%7."/>
      <w:lvlJc w:val="left"/>
      <w:pPr>
        <w:ind w:left="5040" w:hanging="360"/>
      </w:pPr>
    </w:lvl>
    <w:lvl w:ilvl="7" w:tplc="8F9E28F6">
      <w:start w:val="1"/>
      <w:numFmt w:val="lowerLetter"/>
      <w:lvlText w:val="%8."/>
      <w:lvlJc w:val="left"/>
      <w:pPr>
        <w:ind w:left="5760" w:hanging="360"/>
      </w:pPr>
    </w:lvl>
    <w:lvl w:ilvl="8" w:tplc="C9682CDA">
      <w:start w:val="1"/>
      <w:numFmt w:val="lowerRoman"/>
      <w:lvlText w:val="%9."/>
      <w:lvlJc w:val="right"/>
      <w:pPr>
        <w:ind w:left="6480" w:hanging="180"/>
      </w:pPr>
    </w:lvl>
  </w:abstractNum>
  <w:abstractNum w:abstractNumId="95" w15:restartNumberingAfterBreak="0">
    <w:nsid w:val="7898E588"/>
    <w:multiLevelType w:val="hybridMultilevel"/>
    <w:tmpl w:val="785E4E8C"/>
    <w:lvl w:ilvl="0" w:tplc="BB706D86">
      <w:start w:val="1"/>
      <w:numFmt w:val="decimal"/>
      <w:lvlText w:val="%1."/>
      <w:lvlJc w:val="left"/>
      <w:pPr>
        <w:ind w:left="720" w:hanging="360"/>
      </w:pPr>
    </w:lvl>
    <w:lvl w:ilvl="1" w:tplc="08841700">
      <w:start w:val="1"/>
      <w:numFmt w:val="lowerLetter"/>
      <w:lvlText w:val="%2."/>
      <w:lvlJc w:val="left"/>
      <w:pPr>
        <w:ind w:left="1440" w:hanging="360"/>
      </w:pPr>
    </w:lvl>
    <w:lvl w:ilvl="2" w:tplc="D4BE1B1E">
      <w:start w:val="1"/>
      <w:numFmt w:val="lowerRoman"/>
      <w:lvlText w:val="%3."/>
      <w:lvlJc w:val="right"/>
      <w:pPr>
        <w:ind w:left="2160" w:hanging="180"/>
      </w:pPr>
    </w:lvl>
    <w:lvl w:ilvl="3" w:tplc="9F502802">
      <w:start w:val="1"/>
      <w:numFmt w:val="decimal"/>
      <w:lvlText w:val="%4."/>
      <w:lvlJc w:val="left"/>
      <w:pPr>
        <w:ind w:left="2880" w:hanging="360"/>
      </w:pPr>
    </w:lvl>
    <w:lvl w:ilvl="4" w:tplc="50C8A390">
      <w:start w:val="1"/>
      <w:numFmt w:val="lowerLetter"/>
      <w:lvlText w:val="%5."/>
      <w:lvlJc w:val="left"/>
      <w:pPr>
        <w:ind w:left="3600" w:hanging="360"/>
      </w:pPr>
    </w:lvl>
    <w:lvl w:ilvl="5" w:tplc="50AA1AF4">
      <w:start w:val="1"/>
      <w:numFmt w:val="lowerRoman"/>
      <w:lvlText w:val="%6."/>
      <w:lvlJc w:val="right"/>
      <w:pPr>
        <w:ind w:left="4320" w:hanging="180"/>
      </w:pPr>
    </w:lvl>
    <w:lvl w:ilvl="6" w:tplc="8A9ACF14">
      <w:start w:val="1"/>
      <w:numFmt w:val="decimal"/>
      <w:lvlText w:val="%7."/>
      <w:lvlJc w:val="left"/>
      <w:pPr>
        <w:ind w:left="5040" w:hanging="360"/>
      </w:pPr>
    </w:lvl>
    <w:lvl w:ilvl="7" w:tplc="C10ECE14">
      <w:start w:val="1"/>
      <w:numFmt w:val="lowerLetter"/>
      <w:lvlText w:val="%8."/>
      <w:lvlJc w:val="left"/>
      <w:pPr>
        <w:ind w:left="5760" w:hanging="360"/>
      </w:pPr>
    </w:lvl>
    <w:lvl w:ilvl="8" w:tplc="77AEB0CC">
      <w:start w:val="1"/>
      <w:numFmt w:val="lowerRoman"/>
      <w:lvlText w:val="%9."/>
      <w:lvlJc w:val="right"/>
      <w:pPr>
        <w:ind w:left="6480" w:hanging="180"/>
      </w:pPr>
    </w:lvl>
  </w:abstractNum>
  <w:abstractNum w:abstractNumId="96" w15:restartNumberingAfterBreak="0">
    <w:nsid w:val="791F2859"/>
    <w:multiLevelType w:val="hybridMultilevel"/>
    <w:tmpl w:val="4F6C6140"/>
    <w:lvl w:ilvl="0" w:tplc="66A8B9C8">
      <w:start w:val="1"/>
      <w:numFmt w:val="decimal"/>
      <w:lvlText w:val="%1."/>
      <w:lvlJc w:val="left"/>
      <w:pPr>
        <w:ind w:left="720" w:hanging="360"/>
      </w:pPr>
    </w:lvl>
    <w:lvl w:ilvl="1" w:tplc="DE06453A">
      <w:start w:val="1"/>
      <w:numFmt w:val="lowerLetter"/>
      <w:lvlText w:val="%2."/>
      <w:lvlJc w:val="left"/>
      <w:pPr>
        <w:ind w:left="1440" w:hanging="360"/>
      </w:pPr>
    </w:lvl>
    <w:lvl w:ilvl="2" w:tplc="38A68B8C">
      <w:start w:val="1"/>
      <w:numFmt w:val="lowerRoman"/>
      <w:lvlText w:val="%3."/>
      <w:lvlJc w:val="right"/>
      <w:pPr>
        <w:ind w:left="2160" w:hanging="180"/>
      </w:pPr>
    </w:lvl>
    <w:lvl w:ilvl="3" w:tplc="01E4CBE8">
      <w:start w:val="1"/>
      <w:numFmt w:val="decimal"/>
      <w:lvlText w:val="%4."/>
      <w:lvlJc w:val="left"/>
      <w:pPr>
        <w:ind w:left="2880" w:hanging="360"/>
      </w:pPr>
    </w:lvl>
    <w:lvl w:ilvl="4" w:tplc="1C0098DA">
      <w:start w:val="1"/>
      <w:numFmt w:val="lowerLetter"/>
      <w:lvlText w:val="%5."/>
      <w:lvlJc w:val="left"/>
      <w:pPr>
        <w:ind w:left="3600" w:hanging="360"/>
      </w:pPr>
    </w:lvl>
    <w:lvl w:ilvl="5" w:tplc="878A4436">
      <w:start w:val="1"/>
      <w:numFmt w:val="lowerRoman"/>
      <w:lvlText w:val="%6."/>
      <w:lvlJc w:val="right"/>
      <w:pPr>
        <w:ind w:left="4320" w:hanging="180"/>
      </w:pPr>
    </w:lvl>
    <w:lvl w:ilvl="6" w:tplc="2C66A1A4">
      <w:start w:val="1"/>
      <w:numFmt w:val="decimal"/>
      <w:lvlText w:val="%7."/>
      <w:lvlJc w:val="left"/>
      <w:pPr>
        <w:ind w:left="5040" w:hanging="360"/>
      </w:pPr>
    </w:lvl>
    <w:lvl w:ilvl="7" w:tplc="80F4AA64">
      <w:start w:val="1"/>
      <w:numFmt w:val="lowerLetter"/>
      <w:lvlText w:val="%8."/>
      <w:lvlJc w:val="left"/>
      <w:pPr>
        <w:ind w:left="5760" w:hanging="360"/>
      </w:pPr>
    </w:lvl>
    <w:lvl w:ilvl="8" w:tplc="44C23502">
      <w:start w:val="1"/>
      <w:numFmt w:val="lowerRoman"/>
      <w:lvlText w:val="%9."/>
      <w:lvlJc w:val="right"/>
      <w:pPr>
        <w:ind w:left="6480" w:hanging="180"/>
      </w:pPr>
    </w:lvl>
  </w:abstractNum>
  <w:abstractNum w:abstractNumId="97" w15:restartNumberingAfterBreak="0">
    <w:nsid w:val="799625A8"/>
    <w:multiLevelType w:val="hybridMultilevel"/>
    <w:tmpl w:val="99F49F5C"/>
    <w:lvl w:ilvl="0" w:tplc="20F609B2">
      <w:start w:val="1"/>
      <w:numFmt w:val="decimal"/>
      <w:lvlText w:val="%1."/>
      <w:lvlJc w:val="left"/>
      <w:pPr>
        <w:ind w:left="720" w:hanging="360"/>
      </w:pPr>
    </w:lvl>
    <w:lvl w:ilvl="1" w:tplc="2ECEF2C2">
      <w:start w:val="1"/>
      <w:numFmt w:val="lowerLetter"/>
      <w:lvlText w:val="%2."/>
      <w:lvlJc w:val="left"/>
      <w:pPr>
        <w:ind w:left="1440" w:hanging="360"/>
      </w:pPr>
    </w:lvl>
    <w:lvl w:ilvl="2" w:tplc="ACF4961C">
      <w:start w:val="1"/>
      <w:numFmt w:val="lowerRoman"/>
      <w:lvlText w:val="%3."/>
      <w:lvlJc w:val="right"/>
      <w:pPr>
        <w:ind w:left="2160" w:hanging="180"/>
      </w:pPr>
    </w:lvl>
    <w:lvl w:ilvl="3" w:tplc="591E64C6">
      <w:start w:val="1"/>
      <w:numFmt w:val="decimal"/>
      <w:lvlText w:val="%4."/>
      <w:lvlJc w:val="left"/>
      <w:pPr>
        <w:ind w:left="2880" w:hanging="360"/>
      </w:pPr>
    </w:lvl>
    <w:lvl w:ilvl="4" w:tplc="9AE25344">
      <w:start w:val="1"/>
      <w:numFmt w:val="lowerLetter"/>
      <w:lvlText w:val="%5."/>
      <w:lvlJc w:val="left"/>
      <w:pPr>
        <w:ind w:left="3600" w:hanging="360"/>
      </w:pPr>
    </w:lvl>
    <w:lvl w:ilvl="5" w:tplc="BE30BE98">
      <w:start w:val="1"/>
      <w:numFmt w:val="lowerRoman"/>
      <w:lvlText w:val="%6."/>
      <w:lvlJc w:val="right"/>
      <w:pPr>
        <w:ind w:left="4320" w:hanging="180"/>
      </w:pPr>
    </w:lvl>
    <w:lvl w:ilvl="6" w:tplc="55D2E05C">
      <w:start w:val="1"/>
      <w:numFmt w:val="decimal"/>
      <w:lvlText w:val="%7."/>
      <w:lvlJc w:val="left"/>
      <w:pPr>
        <w:ind w:left="5040" w:hanging="360"/>
      </w:pPr>
    </w:lvl>
    <w:lvl w:ilvl="7" w:tplc="CB5E68F2">
      <w:start w:val="1"/>
      <w:numFmt w:val="lowerLetter"/>
      <w:lvlText w:val="%8."/>
      <w:lvlJc w:val="left"/>
      <w:pPr>
        <w:ind w:left="5760" w:hanging="360"/>
      </w:pPr>
    </w:lvl>
    <w:lvl w:ilvl="8" w:tplc="7AD60AD4">
      <w:start w:val="1"/>
      <w:numFmt w:val="lowerRoman"/>
      <w:lvlText w:val="%9."/>
      <w:lvlJc w:val="right"/>
      <w:pPr>
        <w:ind w:left="6480" w:hanging="180"/>
      </w:pPr>
    </w:lvl>
  </w:abstractNum>
  <w:abstractNum w:abstractNumId="98" w15:restartNumberingAfterBreak="0">
    <w:nsid w:val="7A4D8D88"/>
    <w:multiLevelType w:val="hybridMultilevel"/>
    <w:tmpl w:val="22BCE1C6"/>
    <w:lvl w:ilvl="0" w:tplc="094E699E">
      <w:start w:val="1"/>
      <w:numFmt w:val="decimal"/>
      <w:lvlText w:val="%1."/>
      <w:lvlJc w:val="left"/>
      <w:pPr>
        <w:ind w:left="720" w:hanging="360"/>
      </w:pPr>
    </w:lvl>
    <w:lvl w:ilvl="1" w:tplc="4B9CF4F2">
      <w:start w:val="1"/>
      <w:numFmt w:val="lowerLetter"/>
      <w:lvlText w:val="%2."/>
      <w:lvlJc w:val="left"/>
      <w:pPr>
        <w:ind w:left="1440" w:hanging="360"/>
      </w:pPr>
    </w:lvl>
    <w:lvl w:ilvl="2" w:tplc="A3405C24">
      <w:start w:val="1"/>
      <w:numFmt w:val="lowerRoman"/>
      <w:lvlText w:val="%3."/>
      <w:lvlJc w:val="right"/>
      <w:pPr>
        <w:ind w:left="2160" w:hanging="180"/>
      </w:pPr>
    </w:lvl>
    <w:lvl w:ilvl="3" w:tplc="25023B5C">
      <w:start w:val="1"/>
      <w:numFmt w:val="decimal"/>
      <w:lvlText w:val="%4."/>
      <w:lvlJc w:val="left"/>
      <w:pPr>
        <w:ind w:left="2880" w:hanging="360"/>
      </w:pPr>
    </w:lvl>
    <w:lvl w:ilvl="4" w:tplc="AA40CD30">
      <w:start w:val="1"/>
      <w:numFmt w:val="lowerLetter"/>
      <w:lvlText w:val="%5."/>
      <w:lvlJc w:val="left"/>
      <w:pPr>
        <w:ind w:left="3600" w:hanging="360"/>
      </w:pPr>
    </w:lvl>
    <w:lvl w:ilvl="5" w:tplc="491294A4">
      <w:start w:val="1"/>
      <w:numFmt w:val="lowerRoman"/>
      <w:lvlText w:val="%6."/>
      <w:lvlJc w:val="right"/>
      <w:pPr>
        <w:ind w:left="4320" w:hanging="180"/>
      </w:pPr>
    </w:lvl>
    <w:lvl w:ilvl="6" w:tplc="DDB4BD12">
      <w:start w:val="1"/>
      <w:numFmt w:val="decimal"/>
      <w:lvlText w:val="%7."/>
      <w:lvlJc w:val="left"/>
      <w:pPr>
        <w:ind w:left="5040" w:hanging="360"/>
      </w:pPr>
    </w:lvl>
    <w:lvl w:ilvl="7" w:tplc="0A7A28B4">
      <w:start w:val="1"/>
      <w:numFmt w:val="lowerLetter"/>
      <w:lvlText w:val="%8."/>
      <w:lvlJc w:val="left"/>
      <w:pPr>
        <w:ind w:left="5760" w:hanging="360"/>
      </w:pPr>
    </w:lvl>
    <w:lvl w:ilvl="8" w:tplc="00E82324">
      <w:start w:val="1"/>
      <w:numFmt w:val="lowerRoman"/>
      <w:lvlText w:val="%9."/>
      <w:lvlJc w:val="right"/>
      <w:pPr>
        <w:ind w:left="6480" w:hanging="180"/>
      </w:pPr>
    </w:lvl>
  </w:abstractNum>
  <w:abstractNum w:abstractNumId="99" w15:restartNumberingAfterBreak="0">
    <w:nsid w:val="7A66ED89"/>
    <w:multiLevelType w:val="hybridMultilevel"/>
    <w:tmpl w:val="9C4A55A0"/>
    <w:lvl w:ilvl="0" w:tplc="74124900">
      <w:start w:val="1"/>
      <w:numFmt w:val="decimal"/>
      <w:lvlText w:val="%1."/>
      <w:lvlJc w:val="left"/>
      <w:pPr>
        <w:ind w:left="720" w:hanging="360"/>
      </w:pPr>
    </w:lvl>
    <w:lvl w:ilvl="1" w:tplc="FB54522A">
      <w:start w:val="1"/>
      <w:numFmt w:val="lowerLetter"/>
      <w:lvlText w:val="%2."/>
      <w:lvlJc w:val="left"/>
      <w:pPr>
        <w:ind w:left="1440" w:hanging="360"/>
      </w:pPr>
    </w:lvl>
    <w:lvl w:ilvl="2" w:tplc="8F205596">
      <w:start w:val="1"/>
      <w:numFmt w:val="lowerRoman"/>
      <w:lvlText w:val="%3."/>
      <w:lvlJc w:val="right"/>
      <w:pPr>
        <w:ind w:left="2160" w:hanging="180"/>
      </w:pPr>
    </w:lvl>
    <w:lvl w:ilvl="3" w:tplc="B052B570">
      <w:start w:val="1"/>
      <w:numFmt w:val="decimal"/>
      <w:lvlText w:val="%4."/>
      <w:lvlJc w:val="left"/>
      <w:pPr>
        <w:ind w:left="2880" w:hanging="360"/>
      </w:pPr>
    </w:lvl>
    <w:lvl w:ilvl="4" w:tplc="42E0E632">
      <w:start w:val="1"/>
      <w:numFmt w:val="lowerLetter"/>
      <w:lvlText w:val="%5."/>
      <w:lvlJc w:val="left"/>
      <w:pPr>
        <w:ind w:left="3600" w:hanging="360"/>
      </w:pPr>
    </w:lvl>
    <w:lvl w:ilvl="5" w:tplc="93B04814">
      <w:start w:val="1"/>
      <w:numFmt w:val="lowerRoman"/>
      <w:lvlText w:val="%6."/>
      <w:lvlJc w:val="right"/>
      <w:pPr>
        <w:ind w:left="4320" w:hanging="180"/>
      </w:pPr>
    </w:lvl>
    <w:lvl w:ilvl="6" w:tplc="B1E42306">
      <w:start w:val="1"/>
      <w:numFmt w:val="decimal"/>
      <w:lvlText w:val="%7."/>
      <w:lvlJc w:val="left"/>
      <w:pPr>
        <w:ind w:left="5040" w:hanging="360"/>
      </w:pPr>
    </w:lvl>
    <w:lvl w:ilvl="7" w:tplc="24A2A91C">
      <w:start w:val="1"/>
      <w:numFmt w:val="lowerLetter"/>
      <w:lvlText w:val="%8."/>
      <w:lvlJc w:val="left"/>
      <w:pPr>
        <w:ind w:left="5760" w:hanging="360"/>
      </w:pPr>
    </w:lvl>
    <w:lvl w:ilvl="8" w:tplc="4C408E16">
      <w:start w:val="1"/>
      <w:numFmt w:val="lowerRoman"/>
      <w:lvlText w:val="%9."/>
      <w:lvlJc w:val="right"/>
      <w:pPr>
        <w:ind w:left="6480" w:hanging="180"/>
      </w:pPr>
    </w:lvl>
  </w:abstractNum>
  <w:abstractNum w:abstractNumId="100" w15:restartNumberingAfterBreak="0">
    <w:nsid w:val="7E72159F"/>
    <w:multiLevelType w:val="hybridMultilevel"/>
    <w:tmpl w:val="2A3CB352"/>
    <w:lvl w:ilvl="0" w:tplc="D57E0474">
      <w:start w:val="1"/>
      <w:numFmt w:val="decimal"/>
      <w:lvlText w:val="%1."/>
      <w:lvlJc w:val="left"/>
      <w:pPr>
        <w:ind w:left="720" w:hanging="360"/>
      </w:pPr>
    </w:lvl>
    <w:lvl w:ilvl="1" w:tplc="3AF89322">
      <w:start w:val="1"/>
      <w:numFmt w:val="lowerLetter"/>
      <w:lvlText w:val="%2."/>
      <w:lvlJc w:val="left"/>
      <w:pPr>
        <w:ind w:left="1440" w:hanging="360"/>
      </w:pPr>
    </w:lvl>
    <w:lvl w:ilvl="2" w:tplc="F444908C">
      <w:start w:val="1"/>
      <w:numFmt w:val="lowerRoman"/>
      <w:lvlText w:val="%3."/>
      <w:lvlJc w:val="right"/>
      <w:pPr>
        <w:ind w:left="2160" w:hanging="180"/>
      </w:pPr>
    </w:lvl>
    <w:lvl w:ilvl="3" w:tplc="D57CA0F4">
      <w:start w:val="1"/>
      <w:numFmt w:val="decimal"/>
      <w:lvlText w:val="%4."/>
      <w:lvlJc w:val="left"/>
      <w:pPr>
        <w:ind w:left="2880" w:hanging="360"/>
      </w:pPr>
    </w:lvl>
    <w:lvl w:ilvl="4" w:tplc="1BD2C554">
      <w:start w:val="1"/>
      <w:numFmt w:val="lowerLetter"/>
      <w:lvlText w:val="%5."/>
      <w:lvlJc w:val="left"/>
      <w:pPr>
        <w:ind w:left="3600" w:hanging="360"/>
      </w:pPr>
    </w:lvl>
    <w:lvl w:ilvl="5" w:tplc="D700C76C">
      <w:start w:val="1"/>
      <w:numFmt w:val="lowerRoman"/>
      <w:lvlText w:val="%6."/>
      <w:lvlJc w:val="right"/>
      <w:pPr>
        <w:ind w:left="4320" w:hanging="180"/>
      </w:pPr>
    </w:lvl>
    <w:lvl w:ilvl="6" w:tplc="F64A0834">
      <w:start w:val="1"/>
      <w:numFmt w:val="decimal"/>
      <w:lvlText w:val="%7."/>
      <w:lvlJc w:val="left"/>
      <w:pPr>
        <w:ind w:left="5040" w:hanging="360"/>
      </w:pPr>
    </w:lvl>
    <w:lvl w:ilvl="7" w:tplc="0BCE30FA">
      <w:start w:val="1"/>
      <w:numFmt w:val="lowerLetter"/>
      <w:lvlText w:val="%8."/>
      <w:lvlJc w:val="left"/>
      <w:pPr>
        <w:ind w:left="5760" w:hanging="360"/>
      </w:pPr>
    </w:lvl>
    <w:lvl w:ilvl="8" w:tplc="77045266">
      <w:start w:val="1"/>
      <w:numFmt w:val="lowerRoman"/>
      <w:lvlText w:val="%9."/>
      <w:lvlJc w:val="right"/>
      <w:pPr>
        <w:ind w:left="6480" w:hanging="180"/>
      </w:pPr>
    </w:lvl>
  </w:abstractNum>
  <w:abstractNum w:abstractNumId="101" w15:restartNumberingAfterBreak="0">
    <w:nsid w:val="7EF86141"/>
    <w:multiLevelType w:val="hybridMultilevel"/>
    <w:tmpl w:val="7D5EE6D6"/>
    <w:lvl w:ilvl="0" w:tplc="1D9E9AFC">
      <w:start w:val="1"/>
      <w:numFmt w:val="decimal"/>
      <w:lvlText w:val="%1."/>
      <w:lvlJc w:val="left"/>
      <w:pPr>
        <w:ind w:left="720" w:hanging="360"/>
      </w:pPr>
    </w:lvl>
    <w:lvl w:ilvl="1" w:tplc="364EABA8">
      <w:start w:val="1"/>
      <w:numFmt w:val="lowerLetter"/>
      <w:lvlText w:val="%2."/>
      <w:lvlJc w:val="left"/>
      <w:pPr>
        <w:ind w:left="1440" w:hanging="360"/>
      </w:pPr>
    </w:lvl>
    <w:lvl w:ilvl="2" w:tplc="CE680D52">
      <w:start w:val="1"/>
      <w:numFmt w:val="lowerRoman"/>
      <w:lvlText w:val="%3."/>
      <w:lvlJc w:val="right"/>
      <w:pPr>
        <w:ind w:left="2160" w:hanging="180"/>
      </w:pPr>
    </w:lvl>
    <w:lvl w:ilvl="3" w:tplc="80221166">
      <w:start w:val="1"/>
      <w:numFmt w:val="decimal"/>
      <w:lvlText w:val="%4."/>
      <w:lvlJc w:val="left"/>
      <w:pPr>
        <w:ind w:left="2880" w:hanging="360"/>
      </w:pPr>
    </w:lvl>
    <w:lvl w:ilvl="4" w:tplc="B62C2C0A">
      <w:start w:val="1"/>
      <w:numFmt w:val="lowerLetter"/>
      <w:lvlText w:val="%5."/>
      <w:lvlJc w:val="left"/>
      <w:pPr>
        <w:ind w:left="3600" w:hanging="360"/>
      </w:pPr>
    </w:lvl>
    <w:lvl w:ilvl="5" w:tplc="DDB4BBB2">
      <w:start w:val="1"/>
      <w:numFmt w:val="lowerRoman"/>
      <w:lvlText w:val="%6."/>
      <w:lvlJc w:val="right"/>
      <w:pPr>
        <w:ind w:left="4320" w:hanging="180"/>
      </w:pPr>
    </w:lvl>
    <w:lvl w:ilvl="6" w:tplc="2430B4DC">
      <w:start w:val="1"/>
      <w:numFmt w:val="decimal"/>
      <w:lvlText w:val="%7."/>
      <w:lvlJc w:val="left"/>
      <w:pPr>
        <w:ind w:left="5040" w:hanging="360"/>
      </w:pPr>
    </w:lvl>
    <w:lvl w:ilvl="7" w:tplc="0AAE09B0">
      <w:start w:val="1"/>
      <w:numFmt w:val="lowerLetter"/>
      <w:lvlText w:val="%8."/>
      <w:lvlJc w:val="left"/>
      <w:pPr>
        <w:ind w:left="5760" w:hanging="360"/>
      </w:pPr>
    </w:lvl>
    <w:lvl w:ilvl="8" w:tplc="20B04950">
      <w:start w:val="1"/>
      <w:numFmt w:val="lowerRoman"/>
      <w:lvlText w:val="%9."/>
      <w:lvlJc w:val="right"/>
      <w:pPr>
        <w:ind w:left="6480" w:hanging="180"/>
      </w:pPr>
    </w:lvl>
  </w:abstract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 w16cid:durableId="1111973164">
    <w:abstractNumId w:val="23"/>
  </w:num>
  <w:num w:numId="2" w16cid:durableId="1116562664">
    <w:abstractNumId w:val="58"/>
  </w:num>
  <w:num w:numId="3" w16cid:durableId="807743349">
    <w:abstractNumId w:val="7"/>
  </w:num>
  <w:num w:numId="4" w16cid:durableId="1369987624">
    <w:abstractNumId w:val="54"/>
  </w:num>
  <w:num w:numId="5" w16cid:durableId="2141262692">
    <w:abstractNumId w:val="5"/>
  </w:num>
  <w:num w:numId="6" w16cid:durableId="65803859">
    <w:abstractNumId w:val="70"/>
  </w:num>
  <w:num w:numId="7" w16cid:durableId="35130444">
    <w:abstractNumId w:val="46"/>
  </w:num>
  <w:num w:numId="8" w16cid:durableId="114982235">
    <w:abstractNumId w:val="36"/>
  </w:num>
  <w:num w:numId="9" w16cid:durableId="2079084449">
    <w:abstractNumId w:val="35"/>
  </w:num>
  <w:num w:numId="10" w16cid:durableId="1462964952">
    <w:abstractNumId w:val="10"/>
  </w:num>
  <w:num w:numId="11" w16cid:durableId="1269506000">
    <w:abstractNumId w:val="57"/>
  </w:num>
  <w:num w:numId="12" w16cid:durableId="751776196">
    <w:abstractNumId w:val="89"/>
  </w:num>
  <w:num w:numId="13" w16cid:durableId="1605723231">
    <w:abstractNumId w:val="97"/>
  </w:num>
  <w:num w:numId="14" w16cid:durableId="2090495106">
    <w:abstractNumId w:val="42"/>
  </w:num>
  <w:num w:numId="15" w16cid:durableId="104816548">
    <w:abstractNumId w:val="33"/>
  </w:num>
  <w:num w:numId="16" w16cid:durableId="1782601862">
    <w:abstractNumId w:val="45"/>
  </w:num>
  <w:num w:numId="17" w16cid:durableId="1283268367">
    <w:abstractNumId w:val="93"/>
  </w:num>
  <w:num w:numId="18" w16cid:durableId="1776515114">
    <w:abstractNumId w:val="81"/>
  </w:num>
  <w:num w:numId="19" w16cid:durableId="1408460215">
    <w:abstractNumId w:val="12"/>
  </w:num>
  <w:num w:numId="20" w16cid:durableId="2001041009">
    <w:abstractNumId w:val="2"/>
  </w:num>
  <w:num w:numId="21" w16cid:durableId="1760564552">
    <w:abstractNumId w:val="91"/>
  </w:num>
  <w:num w:numId="22" w16cid:durableId="2049647677">
    <w:abstractNumId w:val="99"/>
  </w:num>
  <w:num w:numId="23" w16cid:durableId="1412579834">
    <w:abstractNumId w:val="27"/>
  </w:num>
  <w:num w:numId="24" w16cid:durableId="1524203276">
    <w:abstractNumId w:val="30"/>
  </w:num>
  <w:num w:numId="25" w16cid:durableId="873078918">
    <w:abstractNumId w:val="100"/>
  </w:num>
  <w:num w:numId="26" w16cid:durableId="602495528">
    <w:abstractNumId w:val="40"/>
  </w:num>
  <w:num w:numId="27" w16cid:durableId="980573363">
    <w:abstractNumId w:val="96"/>
  </w:num>
  <w:num w:numId="28" w16cid:durableId="1700349085">
    <w:abstractNumId w:val="94"/>
  </w:num>
  <w:num w:numId="29" w16cid:durableId="2114860764">
    <w:abstractNumId w:val="43"/>
  </w:num>
  <w:num w:numId="30" w16cid:durableId="893739872">
    <w:abstractNumId w:val="39"/>
  </w:num>
  <w:num w:numId="31" w16cid:durableId="378096867">
    <w:abstractNumId w:val="62"/>
  </w:num>
  <w:num w:numId="32" w16cid:durableId="1400439675">
    <w:abstractNumId w:val="92"/>
  </w:num>
  <w:num w:numId="33" w16cid:durableId="772365446">
    <w:abstractNumId w:val="11"/>
  </w:num>
  <w:num w:numId="34" w16cid:durableId="347683818">
    <w:abstractNumId w:val="24"/>
  </w:num>
  <w:num w:numId="35" w16cid:durableId="1556893770">
    <w:abstractNumId w:val="31"/>
  </w:num>
  <w:num w:numId="36" w16cid:durableId="1889757288">
    <w:abstractNumId w:val="17"/>
  </w:num>
  <w:num w:numId="37" w16cid:durableId="1793354467">
    <w:abstractNumId w:val="88"/>
  </w:num>
  <w:num w:numId="38" w16cid:durableId="1248226078">
    <w:abstractNumId w:val="6"/>
  </w:num>
  <w:num w:numId="39" w16cid:durableId="709114708">
    <w:abstractNumId w:val="20"/>
  </w:num>
  <w:num w:numId="40" w16cid:durableId="1811047548">
    <w:abstractNumId w:val="41"/>
  </w:num>
  <w:num w:numId="41" w16cid:durableId="1248539460">
    <w:abstractNumId w:val="53"/>
  </w:num>
  <w:num w:numId="42" w16cid:durableId="1256088928">
    <w:abstractNumId w:val="3"/>
  </w:num>
  <w:num w:numId="43" w16cid:durableId="1242177337">
    <w:abstractNumId w:val="29"/>
  </w:num>
  <w:num w:numId="44" w16cid:durableId="2112234342">
    <w:abstractNumId w:val="77"/>
  </w:num>
  <w:num w:numId="45" w16cid:durableId="638190135">
    <w:abstractNumId w:val="86"/>
  </w:num>
  <w:num w:numId="46" w16cid:durableId="1389913451">
    <w:abstractNumId w:val="84"/>
  </w:num>
  <w:num w:numId="47" w16cid:durableId="16934529">
    <w:abstractNumId w:val="83"/>
  </w:num>
  <w:num w:numId="48" w16cid:durableId="1576865615">
    <w:abstractNumId w:val="51"/>
  </w:num>
  <w:num w:numId="49" w16cid:durableId="1210726758">
    <w:abstractNumId w:val="34"/>
  </w:num>
  <w:num w:numId="50" w16cid:durableId="929437088">
    <w:abstractNumId w:val="64"/>
  </w:num>
  <w:num w:numId="51" w16cid:durableId="1794058840">
    <w:abstractNumId w:val="68"/>
  </w:num>
  <w:num w:numId="52" w16cid:durableId="1340885625">
    <w:abstractNumId w:val="19"/>
  </w:num>
  <w:num w:numId="53" w16cid:durableId="319693788">
    <w:abstractNumId w:val="49"/>
  </w:num>
  <w:num w:numId="54" w16cid:durableId="374357878">
    <w:abstractNumId w:val="22"/>
  </w:num>
  <w:num w:numId="55" w16cid:durableId="315182546">
    <w:abstractNumId w:val="87"/>
  </w:num>
  <w:num w:numId="56" w16cid:durableId="1133988915">
    <w:abstractNumId w:val="61"/>
  </w:num>
  <w:num w:numId="57" w16cid:durableId="667442216">
    <w:abstractNumId w:val="74"/>
  </w:num>
  <w:num w:numId="58" w16cid:durableId="1524709640">
    <w:abstractNumId w:val="28"/>
  </w:num>
  <w:num w:numId="59" w16cid:durableId="1493644184">
    <w:abstractNumId w:val="80"/>
  </w:num>
  <w:num w:numId="60" w16cid:durableId="1411848376">
    <w:abstractNumId w:val="37"/>
  </w:num>
  <w:num w:numId="61" w16cid:durableId="522204323">
    <w:abstractNumId w:val="56"/>
  </w:num>
  <w:num w:numId="62" w16cid:durableId="1627155637">
    <w:abstractNumId w:val="75"/>
  </w:num>
  <w:num w:numId="63" w16cid:durableId="1598320245">
    <w:abstractNumId w:val="32"/>
  </w:num>
  <w:num w:numId="64" w16cid:durableId="1193299078">
    <w:abstractNumId w:val="1"/>
  </w:num>
  <w:num w:numId="65" w16cid:durableId="1701667720">
    <w:abstractNumId w:val="78"/>
  </w:num>
  <w:num w:numId="66" w16cid:durableId="665674845">
    <w:abstractNumId w:val="52"/>
  </w:num>
  <w:num w:numId="67" w16cid:durableId="899288530">
    <w:abstractNumId w:val="90"/>
  </w:num>
  <w:num w:numId="68" w16cid:durableId="1794009062">
    <w:abstractNumId w:val="48"/>
  </w:num>
  <w:num w:numId="69" w16cid:durableId="19868023">
    <w:abstractNumId w:val="18"/>
  </w:num>
  <w:num w:numId="70" w16cid:durableId="1164472513">
    <w:abstractNumId w:val="69"/>
  </w:num>
  <w:num w:numId="71" w16cid:durableId="70273988">
    <w:abstractNumId w:val="72"/>
  </w:num>
  <w:num w:numId="72" w16cid:durableId="226579082">
    <w:abstractNumId w:val="38"/>
  </w:num>
  <w:num w:numId="73" w16cid:durableId="837622826">
    <w:abstractNumId w:val="95"/>
  </w:num>
  <w:num w:numId="74" w16cid:durableId="899705930">
    <w:abstractNumId w:val="47"/>
  </w:num>
  <w:num w:numId="75" w16cid:durableId="440611299">
    <w:abstractNumId w:val="71"/>
  </w:num>
  <w:num w:numId="76" w16cid:durableId="1900939355">
    <w:abstractNumId w:val="8"/>
  </w:num>
  <w:num w:numId="77" w16cid:durableId="2115972291">
    <w:abstractNumId w:val="65"/>
  </w:num>
  <w:num w:numId="78" w16cid:durableId="1988781142">
    <w:abstractNumId w:val="73"/>
  </w:num>
  <w:num w:numId="79" w16cid:durableId="1355224933">
    <w:abstractNumId w:val="44"/>
  </w:num>
  <w:num w:numId="80" w16cid:durableId="1845129714">
    <w:abstractNumId w:val="60"/>
  </w:num>
  <w:num w:numId="81" w16cid:durableId="1074817509">
    <w:abstractNumId w:val="85"/>
  </w:num>
  <w:num w:numId="82" w16cid:durableId="1690179683">
    <w:abstractNumId w:val="4"/>
  </w:num>
  <w:num w:numId="83" w16cid:durableId="1136147243">
    <w:abstractNumId w:val="16"/>
  </w:num>
  <w:num w:numId="84" w16cid:durableId="846291079">
    <w:abstractNumId w:val="0"/>
  </w:num>
  <w:num w:numId="85" w16cid:durableId="1423338581">
    <w:abstractNumId w:val="25"/>
  </w:num>
  <w:num w:numId="86" w16cid:durableId="1989244110">
    <w:abstractNumId w:val="67"/>
  </w:num>
  <w:num w:numId="87" w16cid:durableId="571626004">
    <w:abstractNumId w:val="82"/>
  </w:num>
  <w:num w:numId="88" w16cid:durableId="1809085914">
    <w:abstractNumId w:val="50"/>
  </w:num>
  <w:num w:numId="89" w16cid:durableId="1836800510">
    <w:abstractNumId w:val="101"/>
  </w:num>
  <w:num w:numId="90" w16cid:durableId="991569519">
    <w:abstractNumId w:val="14"/>
  </w:num>
  <w:num w:numId="91" w16cid:durableId="1212379942">
    <w:abstractNumId w:val="15"/>
  </w:num>
  <w:num w:numId="92" w16cid:durableId="1022362334">
    <w:abstractNumId w:val="98"/>
  </w:num>
  <w:num w:numId="93" w16cid:durableId="58023481">
    <w:abstractNumId w:val="9"/>
  </w:num>
  <w:num w:numId="94" w16cid:durableId="1819610101">
    <w:abstractNumId w:val="63"/>
  </w:num>
  <w:num w:numId="95" w16cid:durableId="294067794">
    <w:abstractNumId w:val="79"/>
  </w:num>
  <w:num w:numId="96" w16cid:durableId="1878354107">
    <w:abstractNumId w:val="66"/>
  </w:num>
  <w:num w:numId="97" w16cid:durableId="121777913">
    <w:abstractNumId w:val="13"/>
  </w:num>
  <w:num w:numId="98" w16cid:durableId="1299067313">
    <w:abstractNumId w:val="59"/>
  </w:num>
  <w:num w:numId="99" w16cid:durableId="1902905439">
    <w:abstractNumId w:val="26"/>
  </w:num>
  <w:num w:numId="100" w16cid:durableId="1109929066">
    <w:abstractNumId w:val="76"/>
  </w:num>
  <w:num w:numId="101" w16cid:durableId="890307805">
    <w:abstractNumId w:val="21"/>
  </w:num>
  <w:num w:numId="102" w16cid:durableId="100802832">
    <w:abstractNumId w:val="55"/>
  </w:num>
  <w:numIdMacAtCleanup w:val="102"/>
</w:numbering>
</file>

<file path=word/people.xml><?xml version="1.0" encoding="utf-8"?>
<w15:people xmlns:mc="http://schemas.openxmlformats.org/markup-compatibility/2006" xmlns:w15="http://schemas.microsoft.com/office/word/2012/wordml" mc:Ignorable="w15">
  <w15:person w15:author="Sasha Geyer">
    <w15:presenceInfo w15:providerId="AD" w15:userId="S::geyers@mso.com.au::d3b5c529-27ee-4415-9afc-558ad1f84d0b"/>
  </w15:person>
  <w15:person w15:author="Sasha Geyer">
    <w15:presenceInfo w15:providerId="AD" w15:userId="S::geyers@mso.com.au::d3b5c529-27ee-4415-9afc-558ad1f84d0b"/>
  </w15:person>
  <w15:person w15:author="Guest User">
    <w15:presenceInfo w15:providerId="AD" w15:userId="S::urn:spo:tenantanon#f57b519e-cbed-4e6a-b26b-ed123e5786d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42B"/>
    <w:rsid w:val="00002C9A"/>
    <w:rsid w:val="00007D7F"/>
    <w:rsid w:val="00012EEF"/>
    <w:rsid w:val="000357E3"/>
    <w:rsid w:val="00036503"/>
    <w:rsid w:val="0004142B"/>
    <w:rsid w:val="00041C2A"/>
    <w:rsid w:val="000438EA"/>
    <w:rsid w:val="00057840"/>
    <w:rsid w:val="0007118C"/>
    <w:rsid w:val="00073BE3"/>
    <w:rsid w:val="000740F2"/>
    <w:rsid w:val="000811C4"/>
    <w:rsid w:val="00085667"/>
    <w:rsid w:val="000A6EEA"/>
    <w:rsid w:val="000B02F6"/>
    <w:rsid w:val="000B3B86"/>
    <w:rsid w:val="000B466E"/>
    <w:rsid w:val="000B6298"/>
    <w:rsid w:val="000C2519"/>
    <w:rsid w:val="000C491C"/>
    <w:rsid w:val="000C7E1A"/>
    <w:rsid w:val="000D1D57"/>
    <w:rsid w:val="000E30EE"/>
    <w:rsid w:val="000F6593"/>
    <w:rsid w:val="00110F03"/>
    <w:rsid w:val="00122004"/>
    <w:rsid w:val="0012639F"/>
    <w:rsid w:val="00127654"/>
    <w:rsid w:val="0013199E"/>
    <w:rsid w:val="00132AB4"/>
    <w:rsid w:val="00141EE9"/>
    <w:rsid w:val="00145016"/>
    <w:rsid w:val="00154CCC"/>
    <w:rsid w:val="001A4FEE"/>
    <w:rsid w:val="001B1C24"/>
    <w:rsid w:val="001D2625"/>
    <w:rsid w:val="001D26C4"/>
    <w:rsid w:val="001E2316"/>
    <w:rsid w:val="001F2DD1"/>
    <w:rsid w:val="00200777"/>
    <w:rsid w:val="00200AAB"/>
    <w:rsid w:val="0020103B"/>
    <w:rsid w:val="00203B78"/>
    <w:rsid w:val="00211CAF"/>
    <w:rsid w:val="002159EC"/>
    <w:rsid w:val="00224FE1"/>
    <w:rsid w:val="00225558"/>
    <w:rsid w:val="00232E8E"/>
    <w:rsid w:val="002407C5"/>
    <w:rsid w:val="00247303"/>
    <w:rsid w:val="00250B6C"/>
    <w:rsid w:val="0025170A"/>
    <w:rsid w:val="00285275"/>
    <w:rsid w:val="00287AA4"/>
    <w:rsid w:val="00291BDD"/>
    <w:rsid w:val="0029759E"/>
    <w:rsid w:val="002B2285"/>
    <w:rsid w:val="002E22FE"/>
    <w:rsid w:val="002E5884"/>
    <w:rsid w:val="002F5E18"/>
    <w:rsid w:val="002F6D3B"/>
    <w:rsid w:val="00301EE2"/>
    <w:rsid w:val="00304F83"/>
    <w:rsid w:val="00306A69"/>
    <w:rsid w:val="00307E1F"/>
    <w:rsid w:val="00307F26"/>
    <w:rsid w:val="00310237"/>
    <w:rsid w:val="003179AF"/>
    <w:rsid w:val="00331E1C"/>
    <w:rsid w:val="00335A5F"/>
    <w:rsid w:val="00337745"/>
    <w:rsid w:val="00353BFB"/>
    <w:rsid w:val="00354BC2"/>
    <w:rsid w:val="00382F36"/>
    <w:rsid w:val="00390095"/>
    <w:rsid w:val="003903C2"/>
    <w:rsid w:val="003A67F5"/>
    <w:rsid w:val="003B32B0"/>
    <w:rsid w:val="003C3F9A"/>
    <w:rsid w:val="003C7994"/>
    <w:rsid w:val="003D1AE1"/>
    <w:rsid w:val="003D1DB1"/>
    <w:rsid w:val="003D7D11"/>
    <w:rsid w:val="003E3CE9"/>
    <w:rsid w:val="004044E8"/>
    <w:rsid w:val="00406CBF"/>
    <w:rsid w:val="00406F77"/>
    <w:rsid w:val="0042353D"/>
    <w:rsid w:val="00431A63"/>
    <w:rsid w:val="004343C4"/>
    <w:rsid w:val="0045048E"/>
    <w:rsid w:val="00450B50"/>
    <w:rsid w:val="0045718C"/>
    <w:rsid w:val="004573C0"/>
    <w:rsid w:val="004928C5"/>
    <w:rsid w:val="004A3B88"/>
    <w:rsid w:val="004A3C9A"/>
    <w:rsid w:val="004B132C"/>
    <w:rsid w:val="004B7559"/>
    <w:rsid w:val="004C008A"/>
    <w:rsid w:val="004D2541"/>
    <w:rsid w:val="004E3375"/>
    <w:rsid w:val="004E7B3E"/>
    <w:rsid w:val="004F3AFC"/>
    <w:rsid w:val="004F66BB"/>
    <w:rsid w:val="005066A5"/>
    <w:rsid w:val="00510DC8"/>
    <w:rsid w:val="00515357"/>
    <w:rsid w:val="005216C5"/>
    <w:rsid w:val="00526044"/>
    <w:rsid w:val="005377E5"/>
    <w:rsid w:val="00537BB4"/>
    <w:rsid w:val="00563A4E"/>
    <w:rsid w:val="005651C0"/>
    <w:rsid w:val="0057127E"/>
    <w:rsid w:val="00577AD6"/>
    <w:rsid w:val="00583C99"/>
    <w:rsid w:val="00596260"/>
    <w:rsid w:val="005A4DF0"/>
    <w:rsid w:val="005A6439"/>
    <w:rsid w:val="005B28B6"/>
    <w:rsid w:val="005C0E04"/>
    <w:rsid w:val="005C213B"/>
    <w:rsid w:val="005E3D82"/>
    <w:rsid w:val="00603D2C"/>
    <w:rsid w:val="00614AA2"/>
    <w:rsid w:val="006163F1"/>
    <w:rsid w:val="00621332"/>
    <w:rsid w:val="00660462"/>
    <w:rsid w:val="00662A3E"/>
    <w:rsid w:val="00671C60"/>
    <w:rsid w:val="00691B33"/>
    <w:rsid w:val="006C5213"/>
    <w:rsid w:val="006D7E45"/>
    <w:rsid w:val="006F29DF"/>
    <w:rsid w:val="006F4A3F"/>
    <w:rsid w:val="0070738E"/>
    <w:rsid w:val="007528F9"/>
    <w:rsid w:val="00766B78"/>
    <w:rsid w:val="00775659"/>
    <w:rsid w:val="007A6475"/>
    <w:rsid w:val="007F460F"/>
    <w:rsid w:val="008011AC"/>
    <w:rsid w:val="008016D9"/>
    <w:rsid w:val="00806A0A"/>
    <w:rsid w:val="008364B2"/>
    <w:rsid w:val="00841917"/>
    <w:rsid w:val="00842A01"/>
    <w:rsid w:val="0084434C"/>
    <w:rsid w:val="00863C69"/>
    <w:rsid w:val="008817A5"/>
    <w:rsid w:val="008834E4"/>
    <w:rsid w:val="008907DB"/>
    <w:rsid w:val="00890B3C"/>
    <w:rsid w:val="0089761B"/>
    <w:rsid w:val="008B03AF"/>
    <w:rsid w:val="008B0CE3"/>
    <w:rsid w:val="008C4677"/>
    <w:rsid w:val="008D18B2"/>
    <w:rsid w:val="008D378B"/>
    <w:rsid w:val="008E1324"/>
    <w:rsid w:val="008E13CF"/>
    <w:rsid w:val="008E2356"/>
    <w:rsid w:val="008F16A1"/>
    <w:rsid w:val="008F7EA5"/>
    <w:rsid w:val="00910AD3"/>
    <w:rsid w:val="00915A03"/>
    <w:rsid w:val="009168E7"/>
    <w:rsid w:val="00917BE2"/>
    <w:rsid w:val="00925D0F"/>
    <w:rsid w:val="00955F42"/>
    <w:rsid w:val="0097291F"/>
    <w:rsid w:val="00973E20"/>
    <w:rsid w:val="0097471E"/>
    <w:rsid w:val="00974D78"/>
    <w:rsid w:val="00980704"/>
    <w:rsid w:val="009826A3"/>
    <w:rsid w:val="009862E8"/>
    <w:rsid w:val="00992143"/>
    <w:rsid w:val="0099592A"/>
    <w:rsid w:val="009A0281"/>
    <w:rsid w:val="009A1976"/>
    <w:rsid w:val="009B0AF3"/>
    <w:rsid w:val="009C4294"/>
    <w:rsid w:val="009D48BC"/>
    <w:rsid w:val="009D692B"/>
    <w:rsid w:val="009F5F4E"/>
    <w:rsid w:val="00A054C7"/>
    <w:rsid w:val="00A1148E"/>
    <w:rsid w:val="00A31A32"/>
    <w:rsid w:val="00A341EB"/>
    <w:rsid w:val="00A4AEC0"/>
    <w:rsid w:val="00A525FA"/>
    <w:rsid w:val="00A6172D"/>
    <w:rsid w:val="00A70830"/>
    <w:rsid w:val="00A73735"/>
    <w:rsid w:val="00A84A27"/>
    <w:rsid w:val="00A870C0"/>
    <w:rsid w:val="00A915B3"/>
    <w:rsid w:val="00A915C0"/>
    <w:rsid w:val="00A93B7A"/>
    <w:rsid w:val="00A93E2B"/>
    <w:rsid w:val="00A97DAB"/>
    <w:rsid w:val="00A97DC4"/>
    <w:rsid w:val="00AB23C4"/>
    <w:rsid w:val="00AD25DA"/>
    <w:rsid w:val="00AE01B8"/>
    <w:rsid w:val="00AE7524"/>
    <w:rsid w:val="00AE77AB"/>
    <w:rsid w:val="00AF0FD3"/>
    <w:rsid w:val="00B30FAF"/>
    <w:rsid w:val="00B319D7"/>
    <w:rsid w:val="00B552B0"/>
    <w:rsid w:val="00B62E6C"/>
    <w:rsid w:val="00B64039"/>
    <w:rsid w:val="00B65668"/>
    <w:rsid w:val="00B828C6"/>
    <w:rsid w:val="00B8752B"/>
    <w:rsid w:val="00BA2BE1"/>
    <w:rsid w:val="00BB07FE"/>
    <w:rsid w:val="00BC520B"/>
    <w:rsid w:val="00BD1230"/>
    <w:rsid w:val="00BD69F7"/>
    <w:rsid w:val="00BE1662"/>
    <w:rsid w:val="00BF3CEA"/>
    <w:rsid w:val="00BF410B"/>
    <w:rsid w:val="00BF7546"/>
    <w:rsid w:val="00C00068"/>
    <w:rsid w:val="00C00E22"/>
    <w:rsid w:val="00C21FEA"/>
    <w:rsid w:val="00C33363"/>
    <w:rsid w:val="00C344CE"/>
    <w:rsid w:val="00C51CDD"/>
    <w:rsid w:val="00C579D8"/>
    <w:rsid w:val="00C6052C"/>
    <w:rsid w:val="00C64773"/>
    <w:rsid w:val="00C66C1D"/>
    <w:rsid w:val="00C8558A"/>
    <w:rsid w:val="00C86998"/>
    <w:rsid w:val="00CA3191"/>
    <w:rsid w:val="00CA6603"/>
    <w:rsid w:val="00CC016D"/>
    <w:rsid w:val="00CD05AD"/>
    <w:rsid w:val="00CD6B0F"/>
    <w:rsid w:val="00CE4F53"/>
    <w:rsid w:val="00CE7067"/>
    <w:rsid w:val="00D041DE"/>
    <w:rsid w:val="00D15C39"/>
    <w:rsid w:val="00D1668B"/>
    <w:rsid w:val="00D27192"/>
    <w:rsid w:val="00D3161C"/>
    <w:rsid w:val="00D36EAF"/>
    <w:rsid w:val="00D6100F"/>
    <w:rsid w:val="00D61F89"/>
    <w:rsid w:val="00D628EB"/>
    <w:rsid w:val="00D64CC5"/>
    <w:rsid w:val="00D64F4B"/>
    <w:rsid w:val="00D83892"/>
    <w:rsid w:val="00D86BFF"/>
    <w:rsid w:val="00D91CCE"/>
    <w:rsid w:val="00DB0798"/>
    <w:rsid w:val="00DB79AB"/>
    <w:rsid w:val="00DC2F7C"/>
    <w:rsid w:val="00DD7DAD"/>
    <w:rsid w:val="00DE205D"/>
    <w:rsid w:val="00E13A29"/>
    <w:rsid w:val="00E15F0B"/>
    <w:rsid w:val="00E169B2"/>
    <w:rsid w:val="00E16A0A"/>
    <w:rsid w:val="00E17527"/>
    <w:rsid w:val="00E27E2A"/>
    <w:rsid w:val="00E33642"/>
    <w:rsid w:val="00E35FFF"/>
    <w:rsid w:val="00E440B5"/>
    <w:rsid w:val="00E535C0"/>
    <w:rsid w:val="00E61D12"/>
    <w:rsid w:val="00E622FF"/>
    <w:rsid w:val="00E810A1"/>
    <w:rsid w:val="00E94DE8"/>
    <w:rsid w:val="00EA1084"/>
    <w:rsid w:val="00EA11EB"/>
    <w:rsid w:val="00EC1900"/>
    <w:rsid w:val="00EC373F"/>
    <w:rsid w:val="00ED0E75"/>
    <w:rsid w:val="00ED2DF2"/>
    <w:rsid w:val="00EF091F"/>
    <w:rsid w:val="00F03095"/>
    <w:rsid w:val="00F07626"/>
    <w:rsid w:val="00F10A14"/>
    <w:rsid w:val="00F112A3"/>
    <w:rsid w:val="00F15320"/>
    <w:rsid w:val="00F33888"/>
    <w:rsid w:val="00F41646"/>
    <w:rsid w:val="00F438E6"/>
    <w:rsid w:val="00F43D9A"/>
    <w:rsid w:val="00F46BCE"/>
    <w:rsid w:val="00F53710"/>
    <w:rsid w:val="00F56277"/>
    <w:rsid w:val="00F6443D"/>
    <w:rsid w:val="00F70A89"/>
    <w:rsid w:val="00F73A00"/>
    <w:rsid w:val="00F83F4A"/>
    <w:rsid w:val="00F91A74"/>
    <w:rsid w:val="00F95334"/>
    <w:rsid w:val="00FA095A"/>
    <w:rsid w:val="00FB42F3"/>
    <w:rsid w:val="00FD09A8"/>
    <w:rsid w:val="00FD0B96"/>
    <w:rsid w:val="00FD5E64"/>
    <w:rsid w:val="00FD70CD"/>
    <w:rsid w:val="00FD7FBB"/>
    <w:rsid w:val="0115F965"/>
    <w:rsid w:val="013B52AF"/>
    <w:rsid w:val="015300AB"/>
    <w:rsid w:val="01833BBC"/>
    <w:rsid w:val="02108C1A"/>
    <w:rsid w:val="0230F0A2"/>
    <w:rsid w:val="025FE0EA"/>
    <w:rsid w:val="027D2505"/>
    <w:rsid w:val="02E0FB2C"/>
    <w:rsid w:val="030BE0E8"/>
    <w:rsid w:val="03A7E5BF"/>
    <w:rsid w:val="03BF95DB"/>
    <w:rsid w:val="03F3677B"/>
    <w:rsid w:val="045997DA"/>
    <w:rsid w:val="04613FD5"/>
    <w:rsid w:val="0482EAF7"/>
    <w:rsid w:val="04B8E782"/>
    <w:rsid w:val="0516BE01"/>
    <w:rsid w:val="051A4A7C"/>
    <w:rsid w:val="052BA5DF"/>
    <w:rsid w:val="055DCC6E"/>
    <w:rsid w:val="0580E1B9"/>
    <w:rsid w:val="05A283C5"/>
    <w:rsid w:val="05DCCE0B"/>
    <w:rsid w:val="05F867CE"/>
    <w:rsid w:val="061B6FCC"/>
    <w:rsid w:val="065255A2"/>
    <w:rsid w:val="06A2A7B5"/>
    <w:rsid w:val="06DB8ABB"/>
    <w:rsid w:val="07C03985"/>
    <w:rsid w:val="0802EB12"/>
    <w:rsid w:val="08290A25"/>
    <w:rsid w:val="083E2390"/>
    <w:rsid w:val="0893BE13"/>
    <w:rsid w:val="091BFFDF"/>
    <w:rsid w:val="091F9AFB"/>
    <w:rsid w:val="09996C0D"/>
    <w:rsid w:val="09F3E35E"/>
    <w:rsid w:val="0A149C4B"/>
    <w:rsid w:val="0A27E461"/>
    <w:rsid w:val="0A8E8705"/>
    <w:rsid w:val="0AD0E75A"/>
    <w:rsid w:val="0AD11F41"/>
    <w:rsid w:val="0B214F8B"/>
    <w:rsid w:val="0B308FC7"/>
    <w:rsid w:val="0B73CEC1"/>
    <w:rsid w:val="0B923867"/>
    <w:rsid w:val="0BB50CE1"/>
    <w:rsid w:val="0C7E9389"/>
    <w:rsid w:val="0CAE16C4"/>
    <w:rsid w:val="0CD8E2CE"/>
    <w:rsid w:val="0D05F731"/>
    <w:rsid w:val="0DB1C044"/>
    <w:rsid w:val="0DB4931D"/>
    <w:rsid w:val="0E00AE7C"/>
    <w:rsid w:val="0E7261FE"/>
    <w:rsid w:val="0EB74DFF"/>
    <w:rsid w:val="0EFDD705"/>
    <w:rsid w:val="0F33EFF1"/>
    <w:rsid w:val="0F661BE0"/>
    <w:rsid w:val="0F739002"/>
    <w:rsid w:val="0F7F9A9B"/>
    <w:rsid w:val="0FB75E89"/>
    <w:rsid w:val="0FBFD4CA"/>
    <w:rsid w:val="0FE17178"/>
    <w:rsid w:val="10146970"/>
    <w:rsid w:val="101D2352"/>
    <w:rsid w:val="103B73CA"/>
    <w:rsid w:val="10B04315"/>
    <w:rsid w:val="10F5C8E2"/>
    <w:rsid w:val="11660B5A"/>
    <w:rsid w:val="11734EA6"/>
    <w:rsid w:val="11B9EDC6"/>
    <w:rsid w:val="11BBE986"/>
    <w:rsid w:val="11DFE6D8"/>
    <w:rsid w:val="120D897E"/>
    <w:rsid w:val="12118FB8"/>
    <w:rsid w:val="125209DA"/>
    <w:rsid w:val="126182A4"/>
    <w:rsid w:val="12A90283"/>
    <w:rsid w:val="130E6C68"/>
    <w:rsid w:val="135D785B"/>
    <w:rsid w:val="13A0A961"/>
    <w:rsid w:val="13A71862"/>
    <w:rsid w:val="13AF7353"/>
    <w:rsid w:val="13CCD89B"/>
    <w:rsid w:val="1424675C"/>
    <w:rsid w:val="14263BFF"/>
    <w:rsid w:val="1471D899"/>
    <w:rsid w:val="14CE2CCC"/>
    <w:rsid w:val="14DFBDB8"/>
    <w:rsid w:val="14F2BCCB"/>
    <w:rsid w:val="15008499"/>
    <w:rsid w:val="1539309E"/>
    <w:rsid w:val="153A5CB7"/>
    <w:rsid w:val="159C6348"/>
    <w:rsid w:val="15AF6BD6"/>
    <w:rsid w:val="15E0661E"/>
    <w:rsid w:val="160091D6"/>
    <w:rsid w:val="1619815B"/>
    <w:rsid w:val="163AB416"/>
    <w:rsid w:val="165B0E87"/>
    <w:rsid w:val="16953EC2"/>
    <w:rsid w:val="17482280"/>
    <w:rsid w:val="174D19DD"/>
    <w:rsid w:val="174E7C2B"/>
    <w:rsid w:val="176249CA"/>
    <w:rsid w:val="177836D6"/>
    <w:rsid w:val="17B33CD3"/>
    <w:rsid w:val="17C32906"/>
    <w:rsid w:val="17F99CE9"/>
    <w:rsid w:val="182D9CDE"/>
    <w:rsid w:val="1862DDE7"/>
    <w:rsid w:val="18C0633B"/>
    <w:rsid w:val="18F4D9E4"/>
    <w:rsid w:val="194E39F0"/>
    <w:rsid w:val="19695237"/>
    <w:rsid w:val="19D4CE12"/>
    <w:rsid w:val="1A2B6FF0"/>
    <w:rsid w:val="1A38D650"/>
    <w:rsid w:val="1A5B98BA"/>
    <w:rsid w:val="1A8AB330"/>
    <w:rsid w:val="1AAAF9D4"/>
    <w:rsid w:val="1AB6100F"/>
    <w:rsid w:val="1AD4A39E"/>
    <w:rsid w:val="1B0C4D59"/>
    <w:rsid w:val="1BD1A7B4"/>
    <w:rsid w:val="1C438AAD"/>
    <w:rsid w:val="1C849DFC"/>
    <w:rsid w:val="1CE05512"/>
    <w:rsid w:val="1D08E573"/>
    <w:rsid w:val="1D964CE0"/>
    <w:rsid w:val="1DCC330C"/>
    <w:rsid w:val="1DCE0EC6"/>
    <w:rsid w:val="1E16D624"/>
    <w:rsid w:val="1E31926E"/>
    <w:rsid w:val="1E64A1BA"/>
    <w:rsid w:val="1EA76737"/>
    <w:rsid w:val="1EC77A36"/>
    <w:rsid w:val="1ED7233C"/>
    <w:rsid w:val="1ED93022"/>
    <w:rsid w:val="1EF1F984"/>
    <w:rsid w:val="1F387608"/>
    <w:rsid w:val="1FC041E2"/>
    <w:rsid w:val="1FC77836"/>
    <w:rsid w:val="1FE083CE"/>
    <w:rsid w:val="1FEC2301"/>
    <w:rsid w:val="200F11B4"/>
    <w:rsid w:val="206C6FAA"/>
    <w:rsid w:val="2094E4C8"/>
    <w:rsid w:val="20BE402E"/>
    <w:rsid w:val="213A8966"/>
    <w:rsid w:val="216CE132"/>
    <w:rsid w:val="219B73F1"/>
    <w:rsid w:val="21EF5273"/>
    <w:rsid w:val="2234C7E5"/>
    <w:rsid w:val="224DA112"/>
    <w:rsid w:val="2259E01F"/>
    <w:rsid w:val="2276BE80"/>
    <w:rsid w:val="22FC10A0"/>
    <w:rsid w:val="23F1C31C"/>
    <w:rsid w:val="23F6F386"/>
    <w:rsid w:val="240F272C"/>
    <w:rsid w:val="243C5958"/>
    <w:rsid w:val="248EA363"/>
    <w:rsid w:val="24970C62"/>
    <w:rsid w:val="24AD7278"/>
    <w:rsid w:val="25324CA2"/>
    <w:rsid w:val="25437DC4"/>
    <w:rsid w:val="25AEEA3E"/>
    <w:rsid w:val="26889EB0"/>
    <w:rsid w:val="273888FC"/>
    <w:rsid w:val="274B2C1E"/>
    <w:rsid w:val="275441B9"/>
    <w:rsid w:val="276657EA"/>
    <w:rsid w:val="27AFDBFB"/>
    <w:rsid w:val="27F010CF"/>
    <w:rsid w:val="27FE5D5B"/>
    <w:rsid w:val="2810E26F"/>
    <w:rsid w:val="283FBC49"/>
    <w:rsid w:val="2865C971"/>
    <w:rsid w:val="28732B66"/>
    <w:rsid w:val="289FE83C"/>
    <w:rsid w:val="2914EA2D"/>
    <w:rsid w:val="2938F0BE"/>
    <w:rsid w:val="29AA50C2"/>
    <w:rsid w:val="29D6F95F"/>
    <w:rsid w:val="2A0F3330"/>
    <w:rsid w:val="2A11C0E0"/>
    <w:rsid w:val="2AC87316"/>
    <w:rsid w:val="2AD3544B"/>
    <w:rsid w:val="2BB870F4"/>
    <w:rsid w:val="2C097B13"/>
    <w:rsid w:val="2C0ECA16"/>
    <w:rsid w:val="2C627249"/>
    <w:rsid w:val="2C67C822"/>
    <w:rsid w:val="2C7BFE0B"/>
    <w:rsid w:val="2CB75531"/>
    <w:rsid w:val="2CDD5C88"/>
    <w:rsid w:val="2D72BD51"/>
    <w:rsid w:val="2D886C00"/>
    <w:rsid w:val="2E1BEFBC"/>
    <w:rsid w:val="2E37ED9C"/>
    <w:rsid w:val="2F298F16"/>
    <w:rsid w:val="2F4E2913"/>
    <w:rsid w:val="2FDDF5B1"/>
    <w:rsid w:val="302025B9"/>
    <w:rsid w:val="302DCD69"/>
    <w:rsid w:val="30520A50"/>
    <w:rsid w:val="309101FF"/>
    <w:rsid w:val="30BA63DA"/>
    <w:rsid w:val="30D24DD5"/>
    <w:rsid w:val="30DD4A75"/>
    <w:rsid w:val="310D5D65"/>
    <w:rsid w:val="314808F1"/>
    <w:rsid w:val="314937D0"/>
    <w:rsid w:val="31D65EDA"/>
    <w:rsid w:val="31E6E045"/>
    <w:rsid w:val="322B9BC8"/>
    <w:rsid w:val="325AF677"/>
    <w:rsid w:val="329F25EA"/>
    <w:rsid w:val="32D39726"/>
    <w:rsid w:val="32EC6CDE"/>
    <w:rsid w:val="32F6705D"/>
    <w:rsid w:val="332E32FB"/>
    <w:rsid w:val="3331C5C9"/>
    <w:rsid w:val="3364B7DC"/>
    <w:rsid w:val="338EE692"/>
    <w:rsid w:val="33F4AA30"/>
    <w:rsid w:val="344D89F6"/>
    <w:rsid w:val="34558F91"/>
    <w:rsid w:val="34A679B7"/>
    <w:rsid w:val="3521B4D2"/>
    <w:rsid w:val="356D1B9A"/>
    <w:rsid w:val="35A65D41"/>
    <w:rsid w:val="35B44AAD"/>
    <w:rsid w:val="35DE4AD5"/>
    <w:rsid w:val="360A09F4"/>
    <w:rsid w:val="363858E6"/>
    <w:rsid w:val="36A741AE"/>
    <w:rsid w:val="36CDDE67"/>
    <w:rsid w:val="36E4E1D1"/>
    <w:rsid w:val="371260AD"/>
    <w:rsid w:val="3733EBCC"/>
    <w:rsid w:val="3767260F"/>
    <w:rsid w:val="379E7EDF"/>
    <w:rsid w:val="37F32A9B"/>
    <w:rsid w:val="3825B0CB"/>
    <w:rsid w:val="3830C044"/>
    <w:rsid w:val="38441D05"/>
    <w:rsid w:val="38579DBD"/>
    <w:rsid w:val="385AA335"/>
    <w:rsid w:val="38CBA73F"/>
    <w:rsid w:val="3994C93C"/>
    <w:rsid w:val="39AC39F1"/>
    <w:rsid w:val="39DC465A"/>
    <w:rsid w:val="39E77C7E"/>
    <w:rsid w:val="39F449E0"/>
    <w:rsid w:val="3A3C6F43"/>
    <w:rsid w:val="3A6DACA7"/>
    <w:rsid w:val="3A994D29"/>
    <w:rsid w:val="3ACD27CB"/>
    <w:rsid w:val="3B2077ED"/>
    <w:rsid w:val="3B366EA4"/>
    <w:rsid w:val="3B659DDB"/>
    <w:rsid w:val="3B7331E1"/>
    <w:rsid w:val="3B751431"/>
    <w:rsid w:val="3BFCA5E7"/>
    <w:rsid w:val="3CB7C02A"/>
    <w:rsid w:val="3CE068DB"/>
    <w:rsid w:val="3D1FFC4F"/>
    <w:rsid w:val="3D46CAEF"/>
    <w:rsid w:val="3D64DE8C"/>
    <w:rsid w:val="3D76DBE3"/>
    <w:rsid w:val="3E1D9BE7"/>
    <w:rsid w:val="3E3564A2"/>
    <w:rsid w:val="3E947166"/>
    <w:rsid w:val="3F13E129"/>
    <w:rsid w:val="3F63D823"/>
    <w:rsid w:val="3F73722E"/>
    <w:rsid w:val="3F7C6EA2"/>
    <w:rsid w:val="3FA86335"/>
    <w:rsid w:val="3FD3C872"/>
    <w:rsid w:val="3FF4A579"/>
    <w:rsid w:val="3FF9229D"/>
    <w:rsid w:val="4002A382"/>
    <w:rsid w:val="40C69EB7"/>
    <w:rsid w:val="40CD5F77"/>
    <w:rsid w:val="416D604F"/>
    <w:rsid w:val="41736004"/>
    <w:rsid w:val="421E9D75"/>
    <w:rsid w:val="421ED9DE"/>
    <w:rsid w:val="42DDAFDA"/>
    <w:rsid w:val="430127A3"/>
    <w:rsid w:val="43393B94"/>
    <w:rsid w:val="438E9431"/>
    <w:rsid w:val="43AE069B"/>
    <w:rsid w:val="43B4D129"/>
    <w:rsid w:val="44A2C111"/>
    <w:rsid w:val="44ACB601"/>
    <w:rsid w:val="453E6018"/>
    <w:rsid w:val="4544FB2E"/>
    <w:rsid w:val="455060F7"/>
    <w:rsid w:val="4557C767"/>
    <w:rsid w:val="4566254D"/>
    <w:rsid w:val="45769282"/>
    <w:rsid w:val="45899F52"/>
    <w:rsid w:val="45D1766F"/>
    <w:rsid w:val="461C2037"/>
    <w:rsid w:val="464B5374"/>
    <w:rsid w:val="46A1440D"/>
    <w:rsid w:val="46BF9D4D"/>
    <w:rsid w:val="46DCB172"/>
    <w:rsid w:val="4700BD8E"/>
    <w:rsid w:val="47256114"/>
    <w:rsid w:val="4769B8DE"/>
    <w:rsid w:val="483E2BE0"/>
    <w:rsid w:val="489CD7D1"/>
    <w:rsid w:val="489F3DC1"/>
    <w:rsid w:val="48EA9ACD"/>
    <w:rsid w:val="493E00D9"/>
    <w:rsid w:val="4955354C"/>
    <w:rsid w:val="49E1EA56"/>
    <w:rsid w:val="4A199D4D"/>
    <w:rsid w:val="4AE93124"/>
    <w:rsid w:val="4B93D0B3"/>
    <w:rsid w:val="4BF14378"/>
    <w:rsid w:val="4C2381BD"/>
    <w:rsid w:val="4C2F522D"/>
    <w:rsid w:val="4CB8A75F"/>
    <w:rsid w:val="4CE16C9C"/>
    <w:rsid w:val="4D20A3A5"/>
    <w:rsid w:val="4D467701"/>
    <w:rsid w:val="4D842F42"/>
    <w:rsid w:val="4E682A6C"/>
    <w:rsid w:val="4E72C540"/>
    <w:rsid w:val="4ED11C9B"/>
    <w:rsid w:val="4ED26800"/>
    <w:rsid w:val="4FB3FFCB"/>
    <w:rsid w:val="4FC3B82C"/>
    <w:rsid w:val="5022E6AA"/>
    <w:rsid w:val="5054BA7A"/>
    <w:rsid w:val="50F89153"/>
    <w:rsid w:val="51241D8A"/>
    <w:rsid w:val="5130BB4F"/>
    <w:rsid w:val="5257073C"/>
    <w:rsid w:val="526D3A73"/>
    <w:rsid w:val="528EB178"/>
    <w:rsid w:val="52A856ED"/>
    <w:rsid w:val="53C198D1"/>
    <w:rsid w:val="53D318D7"/>
    <w:rsid w:val="53FC0EC5"/>
    <w:rsid w:val="545AE8D7"/>
    <w:rsid w:val="54752899"/>
    <w:rsid w:val="54882C17"/>
    <w:rsid w:val="54BE532C"/>
    <w:rsid w:val="54CFE587"/>
    <w:rsid w:val="54F53087"/>
    <w:rsid w:val="55661D8C"/>
    <w:rsid w:val="556ABF17"/>
    <w:rsid w:val="5621DE61"/>
    <w:rsid w:val="56FD4B38"/>
    <w:rsid w:val="57097EC3"/>
    <w:rsid w:val="571CA1FD"/>
    <w:rsid w:val="57D7FB6F"/>
    <w:rsid w:val="57F4999F"/>
    <w:rsid w:val="5820122E"/>
    <w:rsid w:val="5829AF03"/>
    <w:rsid w:val="583FF0FC"/>
    <w:rsid w:val="586841DB"/>
    <w:rsid w:val="58B58BD7"/>
    <w:rsid w:val="58CE5907"/>
    <w:rsid w:val="591DD3DD"/>
    <w:rsid w:val="592E2F3F"/>
    <w:rsid w:val="59C55C97"/>
    <w:rsid w:val="5AB1349A"/>
    <w:rsid w:val="5ADEB6C8"/>
    <w:rsid w:val="5B0B2FD6"/>
    <w:rsid w:val="5B43748E"/>
    <w:rsid w:val="5B582C24"/>
    <w:rsid w:val="5B82A141"/>
    <w:rsid w:val="5BB95566"/>
    <w:rsid w:val="5BDAF1F3"/>
    <w:rsid w:val="5BEA9B15"/>
    <w:rsid w:val="5C22C963"/>
    <w:rsid w:val="5C28EFF8"/>
    <w:rsid w:val="5C6E3471"/>
    <w:rsid w:val="5C88F828"/>
    <w:rsid w:val="5C909F9F"/>
    <w:rsid w:val="5CBD62B3"/>
    <w:rsid w:val="5CC73080"/>
    <w:rsid w:val="5D2B16E4"/>
    <w:rsid w:val="5D59BD00"/>
    <w:rsid w:val="5E322BB2"/>
    <w:rsid w:val="5E5B53F8"/>
    <w:rsid w:val="5E8D9686"/>
    <w:rsid w:val="5F06066C"/>
    <w:rsid w:val="5F471A8C"/>
    <w:rsid w:val="5F47BFFA"/>
    <w:rsid w:val="5F519E12"/>
    <w:rsid w:val="5FEBC7ED"/>
    <w:rsid w:val="6006D5E8"/>
    <w:rsid w:val="60770C81"/>
    <w:rsid w:val="60B7730C"/>
    <w:rsid w:val="60CCB22A"/>
    <w:rsid w:val="612B0CC4"/>
    <w:rsid w:val="615740F5"/>
    <w:rsid w:val="61925396"/>
    <w:rsid w:val="61D71265"/>
    <w:rsid w:val="623C29FF"/>
    <w:rsid w:val="623CB210"/>
    <w:rsid w:val="6245EB2B"/>
    <w:rsid w:val="626E88D8"/>
    <w:rsid w:val="62BC4833"/>
    <w:rsid w:val="62FB0266"/>
    <w:rsid w:val="630006ED"/>
    <w:rsid w:val="635D386D"/>
    <w:rsid w:val="640D9290"/>
    <w:rsid w:val="6438AE83"/>
    <w:rsid w:val="6466BC6D"/>
    <w:rsid w:val="64AABD18"/>
    <w:rsid w:val="64AB8285"/>
    <w:rsid w:val="652BA748"/>
    <w:rsid w:val="65497FB6"/>
    <w:rsid w:val="6562DC80"/>
    <w:rsid w:val="656ED3C2"/>
    <w:rsid w:val="65B3A068"/>
    <w:rsid w:val="65BF62D2"/>
    <w:rsid w:val="6640F7BD"/>
    <w:rsid w:val="66C3FE22"/>
    <w:rsid w:val="66D1F192"/>
    <w:rsid w:val="6705EE94"/>
    <w:rsid w:val="6750E877"/>
    <w:rsid w:val="681F7D53"/>
    <w:rsid w:val="68687733"/>
    <w:rsid w:val="68C7BABA"/>
    <w:rsid w:val="68D44D79"/>
    <w:rsid w:val="69AD2EBF"/>
    <w:rsid w:val="69CD1FA4"/>
    <w:rsid w:val="6A04EF3E"/>
    <w:rsid w:val="6A12FD45"/>
    <w:rsid w:val="6A40B007"/>
    <w:rsid w:val="6A43B093"/>
    <w:rsid w:val="6A4C8179"/>
    <w:rsid w:val="6A570AC0"/>
    <w:rsid w:val="6A7B3BC4"/>
    <w:rsid w:val="6A963313"/>
    <w:rsid w:val="6AD1E893"/>
    <w:rsid w:val="6B0E5879"/>
    <w:rsid w:val="6B2B0541"/>
    <w:rsid w:val="6B2CB4BE"/>
    <w:rsid w:val="6B6BB15B"/>
    <w:rsid w:val="6B95D93D"/>
    <w:rsid w:val="6BD7F8D2"/>
    <w:rsid w:val="6BEAA404"/>
    <w:rsid w:val="6C2003D0"/>
    <w:rsid w:val="6C42EEC0"/>
    <w:rsid w:val="6C6E2E74"/>
    <w:rsid w:val="6CA977FD"/>
    <w:rsid w:val="6CF70E2E"/>
    <w:rsid w:val="6D4F579E"/>
    <w:rsid w:val="6DF43B62"/>
    <w:rsid w:val="6E6F715E"/>
    <w:rsid w:val="6ECA5519"/>
    <w:rsid w:val="6F1B3410"/>
    <w:rsid w:val="6F277423"/>
    <w:rsid w:val="6F780C6F"/>
    <w:rsid w:val="6FAD7E0B"/>
    <w:rsid w:val="6FECC530"/>
    <w:rsid w:val="70123769"/>
    <w:rsid w:val="7064B91E"/>
    <w:rsid w:val="706B6105"/>
    <w:rsid w:val="710FACA0"/>
    <w:rsid w:val="7165FB2A"/>
    <w:rsid w:val="72153CDA"/>
    <w:rsid w:val="72C34AEA"/>
    <w:rsid w:val="73ABED5E"/>
    <w:rsid w:val="74207CC4"/>
    <w:rsid w:val="74ADA219"/>
    <w:rsid w:val="74F56D89"/>
    <w:rsid w:val="75DF09DA"/>
    <w:rsid w:val="75EBCDCE"/>
    <w:rsid w:val="7605BCF9"/>
    <w:rsid w:val="771ECBA6"/>
    <w:rsid w:val="77231630"/>
    <w:rsid w:val="772D0862"/>
    <w:rsid w:val="77E0B8A3"/>
    <w:rsid w:val="784033FE"/>
    <w:rsid w:val="78405408"/>
    <w:rsid w:val="785115ED"/>
    <w:rsid w:val="78518982"/>
    <w:rsid w:val="78FACB78"/>
    <w:rsid w:val="79247797"/>
    <w:rsid w:val="796B2F89"/>
    <w:rsid w:val="79717C03"/>
    <w:rsid w:val="7983BB08"/>
    <w:rsid w:val="79AD9132"/>
    <w:rsid w:val="79B0144A"/>
    <w:rsid w:val="7A3DB4CE"/>
    <w:rsid w:val="7B27577F"/>
    <w:rsid w:val="7B30ED72"/>
    <w:rsid w:val="7B31689C"/>
    <w:rsid w:val="7B95E6E9"/>
    <w:rsid w:val="7C1B1E5F"/>
    <w:rsid w:val="7C3C6D2B"/>
    <w:rsid w:val="7C47D66D"/>
    <w:rsid w:val="7C8BE184"/>
    <w:rsid w:val="7D3887A8"/>
    <w:rsid w:val="7DA12180"/>
    <w:rsid w:val="7DC5193C"/>
    <w:rsid w:val="7DD7B8DD"/>
    <w:rsid w:val="7DEC1C90"/>
    <w:rsid w:val="7EB61FFD"/>
    <w:rsid w:val="7ED1CF36"/>
    <w:rsid w:val="7EE1A6F7"/>
    <w:rsid w:val="7EFA8AB5"/>
    <w:rsid w:val="7FF0E9A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39C45"/>
  <w15:chartTrackingRefBased/>
  <w15:docId w15:val="{4BF7C56F-653B-4D76-A287-2FD5B90D96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4142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142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1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42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4142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4142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04142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4142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4142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4142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4142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4142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4142B"/>
    <w:rPr>
      <w:rFonts w:eastAsiaTheme="majorEastAsia" w:cstheme="majorBidi"/>
      <w:color w:val="272727" w:themeColor="text1" w:themeTint="D8"/>
    </w:rPr>
  </w:style>
  <w:style w:type="paragraph" w:styleId="Title">
    <w:name w:val="Title"/>
    <w:basedOn w:val="Normal"/>
    <w:next w:val="Normal"/>
    <w:link w:val="TitleChar"/>
    <w:uiPriority w:val="10"/>
    <w:qFormat/>
    <w:rsid w:val="0004142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4142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4142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41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42B"/>
    <w:pPr>
      <w:spacing w:before="160"/>
      <w:jc w:val="center"/>
    </w:pPr>
    <w:rPr>
      <w:i/>
      <w:iCs/>
      <w:color w:val="404040" w:themeColor="text1" w:themeTint="BF"/>
    </w:rPr>
  </w:style>
  <w:style w:type="character" w:styleId="QuoteChar" w:customStyle="1">
    <w:name w:val="Quote Char"/>
    <w:basedOn w:val="DefaultParagraphFont"/>
    <w:link w:val="Quote"/>
    <w:uiPriority w:val="29"/>
    <w:rsid w:val="0004142B"/>
    <w:rPr>
      <w:i/>
      <w:iCs/>
      <w:color w:val="404040" w:themeColor="text1" w:themeTint="BF"/>
    </w:rPr>
  </w:style>
  <w:style w:type="paragraph" w:styleId="ListParagraph">
    <w:name w:val="List Paragraph"/>
    <w:basedOn w:val="Normal"/>
    <w:uiPriority w:val="34"/>
    <w:qFormat/>
    <w:rsid w:val="0004142B"/>
    <w:pPr>
      <w:ind w:left="720"/>
      <w:contextualSpacing/>
    </w:pPr>
  </w:style>
  <w:style w:type="character" w:styleId="IntenseEmphasis">
    <w:name w:val="Intense Emphasis"/>
    <w:basedOn w:val="DefaultParagraphFont"/>
    <w:uiPriority w:val="21"/>
    <w:qFormat/>
    <w:rsid w:val="0004142B"/>
    <w:rPr>
      <w:i/>
      <w:iCs/>
      <w:color w:val="0F4761" w:themeColor="accent1" w:themeShade="BF"/>
    </w:rPr>
  </w:style>
  <w:style w:type="paragraph" w:styleId="IntenseQuote">
    <w:name w:val="Intense Quote"/>
    <w:basedOn w:val="Normal"/>
    <w:next w:val="Normal"/>
    <w:link w:val="IntenseQuoteChar"/>
    <w:uiPriority w:val="30"/>
    <w:qFormat/>
    <w:rsid w:val="0004142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4142B"/>
    <w:rPr>
      <w:i/>
      <w:iCs/>
      <w:color w:val="0F4761" w:themeColor="accent1" w:themeShade="BF"/>
    </w:rPr>
  </w:style>
  <w:style w:type="character" w:styleId="IntenseReference">
    <w:name w:val="Intense Reference"/>
    <w:basedOn w:val="DefaultParagraphFont"/>
    <w:uiPriority w:val="32"/>
    <w:qFormat/>
    <w:rsid w:val="0004142B"/>
    <w:rPr>
      <w:b/>
      <w:bCs/>
      <w:smallCaps/>
      <w:color w:val="0F4761" w:themeColor="accent1" w:themeShade="BF"/>
      <w:spacing w:val="5"/>
    </w:rPr>
  </w:style>
  <w:style w:type="paragraph" w:styleId="NormalWeb">
    <w:name w:val="Normal (Web)"/>
    <w:basedOn w:val="Normal"/>
    <w:uiPriority w:val="99"/>
    <w:semiHidden/>
    <w:unhideWhenUsed/>
    <w:rsid w:val="00A31A32"/>
    <w:rPr>
      <w:rFonts w:ascii="Times New Roman" w:hAnsi="Times New Roman" w:cs="Times New Roman"/>
    </w:rPr>
  </w:style>
  <w:style w:type="character" w:styleId="Hyperlink">
    <w:name w:val="Hyperlink"/>
    <w:basedOn w:val="DefaultParagraphFont"/>
    <w:uiPriority w:val="99"/>
    <w:unhideWhenUsed/>
    <w:rsid w:val="00A31A32"/>
    <w:rPr>
      <w:color w:val="467886" w:themeColor="hyperlink"/>
      <w:u w:val="single"/>
    </w:rPr>
  </w:style>
  <w:style w:type="character" w:styleId="UnresolvedMention">
    <w:name w:val="Unresolved Mention"/>
    <w:basedOn w:val="DefaultParagraphFont"/>
    <w:uiPriority w:val="99"/>
    <w:semiHidden/>
    <w:unhideWhenUsed/>
    <w:rsid w:val="00A31A32"/>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Footer">
    <w:name w:val="footer"/>
    <w:basedOn w:val="Normal"/>
    <w:link w:val="FooterChar"/>
    <w:uiPriority w:val="99"/>
    <w:unhideWhenUsed/>
    <w:rsid w:val="00D64F4B"/>
    <w:pPr>
      <w:tabs>
        <w:tab w:val="center" w:pos="4513"/>
        <w:tab w:val="right" w:pos="9026"/>
      </w:tabs>
      <w:spacing w:after="0" w:line="240" w:lineRule="auto"/>
    </w:pPr>
  </w:style>
  <w:style w:type="character" w:styleId="FooterChar" w:customStyle="1">
    <w:name w:val="Footer Char"/>
    <w:basedOn w:val="DefaultParagraphFont"/>
    <w:link w:val="Footer"/>
    <w:uiPriority w:val="99"/>
    <w:rsid w:val="00D64F4B"/>
  </w:style>
  <w:style w:type="character" w:styleId="PageNumber">
    <w:name w:val="page number"/>
    <w:basedOn w:val="DefaultParagraphFont"/>
    <w:uiPriority w:val="99"/>
    <w:semiHidden/>
    <w:unhideWhenUsed/>
    <w:rsid w:val="00D64F4B"/>
  </w:style>
  <w:style w:type="character" w:styleId="FollowedHyperlink">
    <w:name w:val="FollowedHyperlink"/>
    <w:basedOn w:val="DefaultParagraphFont"/>
    <w:uiPriority w:val="99"/>
    <w:semiHidden/>
    <w:unhideWhenUsed/>
    <w:rsid w:val="009A1976"/>
    <w:rPr>
      <w:color w:val="96607D" w:themeColor="followedHyperlink"/>
      <w:u w:val="single"/>
    </w:rPr>
  </w:style>
  <w:style w:type="paragraph" w:styleId="Header">
    <w:name w:val="header"/>
    <w:basedOn w:val="Normal"/>
    <w:uiPriority w:val="99"/>
    <w:unhideWhenUsed/>
    <w:rsid w:val="3BFCA5E7"/>
    <w:pPr>
      <w:tabs>
        <w:tab w:val="center" w:pos="4680"/>
        <w:tab w:val="right" w:pos="9360"/>
      </w:tabs>
      <w:spacing w:after="0" w:line="240" w:lineRule="auto"/>
    </w:pPr>
  </w:style>
  <w:style w:type="paragraph" w:styleId="TOCHeading">
    <w:name w:val="TOC Heading"/>
    <w:basedOn w:val="Heading1"/>
    <w:next w:val="Normal"/>
    <w:uiPriority w:val="39"/>
    <w:unhideWhenUsed/>
    <w:qFormat/>
    <w:rsid w:val="00CC016D"/>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C016D"/>
    <w:pPr>
      <w:spacing w:before="120" w:after="0"/>
    </w:pPr>
    <w:rPr>
      <w:b/>
      <w:bCs/>
      <w:i/>
      <w:iCs/>
    </w:rPr>
  </w:style>
  <w:style w:type="paragraph" w:styleId="TOC2">
    <w:name w:val="toc 2"/>
    <w:basedOn w:val="Normal"/>
    <w:next w:val="Normal"/>
    <w:autoRedefine/>
    <w:uiPriority w:val="39"/>
    <w:unhideWhenUsed/>
    <w:rsid w:val="00CC016D"/>
    <w:pPr>
      <w:spacing w:before="120" w:after="0"/>
      <w:ind w:left="240"/>
    </w:pPr>
    <w:rPr>
      <w:b/>
      <w:bCs/>
      <w:sz w:val="22"/>
      <w:szCs w:val="22"/>
    </w:rPr>
  </w:style>
  <w:style w:type="paragraph" w:styleId="TOC3">
    <w:name w:val="toc 3"/>
    <w:basedOn w:val="Normal"/>
    <w:next w:val="Normal"/>
    <w:autoRedefine/>
    <w:uiPriority w:val="39"/>
    <w:unhideWhenUsed/>
    <w:rsid w:val="00CC016D"/>
    <w:pPr>
      <w:spacing w:after="0"/>
      <w:ind w:left="480"/>
    </w:pPr>
    <w:rPr>
      <w:sz w:val="20"/>
      <w:szCs w:val="20"/>
    </w:rPr>
  </w:style>
  <w:style w:type="paragraph" w:styleId="TOC4">
    <w:name w:val="toc 4"/>
    <w:basedOn w:val="Normal"/>
    <w:next w:val="Normal"/>
    <w:autoRedefine/>
    <w:uiPriority w:val="39"/>
    <w:unhideWhenUsed/>
    <w:rsid w:val="00CC016D"/>
    <w:pPr>
      <w:spacing w:after="0"/>
      <w:ind w:left="720"/>
    </w:pPr>
    <w:rPr>
      <w:sz w:val="20"/>
      <w:szCs w:val="20"/>
    </w:rPr>
  </w:style>
  <w:style w:type="paragraph" w:styleId="TOC5">
    <w:name w:val="toc 5"/>
    <w:basedOn w:val="Normal"/>
    <w:next w:val="Normal"/>
    <w:autoRedefine/>
    <w:uiPriority w:val="39"/>
    <w:unhideWhenUsed/>
    <w:rsid w:val="00CC016D"/>
    <w:pPr>
      <w:spacing w:after="0"/>
      <w:ind w:left="960"/>
    </w:pPr>
    <w:rPr>
      <w:sz w:val="20"/>
      <w:szCs w:val="20"/>
    </w:rPr>
  </w:style>
  <w:style w:type="paragraph" w:styleId="TOC6">
    <w:name w:val="toc 6"/>
    <w:basedOn w:val="Normal"/>
    <w:next w:val="Normal"/>
    <w:autoRedefine/>
    <w:uiPriority w:val="39"/>
    <w:unhideWhenUsed/>
    <w:rsid w:val="00CC016D"/>
    <w:pPr>
      <w:spacing w:after="0"/>
      <w:ind w:left="1200"/>
    </w:pPr>
    <w:rPr>
      <w:sz w:val="20"/>
      <w:szCs w:val="20"/>
    </w:rPr>
  </w:style>
  <w:style w:type="paragraph" w:styleId="TOC7">
    <w:name w:val="toc 7"/>
    <w:basedOn w:val="Normal"/>
    <w:next w:val="Normal"/>
    <w:autoRedefine/>
    <w:uiPriority w:val="39"/>
    <w:unhideWhenUsed/>
    <w:rsid w:val="00CC016D"/>
    <w:pPr>
      <w:spacing w:after="0"/>
      <w:ind w:left="1440"/>
    </w:pPr>
    <w:rPr>
      <w:sz w:val="20"/>
      <w:szCs w:val="20"/>
    </w:rPr>
  </w:style>
  <w:style w:type="paragraph" w:styleId="TOC8">
    <w:name w:val="toc 8"/>
    <w:basedOn w:val="Normal"/>
    <w:next w:val="Normal"/>
    <w:autoRedefine/>
    <w:uiPriority w:val="39"/>
    <w:unhideWhenUsed/>
    <w:rsid w:val="00CC016D"/>
    <w:pPr>
      <w:spacing w:after="0"/>
      <w:ind w:left="1680"/>
    </w:pPr>
    <w:rPr>
      <w:sz w:val="20"/>
      <w:szCs w:val="20"/>
    </w:rPr>
  </w:style>
  <w:style w:type="paragraph" w:styleId="TOC9">
    <w:name w:val="toc 9"/>
    <w:basedOn w:val="Normal"/>
    <w:next w:val="Normal"/>
    <w:autoRedefine/>
    <w:uiPriority w:val="39"/>
    <w:unhideWhenUsed/>
    <w:rsid w:val="00CC016D"/>
    <w:pPr>
      <w:spacing w:after="0"/>
      <w:ind w:left="1920"/>
    </w:pPr>
    <w:rPr>
      <w:sz w:val="20"/>
      <w:szCs w:val="20"/>
    </w:rPr>
  </w:style>
  <w:style w:type="paragraph" w:styleId="NoSpacing">
    <w:name w:val="No Spacing"/>
    <w:uiPriority w:val="1"/>
    <w:qFormat/>
    <w:rsid w:val="1ED9302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2.png" Id="rId117" /><Relationship Type="http://schemas.openxmlformats.org/officeDocument/2006/relationships/image" Target="media/image1.png" Id="rId21" /><Relationship Type="http://schemas.openxmlformats.org/officeDocument/2006/relationships/hyperlink" Target="https://melbourneso.sharepoint.com/:x:/s/MarketingSales2/EeshyowjqCdNu1teCwRSQ7IBOP_hs88nzR7lTD35P_wzJg?e=WlfXlK" TargetMode="External" Id="rId42" /><Relationship Type="http://schemas.openxmlformats.org/officeDocument/2006/relationships/hyperlink" Target="https://melbourneso.sharepoint.com/:w:/r/sites/MarketingSales2/_layouts/15/Doc.aspx?sourcedoc=%7B8ED566AE-2EC5-43AB-87B3-68ED2146D7AC%7D&amp;file=MSO%20Quick-Start%20Welcome%20Guide.docx&amp;action=default&amp;mobileredirect=true" TargetMode="External" Id="rId63" /><Relationship Type="http://schemas.openxmlformats.org/officeDocument/2006/relationships/image" Target="media/image18.png" Id="rId84" /><Relationship Type="http://schemas.openxmlformats.org/officeDocument/2006/relationships/image" Target="media/image32.png" Id="rId138" /><Relationship Type="http://schemas.openxmlformats.org/officeDocument/2006/relationships/footer" Target="footer2.xml" Id="rId159" /><Relationship Type="http://schemas.openxmlformats.org/officeDocument/2006/relationships/hyperlink" Target="https://melbourneso.sharepoint.com/:w:/s/MarketingSales2/EUiNy9usf9tFhCG9dHOrFfABnLi6ORAOV7errVHB3h2wig?e=gXAIPVoint.com/:w:/g/personal/camms_mso_com_au/EddeouvSVo9Cr2B6YWdBc8kBeZNryzhZ-xfP7azXt6Xpeg?e=42aOeQ" TargetMode="External" Id="rId107" /><Relationship Type="http://schemas.openxmlformats.org/officeDocument/2006/relationships/hyperlink" Target="https://chrome-extension:/efaidnbmnnnibpcajpcglclefindmkaj/https:/www.artscentremelbourne.com.au/-/media/acm/files/visit/theatres-and-spaces/hamer-hall/hamer-hall-seating-plan.pdf" TargetMode="External" Id="rId11" /><Relationship Type="http://schemas.openxmlformats.org/officeDocument/2006/relationships/image" Target="media/image3.png" Id="rId32" /><Relationship Type="http://schemas.openxmlformats.org/officeDocument/2006/relationships/hyperlink" Target="https://www.mso.com.au/packages/2024-classic-kids" TargetMode="External" Id="rId53" /><Relationship Type="http://schemas.openxmlformats.org/officeDocument/2006/relationships/hyperlink" Target="https://app.asana.com/0/1206369590338123/1206884403286174/f" TargetMode="External" Id="rId74" /><Relationship Type="http://schemas.openxmlformats.org/officeDocument/2006/relationships/image" Target="media/image24.png" Id="rId128" /><Relationship Type="http://schemas.openxmlformats.org/officeDocument/2006/relationships/hyperlink" Target="https://melbourneso.sharepoint.com/:p:/s/MarketingSales2/EdV7KzZ2yjZDr_n3--nHOrsBLhvYquPpbUw3Lr4CAMO7Hg?e=pedXsC" TargetMode="External" Id="rId149" /><Relationship Type="http://schemas.openxmlformats.org/officeDocument/2006/relationships/webSettings" Target="webSettings.xml" Id="rId5" /><Relationship Type="http://schemas.openxmlformats.org/officeDocument/2006/relationships/hyperlink" Target="https://www.mso.com.au/behind-the-music/partners/partner-discount" TargetMode="External" Id="rId95" /><Relationship Type="http://schemas.openxmlformats.org/officeDocument/2006/relationships/header" Target="header2.xml" Id="rId160" /><Relationship Type="http://schemas.openxmlformats.org/officeDocument/2006/relationships/hyperlink" Target="https://melbourneso.sharepoint.com/:b:/s/MarketingSales2/EZVr-dBbPhdIoJgx_JTXioIB_kiRtZEDLWKl_z_Ru4nrOA?e=p6T48a" TargetMode="External" Id="rId22" /><Relationship Type="http://schemas.openxmlformats.org/officeDocument/2006/relationships/hyperlink" Target="https://www.servicesaustralia.gov.au/concession-and-health-care-cards?context=60091" TargetMode="External" Id="rId43" /><Relationship Type="http://schemas.openxmlformats.org/officeDocument/2006/relationships/hyperlink" Target="https://www.mso.com.au/student-memberships/student-member-concerts" TargetMode="External" Id="rId64" /><Relationship Type="http://schemas.openxmlformats.org/officeDocument/2006/relationships/hyperlink" Target="https://app.asana.com/0/1204851846342248/1207283724559021/f" TargetMode="External" Id="rId118" /><Relationship Type="http://schemas.openxmlformats.org/officeDocument/2006/relationships/image" Target="media/image33.png" Id="rId139" /><Relationship Type="http://schemas.openxmlformats.org/officeDocument/2006/relationships/hyperlink" Target="https://app.asana.com/0/1206369590338123/1206549917480439/f" TargetMode="External" Id="rId85" /><Relationship Type="http://schemas.openxmlformats.org/officeDocument/2006/relationships/hyperlink" Target="https://app.asana.com/0/1206369590338123/1206816294714766/f" TargetMode="External" Id="rId150" /><Relationship Type="http://schemas.openxmlformats.org/officeDocument/2006/relationships/hyperlink" Target="https://melbourneso.sharepoint.com/:w:/r/sites/MarketingSales2/_layouts/15/Doc.aspx?sourcedoc=%7B9529EB35-1462-481C-9687-EAB59C9DBD45%7D&amp;file=B.%20Hamer%20Hall.docx&amp;action=default&amp;mobileredirect=true" TargetMode="External" Id="rId12" /><Relationship Type="http://schemas.openxmlformats.org/officeDocument/2006/relationships/hyperlink" Target="mailto:vic.property@abc.net.au" TargetMode="External" Id="rId17" /><Relationship Type="http://schemas.openxmlformats.org/officeDocument/2006/relationships/image" Target="media/image4.png" Id="rId33" /><Relationship Type="http://schemas.openxmlformats.org/officeDocument/2006/relationships/image" Target="media/image9.png" Id="rId38" /><Relationship Type="http://schemas.openxmlformats.org/officeDocument/2006/relationships/hyperlink" Target="https://www.mso.com.au/friends-of-the-mso/u35-member-concerts" TargetMode="External" Id="rId59" /><Relationship Type="http://schemas.openxmlformats.org/officeDocument/2006/relationships/hyperlink" Target="https://www.aco.com.au/" TargetMode="External" Id="rId103" /><Relationship Type="http://schemas.openxmlformats.org/officeDocument/2006/relationships/hyperlink" Target="https://melbourneso-my.sharepoint.com/:w:/g/personal/camms_mso_com_au/EYCtDfOnMFdAipjK3YHABG0BfieG2drCKOzqqDuxJce7EA?e=uQpaRT" TargetMode="External" Id="rId108" /><Relationship Type="http://schemas.openxmlformats.org/officeDocument/2006/relationships/hyperlink" Target="mailto:ramp@krios.com" TargetMode="External" Id="rId124" /><Relationship Type="http://schemas.openxmlformats.org/officeDocument/2006/relationships/hyperlink" Target="https://app.asana.com/0/1206369590338123/1208300137354782/f" TargetMode="External" Id="rId129" /><Relationship Type="http://schemas.openxmlformats.org/officeDocument/2006/relationships/hyperlink" Target="https://www.mso.com.au/learning/mso-for-kids/child-price-tickets" TargetMode="External" Id="rId54" /><Relationship Type="http://schemas.openxmlformats.org/officeDocument/2006/relationships/hyperlink" Target="https://app.asana.com/0/1206369590338123/1206884403286174/f" TargetMode="External" Id="rId75" /><Relationship Type="http://schemas.openxmlformats.org/officeDocument/2006/relationships/hyperlink" Target="https://www.mso.com.au/friends-of-the-mso/member-concerts" TargetMode="External" Id="rId96" /><Relationship Type="http://schemas.openxmlformats.org/officeDocument/2006/relationships/image" Target="media/image34.png" Id="rId140" /><Relationship Type="http://schemas.openxmlformats.org/officeDocument/2006/relationships/hyperlink" Target="https://www.loom.com/share/2ff18a97e2ee403ca9e743285c7081fe?sid=ee8e44d4-0afd-4a27-b187-bfe6516b3011" TargetMode="External" Id="rId145" /><Relationship Type="http://schemas.openxmlformats.org/officeDocument/2006/relationships/footer" Target="footer3.xml" Id="rId16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melbourneso.sharepoint.com/:w:/r/sites/MarketingSales2/_layouts/15/Doc.aspx?sourcedoc=%7B98269B52-FA69-4FF1-8080-DB1570090F54%7D&amp;file=G.%20Robert%20Blackwood%20Hall.docx&amp;action=default&amp;mobileredirect=true" TargetMode="External" Id="rId23" /><Relationship Type="http://schemas.openxmlformats.org/officeDocument/2006/relationships/hyperlink" Target="https://melbourneso.sharepoint.com/:w:/s/MarketingSales2/Ec3xXscTesJOnn_xrYvYxAABXn-oKVIHPXQH_u_9PFhMtA?e=65udYK" TargetMode="External" Id="rId28" /><Relationship Type="http://schemas.openxmlformats.org/officeDocument/2006/relationships/hyperlink" Target="https://www.mso.com.au/learning/schools-and-teachers/book-a-school-experience-2025" TargetMode="External" Id="rId49" /><Relationship Type="http://schemas.openxmlformats.org/officeDocument/2006/relationships/hyperlink" Target="https://melbourneso.sharepoint.com/sites/MarketingSales2/Shared%20Documents/Forms/AllItems.aspx?ga=1&amp;id=%2Fsites%2FMarketingSales2%2FShared%20Documents%2F3%2E%20Sales%2FTicketing%20Operations%2FBox%20Office%2FBox%20Office%20Resources%2FSignage%2FLEAPS%20Customer%20Call%20Poster%2Epdf&amp;viewid=6dc2bd36%2D78f3%2D41c5%2D9819%2D45da66fc578b&amp;q=LEAP&amp;parent=%2Fsites%2FMarketingSales2%2FShared%20Documents%2F3%2E%20Sales%2FTicketing%20Operations&amp;parentview=7" TargetMode="External" Id="rId114" /><Relationship Type="http://schemas.openxmlformats.org/officeDocument/2006/relationships/hyperlink" Target="https://melbourneso.sharepoint.com/:w:/s/MelbourneSymphonyOrchestra/ER_RGK4XQYNGiFEv3lOZpPQBm3XvUBQWrGLrTEbT0d_4rA?e=TsYogE" TargetMode="External" Id="rId119" /><Relationship Type="http://schemas.openxmlformats.org/officeDocument/2006/relationships/hyperlink" Target="https://www.mso.com.au/friends-of-the-mso" TargetMode="External" Id="rId60" /><Relationship Type="http://schemas.openxmlformats.org/officeDocument/2006/relationships/hyperlink" Target="https://melbourneso.sharepoint.com/:x:/s/MarketingSales2/EdmhU8psYwlBuHdxeAzisaYBxWaPXB9-deoqqrjrWTtskQ?e=vRugE7" TargetMode="External" Id="rId81" /><Relationship Type="http://schemas.openxmlformats.org/officeDocument/2006/relationships/hyperlink" Target="https://www.tessituranetwork.com/Help_System_v160/Landing.htm" TargetMode="External" Id="rId130" /><Relationship Type="http://schemas.openxmlformats.org/officeDocument/2006/relationships/image" Target="media/image29.png" Id="rId135" /><Relationship Type="http://schemas.openxmlformats.org/officeDocument/2006/relationships/hyperlink" Target="https://app.asana.com/0/1206369590338123/1207808243943684/f" TargetMode="External" Id="rId151" /><Relationship Type="http://schemas.openxmlformats.org/officeDocument/2006/relationships/image" Target="media/image36.png" Id="rId156" /><Relationship Type="http://schemas.openxmlformats.org/officeDocument/2006/relationships/hyperlink" Target="https://app.asana.com/0/1206369590338123/1208623806746918/f" TargetMode="External" Id="rId13" /><Relationship Type="http://schemas.openxmlformats.org/officeDocument/2006/relationships/hyperlink" Target="https://melbournesymphonyorchestra-assets.s3.amazonaws.com/assets/File/3900.pdf" TargetMode="External" Id="rId18" /><Relationship Type="http://schemas.openxmlformats.org/officeDocument/2006/relationships/image" Target="media/image10.png" Id="rId39" /><Relationship Type="http://schemas.openxmlformats.org/officeDocument/2006/relationships/hyperlink" Target="https://app.asana.com/0/0/1207201055097030" TargetMode="External" Id="rId109" /><Relationship Type="http://schemas.openxmlformats.org/officeDocument/2006/relationships/image" Target="media/image5.png" Id="rId34" /><Relationship Type="http://schemas.openxmlformats.org/officeDocument/2006/relationships/hyperlink" Target="https://melbourneso.sharepoint.com/:x:/s/MarketingSales2/ES6YAJ_g3qBOhyZAHmLL4NgBBzquWGwU9e8lcrvgK_FjCA?e=b2Wvaz" TargetMode="External" Id="rId50" /><Relationship Type="http://schemas.openxmlformats.org/officeDocument/2006/relationships/image" Target="media/image13.png" Id="rId55" /><Relationship Type="http://schemas.openxmlformats.org/officeDocument/2006/relationships/hyperlink" Target="https://app.asana.com/0/1206369590338123/1207252982399968/f" TargetMode="External" Id="rId76" /><Relationship Type="http://schemas.openxmlformats.org/officeDocument/2006/relationships/hyperlink" Target="https://www.mso.com.au/behind-the-music/partners/principal-partner-emirates" TargetMode="External" Id="rId97" /><Relationship Type="http://schemas.openxmlformats.org/officeDocument/2006/relationships/image" Target="media/image20.png" Id="rId104" /><Relationship Type="http://schemas.openxmlformats.org/officeDocument/2006/relationships/hyperlink" Target="https://melbourneso-my.sharepoint.com/:b:/r/personal/toynes_mso_com_au/Documents/Microsoft%20Teams%20Chat%20Files/MSO00002%20MSO%202026%20Subscriber%20Booking%20Form%20Renewal_FA.pdf?csf=1&amp;web=1&amp;e=yPkuFH" TargetMode="External" Id="rId120" /><Relationship Type="http://schemas.openxmlformats.org/officeDocument/2006/relationships/image" Target="media/image23.png" Id="rId125" /><Relationship Type="http://schemas.openxmlformats.org/officeDocument/2006/relationships/hyperlink" Target="https://www.loom.com/share/21a81b03baed497aa28f2f619b5c3378?sid=9a6de6c9-a617-4b51-9a95-f44aa672ddc4" TargetMode="External" Id="rId141" /><Relationship Type="http://schemas.openxmlformats.org/officeDocument/2006/relationships/hyperlink" Target="https://www.loom.com/share/2e0042e6a21b4ef58399ff45139f0ed0?sid=e89e598d-0380-4862-b70e-69fa11482135" TargetMode="External" Id="rId146" /><Relationship Type="http://schemas.openxmlformats.org/officeDocument/2006/relationships/endnotes" Target="endnotes.xml" Id="rId7" /><Relationship Type="http://schemas.openxmlformats.org/officeDocument/2006/relationships/hyperlink" Target="https://www.mso.com.au/friends-of-the-mso" TargetMode="External" Id="rId92" /><Relationship Type="http://schemas.openxmlformats.org/officeDocument/2006/relationships/fontTable" Target="fontTable.xml" Id="rId162" /><Relationship Type="http://schemas.openxmlformats.org/officeDocument/2006/relationships/numbering" Target="numbering.xml" Id="rId2" /><Relationship Type="http://schemas.openxmlformats.org/officeDocument/2006/relationships/hyperlink" Target="https://www.artscentremelbourne.com.au/about-us/faqs/visit/sidney-myer-music-bowl" TargetMode="External" Id="rId29" /><Relationship Type="http://schemas.openxmlformats.org/officeDocument/2006/relationships/hyperlink" Target="https://www.mso.com.au/your-visit/venues/costa-hall" TargetMode="External" Id="rId24" /><Relationship Type="http://schemas.openxmlformats.org/officeDocument/2006/relationships/image" Target="media/image11.png" Id="rId40" /><Relationship Type="http://schemas.openxmlformats.org/officeDocument/2006/relationships/image" Target="media/image14.png" Id="rId66" /><Relationship Type="http://schemas.openxmlformats.org/officeDocument/2006/relationships/hyperlink" Target="mailto:boxoffice@mso.com.au" TargetMode="External" Id="rId87" /><Relationship Type="http://schemas.openxmlformats.org/officeDocument/2006/relationships/hyperlink" Target="https://app.asana.com/0/0/1207201055097032" TargetMode="External" Id="rId110" /><Relationship Type="http://schemas.openxmlformats.org/officeDocument/2006/relationships/hyperlink" Target="https://melbourneso.sharepoint.com/:b:/s/MarketingSales2/ESbI2DQf8ApGg9V9C2p50e8BZYJgKw2kVRGnZM0WRWTYyg?e=uy73wr" TargetMode="External" Id="rId115" /><Relationship Type="http://schemas.openxmlformats.org/officeDocument/2006/relationships/image" Target="media/image25.png" Id="rId131" /><Relationship Type="http://schemas.openxmlformats.org/officeDocument/2006/relationships/image" Target="media/image30.png" Id="rId136" /><Relationship Type="http://schemas.openxmlformats.org/officeDocument/2006/relationships/header" Target="header1.xml" Id="rId157" /><Relationship Type="http://schemas.openxmlformats.org/officeDocument/2006/relationships/hyperlink" Target="https://melbourneso.sharepoint.com/:w:/r/sites/MarketingSales2/_layouts/15/Doc.aspx?sourcedoc=%7B8ED566AE-2EC5-43AB-87B3-68ED2146D7AC%7D&amp;file=MSO%20Quick-Start%20Welcome%20Guide.docx&amp;action=default&amp;mobileredirect=true" TargetMode="External" Id="rId61" /><Relationship Type="http://schemas.openxmlformats.org/officeDocument/2006/relationships/hyperlink" Target="https://melbourneso.sharepoint.com/:x:/s/MarketingSales2/EdmhU8psYwlBuHdxeAzisaYBxWaPXB9-deoqqrjrWTtskQ?e=vRugE7" TargetMode="External" Id="rId82" /><Relationship Type="http://schemas.openxmlformats.org/officeDocument/2006/relationships/hyperlink" Target="https://app.asana.com/0/1206369590338123/1206500621771636/f" TargetMode="External" Id="rId152" /><Relationship Type="http://schemas.openxmlformats.org/officeDocument/2006/relationships/hyperlink" Target="https://www.mcec.com.au/room-and-spaces/plenary-entire" TargetMode="External" Id="rId19" /><Relationship Type="http://schemas.openxmlformats.org/officeDocument/2006/relationships/hyperlink" Target="https://melbourneso.sharepoint.com/:b:/s/MarketingSales2/EejTpqjFIBBPk8-C0fN-6xwBFzEHMXXTfGNOsavV3LfQ9g?e=3ZVwsP" TargetMode="External" Id="rId14" /><Relationship Type="http://schemas.openxmlformats.org/officeDocument/2006/relationships/image" Target="media/image6.png" Id="rId35" /><Relationship Type="http://schemas.openxmlformats.org/officeDocument/2006/relationships/hyperlink" Target="https://liveperformance.com.au/wp-content/uploads/2020/11/LPA-Ticketing-Code-Industry-Code-8th-edition-FINAL.pdf" TargetMode="External" Id="rId77" /><Relationship Type="http://schemas.openxmlformats.org/officeDocument/2006/relationships/hyperlink" Target="https://www.sydneysymphony.com/" TargetMode="External" Id="rId100" /><Relationship Type="http://schemas.openxmlformats.org/officeDocument/2006/relationships/image" Target="media/image21.jpg" Id="rId105" /><Relationship Type="http://schemas.openxmlformats.org/officeDocument/2006/relationships/hyperlink" Target="https://melbourneso-my.sharepoint.com/:w:/g/personal/harveys_mso_com_au/EVX6VnNplJRKsO3rovWSBX8BXUoqlAwq9NmQXX0C0ra6sg?e=ceeNKC" TargetMode="External" Id="rId126" /><Relationship Type="http://schemas.openxmlformats.org/officeDocument/2006/relationships/hyperlink" Target="https://melso0auvicwebprod.tnhs.cloud/tessitura/Login" TargetMode="External" Id="rId147" /><Relationship Type="http://schemas.openxmlformats.org/officeDocument/2006/relationships/hyperlink" Target="https://melbourneso.sharepoint.com/:b:/s/MarketingSales2/EXklp2FNGLZBq0QnWVXI7tQBzDG5Hj7d-07REdfM8t12pg?e=xdc5SI" TargetMode="External" Id="rId8" /><Relationship Type="http://schemas.openxmlformats.org/officeDocument/2006/relationships/hyperlink" Target="https://www.mso.com.au/learning/mso-for-kids/jams-for-juniors" TargetMode="External" Id="rId51" /><Relationship Type="http://schemas.openxmlformats.org/officeDocument/2006/relationships/hyperlink" Target="https://www.mso.com.au/behind-the-music/partners/racv-member-discount" TargetMode="External" Id="rId93" /><Relationship Type="http://schemas.openxmlformats.org/officeDocument/2006/relationships/hyperlink" Target="https://www.mso.com.au/behind-the-music/partners/principal-partner-emirates" TargetMode="External" Id="rId98" /><Relationship Type="http://schemas.openxmlformats.org/officeDocument/2006/relationships/hyperlink" Target="https://melbourneso.sharepoint.com/sites/MarketingSales2" TargetMode="External" Id="rId121" /><Relationship Type="http://schemas.openxmlformats.org/officeDocument/2006/relationships/hyperlink" Target="https://www.loom.com/share/283a06c538954a3db4b82f32203b3284?sid=07088457-4659-4d59-b0c0-e51a531eb45b" TargetMode="External" Id="rId142" /><Relationship Type="http://schemas.openxmlformats.org/officeDocument/2006/relationships/theme" Target="theme/theme1.xml" Id="rId163" /><Relationship Type="http://schemas.openxmlformats.org/officeDocument/2006/relationships/styles" Target="styles.xml" Id="rId3" /><Relationship Type="http://schemas.openxmlformats.org/officeDocument/2006/relationships/hyperlink" Target="https://www.mso.com.au/uploads/images/Venue-images/Venue-Seat-Maps/MSO_Seat-Map_Costa-Hall.pdf" TargetMode="External" Id="rId25" /><Relationship Type="http://schemas.openxmlformats.org/officeDocument/2006/relationships/image" Target="media/image12.png" Id="rId46" /><Relationship Type="http://schemas.openxmlformats.org/officeDocument/2006/relationships/image" Target="media/image15.png" Id="rId67" /><Relationship Type="http://schemas.openxmlformats.org/officeDocument/2006/relationships/hyperlink" Target="https://melbourneso.sharepoint.com/:f:/s/MarketingSales2/Ehvr6q_NG4xKtmvu7jMaQfQB8Hm2IMrWSvd2LeGQC5Y2vQ?e=X0NPpw" TargetMode="External" Id="rId116" /><Relationship Type="http://schemas.openxmlformats.org/officeDocument/2006/relationships/image" Target="media/image31.png" Id="rId137" /><Relationship Type="http://schemas.openxmlformats.org/officeDocument/2006/relationships/footer" Target="footer1.xml" Id="rId158" /><Relationship Type="http://schemas.openxmlformats.org/officeDocument/2006/relationships/hyperlink" Target="https://melbourneso.sharepoint.com/:w:/s/MarketingSales2/ESBvknpmUKJBsLuK76PYfoEBZN0mxKsPxLxPXCmEZVko1A?e=cJV31B" TargetMode="External" Id="rId20" /><Relationship Type="http://schemas.openxmlformats.org/officeDocument/2006/relationships/hyperlink" Target="https://issuu.com/melbsymphony/1" TargetMode="External" Id="rId41" /><Relationship Type="http://schemas.openxmlformats.org/officeDocument/2006/relationships/hyperlink" Target="https://www.mso.com.au/friends-of-the-mso" TargetMode="External" Id="rId62" /><Relationship Type="http://schemas.openxmlformats.org/officeDocument/2006/relationships/hyperlink" Target="https://melbourneso-my.sharepoint.com/:x:/g/personal/donaldsonr_mso_com_au/EbD3VCS7cDVPklhaDI0q6OAB9mpYof5s56q3GwZUS756pQ?e=udbQ0a" TargetMode="External" Id="rId83" /><Relationship Type="http://schemas.openxmlformats.org/officeDocument/2006/relationships/hyperlink" Target="https://melbourneso.sharepoint.com/:x:/s/MarketingSales2/EZ6kDavyNMtIuJHPtX6QqlUB6tVpUnEJQe5-wRSiXS-QcA?e=P0uTL0" TargetMode="External" Id="rId88" /><Relationship Type="http://schemas.openxmlformats.org/officeDocument/2006/relationships/hyperlink" Target="https://app.asana.com/0/0/1207201055097033" TargetMode="External" Id="rId111" /><Relationship Type="http://schemas.openxmlformats.org/officeDocument/2006/relationships/image" Target="media/image26.png" Id="rId132" /><Relationship Type="http://schemas.openxmlformats.org/officeDocument/2006/relationships/hyperlink" Target="https://app.asana.com/0/1206369590338123/1206500621771640/f" TargetMode="External" Id="rId153" /><Relationship Type="http://schemas.openxmlformats.org/officeDocument/2006/relationships/hyperlink" Target="https://melbourneso.sharepoint.com/:w:/r/sites/MarketingSales2/_layouts/15/Doc.aspx?sourcedoc=%7BF7C34E96-0CF0-4A97-A949-003C929C261F%7D&amp;file=D.%20Melbourne%20Recital%20Centre.docx&amp;action=default&amp;mobileredirect=true" TargetMode="External" Id="rId15" /><Relationship Type="http://schemas.openxmlformats.org/officeDocument/2006/relationships/image" Target="media/image7.png" Id="rId36" /><Relationship Type="http://schemas.openxmlformats.org/officeDocument/2006/relationships/hyperlink" Target="https://calendly.com/msoboxoffice/" TargetMode="External" Id="rId106" /><Relationship Type="http://schemas.openxmlformats.org/officeDocument/2006/relationships/hyperlink" Target="mailto:ticketing@artscentremelbourne.com.au" TargetMode="External" Id="rId10" /><Relationship Type="http://schemas.openxmlformats.org/officeDocument/2006/relationships/image" Target="media/image2.png" Id="rId31" /><Relationship Type="http://schemas.openxmlformats.org/officeDocument/2006/relationships/hyperlink" Target="https://melbourneso.sharepoint.com/sites/MarketingSales2/Shared%20Documents/Forms/AllItems.aspx?ga=1&amp;id=%2Fsites%2FMarketingSales2%2FShared%20Documents%2F3%2E%20Sales%2FTicketing%20Operations%2FBox%20Office%2FBox%20Office%20Resources%2FSignage%2FJams%20for%20Juniors&amp;viewid=6dc2bd36%2D78f3%2D41c5%2D9819%2D45da66fc578b" TargetMode="External" Id="rId52" /><Relationship Type="http://schemas.openxmlformats.org/officeDocument/2006/relationships/hyperlink" Target="https://app.asana.com/0/1206369590338123/1206500621771636/f" TargetMode="External" Id="rId73" /><Relationship Type="http://schemas.openxmlformats.org/officeDocument/2006/relationships/hyperlink" Target="https://app.asana.com/0/1206369590338123/1206500762435104/f" TargetMode="External" Id="rId78" /><Relationship Type="http://schemas.openxmlformats.org/officeDocument/2006/relationships/hyperlink" Target="https://www.mso.com.au/behind-the-music/partners/myo-member-discount" TargetMode="External" Id="rId94" /><Relationship Type="http://schemas.openxmlformats.org/officeDocument/2006/relationships/hyperlink" Target="https://www.waso.com.au/" TargetMode="External" Id="rId101" /><Relationship Type="http://schemas.openxmlformats.org/officeDocument/2006/relationships/hyperlink" Target="https://app.asana.com/0/0/1206699638038990/f" TargetMode="External" Id="rId122" /><Relationship Type="http://schemas.openxmlformats.org/officeDocument/2006/relationships/hyperlink" Target="https://www.loom.com/share/9842f7faee0147b2ba1f52f5af4f0189?sid=7bd2bc80-5cd4-4060-8646-16e27c5cfd6d" TargetMode="External" Id="rId143" /><Relationship Type="http://schemas.openxmlformats.org/officeDocument/2006/relationships/image" Target="media/image35.png" Id="rId148" /><Relationship Type="http://schemas.openxmlformats.org/officeDocument/2006/relationships/settings" Target="settings.xml" Id="rId4" /><Relationship Type="http://schemas.openxmlformats.org/officeDocument/2006/relationships/hyperlink" Target="https://melbourneso.sharepoint.com/:w:/r/sites/MarketingSales2/_layouts/15/Doc.aspx?sourcedoc=%7BA3EF819B-E229-4A4D-AE40-6DCA3A4B874B%7D&amp;file=C.%20Melbourne%20Town%20Hall.docx&amp;action=default&amp;mobileredirect=true" TargetMode="External" Id="rId9" /><Relationship Type="http://schemas.openxmlformats.org/officeDocument/2006/relationships/hyperlink" Target="https://venue3d.com.au/tour-costa-hall/" TargetMode="External" Id="rId26" /><Relationship Type="http://schemas.openxmlformats.org/officeDocument/2006/relationships/hyperlink" Target="https://app.asana.com/0/1206369590338123/1208983081684068/f" TargetMode="External" Id="rId47" /><Relationship Type="http://schemas.openxmlformats.org/officeDocument/2006/relationships/image" Target="media/image16.png" Id="rId68" /><Relationship Type="http://schemas.openxmlformats.org/officeDocument/2006/relationships/hyperlink" Target="https://melbourneso.sharepoint.com/:x:/s/MarketingSales2/EZ6kDavyNMtIuJHPtX6QqlUB6tVpUnEJQe5-wRSiXS-QcA?e=P0uTL0" TargetMode="External" Id="rId89" /><Relationship Type="http://schemas.openxmlformats.org/officeDocument/2006/relationships/hyperlink" Target="https://app.asana.com/0/0/1207201055097034/f" TargetMode="External" Id="rId112" /><Relationship Type="http://schemas.openxmlformats.org/officeDocument/2006/relationships/image" Target="media/image27.png" Id="rId133" /><Relationship Type="http://schemas.openxmlformats.org/officeDocument/2006/relationships/hyperlink" Target="https://app.asana.com/0/1206369590338123/1206500621771636" TargetMode="External" Id="rId154" /><Relationship Type="http://schemas.openxmlformats.org/officeDocument/2006/relationships/hyperlink" Target="https://melbourneso.sharepoint.com/:w:/r/sites/MarketingSales2/_layouts/15/Doc.aspx?sourcedoc=%7B0903A11B-A9C6-4BE0-A142-D11042FE4561%7D&amp;file=E.%20Iwaki%20Auditorium.docx&amp;action=default&amp;mobileredirect=true" TargetMode="External" Id="rId16" /><Relationship Type="http://schemas.openxmlformats.org/officeDocument/2006/relationships/image" Target="media/image8.png" Id="rId37" /><Relationship Type="http://schemas.openxmlformats.org/officeDocument/2006/relationships/hyperlink" Target="https://www.mso.com.au/friends-of-the-mso/member-concerts" TargetMode="External" Id="rId58" /><Relationship Type="http://schemas.openxmlformats.org/officeDocument/2006/relationships/hyperlink" Target="mailto:Philanthropy@mso.com.au" TargetMode="External" Id="rId79" /><Relationship Type="http://schemas.openxmlformats.org/officeDocument/2006/relationships/hyperlink" Target="https://www.qso.com.au/" TargetMode="External" Id="rId102" /><Relationship Type="http://schemas.openxmlformats.org/officeDocument/2006/relationships/hyperlink" Target="https://app.asana.com/0/0/1206699638038991/f" TargetMode="External" Id="rId123" /><Relationship Type="http://schemas.openxmlformats.org/officeDocument/2006/relationships/hyperlink" Target="https://www.loom.com/share/2a73cbca58cc4fe5833417077bc5af95?sid=6850d1bb-1f83-4b98-a8d6-5511de164323" TargetMode="External" Id="rId144" /><Relationship Type="http://schemas.openxmlformats.org/officeDocument/2006/relationships/image" Target="media/image19.jpg" Id="rId90" /><Relationship Type="http://schemas.openxmlformats.org/officeDocument/2006/relationships/hyperlink" Target="https://app.asana.com/0/1206369590338123/1206884403286174/f" TargetMode="External" Id="rId27" /><Relationship Type="http://schemas.openxmlformats.org/officeDocument/2006/relationships/image" Target="media/image17.png" Id="rId69" /><Relationship Type="http://schemas.openxmlformats.org/officeDocument/2006/relationships/hyperlink" Target="https://app.asana.com/0/0/1207201055097035/f" TargetMode="External" Id="rId113" /><Relationship Type="http://schemas.openxmlformats.org/officeDocument/2006/relationships/image" Target="media/image28.png" Id="rId134" /><Relationship Type="http://schemas.openxmlformats.org/officeDocument/2006/relationships/hyperlink" Target="https://melbourneso.sharepoint.com/:w:/s/MarketingSales2/EXJNXSo_KglGguu3qEy7N8QBgJXzkE2wA3tkb97zynFiQA?e=spqrhC" TargetMode="External" Id="rId80" /><Relationship Type="http://schemas.openxmlformats.org/officeDocument/2006/relationships/hyperlink" Target="https://app.asana.com/0/1206369590338123/1207320390331730" TargetMode="External" Id="rId155" /><Relationship Type="http://schemas.openxmlformats.org/officeDocument/2006/relationships/comments" Target="comments.xml" Id="R7d2f21684703479b" /><Relationship Type="http://schemas.microsoft.com/office/2011/relationships/people" Target="people.xml" Id="R87b36caa62964eda" /><Relationship Type="http://schemas.microsoft.com/office/2011/relationships/commentsExtended" Target="commentsExtended.xml" Id="R07f2179f757b4576" /><Relationship Type="http://schemas.microsoft.com/office/2016/09/relationships/commentsIds" Target="commentsIds.xml" Id="Rf465aabf49d14839" /><Relationship Type="http://schemas.microsoft.com/office/2018/08/relationships/commentsExtensible" Target="commentsExtensible.xml" Id="Rcef8febfa4c5475c" /><Relationship Type="http://schemas.openxmlformats.org/officeDocument/2006/relationships/hyperlink" Target="https://www.mso.com.au/learning/schools-and-teachers" TargetMode="External" Id="Rcbbfdb4d3bb6478c" /><Relationship Type="http://schemas.openxmlformats.org/officeDocument/2006/relationships/hyperlink" Target="mailto:comps@mso.com.au" TargetMode="External" Id="R585f3000f2a54d65" /><Relationship Type="http://schemas.openxmlformats.org/officeDocument/2006/relationships/hyperlink" Target="https://melbourneso.sharepoint.com/:w:/s/MarketingSales2/EVgGUB0o3AxGiMITeAMrBOEBtvkFtth6HMtwMquRLriUTg?e=qhSB9t" TargetMode="External" Id="R8a826d351d894f00" /><Relationship Type="http://schemas.openxmlformats.org/officeDocument/2006/relationships/hyperlink" Target="https://www.opera.org.au/" TargetMode="External" Id="Rb39808e65d4d4e77" /><Relationship Type="http://schemas.openxmlformats.org/officeDocument/2006/relationships/hyperlink" Target="https://creativevisuals.com.au/product/reelite/" TargetMode="External" Id="R37313047237d4704" /><Relationship Type="http://schemas.openxmlformats.org/officeDocument/2006/relationships/hyperlink" Target="https://melbourneso.sharepoint.com/:p:/s/MarketingSales2/EdV7KzZ2yjZDr_n3--nHOrsBLhvYquPpbUw3Lr4CAMO7Hg?e=MSUZKH" TargetMode="External" Id="R9dce80b2582e4b79" /><Relationship Type="http://schemas.openxmlformats.org/officeDocument/2006/relationships/hyperlink" Target="https://www.mso.com.au/whats-on/mso-gift-cards" TargetMode="External" Id="R83b5bec1ac974351" /><Relationship Type="http://schemas.openxmlformats.org/officeDocument/2006/relationships/hyperlink" Target="https://melbourneso.sharepoint.com/:f:/s/MarketingSales2/Ep2WJGsth9dOhNsdDJoSTXIBk8Ex2XewS2jgSlKqRaY3hw?e=RvmchP" TargetMode="External" Id="Ref63a6af0f1f420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04DA7-3D3C-B445-94D7-B073A283715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Maeve Grieve</dc:creator>
  <keywords/>
  <dc:description/>
  <lastModifiedBy>Alison Kearney</lastModifiedBy>
  <revision>301</revision>
  <dcterms:created xsi:type="dcterms:W3CDTF">2026-01-07T04:42:00.0000000Z</dcterms:created>
  <dcterms:modified xsi:type="dcterms:W3CDTF">2026-01-16T05:58:28.2304594Z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45ea4d-1a3b-462a-828e-70d296a1560b_Enabled">
    <vt:lpwstr>true</vt:lpwstr>
  </property>
  <property fmtid="{D5CDD505-2E9C-101B-9397-08002B2CF9AE}" pid="3" name="MSIP_Label_d345ea4d-1a3b-462a-828e-70d296a1560b_SetDate">
    <vt:lpwstr>2025-10-08T04:00:04Z</vt:lpwstr>
  </property>
  <property fmtid="{D5CDD505-2E9C-101B-9397-08002B2CF9AE}" pid="4" name="MSIP_Label_d345ea4d-1a3b-462a-828e-70d296a1560b_Method">
    <vt:lpwstr>Standard</vt:lpwstr>
  </property>
  <property fmtid="{D5CDD505-2E9C-101B-9397-08002B2CF9AE}" pid="5" name="MSIP_Label_d345ea4d-1a3b-462a-828e-70d296a1560b_Name">
    <vt:lpwstr>defa4170-0d19-0005-0004-bc88714345d2</vt:lpwstr>
  </property>
  <property fmtid="{D5CDD505-2E9C-101B-9397-08002B2CF9AE}" pid="6" name="MSIP_Label_d345ea4d-1a3b-462a-828e-70d296a1560b_SiteId">
    <vt:lpwstr>f57b519e-cbed-4e6a-b26b-ed123e5786de</vt:lpwstr>
  </property>
  <property fmtid="{D5CDD505-2E9C-101B-9397-08002B2CF9AE}" pid="7" name="MSIP_Label_d345ea4d-1a3b-462a-828e-70d296a1560b_ActionId">
    <vt:lpwstr>fe0bef4c-75da-45c5-a118-0d0eaa013924</vt:lpwstr>
  </property>
  <property fmtid="{D5CDD505-2E9C-101B-9397-08002B2CF9AE}" pid="8" name="MSIP_Label_d345ea4d-1a3b-462a-828e-70d296a1560b_ContentBits">
    <vt:lpwstr>0</vt:lpwstr>
  </property>
  <property fmtid="{D5CDD505-2E9C-101B-9397-08002B2CF9AE}" pid="9" name="MSIP_Label_d345ea4d-1a3b-462a-828e-70d296a1560b_Tag">
    <vt:lpwstr>10, 3, 0, 1</vt:lpwstr>
  </property>
</Properties>
</file>