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48"/>
        </w:rPr>
        <w:t xml:space="preserve">Introduction</w:t>
      </w:r>
      <w:r>
        <w:rPr>
          <w:rFonts w:ascii="Calibri" w:hAnsi="Calibri" w:eastAsia="Calibri" w:cs="Calibri"/>
        </w:rPr>
      </w:r>
      <w:r>
        <w:rPr>
          <w:rFonts w:ascii="Calibri" w:hAnsi="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Good morning everyone. Our team is against the idea that mass tourism hurts the economy more than it helps. This is an important topic that affects many countries and regions around the world. </w:t>
      </w:r>
      <w:r>
        <w:rPr>
          <w:rFonts w:ascii="Calibri" w:hAnsi="Calibri" w:eastAsia="Calibri" w:cs="Calibri"/>
          <w:color w:val="000000"/>
          <w:sz w:val="24"/>
        </w:rPr>
        <w:t xml:space="preserve">When visitors travel to different places, they bring more than just their cameras and suitcases. They bring economic opportunities that change lives and improve communities. Tourism is not something to fear or limit – it's something that should be welcomed</w:t>
      </w:r>
      <w:r>
        <w:rPr>
          <w:rFonts w:ascii="Calibri" w:hAnsi="Calibri" w:eastAsia="Calibri" w:cs="Calibri"/>
          <w:color w:val="000000"/>
          <w:sz w:val="24"/>
        </w:rPr>
        <w:t xml:space="preserve"> and managed well.</w:t>
      </w:r>
      <w:r>
        <w:rPr>
          <w:rFonts w:ascii="Calibri" w:hAnsi="Calibri" w:cs="Calibri"/>
        </w:rPr>
      </w:r>
      <w:r>
        <w:rPr>
          <w:rFonts w:ascii="Calibri" w:hAnsi="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eastAsia="Calibri" w:cs="Calibri"/>
          <w:color w:val="000000"/>
          <w:sz w:val="24"/>
          <w:szCs w:val="24"/>
        </w:rPr>
      </w:pPr>
      <w:r>
        <w:rPr>
          <w:rFonts w:ascii="Calibri" w:hAnsi="Calibri" w:eastAsia="Calibri" w:cs="Calibri"/>
          <w:color w:val="000000"/>
          <w:sz w:val="24"/>
        </w:rPr>
        <w:t xml:space="preserve">Mass tourism is often criticized for causing problems, such as overcrowding and strain on local resources. But we argue that this is not the fault of tourism itself, but of how countries manage it. If a country does not manage it well, it is logical that t</w:t>
      </w:r>
      <w:r>
        <w:rPr>
          <w:rFonts w:ascii="Calibri" w:hAnsi="Calibri" w:eastAsia="Calibri" w:cs="Calibri"/>
          <w:color w:val="000000"/>
          <w:sz w:val="24"/>
        </w:rPr>
        <w:t xml:space="preserve">here will be negative consequences—but that does not make tourism inherently bad. It is the responsibility of governments to make smart choices.</w:t>
      </w:r>
      <w:r>
        <w:rPr>
          <w:rFonts w:ascii="Calibri" w:hAnsi="Calibri" w:cs="Calibri"/>
          <w:color w:val="000000"/>
          <w:sz w:val="24"/>
        </w:rPr>
      </w:r>
      <w:r>
        <w:rPr>
          <w:rFonts w:ascii="Calibri" w:hAnsi="Calibri" w:eastAsia="Calibri" w:cs="Calibri"/>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color w:val="000000"/>
          <w:sz w:val="24"/>
          <w:szCs w:val="24"/>
        </w:rPr>
      </w:pPr>
      <w:r>
        <w:rPr>
          <w:rFonts w:ascii="Calibri" w:hAnsi="Calibri" w:eastAsia="Calibri" w:cs="Calibri"/>
          <w:color w:val="000000"/>
          <w:sz w:val="24"/>
        </w:rPr>
      </w:r>
      <w:r>
        <w:rPr>
          <w:rFonts w:ascii="Calibri" w:hAnsi="Calibri" w:eastAsia="Calibri" w:cs="Calibri"/>
          <w:color w:val="000000"/>
          <w:sz w:val="24"/>
        </w:rPr>
        <w:t xml:space="preserve">F</w:t>
      </w:r>
      <w:r>
        <w:rPr>
          <w:rFonts w:ascii="Calibri" w:hAnsi="Calibri" w:eastAsia="Calibri" w:cs="Calibri"/>
          <w:color w:val="000000"/>
          <w:sz w:val="24"/>
        </w:rPr>
        <w:t xml:space="preserve">or example, if a country only promotes the most popular places without spreading the pressure, those areas will become overcrowded. This is not the fault of tourists, but of </w:t>
      </w:r>
      <w:r>
        <w:rPr>
          <w:rFonts w:ascii="Calibri" w:hAnsi="Calibri" w:eastAsia="Calibri" w:cs="Calibri"/>
          <w:color w:val="000000"/>
          <w:sz w:val="24"/>
        </w:rPr>
        <w:t xml:space="preserve">marketing. Countrie</w:t>
      </w:r>
      <w:r>
        <w:rPr>
          <w:rFonts w:ascii="Calibri" w:hAnsi="Calibri" w:eastAsia="Calibri" w:cs="Calibri"/>
          <w:color w:val="000000"/>
          <w:sz w:val="24"/>
        </w:rPr>
        <w:t xml:space="preserve">s can adjust their marketing—promote lesser-known places or encour</w:t>
      </w:r>
      <w:r>
        <w:rPr>
          <w:rFonts w:ascii="Calibri" w:hAnsi="Calibri" w:eastAsia="Calibri" w:cs="Calibri"/>
          <w:color w:val="000000"/>
          <w:sz w:val="24"/>
        </w:rPr>
        <w:t xml:space="preserve">age off-season travel. This also keeps local people happy, because their daily lives are less disrupted.</w:t>
      </w:r>
      <w:r>
        <w:rPr>
          <w:rFonts w:ascii="Calibri" w:hAnsi="Calibri" w:cs="Calibri"/>
          <w:color w:val="000000"/>
          <w:sz w:val="24"/>
        </w:rPr>
      </w:r>
      <w:r>
        <w:rPr>
          <w:rFonts w:ascii="Calibri" w:hAnsi="Calibri" w:cs="Calibri"/>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highlight w:val="yellow"/>
        </w:rPr>
        <w:t xml:space="preserve">G</w:t>
      </w:r>
      <w:r>
        <w:rPr>
          <w:rFonts w:ascii="Calibri" w:hAnsi="Calibri" w:eastAsia="Calibri" w:cs="Calibri"/>
          <w:color w:val="000000"/>
          <w:sz w:val="24"/>
          <w:highlight w:val="yellow"/>
        </w:rPr>
        <w:t xml:space="preserve">ood management also means that the proceeds from tourism—think taxes or income from local businesses—are invested in the community. Better roads, schools, and health care benefit everyone, not just tourists. </w:t>
      </w:r>
      <w:r>
        <w:rPr>
          <w:rFonts w:ascii="Calibri" w:hAnsi="Calibri" w:eastAsia="Calibri" w:cs="Calibri"/>
          <w:color w:val="000000"/>
          <w:sz w:val="24"/>
        </w:rPr>
        <w:t xml:space="preserve">In short, it is not mass tourism that is the pro</w:t>
      </w:r>
      <w:r>
        <w:rPr>
          <w:rFonts w:ascii="Calibri" w:hAnsi="Calibri" w:eastAsia="Calibri" w:cs="Calibri"/>
          <w:color w:val="000000"/>
          <w:sz w:val="24"/>
        </w:rPr>
        <w:t xml:space="preserve">blem, but a lack of vision. Through smart planning and marketing, a country can maximize benefits and minimize costs.”</w:t>
      </w:r>
      <w:r>
        <w:rPr>
          <w:rFonts w:ascii="Calibri" w:hAnsi="Calibri" w:eastAsia="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r>
        <w:rPr>
          <w:rFonts w:ascii="Calibri" w:hAnsi="Calibri" w:cs="Calibri"/>
        </w:rPr>
      </w:r>
    </w:p>
    <w:p>
      <w:pPr>
        <w:pBdr/>
        <w:spacing/>
        <w:ind/>
        <w:rPr>
          <w:rFonts w:ascii="Calibri" w:hAnsi="Calibri" w:cs="Calibri"/>
        </w:rPr>
      </w:pPr>
      <w:r>
        <w:rPr>
          <w:rFonts w:ascii="Calibri" w:hAnsi="Calibri" w:cs="Calibri"/>
        </w:rPr>
      </w:r>
      <w:r>
        <w:rPr>
          <w:rFonts w:ascii="Calibri" w:hAnsi="Calibri" w:cs="Calibri"/>
        </w:rPr>
      </w:r>
      <w:r>
        <w:rPr>
          <w:rFonts w:ascii="Calibri" w:hAnsi="Calibri" w:cs="Calibri"/>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2025-03-31T21:26:20Z</dcterms:modified>
</cp:coreProperties>
</file>