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2E74" w:rsidRDefault="00000000">
      <w:pPr>
        <w:pStyle w:val="3"/>
        <w:keepNext w:val="0"/>
        <w:keepLines w:val="0"/>
        <w:spacing w:before="0"/>
        <w:jc w:val="center"/>
        <w:rPr>
          <w:b/>
          <w:color w:val="000000"/>
          <w:sz w:val="31"/>
          <w:szCs w:val="31"/>
        </w:rPr>
      </w:pPr>
      <w:bookmarkStart w:id="0" w:name="_5yuf0eegoi56" w:colFirst="0" w:colLast="0"/>
      <w:bookmarkEnd w:id="0"/>
      <w:r>
        <w:rPr>
          <w:b/>
          <w:color w:val="000000"/>
          <w:sz w:val="31"/>
          <w:szCs w:val="31"/>
        </w:rPr>
        <w:t xml:space="preserve"> Отчёт о тестировании Яндекс Метро</w:t>
      </w:r>
    </w:p>
    <w:p w14:paraId="00000002" w14:textId="77777777" w:rsidR="00F12E74" w:rsidRDefault="00F12E74"/>
    <w:p w14:paraId="00000003" w14:textId="77777777" w:rsidR="00F12E74" w:rsidRDefault="00000000">
      <w:pPr>
        <w:jc w:val="both"/>
      </w:pPr>
      <w:r>
        <w:t xml:space="preserve">Тестирование проводилось в следующем тестовом окружении: </w:t>
      </w:r>
      <w:r>
        <w:rPr>
          <w:b/>
        </w:rPr>
        <w:t xml:space="preserve">эмулятор, версия </w:t>
      </w:r>
      <w:proofErr w:type="spellStart"/>
      <w:r>
        <w:rPr>
          <w:b/>
        </w:rPr>
        <w:t>Android</w:t>
      </w:r>
      <w:proofErr w:type="spellEnd"/>
      <w:r>
        <w:rPr>
          <w:b/>
        </w:rPr>
        <w:t xml:space="preserve"> 9.0 Pie, модель телефона - </w:t>
      </w:r>
      <w:proofErr w:type="spellStart"/>
      <w:r>
        <w:rPr>
          <w:b/>
        </w:rPr>
        <w:t>Honor</w:t>
      </w:r>
      <w:proofErr w:type="spellEnd"/>
      <w:r>
        <w:rPr>
          <w:b/>
        </w:rPr>
        <w:t xml:space="preserve"> 8</w:t>
      </w:r>
      <w:r>
        <w:t xml:space="preserve">. Номер тестируемой версии приложения: </w:t>
      </w:r>
      <w:r>
        <w:rPr>
          <w:b/>
        </w:rPr>
        <w:t>Яндекс Метро (</w:t>
      </w:r>
      <w:proofErr w:type="spellStart"/>
      <w:r>
        <w:rPr>
          <w:b/>
        </w:rPr>
        <w:t>ver</w:t>
      </w:r>
      <w:proofErr w:type="spellEnd"/>
      <w:r>
        <w:rPr>
          <w:b/>
        </w:rPr>
        <w:t xml:space="preserve"> 3.6)</w:t>
      </w:r>
      <w:r>
        <w:t xml:space="preserve">. Все требования, затронутые изменениями, были покрыты тест-кейсами: </w:t>
      </w:r>
    </w:p>
    <w:p w14:paraId="00000004" w14:textId="1E25B8C5" w:rsidR="00F12E74" w:rsidRPr="00454F62" w:rsidRDefault="00000000">
      <w:pPr>
        <w:jc w:val="both"/>
        <w:rPr>
          <w:lang w:val="ru-RU"/>
        </w:rPr>
      </w:pPr>
      <w:hyperlink r:id="rId5">
        <w:r>
          <w:rPr>
            <w:color w:val="1155CC"/>
            <w:u w:val="single"/>
          </w:rPr>
          <w:t>https://tms.devexplab.ru/projects/vasiliy-sidorov-5-kogorta-6-sprint-test-case/testcases</w:t>
        </w:r>
      </w:hyperlink>
      <w:r>
        <w:t xml:space="preserve"> .</w:t>
      </w:r>
      <w:r w:rsidR="00454F62">
        <w:rPr>
          <w:lang w:val="ru-RU"/>
        </w:rPr>
        <w:t xml:space="preserve"> (представлены </w:t>
      </w:r>
      <w:r w:rsidR="00454F62">
        <w:rPr>
          <w:lang w:val="en-US"/>
        </w:rPr>
        <w:t>pdf</w:t>
      </w:r>
      <w:r w:rsidR="00454F62">
        <w:rPr>
          <w:lang w:val="ru-RU"/>
        </w:rPr>
        <w:t xml:space="preserve"> файлом)</w:t>
      </w:r>
    </w:p>
    <w:p w14:paraId="00000005" w14:textId="77777777" w:rsidR="00F12E74" w:rsidRDefault="00F12E74">
      <w:pPr>
        <w:jc w:val="both"/>
      </w:pPr>
    </w:p>
    <w:p w14:paraId="00000006" w14:textId="77777777" w:rsidR="00F12E74" w:rsidRDefault="00F12E74">
      <w:pPr>
        <w:jc w:val="both"/>
      </w:pPr>
    </w:p>
    <w:p w14:paraId="00000007" w14:textId="77777777" w:rsidR="00F12E74" w:rsidRDefault="00000000">
      <w:pPr>
        <w:jc w:val="both"/>
      </w:pPr>
      <w:r>
        <w:t>При составлении проверок применялись техники тест-дизайна:</w:t>
      </w:r>
    </w:p>
    <w:p w14:paraId="00000008" w14:textId="77777777" w:rsidR="00F12E74" w:rsidRDefault="00F12E74">
      <w:pPr>
        <w:jc w:val="both"/>
      </w:pPr>
    </w:p>
    <w:p w14:paraId="00000009" w14:textId="77777777" w:rsidR="00F12E74" w:rsidRDefault="00000000">
      <w:pPr>
        <w:numPr>
          <w:ilvl w:val="0"/>
          <w:numId w:val="5"/>
        </w:numPr>
      </w:pPr>
      <w:r>
        <w:t xml:space="preserve">попарное тестирование: </w:t>
      </w:r>
      <w:hyperlink r:id="rId6">
        <w:r>
          <w:rPr>
            <w:color w:val="1155CC"/>
            <w:u w:val="single"/>
          </w:rPr>
          <w:t>https://docs.google.com/spreadsheets/d/1J3WhmJMONkK0z-1C8wvi1Y5Tbey5enXUiSdtwHaecZ8/edit?usp=sharing</w:t>
        </w:r>
      </w:hyperlink>
      <w:r>
        <w:t xml:space="preserve"> ;</w:t>
      </w:r>
    </w:p>
    <w:p w14:paraId="0000000A" w14:textId="77777777" w:rsidR="00F12E74" w:rsidRDefault="00F12E74">
      <w:pPr>
        <w:jc w:val="both"/>
        <w:rPr>
          <w:b/>
        </w:rPr>
      </w:pPr>
    </w:p>
    <w:p w14:paraId="0000000B" w14:textId="77777777" w:rsidR="00F12E74" w:rsidRDefault="00000000">
      <w:pPr>
        <w:numPr>
          <w:ilvl w:val="0"/>
          <w:numId w:val="5"/>
        </w:numPr>
      </w:pPr>
      <w:r>
        <w:t xml:space="preserve">таблица принятия решений: </w:t>
      </w:r>
      <w:hyperlink r:id="rId7">
        <w:r>
          <w:rPr>
            <w:color w:val="1155CC"/>
            <w:u w:val="single"/>
          </w:rPr>
          <w:t>https://docs.google.com/spreadsheets/d/1RCyZOAaKUD9gQ7eg9VIUS0GGN4wYca3axNXjXBk6Yr8/edit?usp=sharing</w:t>
        </w:r>
      </w:hyperlink>
      <w:r>
        <w:t xml:space="preserve"> ;</w:t>
      </w:r>
    </w:p>
    <w:p w14:paraId="0000000C" w14:textId="77777777" w:rsidR="00F12E74" w:rsidRDefault="00F12E74">
      <w:pPr>
        <w:jc w:val="both"/>
        <w:rPr>
          <w:b/>
        </w:rPr>
      </w:pPr>
    </w:p>
    <w:p w14:paraId="0000000D" w14:textId="47FF4C9E" w:rsidR="00F12E74" w:rsidRDefault="00000000">
      <w:r>
        <w:t xml:space="preserve">Также написан регрессионный чек-лист: </w:t>
      </w:r>
      <w:hyperlink r:id="rId8">
        <w:r>
          <w:rPr>
            <w:color w:val="1155CC"/>
            <w:u w:val="single"/>
          </w:rPr>
          <w:t>https://tms.devexplab.ru/projects/vasiliy-sidorov-5-kogorta-6-sprint-chek-list/testcases</w:t>
        </w:r>
      </w:hyperlink>
      <w:r>
        <w:t xml:space="preserve"> </w:t>
      </w:r>
      <w:r w:rsidR="00454F62">
        <w:rPr>
          <w:lang w:val="ru-RU"/>
        </w:rPr>
        <w:t xml:space="preserve">(представлен файлом </w:t>
      </w:r>
      <w:r w:rsidR="00454F62">
        <w:rPr>
          <w:lang w:val="en-US"/>
        </w:rPr>
        <w:t>Excel</w:t>
      </w:r>
      <w:r w:rsidR="00454F62" w:rsidRPr="00454F62">
        <w:rPr>
          <w:lang w:val="ru-RU"/>
        </w:rPr>
        <w:t xml:space="preserve">) </w:t>
      </w:r>
      <w:r>
        <w:t>.</w:t>
      </w:r>
    </w:p>
    <w:p w14:paraId="0000000E" w14:textId="77777777" w:rsidR="00F12E74" w:rsidRDefault="00F12E74">
      <w:pPr>
        <w:jc w:val="both"/>
      </w:pPr>
    </w:p>
    <w:p w14:paraId="0000000F" w14:textId="77777777" w:rsidR="00F12E74" w:rsidRDefault="00000000">
      <w:pPr>
        <w:jc w:val="both"/>
      </w:pPr>
      <w:r>
        <w:t xml:space="preserve">Результаты выполнения тестов можно посмотреть здесь: </w:t>
      </w:r>
    </w:p>
    <w:p w14:paraId="00000010" w14:textId="77777777" w:rsidR="00F12E74" w:rsidRDefault="00000000">
      <w:pPr>
        <w:numPr>
          <w:ilvl w:val="0"/>
          <w:numId w:val="3"/>
        </w:numPr>
      </w:pPr>
      <w:r>
        <w:t xml:space="preserve">Тест-ран по тест-кейсам: </w:t>
      </w:r>
      <w:hyperlink r:id="rId9">
        <w:r>
          <w:rPr>
            <w:color w:val="1155CC"/>
            <w:u w:val="single"/>
          </w:rPr>
          <w:t>https://tms.devexplab.ru/projects/vasiliy-sidorov-5-kogorta-6-sprint-test-case/testruns/5</w:t>
        </w:r>
      </w:hyperlink>
      <w:r>
        <w:t xml:space="preserve"> </w:t>
      </w:r>
    </w:p>
    <w:p w14:paraId="00000011" w14:textId="77777777" w:rsidR="00F12E74" w:rsidRDefault="00000000">
      <w:pPr>
        <w:numPr>
          <w:ilvl w:val="0"/>
          <w:numId w:val="3"/>
        </w:numPr>
      </w:pPr>
      <w:r>
        <w:t xml:space="preserve">Тест-ран по чек-листу: </w:t>
      </w:r>
      <w:hyperlink r:id="rId10">
        <w:r>
          <w:rPr>
            <w:color w:val="1155CC"/>
            <w:u w:val="single"/>
          </w:rPr>
          <w:t>https://tms.devexplab.ru/projects/vasiliy-sidorov-5-kogorta-6-sprint-chek-list/testruns/4</w:t>
        </w:r>
      </w:hyperlink>
      <w:r>
        <w:t xml:space="preserve"> </w:t>
      </w:r>
    </w:p>
    <w:p w14:paraId="00000012" w14:textId="77777777" w:rsidR="00F12E74" w:rsidRDefault="00F12E74">
      <w:pPr>
        <w:jc w:val="both"/>
        <w:rPr>
          <w:b/>
        </w:rPr>
      </w:pPr>
    </w:p>
    <w:p w14:paraId="00000013" w14:textId="77777777" w:rsidR="00F12E74" w:rsidRDefault="00000000">
      <w:pPr>
        <w:jc w:val="both"/>
      </w:pPr>
      <w:r>
        <w:t xml:space="preserve">Из </w:t>
      </w:r>
      <w:r>
        <w:rPr>
          <w:b/>
        </w:rPr>
        <w:t xml:space="preserve">230 </w:t>
      </w:r>
      <w:r>
        <w:t xml:space="preserve">(включая проверки по городам) успешно прошло </w:t>
      </w:r>
      <w:r>
        <w:rPr>
          <w:b/>
        </w:rPr>
        <w:t>159</w:t>
      </w:r>
      <w:r>
        <w:t xml:space="preserve">, не прошло — </w:t>
      </w:r>
      <w:r>
        <w:rPr>
          <w:b/>
        </w:rPr>
        <w:t>71</w:t>
      </w:r>
      <w:r>
        <w:t>.</w:t>
      </w:r>
    </w:p>
    <w:p w14:paraId="00000014" w14:textId="77777777" w:rsidR="00F12E74" w:rsidRDefault="00F12E74">
      <w:pPr>
        <w:jc w:val="both"/>
      </w:pPr>
    </w:p>
    <w:p w14:paraId="00000015" w14:textId="77777777" w:rsidR="00F12E74" w:rsidRDefault="00000000">
      <w:pPr>
        <w:jc w:val="both"/>
      </w:pPr>
      <w:r>
        <w:t>Список багов, найденных при тестировании, разбит по приоритетам:</w:t>
      </w:r>
    </w:p>
    <w:p w14:paraId="00000016" w14:textId="77777777" w:rsidR="00F12E74" w:rsidRDefault="00000000">
      <w:pPr>
        <w:numPr>
          <w:ilvl w:val="0"/>
          <w:numId w:val="4"/>
        </w:numPr>
        <w:spacing w:before="240"/>
        <w:jc w:val="both"/>
      </w:pPr>
      <w:r>
        <w:t xml:space="preserve">Блокирующие: </w:t>
      </w:r>
      <w:r>
        <w:rPr>
          <w:b/>
        </w:rPr>
        <w:t xml:space="preserve">отсутствуют. </w:t>
      </w:r>
    </w:p>
    <w:p w14:paraId="00000017" w14:textId="77777777" w:rsidR="00F12E74" w:rsidRDefault="00000000">
      <w:pPr>
        <w:numPr>
          <w:ilvl w:val="0"/>
          <w:numId w:val="4"/>
        </w:numPr>
        <w:jc w:val="both"/>
      </w:pPr>
      <w:r>
        <w:t>Критичные:</w:t>
      </w:r>
      <w:r>
        <w:br/>
      </w:r>
      <w:hyperlink r:id="rId11">
        <w:r>
          <w:rPr>
            <w:color w:val="1155CC"/>
            <w:u w:val="single"/>
          </w:rPr>
          <w:t>https://tracker.yandex.ru/BUGSPLUS-42674</w:t>
        </w:r>
      </w:hyperlink>
      <w:r>
        <w:t xml:space="preserve"> </w:t>
      </w:r>
    </w:p>
    <w:p w14:paraId="00000018" w14:textId="77777777" w:rsidR="00F12E74" w:rsidRDefault="00000000" w:rsidP="00454F62">
      <w:pPr>
        <w:numPr>
          <w:ilvl w:val="0"/>
          <w:numId w:val="4"/>
        </w:numPr>
      </w:pPr>
      <w:r>
        <w:t>Средний приоритет:</w:t>
      </w:r>
      <w:r>
        <w:br/>
      </w:r>
      <w:hyperlink r:id="rId12">
        <w:r>
          <w:rPr>
            <w:color w:val="1155CC"/>
            <w:u w:val="single"/>
          </w:rPr>
          <w:t>https://tracker.yandex.ru/BUGSPLUS-42616</w:t>
        </w:r>
      </w:hyperlink>
      <w:r>
        <w:rPr>
          <w:b/>
        </w:rPr>
        <w:br/>
      </w:r>
      <w:hyperlink r:id="rId13">
        <w:r>
          <w:rPr>
            <w:color w:val="1155CC"/>
            <w:u w:val="single"/>
          </w:rPr>
          <w:t>https://tracker.yandex.ru/BUGSPLUS-42671</w:t>
        </w:r>
      </w:hyperlink>
      <w:r>
        <w:t xml:space="preserve"> </w:t>
      </w:r>
      <w:r>
        <w:rPr>
          <w:b/>
        </w:rPr>
        <w:t xml:space="preserve"> </w:t>
      </w:r>
      <w:r>
        <w:rPr>
          <w:b/>
        </w:rPr>
        <w:br/>
      </w:r>
      <w:hyperlink r:id="rId14">
        <w:r>
          <w:rPr>
            <w:color w:val="1155CC"/>
            <w:u w:val="single"/>
          </w:rPr>
          <w:t>https://tracker.yandex.ru/BUGSPLUS-42679</w:t>
        </w:r>
      </w:hyperlink>
      <w:r>
        <w:t xml:space="preserve"> </w:t>
      </w:r>
      <w:r>
        <w:br/>
      </w:r>
      <w:hyperlink r:id="rId15">
        <w:r>
          <w:rPr>
            <w:color w:val="1155CC"/>
            <w:u w:val="single"/>
          </w:rPr>
          <w:t>https://tracker.yandex.ru/BUGSPLUS-42684</w:t>
        </w:r>
      </w:hyperlink>
      <w:r>
        <w:br/>
      </w:r>
      <w:hyperlink r:id="rId16">
        <w:r>
          <w:rPr>
            <w:color w:val="1155CC"/>
            <w:u w:val="single"/>
          </w:rPr>
          <w:t>https://tracker.yandex.ru/BUGSPLUS-44605</w:t>
        </w:r>
      </w:hyperlink>
      <w:r>
        <w:t xml:space="preserve"> </w:t>
      </w:r>
      <w:r>
        <w:br/>
      </w:r>
      <w:hyperlink r:id="rId17">
        <w:r>
          <w:rPr>
            <w:color w:val="1155CC"/>
            <w:u w:val="single"/>
          </w:rPr>
          <w:t>https://tracker.yandex.ru/BUGSPLUS-42914</w:t>
        </w:r>
      </w:hyperlink>
      <w:r>
        <w:t xml:space="preserve"> </w:t>
      </w:r>
      <w:r>
        <w:br/>
      </w:r>
      <w:hyperlink r:id="rId18">
        <w:r>
          <w:rPr>
            <w:color w:val="1155CC"/>
            <w:u w:val="single"/>
          </w:rPr>
          <w:t>https://tracker.yandex.ru/BUGSPLUS-42963</w:t>
        </w:r>
      </w:hyperlink>
      <w:r>
        <w:t xml:space="preserve"> (Примечание: Тёмная тема в автоматическом режиме включается не по времени, а согласно теме установленной на устройстве)</w:t>
      </w:r>
      <w:r>
        <w:br/>
      </w:r>
      <w:hyperlink r:id="rId19">
        <w:r>
          <w:rPr>
            <w:color w:val="1155CC"/>
            <w:u w:val="single"/>
          </w:rPr>
          <w:t>https://tracker.yandex.ru/BUGSPLUS-44597</w:t>
        </w:r>
      </w:hyperlink>
      <w:r>
        <w:t xml:space="preserve"> </w:t>
      </w:r>
      <w:r>
        <w:br/>
      </w:r>
      <w:hyperlink r:id="rId20">
        <w:r>
          <w:rPr>
            <w:color w:val="1155CC"/>
            <w:u w:val="single"/>
          </w:rPr>
          <w:t>https://tracker.yandex.ru/BUGSPLUS-44611</w:t>
        </w:r>
      </w:hyperlink>
      <w:r>
        <w:t xml:space="preserve"> </w:t>
      </w:r>
      <w:r>
        <w:br/>
      </w:r>
      <w:hyperlink r:id="rId21">
        <w:r>
          <w:rPr>
            <w:color w:val="1155CC"/>
            <w:u w:val="single"/>
          </w:rPr>
          <w:t>https://tracker.yandex.ru/BUGSPLUS-44622</w:t>
        </w:r>
      </w:hyperlink>
      <w:r>
        <w:t xml:space="preserve"> </w:t>
      </w:r>
      <w:r>
        <w:br/>
      </w:r>
      <w:hyperlink r:id="rId22">
        <w:r>
          <w:rPr>
            <w:color w:val="1155CC"/>
            <w:u w:val="single"/>
          </w:rPr>
          <w:t>https://tracker.yandex.ru/BUGSPLUS-44647</w:t>
        </w:r>
      </w:hyperlink>
      <w:r>
        <w:t xml:space="preserve"> </w:t>
      </w:r>
      <w:r>
        <w:br/>
      </w:r>
      <w:hyperlink r:id="rId23">
        <w:r>
          <w:rPr>
            <w:color w:val="1155CC"/>
            <w:u w:val="single"/>
          </w:rPr>
          <w:t>https://tracker.yandex.ru/BUGSPLUS-44658</w:t>
        </w:r>
      </w:hyperlink>
      <w:r>
        <w:t xml:space="preserve"> </w:t>
      </w:r>
      <w:r>
        <w:br/>
      </w:r>
      <w:hyperlink r:id="rId24">
        <w:r>
          <w:rPr>
            <w:color w:val="1155CC"/>
            <w:u w:val="single"/>
          </w:rPr>
          <w:t>https://tracker.yandex.ru/BUGSPLUS-44669</w:t>
        </w:r>
      </w:hyperlink>
      <w:r>
        <w:t xml:space="preserve"> </w:t>
      </w:r>
      <w:r>
        <w:br/>
      </w:r>
      <w:hyperlink r:id="rId25">
        <w:r>
          <w:rPr>
            <w:color w:val="1155CC"/>
            <w:u w:val="single"/>
          </w:rPr>
          <w:t>https://tracker.yandex.ru/BUGSPLUS-44674</w:t>
        </w:r>
      </w:hyperlink>
      <w:r>
        <w:t xml:space="preserve"> </w:t>
      </w:r>
      <w:r>
        <w:br/>
      </w:r>
      <w:hyperlink r:id="rId26">
        <w:r>
          <w:rPr>
            <w:color w:val="1155CC"/>
            <w:u w:val="single"/>
          </w:rPr>
          <w:t>https://tracker.yandex.ru/BUGSPLUS-44678</w:t>
        </w:r>
      </w:hyperlink>
      <w:r>
        <w:t xml:space="preserve"> </w:t>
      </w:r>
      <w:r>
        <w:br/>
      </w:r>
      <w:hyperlink r:id="rId27">
        <w:r>
          <w:rPr>
            <w:color w:val="1155CC"/>
            <w:u w:val="single"/>
          </w:rPr>
          <w:t>https://tracker.yandex.ru/BUGSPLUS-44685</w:t>
        </w:r>
      </w:hyperlink>
      <w:r>
        <w:br/>
      </w:r>
      <w:hyperlink r:id="rId28">
        <w:r>
          <w:rPr>
            <w:color w:val="1155CC"/>
            <w:u w:val="single"/>
          </w:rPr>
          <w:t>https://tracker.yandex.ru/BUGSPLUS-44671</w:t>
        </w:r>
      </w:hyperlink>
      <w:r>
        <w:t xml:space="preserve"> </w:t>
      </w:r>
    </w:p>
    <w:p w14:paraId="00000019" w14:textId="77777777" w:rsidR="00F12E74" w:rsidRDefault="00000000">
      <w:pPr>
        <w:numPr>
          <w:ilvl w:val="0"/>
          <w:numId w:val="4"/>
        </w:numPr>
        <w:jc w:val="both"/>
      </w:pPr>
      <w:r>
        <w:t xml:space="preserve">Низкий приоритет: </w:t>
      </w:r>
      <w:r>
        <w:rPr>
          <w:b/>
        </w:rPr>
        <w:t>отсутствуют.</w:t>
      </w:r>
    </w:p>
    <w:p w14:paraId="0000001A" w14:textId="77777777" w:rsidR="00F12E74" w:rsidRDefault="00000000">
      <w:pPr>
        <w:numPr>
          <w:ilvl w:val="0"/>
          <w:numId w:val="4"/>
        </w:numPr>
        <w:spacing w:after="280"/>
        <w:jc w:val="both"/>
      </w:pPr>
      <w:r>
        <w:t>Незначительные:</w:t>
      </w:r>
      <w:r>
        <w:br/>
      </w:r>
      <w:hyperlink r:id="rId29">
        <w:r>
          <w:rPr>
            <w:color w:val="1155CC"/>
            <w:u w:val="single"/>
          </w:rPr>
          <w:t>https://tracker.yandex.ru/BUGSPLUS-44650</w:t>
        </w:r>
      </w:hyperlink>
      <w:r>
        <w:rPr>
          <w:b/>
        </w:rPr>
        <w:t xml:space="preserve"> </w:t>
      </w:r>
    </w:p>
    <w:p w14:paraId="0000001B" w14:textId="282B31B3" w:rsidR="00F12E74" w:rsidRDefault="00000000">
      <w:pPr>
        <w:jc w:val="both"/>
      </w:pPr>
      <w:r>
        <w:t xml:space="preserve">С учётом того, что </w:t>
      </w:r>
      <w:r>
        <w:rPr>
          <w:i/>
        </w:rPr>
        <w:t>блокирующих багов не найдено, а критические дефекты не расположены в основных пользовательских сценариях, команда тестирования не против публикации новой версии приложения в Google</w:t>
      </w:r>
      <w:r>
        <w:t xml:space="preserve"> </w:t>
      </w:r>
      <w:r>
        <w:rPr>
          <w:i/>
        </w:rPr>
        <w:t>Play</w:t>
      </w:r>
      <w:r>
        <w:t>.</w:t>
      </w:r>
    </w:p>
    <w:p w14:paraId="0000001C" w14:textId="77777777" w:rsidR="00F12E74" w:rsidRDefault="00F12E74">
      <w:pPr>
        <w:jc w:val="both"/>
      </w:pPr>
    </w:p>
    <w:p w14:paraId="0000001D" w14:textId="77777777" w:rsidR="00F12E74" w:rsidRDefault="00000000">
      <w:pPr>
        <w:shd w:val="clear" w:color="auto" w:fill="FFFFFF"/>
        <w:jc w:val="both"/>
      </w:pPr>
      <w:r>
        <w:t>Впиши в отчёт дополнительную информацию, которая может быть полезна менеджеру. В этом тебе помогут ответы на вопросы:</w:t>
      </w:r>
    </w:p>
    <w:p w14:paraId="0000001E" w14:textId="77777777" w:rsidR="00F12E74" w:rsidRDefault="00000000" w:rsidP="00454F62">
      <w:pPr>
        <w:numPr>
          <w:ilvl w:val="0"/>
          <w:numId w:val="1"/>
        </w:numPr>
        <w:shd w:val="clear" w:color="auto" w:fill="FFFFFF"/>
        <w:spacing w:before="240"/>
      </w:pPr>
      <w:r>
        <w:t>Сколько времени ушло на написание тестовой документации?</w:t>
      </w:r>
      <w:r>
        <w:br/>
      </w:r>
      <w:r>
        <w:rPr>
          <w:i/>
        </w:rPr>
        <w:t>На написание тестовой документации ушло 6 часов.</w:t>
      </w:r>
      <w:r>
        <w:rPr>
          <w:i/>
        </w:rPr>
        <w:br/>
      </w:r>
    </w:p>
    <w:p w14:paraId="0000001F" w14:textId="77777777" w:rsidR="00F12E74" w:rsidRDefault="00000000" w:rsidP="00454F62">
      <w:pPr>
        <w:numPr>
          <w:ilvl w:val="0"/>
          <w:numId w:val="1"/>
        </w:numPr>
        <w:shd w:val="clear" w:color="auto" w:fill="FFFFFF"/>
      </w:pPr>
      <w:r>
        <w:t>Сколько времени ушло на тестирование?</w:t>
      </w:r>
      <w:r>
        <w:br/>
      </w:r>
      <w:r>
        <w:rPr>
          <w:i/>
        </w:rPr>
        <w:t>На тестирование ушло 4 часа.</w:t>
      </w:r>
      <w:r>
        <w:br/>
      </w:r>
    </w:p>
    <w:p w14:paraId="00000020" w14:textId="77777777" w:rsidR="00F12E74" w:rsidRDefault="00000000" w:rsidP="00454F62">
      <w:pPr>
        <w:numPr>
          <w:ilvl w:val="0"/>
          <w:numId w:val="1"/>
        </w:numPr>
        <w:shd w:val="clear" w:color="auto" w:fill="FFFFFF"/>
      </w:pPr>
      <w:r>
        <w:t>Все ли баги помешают пользователю взаимодействовать с приложением?</w:t>
      </w:r>
      <w:r>
        <w:br/>
      </w:r>
      <w:r>
        <w:rPr>
          <w:i/>
        </w:rPr>
        <w:t>Нет, основные баги, которые доставляют дискомфорт в использовании связаны с сохранением только одной последней станции в истории вместо двух и отсутствием обновления временного интервала построенного маршрута.</w:t>
      </w:r>
      <w:r>
        <w:br/>
      </w:r>
    </w:p>
    <w:p w14:paraId="00000021" w14:textId="77777777" w:rsidR="00F12E74" w:rsidRDefault="00000000" w:rsidP="00454F62">
      <w:pPr>
        <w:numPr>
          <w:ilvl w:val="0"/>
          <w:numId w:val="1"/>
        </w:numPr>
        <w:shd w:val="clear" w:color="auto" w:fill="FFFFFF"/>
      </w:pPr>
      <w:r>
        <w:t>Какие виды тестирования тебе удалось применить?</w:t>
      </w:r>
      <w:r>
        <w:br/>
      </w:r>
      <w:r>
        <w:rPr>
          <w:i/>
        </w:rPr>
        <w:t>Были применены следующие виды тестирования:</w:t>
      </w:r>
    </w:p>
    <w:p w14:paraId="00000022" w14:textId="77777777" w:rsidR="00F12E74" w:rsidRDefault="00000000" w:rsidP="00454F62">
      <w:pPr>
        <w:numPr>
          <w:ilvl w:val="0"/>
          <w:numId w:val="2"/>
        </w:numPr>
        <w:shd w:val="clear" w:color="auto" w:fill="FFFFFF"/>
      </w:pPr>
      <w:r>
        <w:rPr>
          <w:i/>
        </w:rPr>
        <w:t>Функциональное;</w:t>
      </w:r>
    </w:p>
    <w:p w14:paraId="00000023" w14:textId="77777777" w:rsidR="00F12E74" w:rsidRDefault="00000000" w:rsidP="00454F62">
      <w:pPr>
        <w:numPr>
          <w:ilvl w:val="0"/>
          <w:numId w:val="2"/>
        </w:numPr>
        <w:shd w:val="clear" w:color="auto" w:fill="FFFFFF"/>
      </w:pPr>
      <w:r>
        <w:rPr>
          <w:i/>
        </w:rPr>
        <w:t>Тестирование пользовательского интерфейса;</w:t>
      </w:r>
    </w:p>
    <w:p w14:paraId="00000024" w14:textId="77777777" w:rsidR="00F12E74" w:rsidRDefault="00000000" w:rsidP="00454F62">
      <w:pPr>
        <w:numPr>
          <w:ilvl w:val="0"/>
          <w:numId w:val="2"/>
        </w:numPr>
        <w:shd w:val="clear" w:color="auto" w:fill="FFFFFF"/>
      </w:pPr>
      <w:r>
        <w:rPr>
          <w:i/>
        </w:rPr>
        <w:t>Инсталляционное тестирование;</w:t>
      </w:r>
    </w:p>
    <w:p w14:paraId="00000025" w14:textId="77777777" w:rsidR="00F12E74" w:rsidRDefault="00000000" w:rsidP="00454F62">
      <w:pPr>
        <w:numPr>
          <w:ilvl w:val="0"/>
          <w:numId w:val="2"/>
        </w:numPr>
        <w:shd w:val="clear" w:color="auto" w:fill="FFFFFF"/>
      </w:pPr>
      <w:r>
        <w:rPr>
          <w:i/>
        </w:rPr>
        <w:t>Тестирование локализации;</w:t>
      </w:r>
    </w:p>
    <w:p w14:paraId="00000026" w14:textId="77777777" w:rsidR="00F12E74" w:rsidRDefault="00000000" w:rsidP="00454F62">
      <w:pPr>
        <w:numPr>
          <w:ilvl w:val="0"/>
          <w:numId w:val="2"/>
        </w:numPr>
        <w:shd w:val="clear" w:color="auto" w:fill="FFFFFF"/>
      </w:pPr>
      <w:r>
        <w:rPr>
          <w:i/>
        </w:rPr>
        <w:t>Регрессионное тестирование.</w:t>
      </w:r>
      <w:r>
        <w:rPr>
          <w:i/>
        </w:rPr>
        <w:br/>
      </w:r>
      <w:r>
        <w:br/>
      </w:r>
    </w:p>
    <w:p w14:paraId="00000027" w14:textId="77777777" w:rsidR="00F12E74" w:rsidRDefault="00000000" w:rsidP="00454F62">
      <w:pPr>
        <w:numPr>
          <w:ilvl w:val="0"/>
          <w:numId w:val="1"/>
        </w:numPr>
        <w:shd w:val="clear" w:color="auto" w:fill="FFFFFF"/>
      </w:pPr>
      <w:r>
        <w:t>На что стоит обратить внимание при тестировании Яндекс Метро после исправления багов?</w:t>
      </w:r>
      <w:r>
        <w:br/>
      </w:r>
      <w:r>
        <w:rPr>
          <w:i/>
        </w:rPr>
        <w:t xml:space="preserve">В данном случае, будет необходимо провести </w:t>
      </w:r>
      <w:proofErr w:type="spellStart"/>
      <w:r>
        <w:rPr>
          <w:i/>
        </w:rPr>
        <w:t>ретест</w:t>
      </w:r>
      <w:proofErr w:type="spellEnd"/>
      <w:r>
        <w:rPr>
          <w:i/>
        </w:rPr>
        <w:t xml:space="preserve"> ранее найденных багов, а также провести проверки в тех областях, которые могли быть затронуты при исправлении багов и провести </w:t>
      </w:r>
      <w:proofErr w:type="spellStart"/>
      <w:r>
        <w:rPr>
          <w:i/>
        </w:rPr>
        <w:t>смоук</w:t>
      </w:r>
      <w:proofErr w:type="spellEnd"/>
      <w:r>
        <w:rPr>
          <w:i/>
        </w:rPr>
        <w:t>-тестирование.</w:t>
      </w:r>
      <w:r>
        <w:br/>
      </w:r>
    </w:p>
    <w:p w14:paraId="00000028" w14:textId="77777777" w:rsidR="00F12E74" w:rsidRDefault="00000000" w:rsidP="00454F62">
      <w:pPr>
        <w:numPr>
          <w:ilvl w:val="0"/>
          <w:numId w:val="1"/>
        </w:numPr>
        <w:shd w:val="clear" w:color="auto" w:fill="FFFFFF"/>
        <w:spacing w:after="280"/>
      </w:pPr>
      <w:r>
        <w:lastRenderedPageBreak/>
        <w:t>Какие рекомендации ты можешь дать по результатам тестирования Яндекс Метро?</w:t>
      </w:r>
      <w:r>
        <w:br/>
      </w:r>
      <w:r>
        <w:rPr>
          <w:i/>
        </w:rPr>
        <w:t>Обновить тестовую документацию, на основании текущей документации язык схемы метро может быть только английский или русский, в то время как сборка уже содержит национальные языки для каждой схемы, также в макетах отсутствует изображение ошибки, которую должна выдавать система, при потере интернет-соединения.</w:t>
      </w:r>
      <w:r>
        <w:rPr>
          <w:i/>
        </w:rPr>
        <w:br/>
        <w:t>Касательно автоматической смены тёмной темы, нужно добавить возможность включать её как при наступлении определенного времени суток (которое тоже нужно скорректировать согласно наступления тёмного времени суток в городе для которого выбрана схема метро), так и возможность синхронизировать тему интерфейса приложения с темой интерфейса устройства.</w:t>
      </w:r>
    </w:p>
    <w:p w14:paraId="00000029" w14:textId="77777777" w:rsidR="00F12E74" w:rsidRDefault="00F12E74"/>
    <w:sectPr w:rsidR="00F12E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176"/>
    <w:multiLevelType w:val="multilevel"/>
    <w:tmpl w:val="FE546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DA0956"/>
    <w:multiLevelType w:val="multilevel"/>
    <w:tmpl w:val="CB82EC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DA639A"/>
    <w:multiLevelType w:val="multilevel"/>
    <w:tmpl w:val="A6B039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2977427"/>
    <w:multiLevelType w:val="multilevel"/>
    <w:tmpl w:val="8E42F8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F940A2"/>
    <w:multiLevelType w:val="multilevel"/>
    <w:tmpl w:val="AF0008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4681283">
    <w:abstractNumId w:val="1"/>
  </w:num>
  <w:num w:numId="2" w16cid:durableId="1695881612">
    <w:abstractNumId w:val="2"/>
  </w:num>
  <w:num w:numId="3" w16cid:durableId="1317880867">
    <w:abstractNumId w:val="0"/>
  </w:num>
  <w:num w:numId="4" w16cid:durableId="2023436784">
    <w:abstractNumId w:val="4"/>
  </w:num>
  <w:num w:numId="5" w16cid:durableId="1136289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74"/>
    <w:rsid w:val="00454F62"/>
    <w:rsid w:val="00F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6182"/>
  <w15:docId w15:val="{C1904938-C70C-43E6-801B-D01EF79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s.devexplab.ru/projects/vasiliy-sidorov-5-kogorta-6-sprint-chek-list/testcases" TargetMode="External"/><Relationship Id="rId13" Type="http://schemas.openxmlformats.org/officeDocument/2006/relationships/hyperlink" Target="https://tracker.yandex.ru/BUGSPLUS-42671" TargetMode="External"/><Relationship Id="rId18" Type="http://schemas.openxmlformats.org/officeDocument/2006/relationships/hyperlink" Target="https://tracker.yandex.ru/BUGSPLUS-42963" TargetMode="External"/><Relationship Id="rId26" Type="http://schemas.openxmlformats.org/officeDocument/2006/relationships/hyperlink" Target="https://tracker.yandex.ru/BUGSPLUS-446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cker.yandex.ru/BUGSPLUS-44622" TargetMode="External"/><Relationship Id="rId7" Type="http://schemas.openxmlformats.org/officeDocument/2006/relationships/hyperlink" Target="https://docs.google.com/spreadsheets/d/1RCyZOAaKUD9gQ7eg9VIUS0GGN4wYca3axNXjXBk6Yr8/edit?usp=sharing" TargetMode="External"/><Relationship Id="rId12" Type="http://schemas.openxmlformats.org/officeDocument/2006/relationships/hyperlink" Target="https://tracker.yandex.ru/BUGSPLUS-42616" TargetMode="External"/><Relationship Id="rId17" Type="http://schemas.openxmlformats.org/officeDocument/2006/relationships/hyperlink" Target="https://tracker.yandex.ru/BUGSPLUS-42914" TargetMode="External"/><Relationship Id="rId25" Type="http://schemas.openxmlformats.org/officeDocument/2006/relationships/hyperlink" Target="https://tracker.yandex.ru/BUGSPLUS-446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cker.yandex.ru/BUGSPLUS-44605" TargetMode="External"/><Relationship Id="rId20" Type="http://schemas.openxmlformats.org/officeDocument/2006/relationships/hyperlink" Target="https://tracker.yandex.ru/BUGSPLUS-44611" TargetMode="External"/><Relationship Id="rId29" Type="http://schemas.openxmlformats.org/officeDocument/2006/relationships/hyperlink" Target="https://tracker.yandex.ru/BUGSPLUS-446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J3WhmJMONkK0z-1C8wvi1Y5Tbey5enXUiSdtwHaecZ8/edit?usp=sharing" TargetMode="External"/><Relationship Id="rId11" Type="http://schemas.openxmlformats.org/officeDocument/2006/relationships/hyperlink" Target="https://tracker.yandex.ru/BUGSPLUS-42674" TargetMode="External"/><Relationship Id="rId24" Type="http://schemas.openxmlformats.org/officeDocument/2006/relationships/hyperlink" Target="https://tracker.yandex.ru/BUGSPLUS-44669" TargetMode="External"/><Relationship Id="rId5" Type="http://schemas.openxmlformats.org/officeDocument/2006/relationships/hyperlink" Target="https://tms.devexplab.ru/projects/vasiliy-sidorov-5-kogorta-6-sprint-test-case/testcases" TargetMode="External"/><Relationship Id="rId15" Type="http://schemas.openxmlformats.org/officeDocument/2006/relationships/hyperlink" Target="https://tracker.yandex.ru/BUGSPLUS-42684" TargetMode="External"/><Relationship Id="rId23" Type="http://schemas.openxmlformats.org/officeDocument/2006/relationships/hyperlink" Target="https://tracker.yandex.ru/BUGSPLUS-44658" TargetMode="External"/><Relationship Id="rId28" Type="http://schemas.openxmlformats.org/officeDocument/2006/relationships/hyperlink" Target="https://tracker.yandex.ru/BUGSPLUS-44671" TargetMode="External"/><Relationship Id="rId10" Type="http://schemas.openxmlformats.org/officeDocument/2006/relationships/hyperlink" Target="https://tms.devexplab.ru/projects/vasiliy-sidorov-5-kogorta-6-sprint-chek-list/testruns/4" TargetMode="External"/><Relationship Id="rId19" Type="http://schemas.openxmlformats.org/officeDocument/2006/relationships/hyperlink" Target="https://tracker.yandex.ru/BUGSPLUS-4459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ms.devexplab.ru/projects/vasiliy-sidorov-5-kogorta-6-sprint-test-case/testruns/5" TargetMode="External"/><Relationship Id="rId14" Type="http://schemas.openxmlformats.org/officeDocument/2006/relationships/hyperlink" Target="https://tracker.yandex.ru/BUGSPLUS-42679" TargetMode="External"/><Relationship Id="rId22" Type="http://schemas.openxmlformats.org/officeDocument/2006/relationships/hyperlink" Target="https://tracker.yandex.ru/BUGSPLUS-44647" TargetMode="External"/><Relationship Id="rId27" Type="http://schemas.openxmlformats.org/officeDocument/2006/relationships/hyperlink" Target="https://tracker.yandex.ru/BUGSPLUS-4468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Раскольников</cp:lastModifiedBy>
  <cp:revision>2</cp:revision>
  <dcterms:created xsi:type="dcterms:W3CDTF">2023-04-13T18:30:00Z</dcterms:created>
  <dcterms:modified xsi:type="dcterms:W3CDTF">2023-04-13T18:32:00Z</dcterms:modified>
</cp:coreProperties>
</file>