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85E" w:rsidRPr="00683403" w:rsidRDefault="005D785E" w:rsidP="00D9058B">
      <w:pPr>
        <w:spacing w:line="480" w:lineRule="auto"/>
        <w:ind w:left="5387"/>
        <w:jc w:val="center"/>
        <w:rPr>
          <w:rFonts w:ascii="Arial" w:hAnsi="Arial" w:cs="Arial"/>
          <w:noProof/>
          <w:lang w:val="az-Latn-AZ"/>
        </w:rPr>
      </w:pPr>
      <w:r w:rsidRPr="00683403">
        <w:rPr>
          <w:rFonts w:ascii="Arial" w:hAnsi="Arial" w:cs="Arial"/>
          <w:b/>
          <w:noProof/>
          <w:lang w:val="az-Latn-AZ"/>
        </w:rPr>
        <w:t>TƏSDİQ EDİRƏM</w:t>
      </w:r>
    </w:p>
    <w:p w:rsidR="005D785E" w:rsidRPr="00A80C6D" w:rsidRDefault="005D785E" w:rsidP="00D9058B">
      <w:pPr>
        <w:spacing w:line="480" w:lineRule="auto"/>
        <w:ind w:left="5387"/>
        <w:jc w:val="center"/>
        <w:rPr>
          <w:rFonts w:ascii="Arial" w:hAnsi="Arial" w:cs="Arial"/>
          <w:noProof/>
          <w:lang w:val="az-Latn-AZ"/>
        </w:rPr>
      </w:pPr>
      <w:r w:rsidRPr="00683403">
        <w:rPr>
          <w:rFonts w:ascii="Arial" w:hAnsi="Arial" w:cs="Arial"/>
          <w:noProof/>
          <w:lang w:val="az-Latn-AZ"/>
        </w:rPr>
        <w:t>_________</w:t>
      </w:r>
      <w:r w:rsidR="000531B9" w:rsidRPr="00683403">
        <w:rPr>
          <w:rFonts w:ascii="Arial" w:hAnsi="Arial" w:cs="Arial"/>
          <w:noProof/>
          <w:lang w:val="az-Latn-AZ"/>
        </w:rPr>
        <w:t xml:space="preserve"> </w:t>
      </w:r>
      <w:bookmarkStart w:id="0" w:name="_Hlk124636475"/>
      <w:r w:rsidR="00F75CC8">
        <w:rPr>
          <w:rFonts w:ascii="Arial" w:hAnsi="Arial" w:cs="Arial"/>
          <w:noProof/>
          <w:lang w:val="az-Latn-AZ"/>
        </w:rPr>
        <w:t>dos</w:t>
      </w:r>
      <w:r w:rsidR="00D9058B" w:rsidRPr="00683403">
        <w:rPr>
          <w:rFonts w:ascii="Arial" w:hAnsi="Arial" w:cs="Arial"/>
          <w:noProof/>
          <w:lang w:val="az-Latn-AZ"/>
        </w:rPr>
        <w:t>.</w:t>
      </w:r>
      <w:bookmarkEnd w:id="0"/>
      <w:r w:rsidR="00F75CC8">
        <w:rPr>
          <w:rFonts w:ascii="Arial" w:hAnsi="Arial" w:cs="Arial"/>
          <w:noProof/>
          <w:lang w:val="az-Latn-AZ"/>
        </w:rPr>
        <w:t>Mübariz Xəlilov</w:t>
      </w:r>
    </w:p>
    <w:p w:rsidR="005D785E" w:rsidRPr="00683403" w:rsidRDefault="000531B9" w:rsidP="00D9058B">
      <w:pPr>
        <w:spacing w:line="480" w:lineRule="auto"/>
        <w:ind w:left="5387"/>
        <w:jc w:val="center"/>
        <w:rPr>
          <w:rFonts w:ascii="Arial" w:hAnsi="Arial" w:cs="Arial"/>
          <w:noProof/>
          <w:u w:val="single"/>
          <w:lang w:val="az-Latn-AZ"/>
        </w:rPr>
      </w:pPr>
      <w:r w:rsidRPr="00683403">
        <w:rPr>
          <w:rFonts w:ascii="Arial" w:hAnsi="Arial" w:cs="Arial"/>
          <w:noProof/>
          <w:lang w:val="az-Latn-AZ"/>
        </w:rPr>
        <w:t>“</w:t>
      </w:r>
      <w:r w:rsidR="00D643B8">
        <w:rPr>
          <w:rFonts w:ascii="Arial" w:hAnsi="Arial" w:cs="Arial"/>
          <w:noProof/>
          <w:lang w:val="az-Latn-AZ"/>
        </w:rPr>
        <w:t>10</w:t>
      </w:r>
      <w:r w:rsidRPr="00683403">
        <w:rPr>
          <w:rFonts w:ascii="Arial" w:hAnsi="Arial" w:cs="Arial"/>
          <w:noProof/>
          <w:lang w:val="az-Latn-AZ"/>
        </w:rPr>
        <w:t>”</w:t>
      </w:r>
      <w:r w:rsidR="00D643B8">
        <w:rPr>
          <w:rFonts w:ascii="Arial" w:hAnsi="Arial" w:cs="Arial"/>
          <w:noProof/>
          <w:lang w:val="az-Latn-AZ"/>
        </w:rPr>
        <w:t xml:space="preserve">  fevral </w:t>
      </w:r>
      <w:r w:rsidRPr="00683403">
        <w:rPr>
          <w:rFonts w:ascii="Arial" w:hAnsi="Arial" w:cs="Arial"/>
          <w:noProof/>
          <w:lang w:val="az-Latn-AZ"/>
        </w:rPr>
        <w:t>202</w:t>
      </w:r>
      <w:r w:rsidR="007E1D83">
        <w:rPr>
          <w:rFonts w:ascii="Arial" w:hAnsi="Arial" w:cs="Arial"/>
          <w:noProof/>
          <w:lang w:val="az-Latn-AZ"/>
        </w:rPr>
        <w:t>3</w:t>
      </w:r>
      <w:r w:rsidRPr="00683403">
        <w:rPr>
          <w:rFonts w:ascii="Arial" w:hAnsi="Arial" w:cs="Arial"/>
          <w:noProof/>
          <w:lang w:val="az-Latn-AZ"/>
        </w:rPr>
        <w:t>-c</w:t>
      </w:r>
      <w:r w:rsidR="007E1D83">
        <w:rPr>
          <w:rFonts w:ascii="Arial" w:hAnsi="Arial" w:cs="Arial"/>
          <w:noProof/>
          <w:lang w:val="az-Latn-AZ"/>
        </w:rPr>
        <w:t>ü</w:t>
      </w:r>
      <w:r w:rsidRPr="00683403">
        <w:rPr>
          <w:rFonts w:ascii="Arial" w:hAnsi="Arial" w:cs="Arial"/>
          <w:noProof/>
          <w:lang w:val="az-Latn-AZ"/>
        </w:rPr>
        <w:t xml:space="preserve"> il</w:t>
      </w:r>
    </w:p>
    <w:p w:rsidR="005D785E" w:rsidRPr="00683403" w:rsidRDefault="005D785E" w:rsidP="002A65E9">
      <w:pPr>
        <w:spacing w:line="480" w:lineRule="auto"/>
        <w:rPr>
          <w:rFonts w:ascii="Arial" w:hAnsi="Arial" w:cs="Arial"/>
          <w:b/>
          <w:caps/>
          <w:noProof/>
          <w:lang w:val="az-Latn-AZ"/>
        </w:rPr>
      </w:pP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58"/>
        <w:gridCol w:w="7474"/>
        <w:gridCol w:w="1756"/>
      </w:tblGrid>
      <w:tr w:rsidR="00020FB8" w:rsidRPr="00D45615" w:rsidTr="002A65E9">
        <w:tc>
          <w:tcPr>
            <w:tcW w:w="800" w:type="pct"/>
            <w:vAlign w:val="center"/>
          </w:tcPr>
          <w:p w:rsidR="000E17BC" w:rsidRPr="00683403" w:rsidRDefault="00A80C6D" w:rsidP="002A65E9">
            <w:pPr>
              <w:spacing w:line="480" w:lineRule="auto"/>
              <w:jc w:val="center"/>
              <w:rPr>
                <w:rFonts w:ascii="Arial" w:hAnsi="Arial" w:cs="Arial"/>
                <w:b/>
                <w:caps/>
                <w:noProof/>
                <w:lang w:val="az-Latn-AZ"/>
              </w:rPr>
            </w:pPr>
            <w:r w:rsidRPr="00683403">
              <w:rPr>
                <w:rFonts w:ascii="Arial" w:hAnsi="Arial" w:cs="Arial"/>
                <w:b/>
                <w:noProof/>
                <w:color w:val="0070C0"/>
              </w:rPr>
              <w:drawing>
                <wp:inline distT="0" distB="0" distL="0" distR="0">
                  <wp:extent cx="900000" cy="900000"/>
                  <wp:effectExtent l="0" t="0" r="0" b="0"/>
                  <wp:docPr id="3" name="image3.png" descr="Изображение выглядит как текст, внешний, знак, столб&#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Изображение выглядит как текст, внешний, знак, столб&#10;&#10;Автоматически созданное описание"/>
                          <pic:cNvPicPr preferRelativeResize="0"/>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900000" cy="900000"/>
                          </a:xfrm>
                          <a:prstGeom prst="rect">
                            <a:avLst/>
                          </a:prstGeom>
                        </pic:spPr>
                      </pic:pic>
                    </a:graphicData>
                  </a:graphic>
                </wp:inline>
              </w:drawing>
            </w:r>
          </w:p>
        </w:tc>
        <w:tc>
          <w:tcPr>
            <w:tcW w:w="3401" w:type="pct"/>
            <w:vAlign w:val="center"/>
          </w:tcPr>
          <w:p w:rsidR="000E17BC" w:rsidRPr="00683403" w:rsidRDefault="000E17BC" w:rsidP="002A65E9">
            <w:pPr>
              <w:spacing w:line="480" w:lineRule="auto"/>
              <w:jc w:val="center"/>
              <w:rPr>
                <w:rFonts w:ascii="Arial" w:hAnsi="Arial" w:cs="Arial"/>
                <w:b/>
                <w:caps/>
                <w:noProof/>
                <w:lang w:val="az-Latn-AZ"/>
              </w:rPr>
            </w:pPr>
            <w:r w:rsidRPr="00683403">
              <w:rPr>
                <w:rFonts w:ascii="Arial" w:hAnsi="Arial" w:cs="Arial"/>
                <w:b/>
                <w:caps/>
                <w:noProof/>
                <w:lang w:val="az-Latn-AZ"/>
              </w:rPr>
              <w:t xml:space="preserve">Azərbaycan Respublikası </w:t>
            </w:r>
            <w:r w:rsidR="00F75CC8">
              <w:rPr>
                <w:rFonts w:ascii="Arial" w:hAnsi="Arial" w:cs="Arial"/>
                <w:b/>
                <w:caps/>
                <w:noProof/>
                <w:lang w:val="az-Latn-AZ"/>
              </w:rPr>
              <w:t xml:space="preserve">ELM VƏ </w:t>
            </w:r>
            <w:r w:rsidRPr="00683403">
              <w:rPr>
                <w:rFonts w:ascii="Arial" w:hAnsi="Arial" w:cs="Arial"/>
                <w:b/>
                <w:caps/>
                <w:noProof/>
                <w:lang w:val="az-Latn-AZ"/>
              </w:rPr>
              <w:t>Təhsil Nazirliyi</w:t>
            </w:r>
          </w:p>
          <w:p w:rsidR="000E17BC" w:rsidRPr="00683403" w:rsidRDefault="000E17BC" w:rsidP="002A65E9">
            <w:pPr>
              <w:spacing w:line="480" w:lineRule="auto"/>
              <w:jc w:val="center"/>
              <w:rPr>
                <w:rFonts w:ascii="Arial" w:hAnsi="Arial" w:cs="Arial"/>
                <w:b/>
                <w:caps/>
                <w:noProof/>
                <w:lang w:val="az-Latn-AZ"/>
              </w:rPr>
            </w:pPr>
            <w:r w:rsidRPr="00683403">
              <w:rPr>
                <w:rFonts w:ascii="Arial" w:hAnsi="Arial" w:cs="Arial"/>
                <w:b/>
                <w:caps/>
                <w:noProof/>
                <w:lang w:val="az-Latn-AZ"/>
              </w:rPr>
              <w:t>Bakı  DÖvlət Universiteti</w:t>
            </w:r>
            <w:r w:rsidR="007B0D5B" w:rsidRPr="001B0086">
              <w:rPr>
                <w:noProof/>
                <w:lang w:val="az-Latn-AZ"/>
              </w:rPr>
              <w:t xml:space="preserve"> </w:t>
            </w:r>
          </w:p>
          <w:p w:rsidR="00D9058B" w:rsidRPr="002A65E9" w:rsidRDefault="00D9058B" w:rsidP="00D32406">
            <w:pPr>
              <w:spacing w:line="480" w:lineRule="auto"/>
              <w:rPr>
                <w:rFonts w:ascii="Arial" w:hAnsi="Arial" w:cs="Arial"/>
                <w:b/>
                <w:caps/>
                <w:noProof/>
                <w:lang w:val="az-Latn-AZ"/>
              </w:rPr>
            </w:pPr>
          </w:p>
        </w:tc>
        <w:tc>
          <w:tcPr>
            <w:tcW w:w="799" w:type="pct"/>
            <w:vAlign w:val="center"/>
          </w:tcPr>
          <w:p w:rsidR="000E17BC" w:rsidRPr="00683403" w:rsidRDefault="00020FB8" w:rsidP="00581872">
            <w:pPr>
              <w:spacing w:line="480" w:lineRule="auto"/>
              <w:rPr>
                <w:rFonts w:ascii="Arial" w:hAnsi="Arial" w:cs="Arial"/>
                <w:b/>
                <w:caps/>
                <w:noProof/>
                <w:lang w:val="az-Latn-AZ"/>
              </w:rPr>
            </w:pPr>
            <w:r>
              <w:rPr>
                <w:noProof/>
              </w:rPr>
              <w:drawing>
                <wp:inline distT="0" distB="0" distL="0" distR="0">
                  <wp:extent cx="947178" cy="944909"/>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94424" cy="992041"/>
                          </a:xfrm>
                          <a:prstGeom prst="rect">
                            <a:avLst/>
                          </a:prstGeom>
                          <a:noFill/>
                          <a:ln>
                            <a:noFill/>
                          </a:ln>
                        </pic:spPr>
                      </pic:pic>
                    </a:graphicData>
                  </a:graphic>
                </wp:inline>
              </w:drawing>
            </w:r>
          </w:p>
        </w:tc>
      </w:tr>
    </w:tbl>
    <w:p w:rsidR="002A65E9" w:rsidRDefault="002A65E9" w:rsidP="002A65E9">
      <w:pPr>
        <w:spacing w:line="480" w:lineRule="auto"/>
        <w:jc w:val="center"/>
        <w:rPr>
          <w:rFonts w:ascii="Arial" w:hAnsi="Arial" w:cs="Arial"/>
          <w:b/>
          <w:caps/>
          <w:noProof/>
          <w:spacing w:val="100"/>
          <w:sz w:val="28"/>
          <w:szCs w:val="28"/>
          <w:lang w:val="az-Latn-AZ"/>
        </w:rPr>
      </w:pPr>
      <w:r w:rsidRPr="00020FB8">
        <w:rPr>
          <w:rFonts w:ascii="Arial" w:hAnsi="Arial" w:cs="Arial"/>
          <w:b/>
          <w:noProof/>
          <w:lang w:val="az-Latn-AZ"/>
        </w:rPr>
        <w:t>__________</w:t>
      </w:r>
      <w:r w:rsidR="00020FB8" w:rsidRPr="00020FB8">
        <w:rPr>
          <w:rFonts w:ascii="Arial" w:hAnsi="Arial" w:cs="Arial"/>
          <w:b/>
          <w:noProof/>
          <w:lang w:val="az-Latn-AZ"/>
        </w:rPr>
        <w:t xml:space="preserve"> Təhsildə İKT </w:t>
      </w:r>
      <w:r w:rsidRPr="00020FB8">
        <w:rPr>
          <w:rFonts w:ascii="Arial" w:hAnsi="Arial" w:cs="Arial"/>
          <w:b/>
          <w:noProof/>
          <w:lang w:val="az-Latn-AZ"/>
        </w:rPr>
        <w:t>___________</w:t>
      </w:r>
      <w:r w:rsidRPr="00683403">
        <w:rPr>
          <w:rFonts w:ascii="Arial" w:hAnsi="Arial" w:cs="Arial"/>
          <w:b/>
          <w:caps/>
          <w:noProof/>
          <w:lang w:val="az-Latn-AZ"/>
        </w:rPr>
        <w:t xml:space="preserve"> </w:t>
      </w:r>
      <w:r w:rsidRPr="00683403">
        <w:rPr>
          <w:rFonts w:ascii="Arial" w:hAnsi="Arial" w:cs="Arial"/>
          <w:b/>
          <w:noProof/>
          <w:lang w:val="az-Latn-AZ"/>
        </w:rPr>
        <w:t>fənninin</w:t>
      </w:r>
    </w:p>
    <w:p w:rsidR="002A65E9" w:rsidRDefault="002A65E9" w:rsidP="002A65E9">
      <w:pPr>
        <w:spacing w:line="480" w:lineRule="auto"/>
        <w:jc w:val="center"/>
        <w:rPr>
          <w:rFonts w:ascii="Arial" w:hAnsi="Arial" w:cs="Arial"/>
          <w:b/>
          <w:caps/>
          <w:noProof/>
          <w:spacing w:val="100"/>
          <w:sz w:val="28"/>
          <w:szCs w:val="28"/>
          <w:lang w:val="az-Latn-AZ"/>
        </w:rPr>
      </w:pPr>
      <w:r w:rsidRPr="00683403">
        <w:rPr>
          <w:rFonts w:ascii="Arial" w:hAnsi="Arial" w:cs="Arial"/>
          <w:b/>
          <w:caps/>
          <w:noProof/>
          <w:spacing w:val="100"/>
          <w:sz w:val="28"/>
          <w:szCs w:val="28"/>
          <w:lang w:val="az-Latn-AZ"/>
        </w:rPr>
        <w:t>sillabusu</w:t>
      </w:r>
    </w:p>
    <w:p w:rsidR="002A65E9" w:rsidRPr="004640CB" w:rsidRDefault="002A65E9" w:rsidP="002A65E9">
      <w:pPr>
        <w:jc w:val="center"/>
        <w:rPr>
          <w:lang w:val="en-US"/>
        </w:rPr>
      </w:pPr>
    </w:p>
    <w:tbl>
      <w:tblPr>
        <w:tblStyle w:val="TableNormal1"/>
        <w:tblW w:w="110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7" w:type="dxa"/>
          <w:right w:w="57" w:type="dxa"/>
        </w:tblCellMar>
        <w:tblLook w:val="01E0"/>
      </w:tblPr>
      <w:tblGrid>
        <w:gridCol w:w="1271"/>
        <w:gridCol w:w="3969"/>
        <w:gridCol w:w="1701"/>
        <w:gridCol w:w="3821"/>
        <w:gridCol w:w="290"/>
      </w:tblGrid>
      <w:tr w:rsidR="00967DA0" w:rsidRPr="00683403" w:rsidTr="007E1D83">
        <w:trPr>
          <w:trHeight w:val="558"/>
        </w:trPr>
        <w:tc>
          <w:tcPr>
            <w:tcW w:w="1271" w:type="dxa"/>
            <w:shd w:val="clear" w:color="auto" w:fill="C5D9F0"/>
            <w:vAlign w:val="center"/>
          </w:tcPr>
          <w:p w:rsidR="00967DA0" w:rsidRPr="00C97939" w:rsidRDefault="00967DA0" w:rsidP="00967DA0">
            <w:pPr>
              <w:pStyle w:val="TableParagraph"/>
              <w:ind w:left="0"/>
              <w:rPr>
                <w:rFonts w:ascii="Arial" w:hAnsi="Arial" w:cs="Arial"/>
                <w:b/>
                <w:bCs/>
                <w:noProof/>
                <w:sz w:val="24"/>
                <w:szCs w:val="24"/>
                <w:lang w:val="az-Latn-AZ"/>
              </w:rPr>
            </w:pPr>
            <w:r w:rsidRPr="00C97939">
              <w:rPr>
                <w:rFonts w:ascii="Arial" w:hAnsi="Arial" w:cs="Arial"/>
                <w:b/>
                <w:bCs/>
                <w:noProof/>
                <w:sz w:val="24"/>
                <w:szCs w:val="24"/>
                <w:lang w:val="az-Latn-AZ"/>
              </w:rPr>
              <w:t>Fakültə</w:t>
            </w:r>
            <w:r>
              <w:rPr>
                <w:rFonts w:ascii="Arial" w:hAnsi="Arial" w:cs="Arial"/>
                <w:b/>
                <w:bCs/>
                <w:noProof/>
                <w:sz w:val="24"/>
                <w:szCs w:val="24"/>
                <w:lang w:val="az-Latn-AZ"/>
              </w:rPr>
              <w:t>:</w:t>
            </w:r>
          </w:p>
        </w:tc>
        <w:tc>
          <w:tcPr>
            <w:tcW w:w="3969" w:type="dxa"/>
            <w:vAlign w:val="center"/>
          </w:tcPr>
          <w:p w:rsidR="00967DA0" w:rsidRPr="00C97939" w:rsidRDefault="00F75CC8" w:rsidP="00967DA0">
            <w:pPr>
              <w:pStyle w:val="TableParagraph"/>
              <w:ind w:left="0"/>
              <w:jc w:val="center"/>
              <w:rPr>
                <w:rFonts w:ascii="Arial" w:hAnsi="Arial" w:cs="Arial"/>
                <w:noProof/>
                <w:sz w:val="24"/>
                <w:szCs w:val="24"/>
                <w:lang w:val="az-Latn-AZ"/>
              </w:rPr>
            </w:pPr>
            <w:r>
              <w:rPr>
                <w:rFonts w:ascii="Arial" w:eastAsia="MS Mincho" w:hAnsi="Arial" w:cs="Arial"/>
                <w:bCs/>
                <w:sz w:val="24"/>
                <w:szCs w:val="24"/>
                <w:lang w:val="az-Latn-AZ"/>
              </w:rPr>
              <w:t>Tətbiqi riyaziyyat və kibernetika</w:t>
            </w:r>
          </w:p>
        </w:tc>
        <w:tc>
          <w:tcPr>
            <w:tcW w:w="1701" w:type="dxa"/>
            <w:shd w:val="clear" w:color="auto" w:fill="C5D9F0"/>
            <w:vAlign w:val="center"/>
          </w:tcPr>
          <w:p w:rsidR="00967DA0" w:rsidRPr="00C97939" w:rsidRDefault="00967DA0" w:rsidP="00967DA0">
            <w:pPr>
              <w:pStyle w:val="TableParagraph"/>
              <w:ind w:left="0"/>
              <w:rPr>
                <w:rFonts w:ascii="Arial" w:hAnsi="Arial" w:cs="Arial"/>
                <w:b/>
                <w:bCs/>
                <w:noProof/>
                <w:sz w:val="24"/>
                <w:szCs w:val="24"/>
                <w:lang w:val="az-Latn-AZ"/>
              </w:rPr>
            </w:pPr>
            <w:r w:rsidRPr="00C97939">
              <w:rPr>
                <w:rFonts w:ascii="Arial" w:hAnsi="Arial" w:cs="Arial"/>
                <w:b/>
                <w:bCs/>
                <w:noProof/>
                <w:sz w:val="24"/>
                <w:szCs w:val="24"/>
                <w:lang w:val="az-Latn-AZ"/>
              </w:rPr>
              <w:t>İxtisas/</w:t>
            </w:r>
          </w:p>
          <w:p w:rsidR="00967DA0" w:rsidRPr="00C97939" w:rsidRDefault="00967DA0" w:rsidP="00967DA0">
            <w:pPr>
              <w:pStyle w:val="TableParagraph"/>
              <w:ind w:left="0"/>
              <w:rPr>
                <w:rFonts w:ascii="Arial" w:hAnsi="Arial" w:cs="Arial"/>
                <w:b/>
                <w:bCs/>
                <w:noProof/>
                <w:sz w:val="24"/>
                <w:szCs w:val="24"/>
                <w:lang w:val="az-Latn-AZ"/>
              </w:rPr>
            </w:pPr>
            <w:r w:rsidRPr="00C97939">
              <w:rPr>
                <w:rFonts w:ascii="Arial" w:hAnsi="Arial" w:cs="Arial"/>
                <w:b/>
                <w:bCs/>
                <w:noProof/>
                <w:sz w:val="24"/>
                <w:szCs w:val="24"/>
                <w:lang w:val="az-Latn-AZ"/>
              </w:rPr>
              <w:t>şifri</w:t>
            </w:r>
            <w:r>
              <w:rPr>
                <w:rFonts w:ascii="Arial" w:hAnsi="Arial" w:cs="Arial"/>
                <w:b/>
                <w:bCs/>
                <w:noProof/>
                <w:sz w:val="24"/>
                <w:szCs w:val="24"/>
                <w:lang w:val="az-Latn-AZ"/>
              </w:rPr>
              <w:t>:</w:t>
            </w:r>
          </w:p>
        </w:tc>
        <w:tc>
          <w:tcPr>
            <w:tcW w:w="3821" w:type="dxa"/>
            <w:vAlign w:val="center"/>
          </w:tcPr>
          <w:p w:rsidR="00967DA0" w:rsidRDefault="00F75CC8" w:rsidP="00967DA0">
            <w:pPr>
              <w:pStyle w:val="TableParagraph"/>
              <w:ind w:left="0"/>
              <w:jc w:val="center"/>
              <w:rPr>
                <w:rFonts w:ascii="Arial" w:hAnsi="Arial" w:cs="Arial"/>
                <w:noProof/>
                <w:sz w:val="24"/>
                <w:szCs w:val="24"/>
                <w:lang w:val="ru-RU"/>
              </w:rPr>
            </w:pPr>
            <w:r>
              <w:rPr>
                <w:rFonts w:ascii="Arial" w:hAnsi="Arial" w:cs="Arial"/>
                <w:noProof/>
                <w:sz w:val="24"/>
                <w:szCs w:val="24"/>
                <w:lang w:val="az-Latn-AZ"/>
              </w:rPr>
              <w:t>İnformatika müəllimliyi</w:t>
            </w:r>
          </w:p>
          <w:p w:rsidR="00967DA0" w:rsidRPr="00683403" w:rsidRDefault="00967DA0" w:rsidP="00967DA0">
            <w:pPr>
              <w:pStyle w:val="TableParagraph"/>
              <w:ind w:left="0"/>
              <w:jc w:val="center"/>
              <w:rPr>
                <w:rFonts w:ascii="Arial" w:hAnsi="Arial" w:cs="Arial"/>
                <w:noProof/>
                <w:sz w:val="24"/>
                <w:szCs w:val="24"/>
                <w:lang w:val="az-Latn-AZ"/>
              </w:rPr>
            </w:pPr>
          </w:p>
        </w:tc>
        <w:tc>
          <w:tcPr>
            <w:tcW w:w="290" w:type="dxa"/>
            <w:vAlign w:val="center"/>
          </w:tcPr>
          <w:p w:rsidR="00967DA0" w:rsidRPr="00683403" w:rsidRDefault="00967DA0" w:rsidP="00967DA0">
            <w:pPr>
              <w:pStyle w:val="TableParagraph"/>
              <w:ind w:left="0"/>
              <w:jc w:val="center"/>
              <w:rPr>
                <w:rFonts w:ascii="Arial" w:hAnsi="Arial" w:cs="Arial"/>
                <w:noProof/>
                <w:sz w:val="24"/>
                <w:szCs w:val="24"/>
                <w:lang w:val="az-Latn-AZ"/>
              </w:rPr>
            </w:pPr>
          </w:p>
        </w:tc>
      </w:tr>
      <w:tr w:rsidR="00967DA0" w:rsidRPr="00F75CC8" w:rsidTr="007E1D83">
        <w:trPr>
          <w:trHeight w:val="558"/>
        </w:trPr>
        <w:tc>
          <w:tcPr>
            <w:tcW w:w="1271" w:type="dxa"/>
            <w:shd w:val="clear" w:color="auto" w:fill="C5D9F0"/>
            <w:vAlign w:val="center"/>
          </w:tcPr>
          <w:p w:rsidR="00967DA0" w:rsidRPr="00C97939" w:rsidRDefault="00967DA0" w:rsidP="00967DA0">
            <w:pPr>
              <w:pStyle w:val="TableParagraph"/>
              <w:ind w:left="0"/>
              <w:rPr>
                <w:rFonts w:ascii="Arial" w:hAnsi="Arial" w:cs="Arial"/>
                <w:b/>
                <w:bCs/>
                <w:noProof/>
                <w:sz w:val="24"/>
                <w:szCs w:val="24"/>
                <w:lang w:val="az-Latn-AZ"/>
              </w:rPr>
            </w:pPr>
            <w:r w:rsidRPr="00C97939">
              <w:rPr>
                <w:rFonts w:ascii="Arial" w:hAnsi="Arial" w:cs="Arial"/>
                <w:b/>
                <w:bCs/>
                <w:noProof/>
                <w:sz w:val="24"/>
                <w:szCs w:val="24"/>
                <w:lang w:val="az-Latn-AZ"/>
              </w:rPr>
              <w:t>Kafedra</w:t>
            </w:r>
            <w:r>
              <w:rPr>
                <w:rFonts w:ascii="Arial" w:hAnsi="Arial" w:cs="Arial"/>
                <w:b/>
                <w:bCs/>
                <w:noProof/>
                <w:sz w:val="24"/>
                <w:szCs w:val="24"/>
                <w:lang w:val="az-Latn-AZ"/>
              </w:rPr>
              <w:t>:</w:t>
            </w:r>
          </w:p>
        </w:tc>
        <w:tc>
          <w:tcPr>
            <w:tcW w:w="3969" w:type="dxa"/>
            <w:vAlign w:val="center"/>
          </w:tcPr>
          <w:p w:rsidR="00967DA0" w:rsidRPr="00C97939" w:rsidRDefault="00F75CC8" w:rsidP="00967DA0">
            <w:pPr>
              <w:pStyle w:val="TableParagraph"/>
              <w:ind w:left="0"/>
              <w:jc w:val="center"/>
              <w:rPr>
                <w:rFonts w:ascii="Arial" w:hAnsi="Arial" w:cs="Arial"/>
                <w:noProof/>
                <w:sz w:val="24"/>
                <w:szCs w:val="24"/>
                <w:lang w:val="az-Latn-AZ"/>
              </w:rPr>
            </w:pPr>
            <w:r>
              <w:rPr>
                <w:rFonts w:ascii="Arial" w:eastAsia="MS Mincho" w:hAnsi="Arial" w:cs="Arial"/>
                <w:bCs/>
                <w:sz w:val="24"/>
                <w:szCs w:val="24"/>
                <w:lang w:val="az-Latn-AZ"/>
              </w:rPr>
              <w:t>İnformatika</w:t>
            </w:r>
          </w:p>
        </w:tc>
        <w:tc>
          <w:tcPr>
            <w:tcW w:w="1701" w:type="dxa"/>
            <w:shd w:val="clear" w:color="auto" w:fill="C5D9F0"/>
            <w:vAlign w:val="center"/>
          </w:tcPr>
          <w:p w:rsidR="00967DA0" w:rsidRPr="00C97939" w:rsidRDefault="00967DA0" w:rsidP="00967DA0">
            <w:pPr>
              <w:pStyle w:val="TableParagraph"/>
              <w:ind w:left="0"/>
              <w:rPr>
                <w:rFonts w:ascii="Arial" w:hAnsi="Arial" w:cs="Arial"/>
                <w:b/>
                <w:bCs/>
                <w:noProof/>
                <w:sz w:val="24"/>
                <w:szCs w:val="24"/>
                <w:lang w:val="az-Latn-AZ"/>
              </w:rPr>
            </w:pPr>
            <w:r w:rsidRPr="00C97939">
              <w:rPr>
                <w:rFonts w:ascii="Arial" w:hAnsi="Arial" w:cs="Arial"/>
                <w:b/>
                <w:bCs/>
                <w:noProof/>
                <w:sz w:val="24"/>
                <w:szCs w:val="24"/>
                <w:lang w:val="az-Latn-AZ"/>
              </w:rPr>
              <w:t>Fənn/</w:t>
            </w:r>
          </w:p>
          <w:p w:rsidR="00967DA0" w:rsidRPr="00C97939" w:rsidRDefault="00967DA0" w:rsidP="00967DA0">
            <w:pPr>
              <w:pStyle w:val="TableParagraph"/>
              <w:ind w:left="0"/>
              <w:rPr>
                <w:rFonts w:ascii="Arial" w:hAnsi="Arial" w:cs="Arial"/>
                <w:b/>
                <w:bCs/>
                <w:noProof/>
                <w:sz w:val="24"/>
                <w:szCs w:val="24"/>
                <w:lang w:val="az-Latn-AZ"/>
              </w:rPr>
            </w:pPr>
            <w:r w:rsidRPr="00C97939">
              <w:rPr>
                <w:rFonts w:ascii="Arial" w:hAnsi="Arial" w:cs="Arial"/>
                <w:b/>
                <w:bCs/>
                <w:noProof/>
                <w:sz w:val="24"/>
                <w:szCs w:val="24"/>
                <w:lang w:val="az-Latn-AZ"/>
              </w:rPr>
              <w:t>şifri</w:t>
            </w:r>
            <w:r>
              <w:rPr>
                <w:rFonts w:ascii="Arial" w:hAnsi="Arial" w:cs="Arial"/>
                <w:b/>
                <w:bCs/>
                <w:noProof/>
                <w:sz w:val="24"/>
                <w:szCs w:val="24"/>
                <w:lang w:val="az-Latn-AZ"/>
              </w:rPr>
              <w:t>:</w:t>
            </w:r>
          </w:p>
        </w:tc>
        <w:tc>
          <w:tcPr>
            <w:tcW w:w="3821" w:type="dxa"/>
            <w:vAlign w:val="center"/>
          </w:tcPr>
          <w:p w:rsidR="00967DA0" w:rsidRDefault="00783A34" w:rsidP="00967DA0">
            <w:pPr>
              <w:pStyle w:val="TableParagraph"/>
              <w:ind w:left="0"/>
              <w:jc w:val="center"/>
              <w:rPr>
                <w:rFonts w:ascii="Arial" w:eastAsia="MS Mincho" w:hAnsi="Arial" w:cs="Arial"/>
                <w:sz w:val="24"/>
                <w:szCs w:val="24"/>
                <w:lang w:val="az-Latn-AZ"/>
              </w:rPr>
            </w:pPr>
            <w:r>
              <w:rPr>
                <w:rFonts w:ascii="Arial" w:eastAsia="MS Mincho" w:hAnsi="Arial" w:cs="Arial"/>
                <w:sz w:val="24"/>
                <w:szCs w:val="24"/>
                <w:lang w:val="az-Latn-AZ"/>
              </w:rPr>
              <w:t>Təhsildə ikt</w:t>
            </w:r>
          </w:p>
          <w:p w:rsidR="00967DA0" w:rsidRPr="00683403" w:rsidRDefault="00967DA0" w:rsidP="00967DA0">
            <w:pPr>
              <w:pStyle w:val="TableParagraph"/>
              <w:ind w:left="0"/>
              <w:jc w:val="center"/>
              <w:rPr>
                <w:rFonts w:ascii="Arial" w:hAnsi="Arial" w:cs="Arial"/>
                <w:noProof/>
                <w:sz w:val="24"/>
                <w:szCs w:val="24"/>
                <w:lang w:val="az-Latn-AZ"/>
              </w:rPr>
            </w:pPr>
          </w:p>
        </w:tc>
        <w:tc>
          <w:tcPr>
            <w:tcW w:w="290" w:type="dxa"/>
            <w:vAlign w:val="center"/>
          </w:tcPr>
          <w:p w:rsidR="00967DA0" w:rsidRPr="00683403" w:rsidRDefault="00967DA0" w:rsidP="00967DA0">
            <w:pPr>
              <w:pStyle w:val="TableParagraph"/>
              <w:ind w:left="0"/>
              <w:jc w:val="center"/>
              <w:rPr>
                <w:rFonts w:ascii="Arial" w:hAnsi="Arial" w:cs="Arial"/>
                <w:noProof/>
                <w:sz w:val="24"/>
                <w:szCs w:val="24"/>
                <w:lang w:val="az-Latn-AZ"/>
              </w:rPr>
            </w:pPr>
          </w:p>
        </w:tc>
      </w:tr>
      <w:tr w:rsidR="00967DA0" w:rsidRPr="00683403" w:rsidTr="007E1D83">
        <w:trPr>
          <w:trHeight w:val="558"/>
        </w:trPr>
        <w:tc>
          <w:tcPr>
            <w:tcW w:w="1271" w:type="dxa"/>
            <w:shd w:val="clear" w:color="auto" w:fill="C5D9F0"/>
            <w:vAlign w:val="center"/>
          </w:tcPr>
          <w:p w:rsidR="00967DA0" w:rsidRPr="00C97939" w:rsidRDefault="00967DA0" w:rsidP="00967DA0">
            <w:pPr>
              <w:pStyle w:val="TableParagraph"/>
              <w:ind w:left="0"/>
              <w:rPr>
                <w:rFonts w:ascii="Arial" w:hAnsi="Arial" w:cs="Arial"/>
                <w:b/>
                <w:bCs/>
                <w:noProof/>
                <w:sz w:val="24"/>
                <w:szCs w:val="24"/>
                <w:lang w:val="az-Latn-AZ"/>
              </w:rPr>
            </w:pPr>
            <w:r w:rsidRPr="00C97939">
              <w:rPr>
                <w:rFonts w:ascii="Arial" w:hAnsi="Arial" w:cs="Arial"/>
                <w:b/>
                <w:bCs/>
                <w:noProof/>
                <w:sz w:val="24"/>
                <w:szCs w:val="24"/>
                <w:lang w:val="az-Latn-AZ"/>
              </w:rPr>
              <w:t>Fənn</w:t>
            </w:r>
          </w:p>
          <w:p w:rsidR="00967DA0" w:rsidRPr="00C97939" w:rsidRDefault="00967DA0" w:rsidP="00967DA0">
            <w:pPr>
              <w:pStyle w:val="TableParagraph"/>
              <w:ind w:left="0"/>
              <w:rPr>
                <w:rFonts w:ascii="Arial" w:hAnsi="Arial" w:cs="Arial"/>
                <w:b/>
                <w:bCs/>
                <w:noProof/>
                <w:sz w:val="24"/>
                <w:szCs w:val="24"/>
                <w:lang w:val="az-Latn-AZ"/>
              </w:rPr>
            </w:pPr>
            <w:r w:rsidRPr="00C97939">
              <w:rPr>
                <w:rFonts w:ascii="Arial" w:hAnsi="Arial" w:cs="Arial"/>
                <w:b/>
                <w:bCs/>
                <w:noProof/>
                <w:sz w:val="24"/>
                <w:szCs w:val="24"/>
                <w:lang w:val="az-Latn-AZ"/>
              </w:rPr>
              <w:t>müəllimi</w:t>
            </w:r>
            <w:r>
              <w:rPr>
                <w:rFonts w:ascii="Arial" w:hAnsi="Arial" w:cs="Arial"/>
                <w:b/>
                <w:bCs/>
                <w:noProof/>
                <w:sz w:val="24"/>
                <w:szCs w:val="24"/>
                <w:lang w:val="az-Latn-AZ"/>
              </w:rPr>
              <w:t>:</w:t>
            </w:r>
          </w:p>
        </w:tc>
        <w:tc>
          <w:tcPr>
            <w:tcW w:w="3969" w:type="dxa"/>
            <w:vAlign w:val="center"/>
          </w:tcPr>
          <w:p w:rsidR="00967DA0" w:rsidRPr="00C97939" w:rsidRDefault="00020FB8" w:rsidP="004640CB">
            <w:pPr>
              <w:jc w:val="center"/>
              <w:rPr>
                <w:rFonts w:ascii="Arial" w:hAnsi="Arial" w:cs="Arial"/>
                <w:noProof/>
                <w:lang w:val="az-Latn-AZ"/>
              </w:rPr>
            </w:pPr>
            <w:r>
              <w:rPr>
                <w:rFonts w:ascii="Arial" w:hAnsi="Arial" w:cs="Arial"/>
                <w:lang w:val="az-Latn-AZ"/>
              </w:rPr>
              <w:t>Paşazadə Mələk Telman</w:t>
            </w:r>
          </w:p>
        </w:tc>
        <w:tc>
          <w:tcPr>
            <w:tcW w:w="1701" w:type="dxa"/>
            <w:shd w:val="clear" w:color="auto" w:fill="C5D9F0"/>
            <w:vAlign w:val="center"/>
          </w:tcPr>
          <w:p w:rsidR="00967DA0" w:rsidRPr="00C97939" w:rsidRDefault="00967DA0" w:rsidP="00967DA0">
            <w:pPr>
              <w:pStyle w:val="TableParagraph"/>
              <w:ind w:left="0"/>
              <w:rPr>
                <w:rFonts w:ascii="Arial" w:hAnsi="Arial" w:cs="Arial"/>
                <w:b/>
                <w:bCs/>
                <w:noProof/>
                <w:sz w:val="24"/>
                <w:szCs w:val="24"/>
                <w:lang w:val="az-Latn-AZ"/>
              </w:rPr>
            </w:pPr>
            <w:r w:rsidRPr="00C97939">
              <w:rPr>
                <w:rFonts w:ascii="Arial" w:hAnsi="Arial" w:cs="Arial"/>
                <w:b/>
                <w:bCs/>
                <w:noProof/>
                <w:sz w:val="24"/>
                <w:szCs w:val="24"/>
                <w:lang w:val="az-Latn-AZ"/>
              </w:rPr>
              <w:t>Qrup</w:t>
            </w:r>
            <w:r>
              <w:rPr>
                <w:rFonts w:ascii="Arial" w:hAnsi="Arial" w:cs="Arial"/>
                <w:b/>
                <w:bCs/>
                <w:noProof/>
                <w:sz w:val="24"/>
                <w:szCs w:val="24"/>
                <w:lang w:val="az-Latn-AZ"/>
              </w:rPr>
              <w:t>:</w:t>
            </w:r>
          </w:p>
        </w:tc>
        <w:tc>
          <w:tcPr>
            <w:tcW w:w="3821" w:type="dxa"/>
            <w:vAlign w:val="center"/>
          </w:tcPr>
          <w:p w:rsidR="00967DA0" w:rsidRPr="00683403" w:rsidRDefault="00020FB8" w:rsidP="00582BC5">
            <w:pPr>
              <w:pStyle w:val="TableParagraph"/>
              <w:ind w:left="0"/>
              <w:jc w:val="center"/>
              <w:rPr>
                <w:rFonts w:ascii="Arial" w:hAnsi="Arial" w:cs="Arial"/>
                <w:noProof/>
                <w:sz w:val="24"/>
                <w:szCs w:val="24"/>
                <w:lang w:val="az-Latn-AZ"/>
              </w:rPr>
            </w:pPr>
            <w:r>
              <w:rPr>
                <w:rFonts w:ascii="Arial" w:hAnsi="Arial" w:cs="Arial"/>
                <w:noProof/>
                <w:sz w:val="24"/>
                <w:szCs w:val="24"/>
                <w:lang w:val="az-Latn-AZ"/>
              </w:rPr>
              <w:t>Fzm-218,219,220</w:t>
            </w:r>
          </w:p>
        </w:tc>
        <w:tc>
          <w:tcPr>
            <w:tcW w:w="290" w:type="dxa"/>
            <w:vAlign w:val="center"/>
          </w:tcPr>
          <w:p w:rsidR="00967DA0" w:rsidRPr="00683403" w:rsidRDefault="00967DA0" w:rsidP="00967DA0">
            <w:pPr>
              <w:pStyle w:val="TableParagraph"/>
              <w:ind w:left="0"/>
              <w:jc w:val="center"/>
              <w:rPr>
                <w:rFonts w:ascii="Arial" w:hAnsi="Arial" w:cs="Arial"/>
                <w:noProof/>
                <w:sz w:val="24"/>
                <w:szCs w:val="24"/>
                <w:lang w:val="az-Latn-AZ"/>
              </w:rPr>
            </w:pPr>
          </w:p>
        </w:tc>
      </w:tr>
      <w:tr w:rsidR="00967DA0" w:rsidRPr="00683403" w:rsidTr="007E1D83">
        <w:trPr>
          <w:trHeight w:val="558"/>
        </w:trPr>
        <w:tc>
          <w:tcPr>
            <w:tcW w:w="1271" w:type="dxa"/>
            <w:shd w:val="clear" w:color="auto" w:fill="C5D9F0"/>
            <w:vAlign w:val="center"/>
          </w:tcPr>
          <w:p w:rsidR="00967DA0" w:rsidRPr="00C97939" w:rsidRDefault="00967DA0" w:rsidP="00967DA0">
            <w:pPr>
              <w:pStyle w:val="TableParagraph"/>
              <w:ind w:left="0"/>
              <w:rPr>
                <w:rFonts w:ascii="Arial" w:hAnsi="Arial" w:cs="Arial"/>
                <w:b/>
                <w:bCs/>
                <w:noProof/>
                <w:sz w:val="24"/>
                <w:szCs w:val="24"/>
                <w:lang w:val="az-Latn-AZ"/>
              </w:rPr>
            </w:pPr>
            <w:r w:rsidRPr="00C97939">
              <w:rPr>
                <w:rFonts w:ascii="Arial" w:hAnsi="Arial" w:cs="Arial"/>
                <w:b/>
                <w:bCs/>
                <w:noProof/>
                <w:sz w:val="24"/>
                <w:szCs w:val="24"/>
                <w:lang w:val="az-Latn-AZ"/>
              </w:rPr>
              <w:t>Dərəcəsi</w:t>
            </w:r>
            <w:r>
              <w:rPr>
                <w:rFonts w:ascii="Arial" w:hAnsi="Arial" w:cs="Arial"/>
                <w:b/>
                <w:bCs/>
                <w:noProof/>
                <w:sz w:val="24"/>
                <w:szCs w:val="24"/>
                <w:lang w:val="az-Latn-AZ"/>
              </w:rPr>
              <w:t>:</w:t>
            </w:r>
          </w:p>
        </w:tc>
        <w:tc>
          <w:tcPr>
            <w:tcW w:w="3969" w:type="dxa"/>
            <w:vAlign w:val="center"/>
          </w:tcPr>
          <w:p w:rsidR="00967DA0" w:rsidRPr="00C97939" w:rsidRDefault="00967DA0" w:rsidP="00F75CC8">
            <w:pPr>
              <w:pStyle w:val="TableParagraph"/>
              <w:ind w:left="0"/>
              <w:jc w:val="center"/>
              <w:rPr>
                <w:rFonts w:ascii="Arial" w:hAnsi="Arial" w:cs="Arial"/>
                <w:noProof/>
                <w:sz w:val="24"/>
                <w:szCs w:val="24"/>
                <w:lang w:val="az-Latn-AZ"/>
              </w:rPr>
            </w:pPr>
          </w:p>
        </w:tc>
        <w:tc>
          <w:tcPr>
            <w:tcW w:w="1701" w:type="dxa"/>
            <w:shd w:val="clear" w:color="auto" w:fill="C5D9F0"/>
            <w:vAlign w:val="center"/>
          </w:tcPr>
          <w:p w:rsidR="00967DA0" w:rsidRPr="00C97939" w:rsidRDefault="00967DA0" w:rsidP="00967DA0">
            <w:pPr>
              <w:pStyle w:val="TableParagraph"/>
              <w:ind w:left="0"/>
              <w:rPr>
                <w:rFonts w:ascii="Arial" w:hAnsi="Arial" w:cs="Arial"/>
                <w:b/>
                <w:bCs/>
                <w:noProof/>
                <w:sz w:val="24"/>
                <w:szCs w:val="24"/>
                <w:lang w:val="az-Latn-AZ"/>
              </w:rPr>
            </w:pPr>
            <w:r>
              <w:rPr>
                <w:rFonts w:ascii="Arial" w:hAnsi="Arial" w:cs="Arial"/>
                <w:b/>
                <w:bCs/>
                <w:noProof/>
                <w:sz w:val="24"/>
                <w:szCs w:val="24"/>
                <w:lang w:val="az-Latn-AZ"/>
              </w:rPr>
              <w:t xml:space="preserve">Təhsil pilləsi: </w:t>
            </w:r>
          </w:p>
        </w:tc>
        <w:tc>
          <w:tcPr>
            <w:tcW w:w="3821" w:type="dxa"/>
            <w:vAlign w:val="center"/>
          </w:tcPr>
          <w:p w:rsidR="00967DA0" w:rsidRPr="00683403" w:rsidRDefault="00EC7474" w:rsidP="00967DA0">
            <w:pPr>
              <w:pStyle w:val="TableParagraph"/>
              <w:ind w:left="0"/>
              <w:jc w:val="center"/>
              <w:rPr>
                <w:rFonts w:ascii="Arial" w:hAnsi="Arial" w:cs="Arial"/>
                <w:noProof/>
                <w:sz w:val="24"/>
                <w:szCs w:val="24"/>
                <w:lang w:val="az-Latn-AZ"/>
              </w:rPr>
            </w:pPr>
            <w:r>
              <w:rPr>
                <w:rFonts w:ascii="Arial" w:hAnsi="Arial" w:cs="Arial"/>
                <w:noProof/>
                <w:sz w:val="24"/>
                <w:szCs w:val="24"/>
                <w:lang w:val="az-Latn-AZ"/>
              </w:rPr>
              <w:t>B</w:t>
            </w:r>
            <w:r w:rsidR="00967DA0" w:rsidRPr="00856A5D">
              <w:rPr>
                <w:rFonts w:ascii="Arial" w:hAnsi="Arial" w:cs="Arial"/>
                <w:noProof/>
                <w:sz w:val="24"/>
                <w:szCs w:val="24"/>
                <w:lang w:val="az-Latn-AZ"/>
              </w:rPr>
              <w:t>akalavr</w:t>
            </w:r>
          </w:p>
        </w:tc>
        <w:tc>
          <w:tcPr>
            <w:tcW w:w="290" w:type="dxa"/>
            <w:vAlign w:val="center"/>
          </w:tcPr>
          <w:p w:rsidR="00967DA0" w:rsidRPr="00683403" w:rsidRDefault="00967DA0" w:rsidP="00967DA0">
            <w:pPr>
              <w:pStyle w:val="TableParagraph"/>
              <w:ind w:left="0"/>
              <w:jc w:val="center"/>
              <w:rPr>
                <w:rFonts w:ascii="Arial" w:hAnsi="Arial" w:cs="Arial"/>
                <w:noProof/>
                <w:sz w:val="24"/>
                <w:szCs w:val="24"/>
                <w:lang w:val="az-Latn-AZ"/>
              </w:rPr>
            </w:pPr>
          </w:p>
        </w:tc>
      </w:tr>
      <w:tr w:rsidR="00967DA0" w:rsidRPr="00683403" w:rsidTr="007E1D83">
        <w:trPr>
          <w:trHeight w:val="558"/>
        </w:trPr>
        <w:tc>
          <w:tcPr>
            <w:tcW w:w="1271" w:type="dxa"/>
            <w:shd w:val="clear" w:color="auto" w:fill="C5D9F0"/>
            <w:vAlign w:val="center"/>
          </w:tcPr>
          <w:p w:rsidR="00967DA0" w:rsidRPr="00C97939" w:rsidRDefault="00967DA0" w:rsidP="00967DA0">
            <w:pPr>
              <w:pStyle w:val="TableParagraph"/>
              <w:ind w:left="0"/>
              <w:rPr>
                <w:rFonts w:ascii="Arial" w:hAnsi="Arial" w:cs="Arial"/>
                <w:b/>
                <w:bCs/>
                <w:noProof/>
                <w:sz w:val="24"/>
                <w:szCs w:val="24"/>
                <w:lang w:val="az-Latn-AZ"/>
              </w:rPr>
            </w:pPr>
            <w:r w:rsidRPr="00C97939">
              <w:rPr>
                <w:rFonts w:ascii="Arial" w:hAnsi="Arial" w:cs="Arial"/>
                <w:b/>
                <w:bCs/>
                <w:noProof/>
                <w:sz w:val="24"/>
                <w:szCs w:val="24"/>
                <w:lang w:val="az-Latn-AZ"/>
              </w:rPr>
              <w:t>Fəxri</w:t>
            </w:r>
            <w:r w:rsidRPr="00C97939">
              <w:rPr>
                <w:rFonts w:ascii="Arial" w:hAnsi="Arial" w:cs="Arial"/>
                <w:b/>
                <w:bCs/>
                <w:noProof/>
                <w:spacing w:val="-2"/>
                <w:sz w:val="24"/>
                <w:szCs w:val="24"/>
                <w:lang w:val="az-Latn-AZ"/>
              </w:rPr>
              <w:t xml:space="preserve"> </w:t>
            </w:r>
            <w:r w:rsidRPr="00C97939">
              <w:rPr>
                <w:rFonts w:ascii="Arial" w:hAnsi="Arial" w:cs="Arial"/>
                <w:b/>
                <w:bCs/>
                <w:noProof/>
                <w:sz w:val="24"/>
                <w:szCs w:val="24"/>
                <w:lang w:val="az-Latn-AZ"/>
              </w:rPr>
              <w:t>ad</w:t>
            </w:r>
            <w:r>
              <w:rPr>
                <w:rFonts w:ascii="Arial" w:hAnsi="Arial" w:cs="Arial"/>
                <w:b/>
                <w:bCs/>
                <w:noProof/>
                <w:sz w:val="24"/>
                <w:szCs w:val="24"/>
                <w:lang w:val="az-Latn-AZ"/>
              </w:rPr>
              <w:t>:</w:t>
            </w:r>
          </w:p>
        </w:tc>
        <w:tc>
          <w:tcPr>
            <w:tcW w:w="3969" w:type="dxa"/>
            <w:vAlign w:val="center"/>
          </w:tcPr>
          <w:p w:rsidR="00967DA0" w:rsidRPr="00C97939" w:rsidRDefault="00967DA0" w:rsidP="00967DA0">
            <w:pPr>
              <w:pStyle w:val="TableParagraph"/>
              <w:ind w:left="0"/>
              <w:jc w:val="center"/>
              <w:rPr>
                <w:rFonts w:ascii="Arial" w:hAnsi="Arial" w:cs="Arial"/>
                <w:noProof/>
                <w:sz w:val="24"/>
                <w:szCs w:val="24"/>
                <w:lang w:val="az-Latn-AZ"/>
              </w:rPr>
            </w:pPr>
          </w:p>
        </w:tc>
        <w:tc>
          <w:tcPr>
            <w:tcW w:w="1701" w:type="dxa"/>
            <w:shd w:val="clear" w:color="auto" w:fill="C5D9F0"/>
            <w:vAlign w:val="center"/>
          </w:tcPr>
          <w:p w:rsidR="00967DA0" w:rsidRPr="00C97939" w:rsidRDefault="00967DA0" w:rsidP="00967DA0">
            <w:pPr>
              <w:pStyle w:val="TableParagraph"/>
              <w:ind w:left="0"/>
              <w:rPr>
                <w:rFonts w:ascii="Arial" w:hAnsi="Arial" w:cs="Arial"/>
                <w:b/>
                <w:bCs/>
                <w:noProof/>
                <w:sz w:val="24"/>
                <w:szCs w:val="24"/>
                <w:lang w:val="az-Latn-AZ"/>
              </w:rPr>
            </w:pPr>
            <w:r w:rsidRPr="00C97939">
              <w:rPr>
                <w:rFonts w:ascii="Arial" w:hAnsi="Arial" w:cs="Arial"/>
                <w:b/>
                <w:bCs/>
                <w:noProof/>
                <w:sz w:val="24"/>
                <w:szCs w:val="24"/>
                <w:lang w:val="az-Latn-AZ"/>
              </w:rPr>
              <w:t xml:space="preserve">Kredit </w:t>
            </w:r>
          </w:p>
          <w:p w:rsidR="00967DA0" w:rsidRPr="00C97939" w:rsidRDefault="00967DA0" w:rsidP="00967DA0">
            <w:pPr>
              <w:pStyle w:val="TableParagraph"/>
              <w:ind w:left="0"/>
              <w:rPr>
                <w:rFonts w:ascii="Arial" w:hAnsi="Arial" w:cs="Arial"/>
                <w:b/>
                <w:bCs/>
                <w:noProof/>
                <w:sz w:val="24"/>
                <w:szCs w:val="24"/>
                <w:lang w:val="az-Latn-AZ"/>
              </w:rPr>
            </w:pPr>
            <w:r w:rsidRPr="00C97939">
              <w:rPr>
                <w:rFonts w:ascii="Arial" w:hAnsi="Arial" w:cs="Arial"/>
                <w:b/>
                <w:bCs/>
                <w:noProof/>
                <w:sz w:val="24"/>
                <w:szCs w:val="24"/>
                <w:lang w:val="az-Latn-AZ"/>
              </w:rPr>
              <w:t>və</w:t>
            </w:r>
            <w:r w:rsidRPr="00C97939">
              <w:rPr>
                <w:rFonts w:ascii="Arial" w:hAnsi="Arial" w:cs="Arial"/>
                <w:b/>
                <w:bCs/>
                <w:noProof/>
                <w:spacing w:val="-2"/>
                <w:sz w:val="24"/>
                <w:szCs w:val="24"/>
                <w:lang w:val="az-Latn-AZ"/>
              </w:rPr>
              <w:t xml:space="preserve"> </w:t>
            </w:r>
            <w:r w:rsidRPr="00C97939">
              <w:rPr>
                <w:rFonts w:ascii="Arial" w:hAnsi="Arial" w:cs="Arial"/>
                <w:b/>
                <w:bCs/>
                <w:noProof/>
                <w:sz w:val="24"/>
                <w:szCs w:val="24"/>
                <w:lang w:val="az-Latn-AZ"/>
              </w:rPr>
              <w:t>saat</w:t>
            </w:r>
            <w:r>
              <w:rPr>
                <w:rFonts w:ascii="Arial" w:hAnsi="Arial" w:cs="Arial"/>
                <w:b/>
                <w:bCs/>
                <w:noProof/>
                <w:sz w:val="24"/>
                <w:szCs w:val="24"/>
                <w:lang w:val="az-Latn-AZ"/>
              </w:rPr>
              <w:t>:</w:t>
            </w:r>
          </w:p>
        </w:tc>
        <w:tc>
          <w:tcPr>
            <w:tcW w:w="3821" w:type="dxa"/>
            <w:vAlign w:val="center"/>
          </w:tcPr>
          <w:p w:rsidR="00967DA0" w:rsidRPr="00683403" w:rsidRDefault="00967DA0" w:rsidP="00967DA0">
            <w:pPr>
              <w:pStyle w:val="TableParagraph"/>
              <w:ind w:left="0"/>
              <w:jc w:val="center"/>
              <w:rPr>
                <w:rFonts w:ascii="Arial" w:hAnsi="Arial" w:cs="Arial"/>
                <w:noProof/>
                <w:sz w:val="24"/>
                <w:szCs w:val="24"/>
                <w:lang w:val="az-Latn-AZ"/>
              </w:rPr>
            </w:pPr>
            <w:r w:rsidRPr="00856A5D">
              <w:rPr>
                <w:rFonts w:ascii="Arial" w:hAnsi="Arial" w:cs="Arial"/>
                <w:noProof/>
                <w:sz w:val="24"/>
                <w:szCs w:val="24"/>
                <w:lang w:val="az-Latn-AZ"/>
              </w:rPr>
              <w:t xml:space="preserve">60 saat, </w:t>
            </w:r>
            <w:r w:rsidR="00020FB8">
              <w:rPr>
                <w:rFonts w:ascii="Arial" w:hAnsi="Arial" w:cs="Arial"/>
                <w:noProof/>
                <w:sz w:val="24"/>
                <w:szCs w:val="24"/>
                <w:lang w:val="az-Latn-AZ"/>
              </w:rPr>
              <w:t>5</w:t>
            </w:r>
            <w:r w:rsidRPr="00856A5D">
              <w:rPr>
                <w:rFonts w:ascii="Arial" w:hAnsi="Arial" w:cs="Arial"/>
                <w:noProof/>
                <w:sz w:val="24"/>
                <w:szCs w:val="24"/>
                <w:lang w:val="az-Latn-AZ"/>
              </w:rPr>
              <w:t xml:space="preserve"> kredit</w:t>
            </w:r>
          </w:p>
        </w:tc>
        <w:tc>
          <w:tcPr>
            <w:tcW w:w="290" w:type="dxa"/>
            <w:vAlign w:val="center"/>
          </w:tcPr>
          <w:p w:rsidR="00967DA0" w:rsidRPr="00683403" w:rsidRDefault="00967DA0" w:rsidP="00967DA0">
            <w:pPr>
              <w:pStyle w:val="TableParagraph"/>
              <w:ind w:left="0"/>
              <w:jc w:val="center"/>
              <w:rPr>
                <w:rFonts w:ascii="Arial" w:hAnsi="Arial" w:cs="Arial"/>
                <w:noProof/>
                <w:sz w:val="24"/>
                <w:szCs w:val="24"/>
                <w:lang w:val="az-Latn-AZ"/>
              </w:rPr>
            </w:pPr>
          </w:p>
        </w:tc>
      </w:tr>
      <w:tr w:rsidR="00967DA0" w:rsidRPr="00683403" w:rsidTr="007E1D83">
        <w:trPr>
          <w:trHeight w:val="558"/>
        </w:trPr>
        <w:tc>
          <w:tcPr>
            <w:tcW w:w="1271" w:type="dxa"/>
            <w:shd w:val="clear" w:color="auto" w:fill="C5D9F0"/>
            <w:vAlign w:val="center"/>
          </w:tcPr>
          <w:p w:rsidR="00967DA0" w:rsidRPr="00C97939" w:rsidRDefault="00967DA0" w:rsidP="00967DA0">
            <w:pPr>
              <w:pStyle w:val="TableParagraph"/>
              <w:ind w:left="0"/>
              <w:rPr>
                <w:rFonts w:ascii="Arial" w:hAnsi="Arial" w:cs="Arial"/>
                <w:b/>
                <w:bCs/>
                <w:noProof/>
                <w:sz w:val="24"/>
                <w:szCs w:val="24"/>
                <w:lang w:val="az-Latn-AZ"/>
              </w:rPr>
            </w:pPr>
            <w:r w:rsidRPr="00C97939">
              <w:rPr>
                <w:rFonts w:ascii="Arial" w:hAnsi="Arial" w:cs="Arial"/>
                <w:b/>
                <w:bCs/>
                <w:noProof/>
                <w:sz w:val="24"/>
                <w:szCs w:val="24"/>
                <w:lang w:val="az-Latn-AZ"/>
              </w:rPr>
              <w:t>E-mail</w:t>
            </w:r>
            <w:r>
              <w:rPr>
                <w:rFonts w:ascii="Arial" w:hAnsi="Arial" w:cs="Arial"/>
                <w:b/>
                <w:bCs/>
                <w:noProof/>
                <w:sz w:val="24"/>
                <w:szCs w:val="24"/>
                <w:lang w:val="az-Latn-AZ"/>
              </w:rPr>
              <w:t>:</w:t>
            </w:r>
          </w:p>
        </w:tc>
        <w:tc>
          <w:tcPr>
            <w:tcW w:w="3969" w:type="dxa"/>
            <w:vAlign w:val="center"/>
          </w:tcPr>
          <w:p w:rsidR="00967DA0" w:rsidRPr="00020FB8" w:rsidRDefault="00020FB8" w:rsidP="00967DA0">
            <w:pPr>
              <w:pStyle w:val="TableParagraph"/>
              <w:ind w:left="0"/>
              <w:jc w:val="center"/>
              <w:rPr>
                <w:rFonts w:ascii="Arial" w:hAnsi="Arial" w:cs="Arial"/>
                <w:noProof/>
                <w:sz w:val="24"/>
                <w:szCs w:val="24"/>
                <w:lang w:val="en-US"/>
              </w:rPr>
            </w:pPr>
            <w:r>
              <w:t>Melekpasazada</w:t>
            </w:r>
            <w:r>
              <w:rPr>
                <w:lang w:val="en-US"/>
              </w:rPr>
              <w:t>@gmail.com</w:t>
            </w:r>
          </w:p>
        </w:tc>
        <w:tc>
          <w:tcPr>
            <w:tcW w:w="1701" w:type="dxa"/>
            <w:shd w:val="clear" w:color="auto" w:fill="C5D9F0"/>
            <w:vAlign w:val="center"/>
          </w:tcPr>
          <w:p w:rsidR="00967DA0" w:rsidRPr="00C97939" w:rsidRDefault="00967DA0" w:rsidP="00967DA0">
            <w:pPr>
              <w:pStyle w:val="TableParagraph"/>
              <w:ind w:left="0"/>
              <w:rPr>
                <w:rFonts w:ascii="Arial" w:hAnsi="Arial" w:cs="Arial"/>
                <w:b/>
                <w:bCs/>
                <w:noProof/>
                <w:spacing w:val="-2"/>
                <w:sz w:val="24"/>
                <w:szCs w:val="24"/>
                <w:lang w:val="az-Latn-AZ"/>
              </w:rPr>
            </w:pPr>
            <w:r w:rsidRPr="00C97939">
              <w:rPr>
                <w:rFonts w:ascii="Arial" w:hAnsi="Arial" w:cs="Arial"/>
                <w:b/>
                <w:bCs/>
                <w:noProof/>
                <w:sz w:val="24"/>
                <w:szCs w:val="24"/>
                <w:lang w:val="az-Latn-AZ"/>
              </w:rPr>
              <w:t>Fənnin</w:t>
            </w:r>
            <w:r w:rsidRPr="00C97939">
              <w:rPr>
                <w:rFonts w:ascii="Arial" w:hAnsi="Arial" w:cs="Arial"/>
                <w:b/>
                <w:bCs/>
                <w:noProof/>
                <w:spacing w:val="-2"/>
                <w:sz w:val="24"/>
                <w:szCs w:val="24"/>
                <w:lang w:val="az-Latn-AZ"/>
              </w:rPr>
              <w:t xml:space="preserve"> </w:t>
            </w:r>
          </w:p>
          <w:p w:rsidR="00967DA0" w:rsidRPr="00C97939" w:rsidRDefault="00967DA0" w:rsidP="00967DA0">
            <w:pPr>
              <w:pStyle w:val="TableParagraph"/>
              <w:ind w:left="0"/>
              <w:rPr>
                <w:rFonts w:ascii="Arial" w:hAnsi="Arial" w:cs="Arial"/>
                <w:b/>
                <w:bCs/>
                <w:noProof/>
                <w:sz w:val="24"/>
                <w:szCs w:val="24"/>
                <w:lang w:val="az-Latn-AZ"/>
              </w:rPr>
            </w:pPr>
            <w:r w:rsidRPr="00C97939">
              <w:rPr>
                <w:rFonts w:ascii="Arial" w:hAnsi="Arial" w:cs="Arial"/>
                <w:b/>
                <w:bCs/>
                <w:noProof/>
                <w:sz w:val="24"/>
                <w:szCs w:val="24"/>
                <w:lang w:val="az-Latn-AZ"/>
              </w:rPr>
              <w:t>növü</w:t>
            </w:r>
            <w:r>
              <w:rPr>
                <w:rFonts w:ascii="Arial" w:hAnsi="Arial" w:cs="Arial"/>
                <w:b/>
                <w:bCs/>
                <w:noProof/>
                <w:sz w:val="24"/>
                <w:szCs w:val="24"/>
                <w:lang w:val="az-Latn-AZ"/>
              </w:rPr>
              <w:t>:</w:t>
            </w:r>
          </w:p>
        </w:tc>
        <w:tc>
          <w:tcPr>
            <w:tcW w:w="3821" w:type="dxa"/>
            <w:vAlign w:val="center"/>
          </w:tcPr>
          <w:p w:rsidR="00967DA0" w:rsidRPr="00683403" w:rsidRDefault="00582BC5" w:rsidP="00967DA0">
            <w:pPr>
              <w:pStyle w:val="TableParagraph"/>
              <w:ind w:left="0"/>
              <w:jc w:val="center"/>
              <w:rPr>
                <w:rFonts w:ascii="Arial" w:hAnsi="Arial" w:cs="Arial"/>
                <w:noProof/>
                <w:sz w:val="24"/>
                <w:szCs w:val="24"/>
                <w:lang w:val="az-Latn-AZ"/>
              </w:rPr>
            </w:pPr>
            <w:r>
              <w:rPr>
                <w:rFonts w:ascii="Arial" w:hAnsi="Arial" w:cs="Arial"/>
                <w:noProof/>
                <w:sz w:val="24"/>
                <w:szCs w:val="24"/>
                <w:lang w:val="az-Latn-AZ"/>
              </w:rPr>
              <w:t>əsas</w:t>
            </w:r>
          </w:p>
        </w:tc>
        <w:tc>
          <w:tcPr>
            <w:tcW w:w="290" w:type="dxa"/>
            <w:vAlign w:val="center"/>
          </w:tcPr>
          <w:p w:rsidR="00967DA0" w:rsidRPr="00683403" w:rsidRDefault="00967DA0" w:rsidP="00967DA0">
            <w:pPr>
              <w:pStyle w:val="TableParagraph"/>
              <w:ind w:left="0"/>
              <w:jc w:val="center"/>
              <w:rPr>
                <w:rFonts w:ascii="Arial" w:hAnsi="Arial" w:cs="Arial"/>
                <w:noProof/>
                <w:sz w:val="24"/>
                <w:szCs w:val="24"/>
                <w:lang w:val="az-Latn-AZ"/>
              </w:rPr>
            </w:pPr>
          </w:p>
        </w:tc>
      </w:tr>
      <w:tr w:rsidR="00967DA0" w:rsidRPr="00683403" w:rsidTr="007E1D83">
        <w:trPr>
          <w:trHeight w:val="558"/>
        </w:trPr>
        <w:tc>
          <w:tcPr>
            <w:tcW w:w="1271" w:type="dxa"/>
            <w:shd w:val="clear" w:color="auto" w:fill="C5D9F0"/>
            <w:vAlign w:val="center"/>
          </w:tcPr>
          <w:p w:rsidR="00967DA0" w:rsidRPr="00C97939" w:rsidRDefault="00967DA0" w:rsidP="00967DA0">
            <w:pPr>
              <w:pStyle w:val="TableParagraph"/>
              <w:ind w:left="0"/>
              <w:rPr>
                <w:rFonts w:ascii="Arial" w:hAnsi="Arial" w:cs="Arial"/>
                <w:b/>
                <w:bCs/>
                <w:noProof/>
                <w:sz w:val="24"/>
                <w:szCs w:val="24"/>
                <w:lang w:val="az-Latn-AZ"/>
              </w:rPr>
            </w:pPr>
            <w:r w:rsidRPr="00C97939">
              <w:rPr>
                <w:rFonts w:ascii="Arial" w:hAnsi="Arial" w:cs="Arial"/>
                <w:b/>
                <w:bCs/>
                <w:noProof/>
                <w:sz w:val="24"/>
                <w:szCs w:val="24"/>
                <w:lang w:val="az-Latn-AZ"/>
              </w:rPr>
              <w:t>Əlaqə</w:t>
            </w:r>
          </w:p>
          <w:p w:rsidR="00967DA0" w:rsidRPr="00C97939" w:rsidRDefault="00967DA0" w:rsidP="00967DA0">
            <w:pPr>
              <w:pStyle w:val="TableParagraph"/>
              <w:ind w:left="0"/>
              <w:rPr>
                <w:rFonts w:ascii="Arial" w:hAnsi="Arial" w:cs="Arial"/>
                <w:b/>
                <w:bCs/>
                <w:noProof/>
                <w:sz w:val="24"/>
                <w:szCs w:val="24"/>
                <w:lang w:val="az-Latn-AZ"/>
              </w:rPr>
            </w:pPr>
            <w:r w:rsidRPr="00C97939">
              <w:rPr>
                <w:rFonts w:ascii="Arial" w:hAnsi="Arial" w:cs="Arial"/>
                <w:b/>
                <w:bCs/>
                <w:noProof/>
                <w:sz w:val="24"/>
                <w:szCs w:val="24"/>
                <w:lang w:val="az-Latn-AZ"/>
              </w:rPr>
              <w:t>telefonu</w:t>
            </w:r>
            <w:r>
              <w:rPr>
                <w:rFonts w:ascii="Arial" w:hAnsi="Arial" w:cs="Arial"/>
                <w:b/>
                <w:bCs/>
                <w:noProof/>
                <w:sz w:val="24"/>
                <w:szCs w:val="24"/>
                <w:lang w:val="az-Latn-AZ"/>
              </w:rPr>
              <w:t>:</w:t>
            </w:r>
          </w:p>
        </w:tc>
        <w:tc>
          <w:tcPr>
            <w:tcW w:w="3969" w:type="dxa"/>
            <w:vAlign w:val="center"/>
          </w:tcPr>
          <w:p w:rsidR="00967DA0" w:rsidRPr="00C97939" w:rsidRDefault="00733759" w:rsidP="00967DA0">
            <w:pPr>
              <w:pStyle w:val="TableParagraph"/>
              <w:ind w:left="0"/>
              <w:jc w:val="center"/>
              <w:rPr>
                <w:rFonts w:ascii="Arial" w:hAnsi="Arial" w:cs="Arial"/>
                <w:noProof/>
                <w:sz w:val="24"/>
                <w:szCs w:val="24"/>
                <w:lang w:val="az-Latn-AZ"/>
              </w:rPr>
            </w:pPr>
            <w:r>
              <w:rPr>
                <w:rFonts w:ascii="Arial" w:hAnsi="Arial" w:cs="Arial"/>
                <w:noProof/>
                <w:sz w:val="24"/>
                <w:szCs w:val="24"/>
                <w:lang w:val="az-Latn-AZ"/>
              </w:rPr>
              <w:t>05</w:t>
            </w:r>
            <w:r w:rsidR="00020FB8">
              <w:rPr>
                <w:rFonts w:ascii="Arial" w:hAnsi="Arial" w:cs="Arial"/>
                <w:noProof/>
                <w:sz w:val="24"/>
                <w:szCs w:val="24"/>
                <w:lang w:val="az-Latn-AZ"/>
              </w:rPr>
              <w:t>59406223</w:t>
            </w:r>
          </w:p>
        </w:tc>
        <w:tc>
          <w:tcPr>
            <w:tcW w:w="1701" w:type="dxa"/>
            <w:shd w:val="clear" w:color="auto" w:fill="C5D9F0"/>
            <w:vAlign w:val="center"/>
          </w:tcPr>
          <w:p w:rsidR="00967DA0" w:rsidRPr="00C97939" w:rsidRDefault="00967DA0" w:rsidP="00967DA0">
            <w:pPr>
              <w:pStyle w:val="TableParagraph"/>
              <w:ind w:left="0"/>
              <w:rPr>
                <w:rFonts w:ascii="Arial" w:hAnsi="Arial" w:cs="Arial"/>
                <w:b/>
                <w:bCs/>
                <w:noProof/>
                <w:sz w:val="24"/>
                <w:szCs w:val="24"/>
                <w:lang w:val="az-Latn-AZ"/>
              </w:rPr>
            </w:pPr>
            <w:r w:rsidRPr="00C97939">
              <w:rPr>
                <w:rFonts w:ascii="Arial" w:hAnsi="Arial" w:cs="Arial"/>
                <w:b/>
                <w:bCs/>
                <w:noProof/>
                <w:sz w:val="24"/>
                <w:szCs w:val="24"/>
                <w:lang w:val="az-Latn-AZ"/>
              </w:rPr>
              <w:t>Prerekvizit</w:t>
            </w:r>
          </w:p>
          <w:p w:rsidR="00967DA0" w:rsidRPr="00C97939" w:rsidRDefault="00967DA0" w:rsidP="00967DA0">
            <w:pPr>
              <w:pStyle w:val="TableParagraph"/>
              <w:ind w:left="0"/>
              <w:rPr>
                <w:rFonts w:ascii="Arial" w:hAnsi="Arial" w:cs="Arial"/>
                <w:b/>
                <w:bCs/>
                <w:noProof/>
                <w:sz w:val="24"/>
                <w:szCs w:val="24"/>
                <w:lang w:val="az-Latn-AZ"/>
              </w:rPr>
            </w:pPr>
            <w:r w:rsidRPr="00C97939">
              <w:rPr>
                <w:rFonts w:ascii="Arial" w:hAnsi="Arial" w:cs="Arial"/>
                <w:b/>
                <w:bCs/>
                <w:noProof/>
                <w:sz w:val="24"/>
                <w:szCs w:val="24"/>
                <w:lang w:val="az-Latn-AZ"/>
              </w:rPr>
              <w:t>fənn</w:t>
            </w:r>
            <w:r>
              <w:rPr>
                <w:rFonts w:ascii="Arial" w:hAnsi="Arial" w:cs="Arial"/>
                <w:b/>
                <w:bCs/>
                <w:noProof/>
                <w:sz w:val="24"/>
                <w:szCs w:val="24"/>
                <w:lang w:val="az-Latn-AZ"/>
              </w:rPr>
              <w:t>:</w:t>
            </w:r>
          </w:p>
        </w:tc>
        <w:tc>
          <w:tcPr>
            <w:tcW w:w="3821" w:type="dxa"/>
            <w:vAlign w:val="center"/>
          </w:tcPr>
          <w:p w:rsidR="00967DA0" w:rsidRPr="00683403" w:rsidRDefault="00967DA0" w:rsidP="00967DA0">
            <w:pPr>
              <w:pStyle w:val="TableParagraph"/>
              <w:ind w:left="0"/>
              <w:jc w:val="center"/>
              <w:rPr>
                <w:rFonts w:ascii="Arial" w:hAnsi="Arial" w:cs="Arial"/>
                <w:noProof/>
                <w:sz w:val="24"/>
                <w:szCs w:val="24"/>
                <w:lang w:val="az-Latn-AZ"/>
              </w:rPr>
            </w:pPr>
          </w:p>
        </w:tc>
        <w:tc>
          <w:tcPr>
            <w:tcW w:w="290" w:type="dxa"/>
            <w:vAlign w:val="center"/>
          </w:tcPr>
          <w:p w:rsidR="00967DA0" w:rsidRPr="00683403" w:rsidRDefault="00967DA0" w:rsidP="00967DA0">
            <w:pPr>
              <w:pStyle w:val="TableParagraph"/>
              <w:ind w:left="0"/>
              <w:jc w:val="center"/>
              <w:rPr>
                <w:rFonts w:ascii="Arial" w:hAnsi="Arial" w:cs="Arial"/>
                <w:noProof/>
                <w:sz w:val="24"/>
                <w:szCs w:val="24"/>
                <w:lang w:val="az-Latn-AZ"/>
              </w:rPr>
            </w:pPr>
          </w:p>
        </w:tc>
      </w:tr>
      <w:tr w:rsidR="00967DA0" w:rsidRPr="00683403" w:rsidTr="007E1D83">
        <w:trPr>
          <w:trHeight w:val="558"/>
        </w:trPr>
        <w:tc>
          <w:tcPr>
            <w:tcW w:w="1271" w:type="dxa"/>
            <w:shd w:val="clear" w:color="auto" w:fill="C5D9F0"/>
            <w:vAlign w:val="center"/>
          </w:tcPr>
          <w:p w:rsidR="00967DA0" w:rsidRPr="00C97939" w:rsidRDefault="00967DA0" w:rsidP="00967DA0">
            <w:pPr>
              <w:pStyle w:val="TableParagraph"/>
              <w:ind w:left="0"/>
              <w:rPr>
                <w:rFonts w:ascii="Arial" w:hAnsi="Arial" w:cs="Arial"/>
                <w:b/>
                <w:bCs/>
                <w:noProof/>
                <w:sz w:val="24"/>
                <w:szCs w:val="24"/>
                <w:lang w:val="az-Latn-AZ"/>
              </w:rPr>
            </w:pPr>
            <w:r w:rsidRPr="00C97939">
              <w:rPr>
                <w:rFonts w:ascii="Arial" w:hAnsi="Arial" w:cs="Arial"/>
                <w:b/>
                <w:bCs/>
                <w:noProof/>
                <w:sz w:val="24"/>
                <w:szCs w:val="24"/>
                <w:lang w:val="az-Latn-AZ"/>
              </w:rPr>
              <w:t>Linkedin</w:t>
            </w:r>
          </w:p>
          <w:p w:rsidR="00967DA0" w:rsidRPr="00C97939" w:rsidRDefault="00967DA0" w:rsidP="00967DA0">
            <w:pPr>
              <w:pStyle w:val="TableParagraph"/>
              <w:ind w:left="0"/>
              <w:rPr>
                <w:rFonts w:ascii="Arial" w:hAnsi="Arial" w:cs="Arial"/>
                <w:b/>
                <w:bCs/>
                <w:noProof/>
                <w:sz w:val="24"/>
                <w:szCs w:val="24"/>
                <w:lang w:val="az-Latn-AZ"/>
              </w:rPr>
            </w:pPr>
            <w:r w:rsidRPr="00C97939">
              <w:rPr>
                <w:rFonts w:ascii="Arial" w:hAnsi="Arial" w:cs="Arial"/>
                <w:b/>
                <w:bCs/>
                <w:noProof/>
                <w:sz w:val="24"/>
                <w:szCs w:val="24"/>
                <w:lang w:val="az-Latn-AZ"/>
              </w:rPr>
              <w:t>profili</w:t>
            </w:r>
            <w:r>
              <w:rPr>
                <w:rFonts w:ascii="Arial" w:hAnsi="Arial" w:cs="Arial"/>
                <w:b/>
                <w:bCs/>
                <w:noProof/>
                <w:sz w:val="24"/>
                <w:szCs w:val="24"/>
                <w:lang w:val="az-Latn-AZ"/>
              </w:rPr>
              <w:t>:</w:t>
            </w:r>
          </w:p>
        </w:tc>
        <w:tc>
          <w:tcPr>
            <w:tcW w:w="3969" w:type="dxa"/>
            <w:vAlign w:val="center"/>
          </w:tcPr>
          <w:p w:rsidR="00967DA0" w:rsidRPr="00C97939" w:rsidRDefault="00967DA0" w:rsidP="00967DA0">
            <w:pPr>
              <w:pStyle w:val="TableParagraph"/>
              <w:ind w:left="0"/>
              <w:jc w:val="center"/>
              <w:rPr>
                <w:rFonts w:ascii="Arial" w:hAnsi="Arial" w:cs="Arial"/>
                <w:noProof/>
                <w:sz w:val="24"/>
                <w:szCs w:val="24"/>
                <w:lang w:val="az-Latn-AZ"/>
              </w:rPr>
            </w:pPr>
          </w:p>
        </w:tc>
        <w:tc>
          <w:tcPr>
            <w:tcW w:w="1701" w:type="dxa"/>
            <w:shd w:val="clear" w:color="auto" w:fill="C5D9F0"/>
            <w:vAlign w:val="center"/>
          </w:tcPr>
          <w:p w:rsidR="00967DA0" w:rsidRPr="00C97939" w:rsidRDefault="00967DA0" w:rsidP="00967DA0">
            <w:pPr>
              <w:pStyle w:val="TableParagraph"/>
              <w:ind w:left="0"/>
              <w:rPr>
                <w:rFonts w:ascii="Arial" w:hAnsi="Arial" w:cs="Arial"/>
                <w:b/>
                <w:bCs/>
                <w:noProof/>
                <w:spacing w:val="-2"/>
                <w:sz w:val="24"/>
                <w:szCs w:val="24"/>
                <w:lang w:val="az-Latn-AZ"/>
              </w:rPr>
            </w:pPr>
            <w:r w:rsidRPr="00C97939">
              <w:rPr>
                <w:rFonts w:ascii="Arial" w:hAnsi="Arial" w:cs="Arial"/>
                <w:b/>
                <w:bCs/>
                <w:noProof/>
                <w:sz w:val="24"/>
                <w:szCs w:val="24"/>
                <w:lang w:val="az-Latn-AZ"/>
              </w:rPr>
              <w:t>Təhsil</w:t>
            </w:r>
            <w:r>
              <w:rPr>
                <w:rFonts w:ascii="Arial" w:hAnsi="Arial" w:cs="Arial"/>
                <w:b/>
                <w:bCs/>
                <w:noProof/>
                <w:spacing w:val="-2"/>
                <w:sz w:val="24"/>
                <w:szCs w:val="24"/>
                <w:lang w:val="az-Latn-AZ"/>
              </w:rPr>
              <w:t>alma</w:t>
            </w:r>
          </w:p>
          <w:p w:rsidR="00967DA0" w:rsidRPr="00C97939" w:rsidRDefault="00967DA0" w:rsidP="00967DA0">
            <w:pPr>
              <w:pStyle w:val="TableParagraph"/>
              <w:ind w:left="0"/>
              <w:rPr>
                <w:rFonts w:ascii="Arial" w:hAnsi="Arial" w:cs="Arial"/>
                <w:b/>
                <w:bCs/>
                <w:noProof/>
                <w:sz w:val="24"/>
                <w:szCs w:val="24"/>
                <w:lang w:val="az-Latn-AZ"/>
              </w:rPr>
            </w:pPr>
            <w:r w:rsidRPr="00C97939">
              <w:rPr>
                <w:rFonts w:ascii="Arial" w:hAnsi="Arial" w:cs="Arial"/>
                <w:b/>
                <w:bCs/>
                <w:noProof/>
                <w:sz w:val="24"/>
                <w:szCs w:val="24"/>
                <w:lang w:val="az-Latn-AZ"/>
              </w:rPr>
              <w:t>forması</w:t>
            </w:r>
            <w:r>
              <w:rPr>
                <w:rFonts w:ascii="Arial" w:hAnsi="Arial" w:cs="Arial"/>
                <w:b/>
                <w:bCs/>
                <w:noProof/>
                <w:sz w:val="24"/>
                <w:szCs w:val="24"/>
                <w:lang w:val="az-Latn-AZ"/>
              </w:rPr>
              <w:t>:</w:t>
            </w:r>
          </w:p>
        </w:tc>
        <w:tc>
          <w:tcPr>
            <w:tcW w:w="3821" w:type="dxa"/>
            <w:vAlign w:val="center"/>
          </w:tcPr>
          <w:p w:rsidR="00967DA0" w:rsidRPr="00683403" w:rsidRDefault="00967DA0" w:rsidP="00967DA0">
            <w:pPr>
              <w:pStyle w:val="TableParagraph"/>
              <w:ind w:left="0"/>
              <w:jc w:val="center"/>
              <w:rPr>
                <w:rFonts w:ascii="Arial" w:hAnsi="Arial" w:cs="Arial"/>
                <w:noProof/>
                <w:sz w:val="24"/>
                <w:szCs w:val="24"/>
                <w:lang w:val="az-Latn-AZ"/>
              </w:rPr>
            </w:pPr>
            <w:r w:rsidRPr="00856A5D">
              <w:rPr>
                <w:rFonts w:ascii="Arial" w:hAnsi="Arial" w:cs="Arial"/>
                <w:noProof/>
                <w:sz w:val="24"/>
                <w:szCs w:val="24"/>
                <w:lang w:val="az-Latn-AZ"/>
              </w:rPr>
              <w:t>əyani</w:t>
            </w:r>
          </w:p>
        </w:tc>
        <w:tc>
          <w:tcPr>
            <w:tcW w:w="290" w:type="dxa"/>
            <w:vAlign w:val="center"/>
          </w:tcPr>
          <w:p w:rsidR="00967DA0" w:rsidRPr="00683403" w:rsidRDefault="00967DA0" w:rsidP="00967DA0">
            <w:pPr>
              <w:pStyle w:val="TableParagraph"/>
              <w:ind w:left="0"/>
              <w:jc w:val="center"/>
              <w:rPr>
                <w:rFonts w:ascii="Arial" w:hAnsi="Arial" w:cs="Arial"/>
                <w:noProof/>
                <w:sz w:val="24"/>
                <w:szCs w:val="24"/>
                <w:lang w:val="az-Latn-AZ"/>
              </w:rPr>
            </w:pPr>
          </w:p>
        </w:tc>
      </w:tr>
      <w:tr w:rsidR="00967DA0" w:rsidRPr="00683403" w:rsidTr="007E1D83">
        <w:trPr>
          <w:trHeight w:val="558"/>
        </w:trPr>
        <w:tc>
          <w:tcPr>
            <w:tcW w:w="1271" w:type="dxa"/>
            <w:shd w:val="clear" w:color="auto" w:fill="C5D9F0"/>
            <w:vAlign w:val="center"/>
          </w:tcPr>
          <w:p w:rsidR="00967DA0" w:rsidRPr="00C97939" w:rsidRDefault="00967DA0" w:rsidP="00967DA0">
            <w:pPr>
              <w:pStyle w:val="TableParagraph"/>
              <w:ind w:left="0"/>
              <w:rPr>
                <w:rFonts w:ascii="Arial" w:hAnsi="Arial" w:cs="Arial"/>
                <w:b/>
                <w:bCs/>
                <w:noProof/>
                <w:sz w:val="24"/>
                <w:szCs w:val="24"/>
                <w:lang w:val="az-Latn-AZ"/>
              </w:rPr>
            </w:pPr>
            <w:r>
              <w:rPr>
                <w:rFonts w:ascii="Arial" w:hAnsi="Arial" w:cs="Arial"/>
                <w:b/>
                <w:bCs/>
                <w:noProof/>
                <w:sz w:val="24"/>
                <w:szCs w:val="24"/>
                <w:lang w:val="az-Latn-AZ"/>
              </w:rPr>
              <w:t>rəsmi internet səhifəsi:</w:t>
            </w:r>
          </w:p>
        </w:tc>
        <w:tc>
          <w:tcPr>
            <w:tcW w:w="3969" w:type="dxa"/>
            <w:vAlign w:val="center"/>
          </w:tcPr>
          <w:p w:rsidR="00967DA0" w:rsidRPr="00C97939" w:rsidRDefault="00967DA0" w:rsidP="00C64DB7">
            <w:pPr>
              <w:pStyle w:val="TableParagraph"/>
              <w:ind w:left="0"/>
              <w:jc w:val="center"/>
              <w:rPr>
                <w:rFonts w:ascii="Arial" w:hAnsi="Arial" w:cs="Arial"/>
                <w:noProof/>
                <w:sz w:val="24"/>
                <w:szCs w:val="24"/>
                <w:lang w:val="az-Latn-AZ"/>
              </w:rPr>
            </w:pPr>
            <w:r w:rsidRPr="00E31F22">
              <w:rPr>
                <w:rFonts w:ascii="Arial" w:hAnsi="Arial" w:cs="Arial"/>
                <w:noProof/>
                <w:sz w:val="24"/>
                <w:szCs w:val="24"/>
                <w:lang w:val="az-Latn-AZ"/>
              </w:rPr>
              <w:t>http://</w:t>
            </w:r>
            <w:r w:rsidR="00C64DB7">
              <w:rPr>
                <w:rFonts w:ascii="Arial" w:hAnsi="Arial" w:cs="Arial"/>
                <w:noProof/>
                <w:sz w:val="24"/>
                <w:szCs w:val="24"/>
                <w:lang w:val="az-Latn-AZ"/>
              </w:rPr>
              <w:t>cs</w:t>
            </w:r>
            <w:r w:rsidRPr="00E31F22">
              <w:rPr>
                <w:rFonts w:ascii="Arial" w:hAnsi="Arial" w:cs="Arial"/>
                <w:noProof/>
                <w:sz w:val="24"/>
                <w:szCs w:val="24"/>
                <w:lang w:val="az-Latn-AZ"/>
              </w:rPr>
              <w:t>.bsu.edu.az/</w:t>
            </w:r>
          </w:p>
        </w:tc>
        <w:tc>
          <w:tcPr>
            <w:tcW w:w="1701" w:type="dxa"/>
            <w:shd w:val="clear" w:color="auto" w:fill="C5D9F0"/>
            <w:vAlign w:val="center"/>
          </w:tcPr>
          <w:p w:rsidR="00967DA0" w:rsidRPr="00C97939" w:rsidRDefault="00967DA0" w:rsidP="00967DA0">
            <w:pPr>
              <w:pStyle w:val="TableParagraph"/>
              <w:ind w:left="0"/>
              <w:rPr>
                <w:rFonts w:ascii="Arial" w:hAnsi="Arial" w:cs="Arial"/>
                <w:b/>
                <w:bCs/>
                <w:noProof/>
                <w:spacing w:val="-1"/>
                <w:sz w:val="24"/>
                <w:szCs w:val="24"/>
                <w:lang w:val="az-Latn-AZ"/>
              </w:rPr>
            </w:pPr>
            <w:r w:rsidRPr="00C97939">
              <w:rPr>
                <w:rFonts w:ascii="Arial" w:hAnsi="Arial" w:cs="Arial"/>
                <w:b/>
                <w:bCs/>
                <w:noProof/>
                <w:sz w:val="24"/>
                <w:szCs w:val="24"/>
                <w:lang w:val="az-Latn-AZ"/>
              </w:rPr>
              <w:t>Tədris</w:t>
            </w:r>
            <w:r w:rsidRPr="00C97939">
              <w:rPr>
                <w:rFonts w:ascii="Arial" w:hAnsi="Arial" w:cs="Arial"/>
                <w:b/>
                <w:bCs/>
                <w:noProof/>
                <w:spacing w:val="-1"/>
                <w:sz w:val="24"/>
                <w:szCs w:val="24"/>
                <w:lang w:val="az-Latn-AZ"/>
              </w:rPr>
              <w:t xml:space="preserve"> </w:t>
            </w:r>
          </w:p>
          <w:p w:rsidR="00967DA0" w:rsidRPr="00C97939" w:rsidRDefault="00967DA0" w:rsidP="00967DA0">
            <w:pPr>
              <w:pStyle w:val="TableParagraph"/>
              <w:ind w:left="0"/>
              <w:rPr>
                <w:rFonts w:ascii="Arial" w:hAnsi="Arial" w:cs="Arial"/>
                <w:b/>
                <w:bCs/>
                <w:noProof/>
                <w:sz w:val="24"/>
                <w:szCs w:val="24"/>
                <w:lang w:val="az-Latn-AZ"/>
              </w:rPr>
            </w:pPr>
            <w:r w:rsidRPr="00C97939">
              <w:rPr>
                <w:rFonts w:ascii="Arial" w:hAnsi="Arial" w:cs="Arial"/>
                <w:b/>
                <w:bCs/>
                <w:noProof/>
                <w:sz w:val="24"/>
                <w:szCs w:val="24"/>
                <w:lang w:val="az-Latn-AZ"/>
              </w:rPr>
              <w:t>dili</w:t>
            </w:r>
            <w:r>
              <w:rPr>
                <w:rFonts w:ascii="Arial" w:hAnsi="Arial" w:cs="Arial"/>
                <w:b/>
                <w:bCs/>
                <w:noProof/>
                <w:sz w:val="24"/>
                <w:szCs w:val="24"/>
                <w:lang w:val="az-Latn-AZ"/>
              </w:rPr>
              <w:t>:</w:t>
            </w:r>
          </w:p>
        </w:tc>
        <w:tc>
          <w:tcPr>
            <w:tcW w:w="3821" w:type="dxa"/>
            <w:vAlign w:val="center"/>
          </w:tcPr>
          <w:p w:rsidR="00967DA0" w:rsidRPr="00683403" w:rsidRDefault="00967DA0" w:rsidP="00967DA0">
            <w:pPr>
              <w:pStyle w:val="TableParagraph"/>
              <w:ind w:left="0"/>
              <w:jc w:val="center"/>
              <w:rPr>
                <w:rFonts w:ascii="Arial" w:hAnsi="Arial" w:cs="Arial"/>
                <w:noProof/>
                <w:sz w:val="24"/>
                <w:szCs w:val="24"/>
                <w:lang w:val="az-Latn-AZ"/>
              </w:rPr>
            </w:pPr>
            <w:r w:rsidRPr="00856A5D">
              <w:rPr>
                <w:rFonts w:ascii="Arial" w:hAnsi="Arial" w:cs="Arial"/>
                <w:noProof/>
                <w:sz w:val="24"/>
                <w:szCs w:val="24"/>
                <w:lang w:val="az-Latn-AZ"/>
              </w:rPr>
              <w:t>azərb</w:t>
            </w:r>
            <w:r>
              <w:rPr>
                <w:rFonts w:ascii="Arial" w:hAnsi="Arial" w:cs="Arial"/>
                <w:noProof/>
                <w:sz w:val="24"/>
                <w:szCs w:val="24"/>
                <w:lang w:val="az-Latn-AZ"/>
              </w:rPr>
              <w:t>a</w:t>
            </w:r>
            <w:r w:rsidRPr="00856A5D">
              <w:rPr>
                <w:rFonts w:ascii="Arial" w:hAnsi="Arial" w:cs="Arial"/>
                <w:noProof/>
                <w:sz w:val="24"/>
                <w:szCs w:val="24"/>
                <w:lang w:val="az-Latn-AZ"/>
              </w:rPr>
              <w:t>ycan</w:t>
            </w:r>
          </w:p>
        </w:tc>
        <w:tc>
          <w:tcPr>
            <w:tcW w:w="290" w:type="dxa"/>
            <w:vAlign w:val="center"/>
          </w:tcPr>
          <w:p w:rsidR="00967DA0" w:rsidRPr="00683403" w:rsidRDefault="00967DA0" w:rsidP="00967DA0">
            <w:pPr>
              <w:pStyle w:val="TableParagraph"/>
              <w:ind w:left="0"/>
              <w:jc w:val="center"/>
              <w:rPr>
                <w:rFonts w:ascii="Arial" w:hAnsi="Arial" w:cs="Arial"/>
                <w:noProof/>
                <w:sz w:val="24"/>
                <w:szCs w:val="24"/>
                <w:lang w:val="az-Latn-AZ"/>
              </w:rPr>
            </w:pPr>
          </w:p>
        </w:tc>
      </w:tr>
      <w:tr w:rsidR="00967DA0" w:rsidRPr="00683403" w:rsidTr="007E1D83">
        <w:trPr>
          <w:trHeight w:val="558"/>
        </w:trPr>
        <w:tc>
          <w:tcPr>
            <w:tcW w:w="1271" w:type="dxa"/>
            <w:shd w:val="clear" w:color="auto" w:fill="C5D9F0"/>
            <w:vAlign w:val="center"/>
          </w:tcPr>
          <w:p w:rsidR="00967DA0" w:rsidRPr="00C97939" w:rsidRDefault="00967DA0" w:rsidP="00967DA0">
            <w:pPr>
              <w:pStyle w:val="TableParagraph"/>
              <w:ind w:left="0"/>
              <w:rPr>
                <w:rFonts w:ascii="Arial" w:hAnsi="Arial" w:cs="Arial"/>
                <w:b/>
                <w:bCs/>
                <w:noProof/>
                <w:sz w:val="24"/>
                <w:szCs w:val="24"/>
                <w:lang w:val="az-Latn-AZ"/>
              </w:rPr>
            </w:pPr>
            <w:r w:rsidRPr="00C97939">
              <w:rPr>
                <w:rFonts w:ascii="Arial" w:hAnsi="Arial" w:cs="Arial"/>
                <w:b/>
                <w:bCs/>
                <w:noProof/>
                <w:sz w:val="24"/>
                <w:szCs w:val="24"/>
                <w:lang w:val="az-Latn-AZ"/>
              </w:rPr>
              <w:t>e-mail</w:t>
            </w:r>
            <w:r>
              <w:rPr>
                <w:rFonts w:ascii="Arial" w:hAnsi="Arial" w:cs="Arial"/>
                <w:b/>
                <w:bCs/>
                <w:noProof/>
                <w:sz w:val="24"/>
                <w:szCs w:val="24"/>
                <w:lang w:val="az-Latn-AZ"/>
              </w:rPr>
              <w:t>:</w:t>
            </w:r>
          </w:p>
        </w:tc>
        <w:tc>
          <w:tcPr>
            <w:tcW w:w="3969" w:type="dxa"/>
            <w:vAlign w:val="center"/>
          </w:tcPr>
          <w:p w:rsidR="00967DA0" w:rsidRPr="00C97939" w:rsidRDefault="00D170C0" w:rsidP="00C64DB7">
            <w:pPr>
              <w:pStyle w:val="TableParagraph"/>
              <w:ind w:left="0"/>
              <w:jc w:val="center"/>
              <w:rPr>
                <w:rFonts w:ascii="Arial" w:hAnsi="Arial" w:cs="Arial"/>
                <w:noProof/>
                <w:sz w:val="24"/>
                <w:szCs w:val="24"/>
                <w:lang w:val="az-Latn-AZ"/>
              </w:rPr>
            </w:pPr>
            <w:hyperlink r:id="rId8" w:history="1">
              <w:r w:rsidR="00C64DB7" w:rsidRPr="00BC0E7B">
                <w:rPr>
                  <w:rStyle w:val="a6"/>
                  <w:rFonts w:ascii="Arial" w:hAnsi="Arial" w:cs="Arial"/>
                  <w:b/>
                  <w:bCs/>
                  <w:sz w:val="21"/>
                  <w:szCs w:val="21"/>
                  <w:shd w:val="clear" w:color="auto" w:fill="FFFFFF"/>
                </w:rPr>
                <w:t>cs</w:t>
              </w:r>
              <w:r w:rsidR="00C64DB7" w:rsidRPr="00BC0E7B">
                <w:rPr>
                  <w:rStyle w:val="a6"/>
                  <w:rFonts w:ascii="Arial" w:hAnsi="Arial" w:cs="Arial"/>
                  <w:sz w:val="21"/>
                  <w:szCs w:val="21"/>
                  <w:shd w:val="clear" w:color="auto" w:fill="FFFFFF"/>
                </w:rPr>
                <w:t>@bsu.edu.az</w:t>
              </w:r>
            </w:hyperlink>
            <w:r w:rsidR="00967DA0">
              <w:rPr>
                <w:rFonts w:ascii="Arial" w:hAnsi="Arial" w:cs="Arial"/>
                <w:color w:val="4D5156"/>
                <w:sz w:val="21"/>
                <w:szCs w:val="21"/>
                <w:shd w:val="clear" w:color="auto" w:fill="FFFFFF"/>
              </w:rPr>
              <w:t xml:space="preserve"> </w:t>
            </w:r>
          </w:p>
        </w:tc>
        <w:tc>
          <w:tcPr>
            <w:tcW w:w="1701" w:type="dxa"/>
            <w:shd w:val="clear" w:color="auto" w:fill="C5D9F0"/>
            <w:vAlign w:val="center"/>
          </w:tcPr>
          <w:p w:rsidR="00967DA0" w:rsidRPr="00C97939" w:rsidRDefault="00967DA0" w:rsidP="00967DA0">
            <w:pPr>
              <w:pStyle w:val="TableParagraph"/>
              <w:ind w:left="0"/>
              <w:rPr>
                <w:rFonts w:ascii="Arial" w:hAnsi="Arial" w:cs="Arial"/>
                <w:b/>
                <w:bCs/>
                <w:noProof/>
                <w:sz w:val="24"/>
                <w:szCs w:val="24"/>
                <w:lang w:val="az-Latn-AZ"/>
              </w:rPr>
            </w:pPr>
            <w:r w:rsidRPr="00C97939">
              <w:rPr>
                <w:rFonts w:ascii="Arial" w:hAnsi="Arial" w:cs="Arial"/>
                <w:b/>
                <w:bCs/>
                <w:noProof/>
                <w:sz w:val="24"/>
                <w:szCs w:val="24"/>
                <w:lang w:val="az-Latn-AZ"/>
              </w:rPr>
              <w:t>Tədris</w:t>
            </w:r>
            <w:r w:rsidRPr="00C97939">
              <w:rPr>
                <w:rFonts w:ascii="Arial" w:hAnsi="Arial" w:cs="Arial"/>
                <w:b/>
                <w:bCs/>
                <w:noProof/>
                <w:spacing w:val="-1"/>
                <w:sz w:val="24"/>
                <w:szCs w:val="24"/>
                <w:lang w:val="az-Latn-AZ"/>
              </w:rPr>
              <w:t xml:space="preserve"> </w:t>
            </w:r>
            <w:r w:rsidRPr="00C97939">
              <w:rPr>
                <w:rFonts w:ascii="Arial" w:hAnsi="Arial" w:cs="Arial"/>
                <w:b/>
                <w:bCs/>
                <w:noProof/>
                <w:sz w:val="24"/>
                <w:szCs w:val="24"/>
                <w:lang w:val="az-Latn-AZ"/>
              </w:rPr>
              <w:t xml:space="preserve">ili </w:t>
            </w:r>
          </w:p>
          <w:p w:rsidR="00967DA0" w:rsidRPr="00C97939" w:rsidRDefault="00967DA0" w:rsidP="00967DA0">
            <w:pPr>
              <w:pStyle w:val="TableParagraph"/>
              <w:ind w:left="0"/>
              <w:rPr>
                <w:rFonts w:ascii="Arial" w:hAnsi="Arial" w:cs="Arial"/>
                <w:b/>
                <w:bCs/>
                <w:noProof/>
                <w:sz w:val="24"/>
                <w:szCs w:val="24"/>
                <w:lang w:val="az-Latn-AZ"/>
              </w:rPr>
            </w:pPr>
            <w:r w:rsidRPr="00C97939">
              <w:rPr>
                <w:rFonts w:ascii="Arial" w:hAnsi="Arial" w:cs="Arial"/>
                <w:b/>
                <w:bCs/>
                <w:noProof/>
                <w:sz w:val="24"/>
                <w:szCs w:val="24"/>
                <w:lang w:val="az-Latn-AZ"/>
              </w:rPr>
              <w:t>(semestr)</w:t>
            </w:r>
            <w:r>
              <w:rPr>
                <w:rFonts w:ascii="Arial" w:hAnsi="Arial" w:cs="Arial"/>
                <w:b/>
                <w:bCs/>
                <w:noProof/>
                <w:sz w:val="24"/>
                <w:szCs w:val="24"/>
                <w:lang w:val="az-Latn-AZ"/>
              </w:rPr>
              <w:t>:</w:t>
            </w:r>
          </w:p>
        </w:tc>
        <w:tc>
          <w:tcPr>
            <w:tcW w:w="3821" w:type="dxa"/>
            <w:vAlign w:val="center"/>
          </w:tcPr>
          <w:p w:rsidR="00967DA0" w:rsidRPr="00683403" w:rsidRDefault="00967DA0" w:rsidP="00967DA0">
            <w:pPr>
              <w:pStyle w:val="TableParagraph"/>
              <w:ind w:left="0"/>
              <w:jc w:val="center"/>
              <w:rPr>
                <w:rFonts w:ascii="Arial" w:hAnsi="Arial" w:cs="Arial"/>
                <w:noProof/>
                <w:sz w:val="24"/>
                <w:szCs w:val="24"/>
                <w:lang w:val="az-Latn-AZ"/>
              </w:rPr>
            </w:pPr>
            <w:r w:rsidRPr="00856A5D">
              <w:rPr>
                <w:rFonts w:ascii="Arial" w:hAnsi="Arial" w:cs="Arial"/>
                <w:noProof/>
                <w:sz w:val="24"/>
                <w:szCs w:val="24"/>
                <w:lang w:val="az-Latn-AZ"/>
              </w:rPr>
              <w:t>2022-2023 (</w:t>
            </w:r>
            <w:r>
              <w:rPr>
                <w:rFonts w:ascii="Arial" w:hAnsi="Arial" w:cs="Arial"/>
                <w:noProof/>
                <w:sz w:val="24"/>
                <w:szCs w:val="24"/>
                <w:lang w:val="az-Latn-AZ"/>
              </w:rPr>
              <w:t>I</w:t>
            </w:r>
            <w:r w:rsidR="004C7C68">
              <w:rPr>
                <w:rFonts w:ascii="Arial" w:hAnsi="Arial" w:cs="Arial"/>
                <w:noProof/>
                <w:sz w:val="24"/>
                <w:szCs w:val="24"/>
                <w:lang w:val="az-Latn-AZ"/>
              </w:rPr>
              <w:t>I</w:t>
            </w:r>
            <w:r w:rsidRPr="00856A5D">
              <w:rPr>
                <w:rFonts w:ascii="Arial" w:hAnsi="Arial" w:cs="Arial"/>
                <w:noProof/>
                <w:sz w:val="24"/>
                <w:szCs w:val="24"/>
                <w:lang w:val="az-Latn-AZ"/>
              </w:rPr>
              <w:t xml:space="preserve"> semestr)</w:t>
            </w:r>
          </w:p>
        </w:tc>
        <w:tc>
          <w:tcPr>
            <w:tcW w:w="290" w:type="dxa"/>
            <w:vAlign w:val="center"/>
          </w:tcPr>
          <w:p w:rsidR="00967DA0" w:rsidRPr="00683403" w:rsidRDefault="00967DA0" w:rsidP="00967DA0">
            <w:pPr>
              <w:pStyle w:val="TableParagraph"/>
              <w:ind w:left="0"/>
              <w:jc w:val="center"/>
              <w:rPr>
                <w:rFonts w:ascii="Arial" w:hAnsi="Arial" w:cs="Arial"/>
                <w:noProof/>
                <w:sz w:val="24"/>
                <w:szCs w:val="24"/>
                <w:lang w:val="az-Latn-AZ"/>
              </w:rPr>
            </w:pPr>
          </w:p>
        </w:tc>
      </w:tr>
    </w:tbl>
    <w:p w:rsidR="00F87C56" w:rsidRPr="00683403" w:rsidRDefault="00F87C56" w:rsidP="00F87C56">
      <w:pPr>
        <w:jc w:val="center"/>
        <w:rPr>
          <w:rFonts w:ascii="Arial" w:hAnsi="Arial" w:cs="Arial"/>
          <w:noProof/>
          <w:lang w:val="az-Latn-AZ"/>
        </w:rPr>
      </w:pPr>
    </w:p>
    <w:tbl>
      <w:tblPr>
        <w:tblStyle w:val="-451"/>
        <w:tblW w:w="5000" w:type="pct"/>
        <w:tblLook w:val="04A0"/>
      </w:tblPr>
      <w:tblGrid>
        <w:gridCol w:w="10988"/>
      </w:tblGrid>
      <w:tr w:rsidR="00F87C56" w:rsidRPr="00683403" w:rsidTr="00D9058B">
        <w:trPr>
          <w:cnfStyle w:val="100000000000"/>
          <w:trHeight w:val="567"/>
        </w:trPr>
        <w:tc>
          <w:tcPr>
            <w:cnfStyle w:val="001000000000"/>
            <w:tcW w:w="5000" w:type="pct"/>
            <w:vAlign w:val="center"/>
          </w:tcPr>
          <w:p w:rsidR="00F87C56" w:rsidRPr="00683403" w:rsidRDefault="00F87C56" w:rsidP="00D9058B">
            <w:pPr>
              <w:rPr>
                <w:rFonts w:ascii="Arial" w:hAnsi="Arial" w:cs="Arial"/>
                <w:b w:val="0"/>
                <w:noProof/>
                <w:lang w:val="az-Latn-AZ"/>
              </w:rPr>
            </w:pPr>
            <w:r w:rsidRPr="00683403">
              <w:rPr>
                <w:rFonts w:ascii="Arial" w:hAnsi="Arial" w:cs="Arial"/>
                <w:noProof/>
                <w:lang w:val="az-Latn-AZ"/>
              </w:rPr>
              <w:t>Fənnin təsviri:</w:t>
            </w:r>
          </w:p>
        </w:tc>
      </w:tr>
      <w:tr w:rsidR="00F87C56" w:rsidRPr="00496B0B" w:rsidTr="00D9058B">
        <w:trPr>
          <w:cnfStyle w:val="000000100000"/>
        </w:trPr>
        <w:tc>
          <w:tcPr>
            <w:cnfStyle w:val="001000000000"/>
            <w:tcW w:w="5000" w:type="pct"/>
          </w:tcPr>
          <w:p w:rsidR="00020FB8" w:rsidRDefault="00020FB8" w:rsidP="00020FB8">
            <w:pPr>
              <w:pStyle w:val="aa"/>
              <w:ind w:firstLine="720"/>
              <w:jc w:val="both"/>
              <w:rPr>
                <w:rFonts w:ascii="Times New Roman" w:hAnsi="Times New Roman"/>
                <w:b w:val="0"/>
                <w:bCs w:val="0"/>
                <w:sz w:val="28"/>
                <w:szCs w:val="28"/>
                <w:lang w:val="az-Latn-AZ"/>
              </w:rPr>
            </w:pPr>
            <w:r w:rsidRPr="00AE05B6">
              <w:rPr>
                <w:rFonts w:ascii="Times New Roman" w:hAnsi="Times New Roman"/>
                <w:sz w:val="28"/>
                <w:szCs w:val="28"/>
                <w:lang w:val="az-Latn-AZ"/>
              </w:rPr>
              <w:t>“</w:t>
            </w:r>
            <w:r>
              <w:rPr>
                <w:rFonts w:ascii="Times New Roman" w:hAnsi="Times New Roman"/>
                <w:sz w:val="28"/>
                <w:szCs w:val="28"/>
                <w:lang w:val="az-Latn-AZ"/>
              </w:rPr>
              <w:t>Fizi</w:t>
            </w:r>
            <w:r w:rsidRPr="00AE05B6">
              <w:rPr>
                <w:rFonts w:ascii="Times New Roman" w:hAnsi="Times New Roman"/>
                <w:sz w:val="28"/>
                <w:szCs w:val="28"/>
                <w:lang w:val="az-Latn-AZ"/>
              </w:rPr>
              <w:t>ka müəllimliyi” ixtisasında “Təhsildə İKT” fənni öyrənən hər bir tələbə birinci mərhələdə bu fənnin mahiyyətini, onun bazis anlayışlarını, müasir  hazır paket proqramlarla, Əməliyyat sistemi ilə, fayllarla, əlavə qurğuların qoşulması, proqram təminatlarının yüklənməsi, mətnlərlə, beynəlxalq və lokal kompüter şəbəkələrində, kompüterlərdə informasiya emalının əsaslarını öyrənməli və ikinci mərhələdə öyrəndiklərini praktik tətbiq etməyi bacarmalıdır.</w:t>
            </w:r>
          </w:p>
          <w:p w:rsidR="00020FB8" w:rsidRPr="00AE05B6" w:rsidRDefault="00020FB8" w:rsidP="00020FB8">
            <w:pPr>
              <w:pStyle w:val="aa"/>
              <w:ind w:firstLine="720"/>
              <w:jc w:val="both"/>
              <w:rPr>
                <w:rFonts w:ascii="Times New Roman" w:hAnsi="Times New Roman"/>
                <w:sz w:val="28"/>
                <w:szCs w:val="28"/>
                <w:lang w:val="az-Latn-AZ"/>
              </w:rPr>
            </w:pPr>
            <w:r w:rsidRPr="00AE05B6">
              <w:rPr>
                <w:rFonts w:ascii="Times New Roman" w:hAnsi="Times New Roman"/>
                <w:sz w:val="28"/>
                <w:szCs w:val="28"/>
                <w:lang w:val="az-Latn-AZ"/>
              </w:rPr>
              <w:t>Bir tərəfdən kompüterlər özləri öyrənmə obyekti olmaqla yanaşı, digər tərəfdən ümumi tədris prosesində mühüm texniki vasitəyə çevrilmişdir.</w:t>
            </w:r>
          </w:p>
          <w:p w:rsidR="00020FB8" w:rsidRPr="00AE05B6" w:rsidRDefault="00020FB8" w:rsidP="00020FB8">
            <w:pPr>
              <w:pStyle w:val="aa"/>
              <w:ind w:firstLine="720"/>
              <w:jc w:val="both"/>
              <w:rPr>
                <w:rFonts w:ascii="Times New Roman" w:hAnsi="Times New Roman"/>
                <w:sz w:val="28"/>
                <w:szCs w:val="28"/>
                <w:lang w:val="az-Latn-AZ"/>
              </w:rPr>
            </w:pPr>
            <w:r w:rsidRPr="00AE05B6">
              <w:rPr>
                <w:rFonts w:ascii="Times New Roman" w:hAnsi="Times New Roman"/>
                <w:sz w:val="28"/>
                <w:szCs w:val="28"/>
                <w:lang w:val="az-Latn-AZ"/>
              </w:rPr>
              <w:t xml:space="preserve">Tədrisdə öyrənilən bioloji, fiziki, kimyəvi eksperimentlərin nəticələrinin emalı, tibbi diaqnostika, qeyri-şəffaf cisimlərin daxili əksinin alınması, xarici dillərin öyrənilməsi və s. </w:t>
            </w:r>
            <w:r w:rsidRPr="00AE05B6">
              <w:rPr>
                <w:rFonts w:ascii="Times New Roman" w:hAnsi="Times New Roman"/>
                <w:sz w:val="28"/>
                <w:szCs w:val="28"/>
                <w:lang w:val="az-Latn-AZ"/>
              </w:rPr>
              <w:lastRenderedPageBreak/>
              <w:t>kimi mürəkkəb proseslər kompüter idarəetməsinə verilmişdir. Bunun üçün də mütəxəssisdən çeviklik, emal ounan informasiyanın nəticələrindən düzgün qərar çıxarmaq və ondan praktik istifadə etmək kimi vərdişlər tələb olunur.</w:t>
            </w:r>
          </w:p>
          <w:p w:rsidR="00020FB8" w:rsidRPr="00AE05B6" w:rsidRDefault="00020FB8" w:rsidP="00020FB8">
            <w:pPr>
              <w:pStyle w:val="aa"/>
              <w:ind w:firstLine="720"/>
              <w:jc w:val="both"/>
              <w:rPr>
                <w:rFonts w:ascii="Times New Roman" w:hAnsi="Times New Roman"/>
                <w:sz w:val="28"/>
                <w:szCs w:val="28"/>
                <w:lang w:val="az-Latn-AZ"/>
              </w:rPr>
            </w:pPr>
          </w:p>
          <w:p w:rsidR="00D9058B" w:rsidRPr="00582BC5" w:rsidRDefault="00D9058B" w:rsidP="00C64DB7">
            <w:pPr>
              <w:jc w:val="both"/>
              <w:rPr>
                <w:rFonts w:ascii="Arial" w:hAnsi="Arial" w:cs="Arial"/>
                <w:b w:val="0"/>
                <w:bCs w:val="0"/>
                <w:lang w:val="az-Latn-AZ"/>
              </w:rPr>
            </w:pPr>
          </w:p>
        </w:tc>
      </w:tr>
    </w:tbl>
    <w:p w:rsidR="00F87C56" w:rsidRPr="00683403" w:rsidRDefault="00F87C56" w:rsidP="00D9058B">
      <w:pPr>
        <w:rPr>
          <w:rFonts w:ascii="Arial" w:hAnsi="Arial" w:cs="Arial"/>
          <w:noProof/>
          <w:lang w:val="az-Latn-AZ"/>
        </w:rPr>
      </w:pPr>
    </w:p>
    <w:tbl>
      <w:tblPr>
        <w:tblStyle w:val="-451"/>
        <w:tblW w:w="5000" w:type="pct"/>
        <w:tblLook w:val="04A0"/>
      </w:tblPr>
      <w:tblGrid>
        <w:gridCol w:w="10988"/>
      </w:tblGrid>
      <w:tr w:rsidR="00D9058B" w:rsidRPr="00683403" w:rsidTr="007E1D83">
        <w:trPr>
          <w:cnfStyle w:val="100000000000"/>
          <w:trHeight w:val="567"/>
        </w:trPr>
        <w:tc>
          <w:tcPr>
            <w:cnfStyle w:val="001000000000"/>
            <w:tcW w:w="5000" w:type="pct"/>
            <w:vAlign w:val="center"/>
          </w:tcPr>
          <w:p w:rsidR="00D9058B" w:rsidRPr="00683403" w:rsidRDefault="00D9058B" w:rsidP="007E1D83">
            <w:pPr>
              <w:rPr>
                <w:rFonts w:ascii="Arial" w:hAnsi="Arial" w:cs="Arial"/>
                <w:b w:val="0"/>
                <w:noProof/>
                <w:lang w:val="az-Latn-AZ"/>
              </w:rPr>
            </w:pPr>
            <w:r w:rsidRPr="00683403">
              <w:rPr>
                <w:rFonts w:ascii="Arial" w:hAnsi="Arial" w:cs="Arial"/>
                <w:noProof/>
                <w:lang w:val="az-Latn-AZ"/>
              </w:rPr>
              <w:t>Fənnin məqsədi:</w:t>
            </w:r>
          </w:p>
        </w:tc>
      </w:tr>
      <w:tr w:rsidR="00D9058B" w:rsidRPr="00496B0B" w:rsidTr="007E1D83">
        <w:trPr>
          <w:cnfStyle w:val="000000100000"/>
        </w:trPr>
        <w:tc>
          <w:tcPr>
            <w:cnfStyle w:val="001000000000"/>
            <w:tcW w:w="5000" w:type="pct"/>
          </w:tcPr>
          <w:p w:rsidR="00752354" w:rsidRPr="00AE05B6" w:rsidRDefault="00752354" w:rsidP="00752354">
            <w:pPr>
              <w:ind w:firstLine="540"/>
              <w:jc w:val="both"/>
              <w:rPr>
                <w:sz w:val="28"/>
                <w:szCs w:val="28"/>
                <w:lang w:val="az-Latn-AZ"/>
              </w:rPr>
            </w:pPr>
            <w:r w:rsidRPr="00AE05B6">
              <w:rPr>
                <w:sz w:val="28"/>
                <w:szCs w:val="28"/>
                <w:lang w:val="az-Latn-AZ"/>
              </w:rPr>
              <w:t>“</w:t>
            </w:r>
            <w:r>
              <w:rPr>
                <w:sz w:val="28"/>
                <w:szCs w:val="28"/>
                <w:lang w:val="az-Latn-AZ"/>
              </w:rPr>
              <w:t>Fizika müəllimliyi</w:t>
            </w:r>
            <w:r w:rsidRPr="00AE05B6">
              <w:rPr>
                <w:sz w:val="28"/>
                <w:szCs w:val="28"/>
                <w:lang w:val="az-Latn-AZ"/>
              </w:rPr>
              <w:t>” ixtisasında</w:t>
            </w:r>
            <w:r>
              <w:rPr>
                <w:sz w:val="28"/>
                <w:szCs w:val="28"/>
                <w:lang w:val="az-Latn-AZ"/>
              </w:rPr>
              <w:t xml:space="preserve"> </w:t>
            </w:r>
            <w:r w:rsidRPr="00AE05B6">
              <w:rPr>
                <w:sz w:val="28"/>
                <w:szCs w:val="28"/>
                <w:lang w:val="az-Latn-AZ"/>
              </w:rPr>
              <w:t xml:space="preserve">“Təhsildə İKT” fənninin tədrisinin əsas məqsədi tələbələrə  müasir informasiya texnologiyalarının(İKT) köməyilə İnformasiya  mənbələrinin bazalarından istifadə və analizini öyrətmək, cəmiyyətin informatlaşdırılmasında bu texnologiyanın rolunu aşılamaqdır. </w:t>
            </w:r>
            <w:r w:rsidRPr="00AE05B6">
              <w:rPr>
                <w:color w:val="000000"/>
                <w:sz w:val="28"/>
                <w:szCs w:val="28"/>
                <w:lang w:val="az-Latn-AZ"/>
              </w:rPr>
              <w:t>Təhsil sisteminin informasiyalaşdırılmasının  əsas məqsədi müasir informasiya mədəniyyətinə malik şəxsiyyətlər yetişdirmək, ölkədə vahid təhsil və informasiya mühitini formalaşdırmaqdır. Bu mühit yeni informasiya texnologiya</w:t>
            </w:r>
            <w:r w:rsidRPr="00AE05B6">
              <w:rPr>
                <w:color w:val="000000"/>
                <w:sz w:val="28"/>
                <w:szCs w:val="28"/>
                <w:lang w:val="az-Latn-AZ"/>
              </w:rPr>
              <w:softHyphen/>
              <w:t>larından istifadə etməklə aşağıdakıları təmin etməlidir:  </w:t>
            </w:r>
          </w:p>
          <w:p w:rsidR="00752354" w:rsidRPr="001B1562" w:rsidRDefault="00752354" w:rsidP="00752354">
            <w:pPr>
              <w:spacing w:before="120"/>
              <w:ind w:left="538" w:hanging="357"/>
              <w:jc w:val="both"/>
              <w:rPr>
                <w:sz w:val="28"/>
                <w:szCs w:val="28"/>
                <w:lang w:val="az-Latn-AZ"/>
              </w:rPr>
            </w:pPr>
            <w:r w:rsidRPr="001B1562">
              <w:rPr>
                <w:color w:val="000000"/>
                <w:sz w:val="28"/>
                <w:szCs w:val="28"/>
                <w:lang w:val="az-Latn-AZ"/>
              </w:rPr>
              <w:t>        Təhsilin keyfiyyətinin artırılması;</w:t>
            </w:r>
          </w:p>
          <w:p w:rsidR="00752354" w:rsidRPr="001B1562" w:rsidRDefault="00752354" w:rsidP="00752354">
            <w:pPr>
              <w:spacing w:before="120"/>
              <w:ind w:left="538" w:hanging="357"/>
              <w:jc w:val="both"/>
              <w:rPr>
                <w:sz w:val="28"/>
                <w:szCs w:val="28"/>
                <w:lang w:val="az-Latn-AZ"/>
              </w:rPr>
            </w:pPr>
            <w:r w:rsidRPr="001B1562">
              <w:rPr>
                <w:color w:val="000000"/>
                <w:sz w:val="28"/>
                <w:szCs w:val="28"/>
                <w:lang w:val="az-Latn-AZ"/>
              </w:rPr>
              <w:t>        Yeni informasiya mədəniyyətinin formalaşdırılması;</w:t>
            </w:r>
          </w:p>
          <w:p w:rsidR="00752354" w:rsidRPr="001B1562" w:rsidRDefault="00752354" w:rsidP="00752354">
            <w:pPr>
              <w:spacing w:before="120"/>
              <w:ind w:left="538" w:hanging="357"/>
              <w:jc w:val="both"/>
              <w:rPr>
                <w:sz w:val="28"/>
                <w:szCs w:val="28"/>
                <w:lang w:val="az-Latn-AZ"/>
              </w:rPr>
            </w:pPr>
            <w:r w:rsidRPr="001B1562">
              <w:rPr>
                <w:color w:val="000000"/>
                <w:sz w:val="28"/>
                <w:szCs w:val="28"/>
                <w:lang w:val="az-Latn-AZ"/>
              </w:rPr>
              <w:t>        Vətəndaşların bütün pillələrdə təhsil alma imkanlarının bərabərləşdirməsi;</w:t>
            </w:r>
          </w:p>
          <w:p w:rsidR="00752354" w:rsidRPr="001B1562" w:rsidRDefault="00752354" w:rsidP="00752354">
            <w:pPr>
              <w:spacing w:before="120"/>
              <w:ind w:left="538" w:hanging="357"/>
              <w:jc w:val="both"/>
              <w:rPr>
                <w:color w:val="000000"/>
                <w:sz w:val="28"/>
                <w:szCs w:val="28"/>
                <w:lang w:val="az-Latn-AZ"/>
              </w:rPr>
            </w:pPr>
            <w:r w:rsidRPr="001B1562">
              <w:rPr>
                <w:color w:val="000000"/>
                <w:sz w:val="28"/>
                <w:szCs w:val="28"/>
                <w:lang w:val="az-Latn-AZ"/>
              </w:rPr>
              <w:t>        Təhsil sisteminin dünyanın informasiya, mədəniyyət və təhsil məkanına  inteqrasiyasının təmin edilməsi.</w:t>
            </w:r>
          </w:p>
          <w:p w:rsidR="00752354" w:rsidRPr="001B1562" w:rsidRDefault="00752354" w:rsidP="00752354">
            <w:pPr>
              <w:ind w:firstLine="181"/>
              <w:rPr>
                <w:sz w:val="28"/>
                <w:szCs w:val="28"/>
                <w:lang w:val="az-Latn-AZ"/>
              </w:rPr>
            </w:pPr>
          </w:p>
          <w:p w:rsidR="00D9058B" w:rsidRPr="00C64DB7" w:rsidRDefault="00D9058B" w:rsidP="007E1D83">
            <w:pPr>
              <w:autoSpaceDE w:val="0"/>
              <w:autoSpaceDN w:val="0"/>
              <w:adjustRightInd w:val="0"/>
              <w:rPr>
                <w:rFonts w:ascii="Arial" w:hAnsi="Arial" w:cs="Arial"/>
                <w:b w:val="0"/>
                <w:noProof/>
                <w:color w:val="000000"/>
                <w:lang w:val="az-Latn-AZ" w:eastAsia="en-US"/>
              </w:rPr>
            </w:pPr>
          </w:p>
        </w:tc>
      </w:tr>
    </w:tbl>
    <w:p w:rsidR="00D9058B" w:rsidRPr="00683403" w:rsidRDefault="00D9058B" w:rsidP="00D9058B">
      <w:pPr>
        <w:rPr>
          <w:rFonts w:ascii="Arial" w:hAnsi="Arial" w:cs="Arial"/>
          <w:noProof/>
          <w:lang w:val="az-Latn-AZ"/>
        </w:rPr>
      </w:pPr>
    </w:p>
    <w:tbl>
      <w:tblPr>
        <w:tblStyle w:val="-451"/>
        <w:tblW w:w="5000" w:type="pct"/>
        <w:tblLook w:val="04A0"/>
      </w:tblPr>
      <w:tblGrid>
        <w:gridCol w:w="10988"/>
      </w:tblGrid>
      <w:tr w:rsidR="00683403" w:rsidRPr="00683403" w:rsidTr="007E1D83">
        <w:trPr>
          <w:cnfStyle w:val="100000000000"/>
          <w:trHeight w:val="567"/>
        </w:trPr>
        <w:tc>
          <w:tcPr>
            <w:cnfStyle w:val="001000000000"/>
            <w:tcW w:w="5000" w:type="pct"/>
            <w:vAlign w:val="center"/>
          </w:tcPr>
          <w:p w:rsidR="00683403" w:rsidRPr="00683403" w:rsidRDefault="00683403" w:rsidP="007E1D83">
            <w:pPr>
              <w:rPr>
                <w:rFonts w:ascii="Arial" w:hAnsi="Arial" w:cs="Arial"/>
                <w:b w:val="0"/>
                <w:noProof/>
                <w:lang w:val="az-Latn-AZ"/>
              </w:rPr>
            </w:pPr>
            <w:r w:rsidRPr="00683403">
              <w:rPr>
                <w:rFonts w:ascii="Arial" w:hAnsi="Arial" w:cs="Arial"/>
                <w:noProof/>
                <w:lang w:val="az-Latn-AZ"/>
              </w:rPr>
              <w:t>Fənnin təlim nətic</w:t>
            </w:r>
            <w:r w:rsidR="007D0623">
              <w:rPr>
                <w:rFonts w:ascii="Arial" w:hAnsi="Arial" w:cs="Arial"/>
                <w:noProof/>
                <w:lang w:val="az-Latn-AZ"/>
              </w:rPr>
              <w:t>ə</w:t>
            </w:r>
            <w:r w:rsidRPr="00683403">
              <w:rPr>
                <w:rFonts w:ascii="Arial" w:hAnsi="Arial" w:cs="Arial"/>
                <w:noProof/>
                <w:lang w:val="az-Latn-AZ"/>
              </w:rPr>
              <w:t>ləri:</w:t>
            </w:r>
          </w:p>
        </w:tc>
      </w:tr>
      <w:tr w:rsidR="00683403" w:rsidRPr="00111443" w:rsidTr="007E1D83">
        <w:trPr>
          <w:cnfStyle w:val="000000100000"/>
        </w:trPr>
        <w:tc>
          <w:tcPr>
            <w:cnfStyle w:val="001000000000"/>
            <w:tcW w:w="5000" w:type="pct"/>
          </w:tcPr>
          <w:p w:rsidR="00683403" w:rsidRPr="00C64DB7" w:rsidRDefault="002660EE" w:rsidP="007E1D83">
            <w:pPr>
              <w:autoSpaceDE w:val="0"/>
              <w:autoSpaceDN w:val="0"/>
              <w:adjustRightInd w:val="0"/>
              <w:rPr>
                <w:rFonts w:ascii="Arial" w:hAnsi="Arial" w:cs="Arial"/>
                <w:b w:val="0"/>
                <w:noProof/>
                <w:color w:val="000000"/>
                <w:lang w:val="az-Latn-AZ" w:eastAsia="en-US"/>
              </w:rPr>
            </w:pPr>
            <w:r w:rsidRPr="002660EE">
              <w:rPr>
                <w:rFonts w:ascii="Arial" w:hAnsi="Arial" w:cs="Arial"/>
                <w:b w:val="0"/>
                <w:lang w:val="az-Latn-AZ"/>
              </w:rPr>
              <w:t>Nəticədə tələbə informasiya-kommunikasiya texnologiyalarından öz peşə fəaliyyətində istifadə etmək vərdişlərinə, informasiyanın hüquqi mühafizəsi üsullarına, mətn redaktorundan, elektron cədvəllərdən, təqdimatlardan və elektron nəşrlərdən istifadə qaydalarını; verilənlər bazasının yaradılması qaydalarını; interaktiv multimedia vasitələrindən istifadə qaydalarını; kompüter viruslarının aşkar edilməsi və məhv edilməsi bacarıqları, peşə fəaliyyətində texniki və proqram təminatı məlumatlarının mühafizəsi vasitələrindən təhlükəsiz istifadə bacarıqları.</w:t>
            </w:r>
          </w:p>
        </w:tc>
      </w:tr>
    </w:tbl>
    <w:p w:rsidR="00D9058B" w:rsidRPr="00683403" w:rsidRDefault="00D9058B" w:rsidP="00D9058B">
      <w:pPr>
        <w:rPr>
          <w:rFonts w:ascii="Arial" w:hAnsi="Arial" w:cs="Arial"/>
          <w:noProof/>
          <w:lang w:val="az-Latn-AZ"/>
        </w:rPr>
      </w:pPr>
    </w:p>
    <w:tbl>
      <w:tblPr>
        <w:tblStyle w:val="-451"/>
        <w:tblW w:w="5000" w:type="pct"/>
        <w:tblLook w:val="04A0"/>
      </w:tblPr>
      <w:tblGrid>
        <w:gridCol w:w="10988"/>
      </w:tblGrid>
      <w:tr w:rsidR="00683403" w:rsidRPr="00683403" w:rsidTr="007E1D83">
        <w:trPr>
          <w:cnfStyle w:val="100000000000"/>
          <w:trHeight w:val="567"/>
        </w:trPr>
        <w:tc>
          <w:tcPr>
            <w:cnfStyle w:val="001000000000"/>
            <w:tcW w:w="5000" w:type="pct"/>
            <w:vAlign w:val="center"/>
          </w:tcPr>
          <w:p w:rsidR="00683403" w:rsidRPr="00683403" w:rsidRDefault="00683403" w:rsidP="007E1D83">
            <w:pPr>
              <w:rPr>
                <w:rFonts w:ascii="Arial" w:hAnsi="Arial" w:cs="Arial"/>
                <w:b w:val="0"/>
                <w:noProof/>
                <w:lang w:val="az-Latn-AZ"/>
              </w:rPr>
            </w:pPr>
            <w:r w:rsidRPr="00683403">
              <w:rPr>
                <w:rFonts w:ascii="Arial" w:hAnsi="Arial" w:cs="Arial"/>
                <w:noProof/>
                <w:lang w:val="az-Latn-AZ"/>
              </w:rPr>
              <w:t>Fənnin tədrisində tələbə:</w:t>
            </w:r>
          </w:p>
        </w:tc>
      </w:tr>
      <w:tr w:rsidR="00683403" w:rsidRPr="00496B0B" w:rsidTr="00683403">
        <w:trPr>
          <w:cnfStyle w:val="000000100000"/>
          <w:trHeight w:val="363"/>
        </w:trPr>
        <w:tc>
          <w:tcPr>
            <w:cnfStyle w:val="001000000000"/>
            <w:tcW w:w="5000" w:type="pct"/>
            <w:vAlign w:val="center"/>
          </w:tcPr>
          <w:p w:rsidR="00746014" w:rsidRDefault="00683403" w:rsidP="002972D2">
            <w:pPr>
              <w:pStyle w:val="a4"/>
              <w:numPr>
                <w:ilvl w:val="0"/>
                <w:numId w:val="36"/>
              </w:numPr>
              <w:tabs>
                <w:tab w:val="left" w:pos="142"/>
                <w:tab w:val="left" w:pos="284"/>
              </w:tabs>
              <w:spacing w:line="276" w:lineRule="auto"/>
              <w:ind w:left="0" w:firstLine="0"/>
              <w:jc w:val="both"/>
              <w:rPr>
                <w:rFonts w:ascii="Arial" w:hAnsi="Arial" w:cs="Arial"/>
                <w:b w:val="0"/>
                <w:lang w:val="az-Latn-AZ"/>
              </w:rPr>
            </w:pPr>
            <w:r w:rsidRPr="002972D2">
              <w:rPr>
                <w:rFonts w:ascii="Arial" w:hAnsi="Arial" w:cs="Arial"/>
                <w:noProof/>
                <w:lang w:val="az-Latn-AZ"/>
              </w:rPr>
              <w:t>Bilməlidir</w:t>
            </w:r>
            <w:r w:rsidR="00615C62" w:rsidRPr="002972D2">
              <w:rPr>
                <w:rFonts w:ascii="Arial" w:hAnsi="Arial" w:cs="Arial"/>
                <w:b w:val="0"/>
                <w:noProof/>
                <w:lang w:val="az-Latn-AZ"/>
              </w:rPr>
              <w:t xml:space="preserve">: </w:t>
            </w:r>
          </w:p>
          <w:p w:rsidR="002660EE" w:rsidRDefault="002660EE" w:rsidP="002660EE">
            <w:pPr>
              <w:pStyle w:val="a4"/>
              <w:tabs>
                <w:tab w:val="left" w:pos="142"/>
                <w:tab w:val="left" w:pos="284"/>
              </w:tabs>
              <w:spacing w:line="360" w:lineRule="auto"/>
              <w:ind w:left="0"/>
              <w:jc w:val="both"/>
              <w:rPr>
                <w:rFonts w:ascii="Arial" w:hAnsi="Arial" w:cs="Arial"/>
                <w:b w:val="0"/>
                <w:bCs w:val="0"/>
                <w:lang w:val="az-Latn-AZ"/>
              </w:rPr>
            </w:pPr>
            <w:r w:rsidRPr="002660EE">
              <w:rPr>
                <w:rFonts w:ascii="Arial" w:hAnsi="Arial" w:cs="Arial"/>
                <w:lang w:val="az-Latn-AZ"/>
              </w:rPr>
              <w:t xml:space="preserve">- informasiyanın toplanması, emalı, təqdim edilməsi və ötürülməsi üzrə müasir texnologiyaların əsaslarını; </w:t>
            </w:r>
          </w:p>
          <w:p w:rsidR="002660EE" w:rsidRDefault="002660EE" w:rsidP="002660EE">
            <w:pPr>
              <w:pStyle w:val="a4"/>
              <w:tabs>
                <w:tab w:val="left" w:pos="142"/>
                <w:tab w:val="left" w:pos="284"/>
              </w:tabs>
              <w:spacing w:line="360" w:lineRule="auto"/>
              <w:ind w:left="0"/>
              <w:jc w:val="both"/>
              <w:rPr>
                <w:rFonts w:ascii="Arial" w:hAnsi="Arial" w:cs="Arial"/>
                <w:b w:val="0"/>
                <w:bCs w:val="0"/>
                <w:lang w:val="az-Latn-AZ"/>
              </w:rPr>
            </w:pPr>
            <w:r w:rsidRPr="002660EE">
              <w:rPr>
                <w:rFonts w:ascii="Arial" w:hAnsi="Arial" w:cs="Arial"/>
                <w:lang w:val="az-Latn-AZ"/>
              </w:rPr>
              <w:t xml:space="preserve">- informasiya texnologiyaları vasitələrindən istifadənin əsaslarını; </w:t>
            </w:r>
          </w:p>
          <w:p w:rsidR="00683403" w:rsidRPr="00746014" w:rsidRDefault="002660EE" w:rsidP="002660EE">
            <w:pPr>
              <w:pStyle w:val="a4"/>
              <w:tabs>
                <w:tab w:val="left" w:pos="142"/>
                <w:tab w:val="left" w:pos="284"/>
              </w:tabs>
              <w:spacing w:line="360" w:lineRule="auto"/>
              <w:ind w:left="0"/>
              <w:jc w:val="both"/>
              <w:rPr>
                <w:rFonts w:ascii="Arial" w:hAnsi="Arial" w:cs="Arial"/>
                <w:lang w:val="az-Latn-AZ"/>
              </w:rPr>
            </w:pPr>
            <w:r w:rsidRPr="002660EE">
              <w:rPr>
                <w:rFonts w:ascii="Arial" w:hAnsi="Arial" w:cs="Arial"/>
                <w:lang w:val="az-Latn-AZ"/>
              </w:rPr>
              <w:t>- təhsildə müasir informasiya və kompüter texnologiyalarının inkişafının əsas istiqamətləri haqqında.</w:t>
            </w:r>
          </w:p>
        </w:tc>
      </w:tr>
      <w:tr w:rsidR="00683403" w:rsidRPr="00496B0B" w:rsidTr="00683403">
        <w:trPr>
          <w:trHeight w:val="363"/>
        </w:trPr>
        <w:tc>
          <w:tcPr>
            <w:cnfStyle w:val="001000000000"/>
            <w:tcW w:w="5000" w:type="pct"/>
            <w:vAlign w:val="center"/>
          </w:tcPr>
          <w:p w:rsidR="00746014" w:rsidRDefault="00683403" w:rsidP="002972D2">
            <w:pPr>
              <w:pStyle w:val="a4"/>
              <w:numPr>
                <w:ilvl w:val="0"/>
                <w:numId w:val="36"/>
              </w:numPr>
              <w:tabs>
                <w:tab w:val="left" w:pos="142"/>
                <w:tab w:val="left" w:pos="284"/>
              </w:tabs>
              <w:spacing w:line="276" w:lineRule="auto"/>
              <w:ind w:left="0" w:firstLine="0"/>
              <w:jc w:val="both"/>
              <w:rPr>
                <w:rFonts w:ascii="Arial" w:hAnsi="Arial" w:cs="Arial"/>
                <w:b w:val="0"/>
                <w:lang w:val="az-Latn-AZ"/>
              </w:rPr>
            </w:pPr>
            <w:r w:rsidRPr="002972D2">
              <w:rPr>
                <w:rFonts w:ascii="Arial" w:hAnsi="Arial" w:cs="Arial"/>
                <w:noProof/>
                <w:lang w:val="az-Latn-AZ"/>
              </w:rPr>
              <w:t>Bacarmalıdır</w:t>
            </w:r>
            <w:r w:rsidR="00674728" w:rsidRPr="002972D2">
              <w:rPr>
                <w:rFonts w:ascii="Arial" w:hAnsi="Arial" w:cs="Arial"/>
                <w:b w:val="0"/>
                <w:noProof/>
                <w:lang w:val="az-Latn-AZ"/>
              </w:rPr>
              <w:t>:</w:t>
            </w:r>
          </w:p>
          <w:p w:rsidR="002660EE" w:rsidRPr="002660EE" w:rsidRDefault="002660EE" w:rsidP="002660EE">
            <w:pPr>
              <w:tabs>
                <w:tab w:val="left" w:pos="142"/>
                <w:tab w:val="left" w:pos="284"/>
              </w:tabs>
              <w:spacing w:line="360" w:lineRule="auto"/>
              <w:jc w:val="both"/>
              <w:rPr>
                <w:rFonts w:ascii="Arial" w:hAnsi="Arial" w:cs="Arial"/>
                <w:lang w:val="az-Latn-AZ"/>
              </w:rPr>
            </w:pPr>
            <w:r w:rsidRPr="002660EE">
              <w:rPr>
                <w:rFonts w:ascii="Arial" w:hAnsi="Arial" w:cs="Arial"/>
                <w:lang w:val="az-Latn-AZ"/>
              </w:rPr>
              <w:t>- tədris prosesində müasir informasiya-kommunikasiya texnologiyalarından istifadə metodikasına malik olmalıdır;</w:t>
            </w:r>
          </w:p>
          <w:p w:rsidR="00683403" w:rsidRPr="002660EE" w:rsidRDefault="002660EE" w:rsidP="002660EE">
            <w:pPr>
              <w:tabs>
                <w:tab w:val="left" w:pos="142"/>
                <w:tab w:val="left" w:pos="284"/>
              </w:tabs>
              <w:spacing w:line="360" w:lineRule="auto"/>
              <w:jc w:val="both"/>
              <w:rPr>
                <w:rFonts w:ascii="Arial" w:hAnsi="Arial" w:cs="Arial"/>
                <w:lang w:val="az-Latn-AZ"/>
              </w:rPr>
            </w:pPr>
            <w:r w:rsidRPr="002660EE">
              <w:rPr>
                <w:rFonts w:ascii="Arial" w:hAnsi="Arial" w:cs="Arial"/>
                <w:lang w:val="az-Latn-AZ"/>
              </w:rPr>
              <w:t>- e-poçt, telekonfrans ilə istifadəçi interfeysi yaratmağa imkan verən telekommunikasiya texnologiyaları ilə qarşılıqlı əlaqə</w:t>
            </w:r>
          </w:p>
        </w:tc>
      </w:tr>
      <w:tr w:rsidR="00683403" w:rsidRPr="00496B0B" w:rsidTr="00683403">
        <w:trPr>
          <w:cnfStyle w:val="000000100000"/>
          <w:trHeight w:val="363"/>
        </w:trPr>
        <w:tc>
          <w:tcPr>
            <w:cnfStyle w:val="001000000000"/>
            <w:tcW w:w="5000" w:type="pct"/>
            <w:vAlign w:val="center"/>
          </w:tcPr>
          <w:p w:rsidR="00746014" w:rsidRDefault="00683403" w:rsidP="002972D2">
            <w:pPr>
              <w:pStyle w:val="a4"/>
              <w:numPr>
                <w:ilvl w:val="0"/>
                <w:numId w:val="36"/>
              </w:numPr>
              <w:tabs>
                <w:tab w:val="left" w:pos="142"/>
                <w:tab w:val="left" w:pos="284"/>
              </w:tabs>
              <w:spacing w:line="276" w:lineRule="auto"/>
              <w:ind w:left="0" w:firstLine="0"/>
              <w:jc w:val="both"/>
              <w:rPr>
                <w:rFonts w:ascii="Arial" w:hAnsi="Arial" w:cs="Arial"/>
                <w:b w:val="0"/>
                <w:lang w:val="az-Latn-AZ"/>
              </w:rPr>
            </w:pPr>
            <w:r w:rsidRPr="002972D2">
              <w:rPr>
                <w:rFonts w:ascii="Arial" w:hAnsi="Arial" w:cs="Arial"/>
                <w:noProof/>
                <w:lang w:val="az-Latn-AZ"/>
              </w:rPr>
              <w:t>Yiyələnməlidir</w:t>
            </w:r>
            <w:r w:rsidR="00674728" w:rsidRPr="002972D2">
              <w:rPr>
                <w:rFonts w:ascii="Arial" w:hAnsi="Arial" w:cs="Arial"/>
                <w:b w:val="0"/>
                <w:noProof/>
                <w:lang w:val="az-Latn-AZ"/>
              </w:rPr>
              <w:t xml:space="preserve">: </w:t>
            </w:r>
          </w:p>
          <w:p w:rsidR="00D742C1" w:rsidRPr="00D742C1" w:rsidRDefault="00D742C1" w:rsidP="00D742C1">
            <w:pPr>
              <w:pStyle w:val="a4"/>
              <w:numPr>
                <w:ilvl w:val="0"/>
                <w:numId w:val="36"/>
              </w:numPr>
              <w:tabs>
                <w:tab w:val="left" w:pos="142"/>
                <w:tab w:val="left" w:pos="284"/>
              </w:tabs>
              <w:spacing w:line="276" w:lineRule="auto"/>
              <w:jc w:val="both"/>
              <w:rPr>
                <w:rFonts w:ascii="Arial" w:hAnsi="Arial" w:cs="Arial"/>
                <w:b w:val="0"/>
                <w:bCs w:val="0"/>
                <w:noProof/>
                <w:color w:val="000000"/>
                <w:lang w:val="az-Latn-AZ" w:eastAsia="en-US"/>
              </w:rPr>
            </w:pPr>
            <w:r w:rsidRPr="00D742C1">
              <w:rPr>
                <w:rFonts w:ascii="Arial" w:hAnsi="Arial" w:cs="Arial"/>
                <w:b w:val="0"/>
                <w:bCs w:val="0"/>
                <w:noProof/>
                <w:color w:val="000000"/>
                <w:lang w:val="az-Latn-AZ" w:eastAsia="en-US"/>
              </w:rPr>
              <w:t xml:space="preserve"> tədris prosesində müasir informasiya-kommunikasiya texnologiyalarından istifadə metodikasına malik olmalıdır;</w:t>
            </w:r>
          </w:p>
          <w:p w:rsidR="00683403" w:rsidRPr="002972D2" w:rsidRDefault="00D742C1" w:rsidP="00D742C1">
            <w:pPr>
              <w:pStyle w:val="a4"/>
              <w:numPr>
                <w:ilvl w:val="0"/>
                <w:numId w:val="36"/>
              </w:numPr>
              <w:tabs>
                <w:tab w:val="left" w:pos="142"/>
                <w:tab w:val="left" w:pos="284"/>
              </w:tabs>
              <w:spacing w:line="276" w:lineRule="auto"/>
              <w:jc w:val="both"/>
              <w:rPr>
                <w:rFonts w:ascii="Arial" w:hAnsi="Arial" w:cs="Arial"/>
                <w:b w:val="0"/>
                <w:bCs w:val="0"/>
                <w:noProof/>
                <w:color w:val="000000"/>
                <w:lang w:val="az-Latn-AZ" w:eastAsia="en-US"/>
              </w:rPr>
            </w:pPr>
            <w:r w:rsidRPr="00D742C1">
              <w:rPr>
                <w:rFonts w:ascii="Arial" w:hAnsi="Arial" w:cs="Arial"/>
                <w:b w:val="0"/>
                <w:bCs w:val="0"/>
                <w:noProof/>
                <w:color w:val="000000"/>
                <w:lang w:val="az-Latn-AZ" w:eastAsia="en-US"/>
              </w:rPr>
              <w:lastRenderedPageBreak/>
              <w:t>e-poçt, telekonfrans ilə istifadəçi interfeysi yaratmağa imkan verən telekommunikasiya texnologiyaları ilə qarşılıqlı əlaqə</w:t>
            </w:r>
          </w:p>
        </w:tc>
      </w:tr>
    </w:tbl>
    <w:p w:rsidR="00683403" w:rsidRPr="00683403" w:rsidRDefault="00683403" w:rsidP="00D9058B">
      <w:pPr>
        <w:rPr>
          <w:rFonts w:ascii="Arial" w:hAnsi="Arial" w:cs="Arial"/>
          <w:noProof/>
          <w:lang w:val="az-Latn-AZ"/>
        </w:rPr>
      </w:pPr>
    </w:p>
    <w:tbl>
      <w:tblPr>
        <w:tblStyle w:val="-451"/>
        <w:tblW w:w="5000" w:type="pct"/>
        <w:tblLook w:val="04A0"/>
      </w:tblPr>
      <w:tblGrid>
        <w:gridCol w:w="10988"/>
      </w:tblGrid>
      <w:tr w:rsidR="00683403" w:rsidRPr="00683403" w:rsidTr="007E1D83">
        <w:trPr>
          <w:cnfStyle w:val="100000000000"/>
          <w:trHeight w:val="567"/>
        </w:trPr>
        <w:tc>
          <w:tcPr>
            <w:cnfStyle w:val="001000000000"/>
            <w:tcW w:w="5000" w:type="pct"/>
            <w:vAlign w:val="center"/>
          </w:tcPr>
          <w:p w:rsidR="00683403" w:rsidRPr="00683403" w:rsidRDefault="00683403" w:rsidP="007E1D83">
            <w:pPr>
              <w:rPr>
                <w:rFonts w:ascii="Arial" w:hAnsi="Arial" w:cs="Arial"/>
                <w:b w:val="0"/>
                <w:noProof/>
                <w:lang w:val="az-Latn-AZ"/>
              </w:rPr>
            </w:pPr>
            <w:r w:rsidRPr="00683403">
              <w:rPr>
                <w:rFonts w:ascii="Arial" w:hAnsi="Arial" w:cs="Arial"/>
                <w:noProof/>
                <w:lang w:val="az-Latn-AZ"/>
              </w:rPr>
              <w:t>Tədris və öyrənmə metodları:</w:t>
            </w:r>
          </w:p>
        </w:tc>
      </w:tr>
      <w:tr w:rsidR="00683403" w:rsidRPr="00683403" w:rsidTr="007E1D83">
        <w:trPr>
          <w:cnfStyle w:val="000000100000"/>
        </w:trPr>
        <w:tc>
          <w:tcPr>
            <w:cnfStyle w:val="001000000000"/>
            <w:tcW w:w="5000" w:type="pct"/>
          </w:tcPr>
          <w:p w:rsidR="00F10C8F" w:rsidRPr="00683403" w:rsidRDefault="00683403" w:rsidP="00C97939">
            <w:pPr>
              <w:pStyle w:val="TableParagraph"/>
              <w:ind w:left="0"/>
              <w:jc w:val="both"/>
              <w:rPr>
                <w:rFonts w:ascii="Arial" w:hAnsi="Arial" w:cs="Arial"/>
                <w:noProof/>
                <w:sz w:val="24"/>
                <w:szCs w:val="24"/>
                <w:lang w:val="az-Latn-AZ"/>
              </w:rPr>
            </w:pPr>
            <w:r w:rsidRPr="00683403">
              <w:rPr>
                <w:rFonts w:ascii="Arial" w:hAnsi="Arial" w:cs="Arial"/>
                <w:noProof/>
                <w:sz w:val="24"/>
                <w:szCs w:val="24"/>
                <w:lang w:val="az-Latn-AZ"/>
              </w:rPr>
              <w:t xml:space="preserve">Mühazirə: </w:t>
            </w:r>
          </w:p>
        </w:tc>
      </w:tr>
      <w:tr w:rsidR="002C62C3" w:rsidRPr="00683403" w:rsidTr="007E1D83">
        <w:tc>
          <w:tcPr>
            <w:cnfStyle w:val="001000000000"/>
            <w:tcW w:w="5000" w:type="pct"/>
          </w:tcPr>
          <w:p w:rsidR="002C62C3" w:rsidRPr="00683403" w:rsidRDefault="002C62C3" w:rsidP="00C97939">
            <w:pPr>
              <w:pStyle w:val="TableParagraph"/>
              <w:ind w:left="0"/>
              <w:jc w:val="both"/>
              <w:rPr>
                <w:rFonts w:ascii="Arial" w:hAnsi="Arial" w:cs="Arial"/>
                <w:b w:val="0"/>
                <w:noProof/>
                <w:sz w:val="24"/>
                <w:szCs w:val="24"/>
                <w:lang w:val="az-Latn-AZ"/>
              </w:rPr>
            </w:pPr>
            <w:r w:rsidRPr="00683403">
              <w:rPr>
                <w:rFonts w:ascii="Arial" w:hAnsi="Arial" w:cs="Arial"/>
                <w:b w:val="0"/>
                <w:bCs w:val="0"/>
                <w:noProof/>
                <w:sz w:val="24"/>
                <w:szCs w:val="24"/>
                <w:lang w:val="az-Latn-AZ"/>
              </w:rPr>
              <w:t>Mövzular üzrə müvafiq materiallar hazırlanaraq auditoriyada müzakirə xarakterində tətbiq olunur. Bu metod birbaşa müəllimin nəzarəti altında həyata keçirilir.</w:t>
            </w:r>
          </w:p>
        </w:tc>
      </w:tr>
      <w:tr w:rsidR="00683403" w:rsidRPr="00683403" w:rsidTr="007E1D83">
        <w:trPr>
          <w:cnfStyle w:val="000000100000"/>
        </w:trPr>
        <w:tc>
          <w:tcPr>
            <w:cnfStyle w:val="001000000000"/>
            <w:tcW w:w="5000" w:type="pct"/>
          </w:tcPr>
          <w:p w:rsidR="00683403" w:rsidRPr="00683403" w:rsidRDefault="00683403" w:rsidP="00C97939">
            <w:pPr>
              <w:pStyle w:val="TableParagraph"/>
              <w:ind w:left="0"/>
              <w:jc w:val="both"/>
              <w:rPr>
                <w:rFonts w:ascii="Arial" w:hAnsi="Arial" w:cs="Arial"/>
                <w:noProof/>
                <w:sz w:val="24"/>
                <w:szCs w:val="24"/>
                <w:lang w:val="az-Latn-AZ"/>
              </w:rPr>
            </w:pPr>
            <w:r w:rsidRPr="00683403">
              <w:rPr>
                <w:rFonts w:ascii="Arial" w:hAnsi="Arial" w:cs="Arial"/>
                <w:noProof/>
                <w:sz w:val="24"/>
                <w:szCs w:val="24"/>
                <w:lang w:val="az-Latn-AZ"/>
              </w:rPr>
              <w:t xml:space="preserve">Mövzü üzrə tapşırıqlar: </w:t>
            </w:r>
          </w:p>
        </w:tc>
      </w:tr>
      <w:tr w:rsidR="002C62C3" w:rsidRPr="00496B0B" w:rsidTr="007E1D83">
        <w:tc>
          <w:tcPr>
            <w:cnfStyle w:val="001000000000"/>
            <w:tcW w:w="5000" w:type="pct"/>
          </w:tcPr>
          <w:p w:rsidR="002C62C3" w:rsidRPr="00683403" w:rsidRDefault="002C62C3" w:rsidP="00C97939">
            <w:pPr>
              <w:pStyle w:val="TableParagraph"/>
              <w:ind w:left="0"/>
              <w:jc w:val="both"/>
              <w:rPr>
                <w:rFonts w:ascii="Arial" w:hAnsi="Arial" w:cs="Arial"/>
                <w:b w:val="0"/>
                <w:noProof/>
                <w:sz w:val="24"/>
                <w:szCs w:val="24"/>
                <w:lang w:val="az-Latn-AZ"/>
              </w:rPr>
            </w:pPr>
            <w:r w:rsidRPr="00683403">
              <w:rPr>
                <w:rFonts w:ascii="Arial" w:hAnsi="Arial" w:cs="Arial"/>
                <w:b w:val="0"/>
                <w:bCs w:val="0"/>
                <w:noProof/>
                <w:sz w:val="24"/>
                <w:szCs w:val="24"/>
                <w:lang w:val="az-Latn-AZ"/>
              </w:rPr>
              <w:t>Bu metod üzrə tələbələrə dərs vaxtı öncədən müəllim tərəfindən hazırlanmış mövzular üzrə uyğun  tapşırıqlar təqdim olunur. Tapşırığı həll etmək üçün tələbələrə ümumilikdə 30 dəqiqə olmaqla vaxt ayrılır. Sonra cavablar  dərs əsasında müzakirə olunur. Bu metod tələbələrdə kritik düşünmə bacarıqlarını formalaşdırır.</w:t>
            </w:r>
          </w:p>
        </w:tc>
      </w:tr>
      <w:tr w:rsidR="00683403" w:rsidRPr="00683403" w:rsidTr="007E1D83">
        <w:trPr>
          <w:cnfStyle w:val="000000100000"/>
        </w:trPr>
        <w:tc>
          <w:tcPr>
            <w:cnfStyle w:val="001000000000"/>
            <w:tcW w:w="5000" w:type="pct"/>
          </w:tcPr>
          <w:p w:rsidR="00683403" w:rsidRPr="00683403" w:rsidRDefault="00683403" w:rsidP="00C97939">
            <w:pPr>
              <w:pStyle w:val="TableParagraph"/>
              <w:ind w:left="0"/>
              <w:jc w:val="both"/>
              <w:rPr>
                <w:rFonts w:ascii="Arial" w:hAnsi="Arial" w:cs="Arial"/>
                <w:noProof/>
                <w:sz w:val="24"/>
                <w:szCs w:val="24"/>
                <w:lang w:val="az-Latn-AZ"/>
              </w:rPr>
            </w:pPr>
            <w:r w:rsidRPr="00683403">
              <w:rPr>
                <w:rFonts w:ascii="Arial" w:hAnsi="Arial" w:cs="Arial"/>
                <w:noProof/>
                <w:sz w:val="24"/>
                <w:szCs w:val="24"/>
                <w:lang w:val="az-Latn-AZ"/>
              </w:rPr>
              <w:t xml:space="preserve">Təqdimatlar: </w:t>
            </w:r>
          </w:p>
        </w:tc>
      </w:tr>
      <w:tr w:rsidR="002C62C3" w:rsidRPr="00683403" w:rsidTr="007E1D83">
        <w:tc>
          <w:tcPr>
            <w:cnfStyle w:val="001000000000"/>
            <w:tcW w:w="5000" w:type="pct"/>
          </w:tcPr>
          <w:p w:rsidR="002C62C3" w:rsidRPr="00683403" w:rsidRDefault="00CD2DBA" w:rsidP="00C97939">
            <w:pPr>
              <w:pStyle w:val="TableParagraph"/>
              <w:ind w:left="0"/>
              <w:jc w:val="both"/>
              <w:rPr>
                <w:rFonts w:ascii="Arial" w:hAnsi="Arial" w:cs="Arial"/>
                <w:b w:val="0"/>
                <w:noProof/>
                <w:sz w:val="24"/>
                <w:szCs w:val="24"/>
                <w:lang w:val="az-Latn-AZ"/>
              </w:rPr>
            </w:pPr>
            <w:r w:rsidRPr="003F226C">
              <w:rPr>
                <w:rFonts w:ascii="Arial" w:hAnsi="Arial" w:cs="Arial"/>
                <w:b w:val="0"/>
                <w:bCs w:val="0"/>
                <w:noProof/>
                <w:sz w:val="24"/>
                <w:szCs w:val="24"/>
                <w:lang w:val="az-Latn-AZ"/>
              </w:rPr>
              <w:t>Tələbələr öncədən müəyyən olu</w:t>
            </w:r>
            <w:r>
              <w:rPr>
                <w:rFonts w:ascii="Arial" w:hAnsi="Arial" w:cs="Arial"/>
                <w:b w:val="0"/>
                <w:bCs w:val="0"/>
                <w:noProof/>
                <w:sz w:val="24"/>
                <w:szCs w:val="24"/>
                <w:lang w:val="az-Latn-AZ"/>
              </w:rPr>
              <w:t>n</w:t>
            </w:r>
            <w:r w:rsidRPr="003F226C">
              <w:rPr>
                <w:rFonts w:ascii="Arial" w:hAnsi="Arial" w:cs="Arial"/>
                <w:b w:val="0"/>
                <w:bCs w:val="0"/>
                <w:noProof/>
                <w:sz w:val="24"/>
                <w:szCs w:val="24"/>
                <w:lang w:val="az-Latn-AZ"/>
              </w:rPr>
              <w:t>muş mühazirə mövzularına uyğun olaraq təqdimatlar</w:t>
            </w:r>
            <w:r w:rsidRPr="003F226C">
              <w:rPr>
                <w:rFonts w:ascii="Arial" w:hAnsi="Arial" w:cs="Arial"/>
                <w:b w:val="0"/>
                <w:bCs w:val="0"/>
                <w:noProof/>
                <w:spacing w:val="1"/>
                <w:sz w:val="24"/>
                <w:szCs w:val="24"/>
                <w:lang w:val="az-Latn-AZ"/>
              </w:rPr>
              <w:t xml:space="preserve"> </w:t>
            </w:r>
            <w:r w:rsidRPr="003F226C">
              <w:rPr>
                <w:rFonts w:ascii="Arial" w:hAnsi="Arial" w:cs="Arial"/>
                <w:b w:val="0"/>
                <w:bCs w:val="0"/>
                <w:noProof/>
                <w:sz w:val="24"/>
                <w:szCs w:val="24"/>
                <w:lang w:val="az-Latn-AZ"/>
              </w:rPr>
              <w:t>hazırlayır.</w:t>
            </w:r>
            <w:r w:rsidRPr="003F226C">
              <w:rPr>
                <w:rFonts w:ascii="Arial" w:hAnsi="Arial" w:cs="Arial"/>
                <w:b w:val="0"/>
                <w:bCs w:val="0"/>
                <w:noProof/>
                <w:spacing w:val="-3"/>
                <w:sz w:val="24"/>
                <w:szCs w:val="24"/>
                <w:lang w:val="az-Latn-AZ"/>
              </w:rPr>
              <w:t xml:space="preserve"> </w:t>
            </w:r>
            <w:r w:rsidRPr="003F226C">
              <w:rPr>
                <w:rFonts w:ascii="Arial" w:hAnsi="Arial" w:cs="Arial"/>
                <w:b w:val="0"/>
                <w:bCs w:val="0"/>
                <w:noProof/>
                <w:sz w:val="24"/>
                <w:szCs w:val="24"/>
                <w:lang w:val="az-Latn-AZ"/>
              </w:rPr>
              <w:t>Bu</w:t>
            </w:r>
            <w:r w:rsidRPr="003F226C">
              <w:rPr>
                <w:rFonts w:ascii="Arial" w:hAnsi="Arial" w:cs="Arial"/>
                <w:b w:val="0"/>
                <w:bCs w:val="0"/>
                <w:noProof/>
                <w:spacing w:val="-1"/>
                <w:sz w:val="24"/>
                <w:szCs w:val="24"/>
                <w:lang w:val="az-Latn-AZ"/>
              </w:rPr>
              <w:t xml:space="preserve"> </w:t>
            </w:r>
            <w:r w:rsidRPr="003F226C">
              <w:rPr>
                <w:rFonts w:ascii="Arial" w:hAnsi="Arial" w:cs="Arial"/>
                <w:b w:val="0"/>
                <w:bCs w:val="0"/>
                <w:noProof/>
                <w:sz w:val="24"/>
                <w:szCs w:val="24"/>
                <w:lang w:val="az-Latn-AZ"/>
              </w:rPr>
              <w:t>təqdimatlar</w:t>
            </w:r>
            <w:r w:rsidRPr="003F226C">
              <w:rPr>
                <w:rFonts w:ascii="Arial" w:hAnsi="Arial" w:cs="Arial"/>
                <w:b w:val="0"/>
                <w:bCs w:val="0"/>
                <w:noProof/>
                <w:spacing w:val="-1"/>
                <w:sz w:val="24"/>
                <w:szCs w:val="24"/>
                <w:lang w:val="az-Latn-AZ"/>
              </w:rPr>
              <w:t xml:space="preserve"> </w:t>
            </w:r>
            <w:r w:rsidRPr="003F226C">
              <w:rPr>
                <w:rFonts w:ascii="Arial" w:hAnsi="Arial" w:cs="Arial"/>
                <w:b w:val="0"/>
                <w:bCs w:val="0"/>
                <w:noProof/>
                <w:sz w:val="24"/>
                <w:szCs w:val="24"/>
                <w:lang w:val="az-Latn-AZ"/>
              </w:rPr>
              <w:t>tələbələrdə</w:t>
            </w:r>
            <w:r w:rsidRPr="003F226C">
              <w:rPr>
                <w:rFonts w:ascii="Arial" w:hAnsi="Arial" w:cs="Arial"/>
                <w:b w:val="0"/>
                <w:bCs w:val="0"/>
                <w:noProof/>
                <w:spacing w:val="-3"/>
                <w:sz w:val="24"/>
                <w:szCs w:val="24"/>
                <w:lang w:val="az-Latn-AZ"/>
              </w:rPr>
              <w:t xml:space="preserve"> </w:t>
            </w:r>
            <w:r w:rsidRPr="003F226C">
              <w:rPr>
                <w:rFonts w:ascii="Arial" w:hAnsi="Arial" w:cs="Arial"/>
                <w:b w:val="0"/>
                <w:bCs w:val="0"/>
                <w:noProof/>
                <w:sz w:val="24"/>
                <w:szCs w:val="24"/>
                <w:lang w:val="az-Latn-AZ"/>
              </w:rPr>
              <w:t>təqdimat</w:t>
            </w:r>
            <w:r w:rsidRPr="003F226C">
              <w:rPr>
                <w:rFonts w:ascii="Arial" w:hAnsi="Arial" w:cs="Arial"/>
                <w:b w:val="0"/>
                <w:bCs w:val="0"/>
                <w:noProof/>
                <w:spacing w:val="-1"/>
                <w:sz w:val="24"/>
                <w:szCs w:val="24"/>
                <w:lang w:val="az-Latn-AZ"/>
              </w:rPr>
              <w:t xml:space="preserve"> </w:t>
            </w:r>
            <w:r w:rsidRPr="003F226C">
              <w:rPr>
                <w:rFonts w:ascii="Arial" w:hAnsi="Arial" w:cs="Arial"/>
                <w:b w:val="0"/>
                <w:bCs w:val="0"/>
                <w:noProof/>
                <w:sz w:val="24"/>
                <w:szCs w:val="24"/>
                <w:lang w:val="az-Latn-AZ"/>
              </w:rPr>
              <w:t>bacarıqlarının</w:t>
            </w:r>
            <w:r w:rsidRPr="003F226C">
              <w:rPr>
                <w:rFonts w:ascii="Arial" w:hAnsi="Arial" w:cs="Arial"/>
                <w:b w:val="0"/>
                <w:bCs w:val="0"/>
                <w:noProof/>
                <w:spacing w:val="-1"/>
                <w:sz w:val="24"/>
                <w:szCs w:val="24"/>
                <w:lang w:val="az-Latn-AZ"/>
              </w:rPr>
              <w:t xml:space="preserve"> </w:t>
            </w:r>
            <w:r w:rsidRPr="003F226C">
              <w:rPr>
                <w:rFonts w:ascii="Arial" w:hAnsi="Arial" w:cs="Arial"/>
                <w:b w:val="0"/>
                <w:bCs w:val="0"/>
                <w:noProof/>
                <w:sz w:val="24"/>
                <w:szCs w:val="24"/>
                <w:lang w:val="az-Latn-AZ"/>
              </w:rPr>
              <w:t>inkişafı</w:t>
            </w:r>
            <w:r w:rsidRPr="003F226C">
              <w:rPr>
                <w:rFonts w:ascii="Arial" w:hAnsi="Arial" w:cs="Arial"/>
                <w:b w:val="0"/>
                <w:bCs w:val="0"/>
                <w:noProof/>
                <w:spacing w:val="-1"/>
                <w:sz w:val="24"/>
                <w:szCs w:val="24"/>
                <w:lang w:val="az-Latn-AZ"/>
              </w:rPr>
              <w:t xml:space="preserve"> </w:t>
            </w:r>
            <w:r w:rsidRPr="003F226C">
              <w:rPr>
                <w:rFonts w:ascii="Arial" w:hAnsi="Arial" w:cs="Arial"/>
                <w:b w:val="0"/>
                <w:bCs w:val="0"/>
                <w:noProof/>
                <w:sz w:val="24"/>
                <w:szCs w:val="24"/>
                <w:lang w:val="az-Latn-AZ"/>
              </w:rPr>
              <w:t>üçün</w:t>
            </w:r>
            <w:r w:rsidRPr="003F226C">
              <w:rPr>
                <w:rFonts w:ascii="Arial" w:hAnsi="Arial" w:cs="Arial"/>
                <w:b w:val="0"/>
                <w:bCs w:val="0"/>
                <w:noProof/>
                <w:spacing w:val="-5"/>
                <w:sz w:val="24"/>
                <w:szCs w:val="24"/>
                <w:lang w:val="az-Latn-AZ"/>
              </w:rPr>
              <w:t xml:space="preserve"> </w:t>
            </w:r>
            <w:r w:rsidRPr="003F226C">
              <w:rPr>
                <w:rFonts w:ascii="Arial" w:hAnsi="Arial" w:cs="Arial"/>
                <w:b w:val="0"/>
                <w:bCs w:val="0"/>
                <w:noProof/>
                <w:sz w:val="24"/>
                <w:szCs w:val="24"/>
                <w:lang w:val="az-Latn-AZ"/>
              </w:rPr>
              <w:t>önəmli</w:t>
            </w:r>
            <w:r w:rsidRPr="003F226C">
              <w:rPr>
                <w:rFonts w:ascii="Arial" w:hAnsi="Arial" w:cs="Arial"/>
                <w:b w:val="0"/>
                <w:bCs w:val="0"/>
                <w:noProof/>
                <w:spacing w:val="-1"/>
                <w:sz w:val="24"/>
                <w:szCs w:val="24"/>
                <w:lang w:val="az-Latn-AZ"/>
              </w:rPr>
              <w:t xml:space="preserve"> </w:t>
            </w:r>
            <w:r w:rsidRPr="003F226C">
              <w:rPr>
                <w:rFonts w:ascii="Arial" w:hAnsi="Arial" w:cs="Arial"/>
                <w:b w:val="0"/>
                <w:bCs w:val="0"/>
                <w:noProof/>
                <w:sz w:val="24"/>
                <w:szCs w:val="24"/>
                <w:lang w:val="az-Latn-AZ"/>
              </w:rPr>
              <w:t>metodlardan</w:t>
            </w:r>
            <w:r w:rsidRPr="003F226C">
              <w:rPr>
                <w:rFonts w:ascii="Arial" w:hAnsi="Arial" w:cs="Arial"/>
                <w:b w:val="0"/>
                <w:bCs w:val="0"/>
                <w:noProof/>
                <w:spacing w:val="-1"/>
                <w:sz w:val="24"/>
                <w:szCs w:val="24"/>
                <w:lang w:val="az-Latn-AZ"/>
              </w:rPr>
              <w:t xml:space="preserve"> </w:t>
            </w:r>
            <w:r w:rsidRPr="003F226C">
              <w:rPr>
                <w:rFonts w:ascii="Arial" w:hAnsi="Arial" w:cs="Arial"/>
                <w:b w:val="0"/>
                <w:bCs w:val="0"/>
                <w:noProof/>
                <w:sz w:val="24"/>
                <w:szCs w:val="24"/>
                <w:lang w:val="az-Latn-AZ"/>
              </w:rPr>
              <w:t>biridir.</w:t>
            </w:r>
            <w:r w:rsidRPr="003F226C">
              <w:rPr>
                <w:rFonts w:ascii="Arial" w:hAnsi="Arial" w:cs="Arial"/>
                <w:b w:val="0"/>
                <w:bCs w:val="0"/>
                <w:noProof/>
                <w:spacing w:val="-57"/>
                <w:sz w:val="24"/>
                <w:szCs w:val="24"/>
                <w:lang w:val="az-Latn-AZ"/>
              </w:rPr>
              <w:t xml:space="preserve"> </w:t>
            </w:r>
            <w:r w:rsidRPr="003F226C">
              <w:rPr>
                <w:rFonts w:ascii="Arial" w:hAnsi="Arial" w:cs="Arial"/>
                <w:b w:val="0"/>
                <w:bCs w:val="0"/>
                <w:noProof/>
                <w:sz w:val="24"/>
                <w:szCs w:val="24"/>
                <w:lang w:val="az-Latn-AZ"/>
              </w:rPr>
              <w:t>Bu</w:t>
            </w:r>
            <w:r w:rsidRPr="003F226C">
              <w:rPr>
                <w:rFonts w:ascii="Arial" w:hAnsi="Arial" w:cs="Arial"/>
                <w:b w:val="0"/>
                <w:bCs w:val="0"/>
                <w:noProof/>
                <w:spacing w:val="-1"/>
                <w:sz w:val="24"/>
                <w:szCs w:val="24"/>
                <w:lang w:val="az-Latn-AZ"/>
              </w:rPr>
              <w:t xml:space="preserve"> </w:t>
            </w:r>
            <w:r w:rsidRPr="003F226C">
              <w:rPr>
                <w:rFonts w:ascii="Arial" w:hAnsi="Arial" w:cs="Arial"/>
                <w:b w:val="0"/>
                <w:bCs w:val="0"/>
                <w:noProof/>
                <w:sz w:val="24"/>
                <w:szCs w:val="24"/>
                <w:lang w:val="az-Latn-AZ"/>
              </w:rPr>
              <w:t>metod həmçinin tələbələrdaə</w:t>
            </w:r>
            <w:r w:rsidRPr="003F226C">
              <w:rPr>
                <w:rFonts w:ascii="Arial" w:hAnsi="Arial" w:cs="Arial"/>
                <w:b w:val="0"/>
                <w:bCs w:val="0"/>
                <w:noProof/>
                <w:spacing w:val="-1"/>
                <w:sz w:val="24"/>
                <w:szCs w:val="24"/>
                <w:lang w:val="az-Latn-AZ"/>
              </w:rPr>
              <w:t xml:space="preserve"> </w:t>
            </w:r>
            <w:r w:rsidRPr="003F226C">
              <w:rPr>
                <w:rFonts w:ascii="Arial" w:hAnsi="Arial" w:cs="Arial"/>
                <w:b w:val="0"/>
                <w:bCs w:val="0"/>
                <w:noProof/>
                <w:sz w:val="24"/>
                <w:szCs w:val="24"/>
                <w:lang w:val="az-Latn-AZ"/>
              </w:rPr>
              <w:t>fərdi</w:t>
            </w:r>
            <w:r w:rsidRPr="003F226C">
              <w:rPr>
                <w:rFonts w:ascii="Arial" w:hAnsi="Arial" w:cs="Arial"/>
                <w:b w:val="0"/>
                <w:bCs w:val="0"/>
                <w:noProof/>
                <w:spacing w:val="-1"/>
                <w:sz w:val="24"/>
                <w:szCs w:val="24"/>
                <w:lang w:val="az-Latn-AZ"/>
              </w:rPr>
              <w:t xml:space="preserve"> </w:t>
            </w:r>
            <w:r w:rsidRPr="003F226C">
              <w:rPr>
                <w:rFonts w:ascii="Arial" w:hAnsi="Arial" w:cs="Arial"/>
                <w:b w:val="0"/>
                <w:bCs w:val="0"/>
                <w:noProof/>
                <w:sz w:val="24"/>
                <w:szCs w:val="24"/>
                <w:lang w:val="az-Latn-AZ"/>
              </w:rPr>
              <w:t>bacarıqların</w:t>
            </w:r>
            <w:r w:rsidRPr="003F226C">
              <w:rPr>
                <w:rFonts w:ascii="Arial" w:hAnsi="Arial" w:cs="Arial"/>
                <w:b w:val="0"/>
                <w:bCs w:val="0"/>
                <w:noProof/>
                <w:spacing w:val="-1"/>
                <w:sz w:val="24"/>
                <w:szCs w:val="24"/>
                <w:lang w:val="az-Latn-AZ"/>
              </w:rPr>
              <w:t xml:space="preserve"> </w:t>
            </w:r>
            <w:r w:rsidRPr="003F226C">
              <w:rPr>
                <w:rFonts w:ascii="Arial" w:hAnsi="Arial" w:cs="Arial"/>
                <w:b w:val="0"/>
                <w:bCs w:val="0"/>
                <w:noProof/>
                <w:sz w:val="24"/>
                <w:szCs w:val="24"/>
                <w:lang w:val="az-Latn-AZ"/>
              </w:rPr>
              <w:t>formalaşmasına kömək</w:t>
            </w:r>
            <w:r w:rsidRPr="003F226C">
              <w:rPr>
                <w:rFonts w:ascii="Arial" w:hAnsi="Arial" w:cs="Arial"/>
                <w:b w:val="0"/>
                <w:bCs w:val="0"/>
                <w:noProof/>
                <w:spacing w:val="-1"/>
                <w:sz w:val="24"/>
                <w:szCs w:val="24"/>
                <w:lang w:val="az-Latn-AZ"/>
              </w:rPr>
              <w:t xml:space="preserve"> </w:t>
            </w:r>
            <w:r w:rsidRPr="003F226C">
              <w:rPr>
                <w:rFonts w:ascii="Arial" w:hAnsi="Arial" w:cs="Arial"/>
                <w:b w:val="0"/>
                <w:bCs w:val="0"/>
                <w:noProof/>
                <w:sz w:val="24"/>
                <w:szCs w:val="24"/>
                <w:lang w:val="az-Latn-AZ"/>
              </w:rPr>
              <w:t>edir.</w:t>
            </w:r>
          </w:p>
        </w:tc>
      </w:tr>
      <w:tr w:rsidR="00683403" w:rsidRPr="00683403" w:rsidTr="007E1D83">
        <w:trPr>
          <w:cnfStyle w:val="000000100000"/>
        </w:trPr>
        <w:tc>
          <w:tcPr>
            <w:cnfStyle w:val="001000000000"/>
            <w:tcW w:w="5000" w:type="pct"/>
          </w:tcPr>
          <w:p w:rsidR="00683403" w:rsidRPr="00683403" w:rsidRDefault="00683403" w:rsidP="00C97939">
            <w:pPr>
              <w:pStyle w:val="TableParagraph"/>
              <w:ind w:left="0"/>
              <w:jc w:val="both"/>
              <w:rPr>
                <w:rFonts w:ascii="Arial" w:hAnsi="Arial" w:cs="Arial"/>
                <w:noProof/>
                <w:sz w:val="24"/>
                <w:szCs w:val="24"/>
                <w:lang w:val="az-Latn-AZ"/>
              </w:rPr>
            </w:pPr>
            <w:r w:rsidRPr="00683403">
              <w:rPr>
                <w:rFonts w:ascii="Arial" w:hAnsi="Arial" w:cs="Arial"/>
                <w:noProof/>
                <w:sz w:val="24"/>
                <w:szCs w:val="24"/>
                <w:lang w:val="az-Latn-AZ"/>
              </w:rPr>
              <w:t xml:space="preserve">Debatlar: </w:t>
            </w:r>
          </w:p>
        </w:tc>
      </w:tr>
      <w:tr w:rsidR="002C62C3" w:rsidRPr="00683403" w:rsidTr="007E1D83">
        <w:tc>
          <w:tcPr>
            <w:cnfStyle w:val="001000000000"/>
            <w:tcW w:w="5000" w:type="pct"/>
          </w:tcPr>
          <w:p w:rsidR="002C62C3" w:rsidRPr="00683403" w:rsidRDefault="002C62C3" w:rsidP="00C97939">
            <w:pPr>
              <w:pStyle w:val="TableParagraph"/>
              <w:ind w:left="0"/>
              <w:jc w:val="both"/>
              <w:rPr>
                <w:rFonts w:ascii="Arial" w:hAnsi="Arial" w:cs="Arial"/>
                <w:b w:val="0"/>
                <w:noProof/>
                <w:sz w:val="24"/>
                <w:szCs w:val="24"/>
                <w:lang w:val="az-Latn-AZ"/>
              </w:rPr>
            </w:pPr>
            <w:r w:rsidRPr="00683403">
              <w:rPr>
                <w:rFonts w:ascii="Arial" w:hAnsi="Arial" w:cs="Arial"/>
                <w:b w:val="0"/>
                <w:bCs w:val="0"/>
                <w:noProof/>
                <w:sz w:val="24"/>
                <w:szCs w:val="24"/>
                <w:lang w:val="az-Latn-AZ"/>
              </w:rPr>
              <w:t>Bu metod vasitəsi ilə tələbələrd</w:t>
            </w:r>
            <w:r w:rsidR="00FC1B11">
              <w:rPr>
                <w:rFonts w:ascii="Arial" w:hAnsi="Arial" w:cs="Arial"/>
                <w:b w:val="0"/>
                <w:bCs w:val="0"/>
                <w:noProof/>
                <w:sz w:val="24"/>
                <w:szCs w:val="24"/>
                <w:lang w:val="az-Latn-AZ"/>
              </w:rPr>
              <w:t>ə</w:t>
            </w:r>
            <w:r w:rsidRPr="00683403">
              <w:rPr>
                <w:rFonts w:ascii="Arial" w:hAnsi="Arial" w:cs="Arial"/>
                <w:b w:val="0"/>
                <w:bCs w:val="0"/>
                <w:noProof/>
                <w:sz w:val="24"/>
                <w:szCs w:val="24"/>
                <w:lang w:val="az-Latn-AZ"/>
              </w:rPr>
              <w:t xml:space="preserve"> komanda ruhu formalaşır, məsələlərə daha kritik yanaşmanı</w:t>
            </w:r>
            <w:r w:rsidRPr="00683403">
              <w:rPr>
                <w:rFonts w:ascii="Arial" w:hAnsi="Arial" w:cs="Arial"/>
                <w:b w:val="0"/>
                <w:bCs w:val="0"/>
                <w:noProof/>
                <w:spacing w:val="-57"/>
                <w:sz w:val="24"/>
                <w:szCs w:val="24"/>
                <w:lang w:val="az-Latn-AZ"/>
              </w:rPr>
              <w:t xml:space="preserve"> </w:t>
            </w:r>
            <w:r w:rsidR="00FC1B11">
              <w:rPr>
                <w:rFonts w:ascii="Arial" w:hAnsi="Arial" w:cs="Arial"/>
                <w:b w:val="0"/>
                <w:bCs w:val="0"/>
                <w:noProof/>
                <w:spacing w:val="-57"/>
                <w:sz w:val="24"/>
                <w:szCs w:val="24"/>
                <w:lang w:val="az-Latn-AZ"/>
              </w:rPr>
              <w:t xml:space="preserve">  </w:t>
            </w:r>
            <w:r w:rsidRPr="00683403">
              <w:rPr>
                <w:rFonts w:ascii="Arial" w:hAnsi="Arial" w:cs="Arial"/>
                <w:b w:val="0"/>
                <w:bCs w:val="0"/>
                <w:noProof/>
                <w:sz w:val="24"/>
                <w:szCs w:val="24"/>
                <w:lang w:val="az-Latn-AZ"/>
              </w:rPr>
              <w:t>inkişaf</w:t>
            </w:r>
            <w:r w:rsidRPr="00683403">
              <w:rPr>
                <w:rFonts w:ascii="Arial" w:hAnsi="Arial" w:cs="Arial"/>
                <w:b w:val="0"/>
                <w:bCs w:val="0"/>
                <w:noProof/>
                <w:spacing w:val="-1"/>
                <w:sz w:val="24"/>
                <w:szCs w:val="24"/>
                <w:lang w:val="az-Latn-AZ"/>
              </w:rPr>
              <w:t xml:space="preserve"> </w:t>
            </w:r>
            <w:r w:rsidRPr="00683403">
              <w:rPr>
                <w:rFonts w:ascii="Arial" w:hAnsi="Arial" w:cs="Arial"/>
                <w:b w:val="0"/>
                <w:bCs w:val="0"/>
                <w:noProof/>
                <w:sz w:val="24"/>
                <w:szCs w:val="24"/>
                <w:lang w:val="az-Latn-AZ"/>
              </w:rPr>
              <w:t>etdirir, əks arqumentlər</w:t>
            </w:r>
            <w:r w:rsidRPr="00683403">
              <w:rPr>
                <w:rFonts w:ascii="Arial" w:hAnsi="Arial" w:cs="Arial"/>
                <w:b w:val="0"/>
                <w:bCs w:val="0"/>
                <w:noProof/>
                <w:spacing w:val="-1"/>
                <w:sz w:val="24"/>
                <w:szCs w:val="24"/>
                <w:lang w:val="az-Latn-AZ"/>
              </w:rPr>
              <w:t xml:space="preserve"> </w:t>
            </w:r>
            <w:r w:rsidRPr="00683403">
              <w:rPr>
                <w:rFonts w:ascii="Arial" w:hAnsi="Arial" w:cs="Arial"/>
                <w:b w:val="0"/>
                <w:bCs w:val="0"/>
                <w:noProof/>
                <w:sz w:val="24"/>
                <w:szCs w:val="24"/>
                <w:lang w:val="az-Latn-AZ"/>
              </w:rPr>
              <w:t>vasitəsi ilə</w:t>
            </w:r>
            <w:r w:rsidRPr="00683403">
              <w:rPr>
                <w:rFonts w:ascii="Arial" w:hAnsi="Arial" w:cs="Arial"/>
                <w:b w:val="0"/>
                <w:bCs w:val="0"/>
                <w:noProof/>
                <w:spacing w:val="-1"/>
                <w:sz w:val="24"/>
                <w:szCs w:val="24"/>
                <w:lang w:val="az-Latn-AZ"/>
              </w:rPr>
              <w:t xml:space="preserve"> </w:t>
            </w:r>
            <w:r w:rsidRPr="00683403">
              <w:rPr>
                <w:rFonts w:ascii="Arial" w:hAnsi="Arial" w:cs="Arial"/>
                <w:b w:val="0"/>
                <w:bCs w:val="0"/>
                <w:noProof/>
                <w:sz w:val="24"/>
                <w:szCs w:val="24"/>
                <w:lang w:val="az-Latn-AZ"/>
              </w:rPr>
              <w:t>bütün</w:t>
            </w:r>
            <w:r w:rsidRPr="00683403">
              <w:rPr>
                <w:rFonts w:ascii="Arial" w:hAnsi="Arial" w:cs="Arial"/>
                <w:b w:val="0"/>
                <w:bCs w:val="0"/>
                <w:noProof/>
                <w:spacing w:val="-1"/>
                <w:sz w:val="24"/>
                <w:szCs w:val="24"/>
                <w:lang w:val="az-Latn-AZ"/>
              </w:rPr>
              <w:t xml:space="preserve"> </w:t>
            </w:r>
            <w:r w:rsidRPr="00683403">
              <w:rPr>
                <w:rFonts w:ascii="Arial" w:hAnsi="Arial" w:cs="Arial"/>
                <w:b w:val="0"/>
                <w:bCs w:val="0"/>
                <w:noProof/>
                <w:sz w:val="24"/>
                <w:szCs w:val="24"/>
                <w:lang w:val="az-Latn-AZ"/>
              </w:rPr>
              <w:t>mövzular arasında</w:t>
            </w:r>
            <w:r w:rsidRPr="00683403">
              <w:rPr>
                <w:rFonts w:ascii="Arial" w:hAnsi="Arial" w:cs="Arial"/>
                <w:b w:val="0"/>
                <w:bCs w:val="0"/>
                <w:noProof/>
                <w:spacing w:val="1"/>
                <w:sz w:val="24"/>
                <w:szCs w:val="24"/>
                <w:lang w:val="az-Latn-AZ"/>
              </w:rPr>
              <w:t xml:space="preserve"> </w:t>
            </w:r>
            <w:r w:rsidRPr="00683403">
              <w:rPr>
                <w:rFonts w:ascii="Arial" w:hAnsi="Arial" w:cs="Arial"/>
                <w:b w:val="0"/>
                <w:bCs w:val="0"/>
                <w:noProof/>
                <w:sz w:val="24"/>
                <w:szCs w:val="24"/>
                <w:lang w:val="az-Latn-AZ"/>
              </w:rPr>
              <w:t>əlaqə</w:t>
            </w:r>
            <w:r w:rsidRPr="00683403">
              <w:rPr>
                <w:rFonts w:ascii="Arial" w:hAnsi="Arial" w:cs="Arial"/>
                <w:b w:val="0"/>
                <w:bCs w:val="0"/>
                <w:noProof/>
                <w:spacing w:val="-1"/>
                <w:sz w:val="24"/>
                <w:szCs w:val="24"/>
                <w:lang w:val="az-Latn-AZ"/>
              </w:rPr>
              <w:t xml:space="preserve"> </w:t>
            </w:r>
            <w:r w:rsidRPr="00683403">
              <w:rPr>
                <w:rFonts w:ascii="Arial" w:hAnsi="Arial" w:cs="Arial"/>
                <w:b w:val="0"/>
                <w:bCs w:val="0"/>
                <w:noProof/>
                <w:sz w:val="24"/>
                <w:szCs w:val="24"/>
                <w:lang w:val="az-Latn-AZ"/>
              </w:rPr>
              <w:t>qurulur.</w:t>
            </w:r>
          </w:p>
        </w:tc>
      </w:tr>
      <w:tr w:rsidR="00683403" w:rsidRPr="00683403" w:rsidTr="007E1D83">
        <w:trPr>
          <w:cnfStyle w:val="000000100000"/>
        </w:trPr>
        <w:tc>
          <w:tcPr>
            <w:cnfStyle w:val="001000000000"/>
            <w:tcW w:w="5000" w:type="pct"/>
          </w:tcPr>
          <w:p w:rsidR="00683403" w:rsidRPr="00683403" w:rsidRDefault="00683403" w:rsidP="00C97939">
            <w:pPr>
              <w:pStyle w:val="TableParagraph"/>
              <w:ind w:left="0"/>
              <w:jc w:val="both"/>
              <w:rPr>
                <w:rFonts w:ascii="Arial" w:hAnsi="Arial" w:cs="Arial"/>
                <w:b w:val="0"/>
                <w:noProof/>
                <w:sz w:val="24"/>
                <w:szCs w:val="24"/>
                <w:lang w:val="az-Latn-AZ"/>
              </w:rPr>
            </w:pPr>
            <w:r w:rsidRPr="00683403">
              <w:rPr>
                <w:rFonts w:ascii="Arial" w:hAnsi="Arial" w:cs="Arial"/>
                <w:noProof/>
                <w:sz w:val="24"/>
                <w:szCs w:val="24"/>
                <w:lang w:val="az-Latn-AZ"/>
              </w:rPr>
              <w:t xml:space="preserve">Müsahibə metodu: </w:t>
            </w:r>
          </w:p>
        </w:tc>
      </w:tr>
      <w:tr w:rsidR="002C62C3" w:rsidRPr="00496B0B" w:rsidTr="007E1D83">
        <w:tc>
          <w:tcPr>
            <w:cnfStyle w:val="001000000000"/>
            <w:tcW w:w="5000" w:type="pct"/>
          </w:tcPr>
          <w:p w:rsidR="002C62C3" w:rsidRPr="00683403" w:rsidRDefault="002C62C3" w:rsidP="00C97939">
            <w:pPr>
              <w:pStyle w:val="TableParagraph"/>
              <w:ind w:left="0"/>
              <w:jc w:val="both"/>
              <w:rPr>
                <w:rFonts w:ascii="Arial" w:hAnsi="Arial" w:cs="Arial"/>
                <w:b w:val="0"/>
                <w:noProof/>
                <w:sz w:val="24"/>
                <w:szCs w:val="24"/>
                <w:lang w:val="az-Latn-AZ"/>
              </w:rPr>
            </w:pPr>
            <w:r w:rsidRPr="00683403">
              <w:rPr>
                <w:rFonts w:ascii="Arial" w:hAnsi="Arial" w:cs="Arial"/>
                <w:b w:val="0"/>
                <w:bCs w:val="0"/>
                <w:noProof/>
                <w:sz w:val="24"/>
                <w:szCs w:val="24"/>
                <w:lang w:val="az-Latn-AZ"/>
              </w:rPr>
              <w:t>Bu metod vasitəsi ilə iki və daha artıq tələbənin iştirakı ilə işə qəbul, müsahibə</w:t>
            </w:r>
            <w:r w:rsidRPr="00683403">
              <w:rPr>
                <w:rFonts w:ascii="Arial" w:hAnsi="Arial" w:cs="Arial"/>
                <w:b w:val="0"/>
                <w:bCs w:val="0"/>
                <w:noProof/>
                <w:spacing w:val="1"/>
                <w:sz w:val="24"/>
                <w:szCs w:val="24"/>
                <w:lang w:val="az-Latn-AZ"/>
              </w:rPr>
              <w:t xml:space="preserve"> </w:t>
            </w:r>
            <w:r w:rsidRPr="00683403">
              <w:rPr>
                <w:rFonts w:ascii="Arial" w:hAnsi="Arial" w:cs="Arial"/>
                <w:b w:val="0"/>
                <w:bCs w:val="0"/>
                <w:noProof/>
                <w:sz w:val="24"/>
                <w:szCs w:val="24"/>
                <w:lang w:val="az-Latn-AZ"/>
              </w:rPr>
              <w:t>prosesləri real olaraq canlandırılır. Bu yolla tələbələrə real praktikada qarşılaşa biləcəkləri</w:t>
            </w:r>
            <w:r w:rsidRPr="00683403">
              <w:rPr>
                <w:rFonts w:ascii="Arial" w:hAnsi="Arial" w:cs="Arial"/>
                <w:b w:val="0"/>
                <w:bCs w:val="0"/>
                <w:noProof/>
                <w:spacing w:val="1"/>
                <w:sz w:val="24"/>
                <w:szCs w:val="24"/>
                <w:lang w:val="az-Latn-AZ"/>
              </w:rPr>
              <w:t xml:space="preserve"> </w:t>
            </w:r>
            <w:r w:rsidRPr="00683403">
              <w:rPr>
                <w:rFonts w:ascii="Arial" w:hAnsi="Arial" w:cs="Arial"/>
                <w:b w:val="0"/>
                <w:bCs w:val="0"/>
                <w:noProof/>
                <w:sz w:val="24"/>
                <w:szCs w:val="24"/>
                <w:lang w:val="az-Latn-AZ"/>
              </w:rPr>
              <w:t>çətinlikləri,</w:t>
            </w:r>
            <w:r w:rsidRPr="00683403">
              <w:rPr>
                <w:rFonts w:ascii="Arial" w:hAnsi="Arial" w:cs="Arial"/>
                <w:b w:val="0"/>
                <w:bCs w:val="0"/>
                <w:noProof/>
                <w:spacing w:val="-2"/>
                <w:sz w:val="24"/>
                <w:szCs w:val="24"/>
                <w:lang w:val="az-Latn-AZ"/>
              </w:rPr>
              <w:t xml:space="preserve"> </w:t>
            </w:r>
            <w:r w:rsidRPr="00683403">
              <w:rPr>
                <w:rFonts w:ascii="Arial" w:hAnsi="Arial" w:cs="Arial"/>
                <w:b w:val="0"/>
                <w:bCs w:val="0"/>
                <w:noProof/>
                <w:sz w:val="24"/>
                <w:szCs w:val="24"/>
                <w:lang w:val="az-Latn-AZ"/>
              </w:rPr>
              <w:t>vəziyyətləri</w:t>
            </w:r>
            <w:r w:rsidRPr="00683403">
              <w:rPr>
                <w:rFonts w:ascii="Arial" w:hAnsi="Arial" w:cs="Arial"/>
                <w:b w:val="0"/>
                <w:bCs w:val="0"/>
                <w:noProof/>
                <w:spacing w:val="-1"/>
                <w:sz w:val="24"/>
                <w:szCs w:val="24"/>
                <w:lang w:val="az-Latn-AZ"/>
              </w:rPr>
              <w:t xml:space="preserve"> </w:t>
            </w:r>
            <w:r w:rsidRPr="00683403">
              <w:rPr>
                <w:rFonts w:ascii="Arial" w:hAnsi="Arial" w:cs="Arial"/>
                <w:b w:val="0"/>
                <w:bCs w:val="0"/>
                <w:noProof/>
                <w:sz w:val="24"/>
                <w:szCs w:val="24"/>
                <w:lang w:val="az-Latn-AZ"/>
              </w:rPr>
              <w:t>düzgün</w:t>
            </w:r>
            <w:r w:rsidRPr="00683403">
              <w:rPr>
                <w:rFonts w:ascii="Arial" w:hAnsi="Arial" w:cs="Arial"/>
                <w:b w:val="0"/>
                <w:bCs w:val="0"/>
                <w:noProof/>
                <w:spacing w:val="-1"/>
                <w:sz w:val="24"/>
                <w:szCs w:val="24"/>
                <w:lang w:val="az-Latn-AZ"/>
              </w:rPr>
              <w:t xml:space="preserve"> </w:t>
            </w:r>
            <w:r w:rsidRPr="00683403">
              <w:rPr>
                <w:rFonts w:ascii="Arial" w:hAnsi="Arial" w:cs="Arial"/>
                <w:b w:val="0"/>
                <w:bCs w:val="0"/>
                <w:noProof/>
                <w:sz w:val="24"/>
                <w:szCs w:val="24"/>
                <w:lang w:val="az-Latn-AZ"/>
              </w:rPr>
              <w:t>dəyərləndirib,</w:t>
            </w:r>
            <w:r w:rsidRPr="00683403">
              <w:rPr>
                <w:rFonts w:ascii="Arial" w:hAnsi="Arial" w:cs="Arial"/>
                <w:b w:val="0"/>
                <w:bCs w:val="0"/>
                <w:noProof/>
                <w:spacing w:val="-1"/>
                <w:sz w:val="24"/>
                <w:szCs w:val="24"/>
                <w:lang w:val="az-Latn-AZ"/>
              </w:rPr>
              <w:t xml:space="preserve"> </w:t>
            </w:r>
            <w:r w:rsidRPr="00683403">
              <w:rPr>
                <w:rFonts w:ascii="Arial" w:hAnsi="Arial" w:cs="Arial"/>
                <w:b w:val="0"/>
                <w:bCs w:val="0"/>
                <w:noProof/>
                <w:sz w:val="24"/>
                <w:szCs w:val="24"/>
                <w:lang w:val="az-Latn-AZ"/>
              </w:rPr>
              <w:t>həlli</w:t>
            </w:r>
            <w:r w:rsidRPr="00683403">
              <w:rPr>
                <w:rFonts w:ascii="Arial" w:hAnsi="Arial" w:cs="Arial"/>
                <w:b w:val="0"/>
                <w:bCs w:val="0"/>
                <w:noProof/>
                <w:spacing w:val="-1"/>
                <w:sz w:val="24"/>
                <w:szCs w:val="24"/>
                <w:lang w:val="az-Latn-AZ"/>
              </w:rPr>
              <w:t xml:space="preserve"> </w:t>
            </w:r>
            <w:r w:rsidRPr="00683403">
              <w:rPr>
                <w:rFonts w:ascii="Arial" w:hAnsi="Arial" w:cs="Arial"/>
                <w:b w:val="0"/>
                <w:bCs w:val="0"/>
                <w:noProof/>
                <w:sz w:val="24"/>
                <w:szCs w:val="24"/>
                <w:lang w:val="az-Latn-AZ"/>
              </w:rPr>
              <w:t>yolunu</w:t>
            </w:r>
            <w:r w:rsidRPr="00683403">
              <w:rPr>
                <w:rFonts w:ascii="Arial" w:hAnsi="Arial" w:cs="Arial"/>
                <w:b w:val="0"/>
                <w:bCs w:val="0"/>
                <w:noProof/>
                <w:spacing w:val="-1"/>
                <w:sz w:val="24"/>
                <w:szCs w:val="24"/>
                <w:lang w:val="az-Latn-AZ"/>
              </w:rPr>
              <w:t xml:space="preserve"> </w:t>
            </w:r>
            <w:r w:rsidRPr="00683403">
              <w:rPr>
                <w:rFonts w:ascii="Arial" w:hAnsi="Arial" w:cs="Arial"/>
                <w:b w:val="0"/>
                <w:bCs w:val="0"/>
                <w:noProof/>
                <w:sz w:val="24"/>
                <w:szCs w:val="24"/>
                <w:lang w:val="az-Latn-AZ"/>
              </w:rPr>
              <w:t>tapmaları istiqamətində</w:t>
            </w:r>
            <w:r w:rsidRPr="00683403">
              <w:rPr>
                <w:rFonts w:ascii="Arial" w:hAnsi="Arial" w:cs="Arial"/>
                <w:b w:val="0"/>
                <w:bCs w:val="0"/>
                <w:noProof/>
                <w:spacing w:val="-2"/>
                <w:sz w:val="24"/>
                <w:szCs w:val="24"/>
                <w:lang w:val="az-Latn-AZ"/>
              </w:rPr>
              <w:t xml:space="preserve"> </w:t>
            </w:r>
            <w:r w:rsidRPr="00683403">
              <w:rPr>
                <w:rFonts w:ascii="Arial" w:hAnsi="Arial" w:cs="Arial"/>
                <w:b w:val="0"/>
                <w:bCs w:val="0"/>
                <w:noProof/>
                <w:sz w:val="24"/>
                <w:szCs w:val="24"/>
                <w:lang w:val="az-Latn-AZ"/>
              </w:rPr>
              <w:t>məsləhətlər</w:t>
            </w:r>
            <w:r w:rsidRPr="00683403">
              <w:rPr>
                <w:rFonts w:ascii="Arial" w:hAnsi="Arial" w:cs="Arial"/>
                <w:b w:val="0"/>
                <w:bCs w:val="0"/>
                <w:noProof/>
                <w:spacing w:val="-1"/>
                <w:sz w:val="24"/>
                <w:szCs w:val="24"/>
                <w:lang w:val="az-Latn-AZ"/>
              </w:rPr>
              <w:t xml:space="preserve"> </w:t>
            </w:r>
            <w:r w:rsidRPr="00683403">
              <w:rPr>
                <w:rFonts w:ascii="Arial" w:hAnsi="Arial" w:cs="Arial"/>
                <w:b w:val="0"/>
                <w:bCs w:val="0"/>
                <w:noProof/>
                <w:sz w:val="24"/>
                <w:szCs w:val="24"/>
                <w:lang w:val="az-Latn-AZ"/>
              </w:rPr>
              <w:t>verilir və s.</w:t>
            </w:r>
          </w:p>
        </w:tc>
      </w:tr>
    </w:tbl>
    <w:p w:rsidR="004166B3" w:rsidRPr="00A80C6D" w:rsidRDefault="00A80C6D" w:rsidP="00A80C6D">
      <w:pPr>
        <w:rPr>
          <w:rFonts w:ascii="Arial" w:hAnsi="Arial" w:cs="Arial"/>
          <w:b/>
          <w:noProof/>
          <w:lang w:val="az-Latn-AZ"/>
        </w:rPr>
      </w:pPr>
      <w:r w:rsidRPr="00A80C6D">
        <w:rPr>
          <w:rFonts w:ascii="Arial" w:hAnsi="Arial" w:cs="Arial"/>
          <w:b/>
          <w:noProof/>
          <w:lang w:val="az-Latn-AZ"/>
        </w:rPr>
        <w:t>Qeyd:</w:t>
      </w:r>
      <w:r w:rsidR="007160AC">
        <w:rPr>
          <w:rFonts w:ascii="Arial" w:hAnsi="Arial" w:cs="Arial"/>
          <w:b/>
          <w:noProof/>
          <w:lang w:val="az-Latn-AZ"/>
        </w:rPr>
        <w:t xml:space="preserve"> </w:t>
      </w:r>
      <w:r w:rsidRPr="00341075">
        <w:rPr>
          <w:rFonts w:ascii="Arial" w:hAnsi="Arial" w:cs="Arial"/>
          <w:noProof/>
          <w:lang w:val="az-Latn-AZ"/>
        </w:rPr>
        <w:t>Mühazirənın keçirilmə</w:t>
      </w:r>
      <w:r w:rsidR="007160AC">
        <w:rPr>
          <w:rFonts w:ascii="Arial" w:hAnsi="Arial" w:cs="Arial"/>
          <w:noProof/>
          <w:lang w:val="az-Latn-AZ"/>
        </w:rPr>
        <w:t xml:space="preserve">si zamanı müəllim tərəfindən  innovativ təhsil təcrübələri nəzərə alınmaqla  digər </w:t>
      </w:r>
      <w:r w:rsidRPr="00341075">
        <w:rPr>
          <w:rFonts w:ascii="Arial" w:hAnsi="Arial" w:cs="Arial"/>
          <w:noProof/>
          <w:lang w:val="az-Latn-AZ"/>
        </w:rPr>
        <w:t xml:space="preserve"> metod və üsullar</w:t>
      </w:r>
      <w:r w:rsidR="007160AC">
        <w:rPr>
          <w:rFonts w:ascii="Arial" w:hAnsi="Arial" w:cs="Arial"/>
          <w:noProof/>
          <w:lang w:val="az-Latn-AZ"/>
        </w:rPr>
        <w:t xml:space="preserve">lardan </w:t>
      </w:r>
      <w:r w:rsidRPr="00341075">
        <w:rPr>
          <w:rFonts w:ascii="Arial" w:hAnsi="Arial" w:cs="Arial"/>
          <w:noProof/>
          <w:lang w:val="az-Latn-AZ"/>
        </w:rPr>
        <w:t xml:space="preserve"> </w:t>
      </w:r>
      <w:r w:rsidR="007160AC">
        <w:rPr>
          <w:rFonts w:ascii="Arial" w:hAnsi="Arial" w:cs="Arial"/>
          <w:noProof/>
          <w:lang w:val="az-Latn-AZ"/>
        </w:rPr>
        <w:t>(</w:t>
      </w:r>
      <w:r w:rsidRPr="00341075">
        <w:rPr>
          <w:rFonts w:ascii="Arial" w:hAnsi="Arial" w:cs="Arial"/>
          <w:noProof/>
          <w:lang w:val="az-Latn-AZ"/>
        </w:rPr>
        <w:t>mövzudan asılı olaraq də</w:t>
      </w:r>
      <w:r w:rsidR="007160AC">
        <w:rPr>
          <w:rFonts w:ascii="Arial" w:hAnsi="Arial" w:cs="Arial"/>
          <w:noProof/>
          <w:lang w:val="az-Latn-AZ"/>
        </w:rPr>
        <w:t>yişilə bilər)</w:t>
      </w:r>
      <w:r w:rsidRPr="00341075">
        <w:rPr>
          <w:rFonts w:ascii="Arial" w:hAnsi="Arial" w:cs="Arial"/>
          <w:noProof/>
          <w:lang w:val="az-Latn-AZ"/>
        </w:rPr>
        <w:t xml:space="preserve"> istifadə oluna bilər.</w:t>
      </w:r>
    </w:p>
    <w:tbl>
      <w:tblPr>
        <w:tblStyle w:val="-451"/>
        <w:tblW w:w="5000" w:type="pct"/>
        <w:tblLook w:val="04A0"/>
      </w:tblPr>
      <w:tblGrid>
        <w:gridCol w:w="10988"/>
      </w:tblGrid>
      <w:tr w:rsidR="00C97939" w:rsidRPr="00496B0B" w:rsidTr="007E1D83">
        <w:trPr>
          <w:cnfStyle w:val="100000000000"/>
          <w:trHeight w:val="567"/>
        </w:trPr>
        <w:tc>
          <w:tcPr>
            <w:cnfStyle w:val="001000000000"/>
            <w:tcW w:w="5000" w:type="pct"/>
            <w:vAlign w:val="center"/>
          </w:tcPr>
          <w:p w:rsidR="00C97939" w:rsidRPr="00683403" w:rsidRDefault="00C97939" w:rsidP="007E1D83">
            <w:pPr>
              <w:rPr>
                <w:rFonts w:ascii="Arial" w:hAnsi="Arial" w:cs="Arial"/>
                <w:b w:val="0"/>
                <w:noProof/>
                <w:lang w:val="az-Latn-AZ"/>
              </w:rPr>
            </w:pPr>
            <w:r w:rsidRPr="00C97939">
              <w:rPr>
                <w:rFonts w:ascii="Arial" w:hAnsi="Arial" w:cs="Arial"/>
                <w:noProof/>
                <w:lang w:val="az-Latn-AZ"/>
              </w:rPr>
              <w:t>Tövsiyyə olunan əsas və əlavə ədəbiyyat</w:t>
            </w:r>
            <w:r w:rsidRPr="00683403">
              <w:rPr>
                <w:rFonts w:ascii="Arial" w:hAnsi="Arial" w:cs="Arial"/>
                <w:noProof/>
                <w:lang w:val="az-Latn-AZ"/>
              </w:rPr>
              <w:t>:</w:t>
            </w:r>
          </w:p>
        </w:tc>
      </w:tr>
      <w:tr w:rsidR="00C97939" w:rsidRPr="00683403" w:rsidTr="007E1D83">
        <w:trPr>
          <w:cnfStyle w:val="000000100000"/>
          <w:trHeight w:val="363"/>
        </w:trPr>
        <w:tc>
          <w:tcPr>
            <w:cnfStyle w:val="001000000000"/>
            <w:tcW w:w="5000" w:type="pct"/>
            <w:vAlign w:val="center"/>
          </w:tcPr>
          <w:p w:rsidR="00C97939" w:rsidRPr="00683403" w:rsidRDefault="00C97939" w:rsidP="007E1D83">
            <w:pPr>
              <w:autoSpaceDE w:val="0"/>
              <w:autoSpaceDN w:val="0"/>
              <w:adjustRightInd w:val="0"/>
              <w:rPr>
                <w:rFonts w:ascii="Arial" w:hAnsi="Arial" w:cs="Arial"/>
                <w:noProof/>
                <w:color w:val="000000"/>
                <w:lang w:val="az-Latn-AZ" w:eastAsia="en-US"/>
              </w:rPr>
            </w:pPr>
            <w:r w:rsidRPr="00683403">
              <w:rPr>
                <w:rFonts w:ascii="Arial" w:hAnsi="Arial" w:cs="Arial"/>
                <w:noProof/>
                <w:lang w:val="az-Latn-AZ"/>
              </w:rPr>
              <w:t>Əsas ədəbiyyat</w:t>
            </w:r>
            <w:r>
              <w:rPr>
                <w:rFonts w:ascii="Arial" w:hAnsi="Arial" w:cs="Arial"/>
                <w:noProof/>
                <w:lang w:val="az-Latn-AZ"/>
              </w:rPr>
              <w:t>:</w:t>
            </w:r>
          </w:p>
        </w:tc>
      </w:tr>
      <w:tr w:rsidR="00C97939" w:rsidRPr="00582BC5" w:rsidTr="007E1D83">
        <w:trPr>
          <w:trHeight w:val="363"/>
        </w:trPr>
        <w:tc>
          <w:tcPr>
            <w:cnfStyle w:val="001000000000"/>
            <w:tcW w:w="5000" w:type="pct"/>
            <w:vAlign w:val="center"/>
          </w:tcPr>
          <w:p w:rsidR="00C0060D" w:rsidRPr="007B1C70" w:rsidRDefault="00C0060D" w:rsidP="00C0060D">
            <w:pPr>
              <w:numPr>
                <w:ilvl w:val="0"/>
                <w:numId w:val="38"/>
              </w:numPr>
              <w:spacing w:line="360" w:lineRule="auto"/>
              <w:rPr>
                <w:lang w:val="az-Latn-AZ"/>
              </w:rPr>
            </w:pPr>
            <w:r w:rsidRPr="007B1C70">
              <w:rPr>
                <w:b w:val="0"/>
                <w:lang w:val="az-Latn-AZ"/>
              </w:rPr>
              <w:t xml:space="preserve">Xəlilov M.S.  N.Ə.Həsənova.  </w:t>
            </w:r>
            <w:r w:rsidRPr="007B1C70">
              <w:rPr>
                <w:lang w:val="az-Latn-AZ"/>
              </w:rPr>
              <w:t>İnformatika. Bakı, 2016. 320 səh.</w:t>
            </w:r>
          </w:p>
          <w:p w:rsidR="00C0060D" w:rsidRPr="007B1C70" w:rsidRDefault="00C0060D" w:rsidP="00C0060D">
            <w:pPr>
              <w:numPr>
                <w:ilvl w:val="0"/>
                <w:numId w:val="38"/>
              </w:numPr>
              <w:spacing w:line="360" w:lineRule="auto"/>
              <w:rPr>
                <w:lang w:val="az-Latn-AZ"/>
              </w:rPr>
            </w:pPr>
            <w:r w:rsidRPr="007B1C70">
              <w:rPr>
                <w:b w:val="0"/>
                <w:lang w:val="az-Latn-AZ"/>
              </w:rPr>
              <w:t>QurbanovA.İ.,</w:t>
            </w:r>
            <w:r w:rsidRPr="007B1C70">
              <w:rPr>
                <w:lang w:val="az-Latn-AZ"/>
              </w:rPr>
              <w:t xml:space="preserve"> Abdullayeva R.A. Kompüter texnologiyasının əsasları. Bakı 2012. 230 səh.</w:t>
            </w:r>
          </w:p>
          <w:p w:rsidR="00C0060D" w:rsidRDefault="00C0060D" w:rsidP="00C0060D">
            <w:pPr>
              <w:numPr>
                <w:ilvl w:val="0"/>
                <w:numId w:val="38"/>
              </w:numPr>
              <w:spacing w:line="360" w:lineRule="auto"/>
              <w:rPr>
                <w:lang w:val="az-Latn-AZ"/>
              </w:rPr>
            </w:pPr>
            <w:r w:rsidRPr="00CF2A32">
              <w:rPr>
                <w:b w:val="0"/>
                <w:lang w:val="az-Latn-AZ"/>
              </w:rPr>
              <w:t>M.Alışhov</w:t>
            </w:r>
            <w:r>
              <w:rPr>
                <w:lang w:val="az-Latn-AZ"/>
              </w:rPr>
              <w:t>-Tədris prosesində elektron lövhə və elektron labarator proqramlardan istifadə</w:t>
            </w:r>
          </w:p>
          <w:p w:rsidR="00C0060D" w:rsidRPr="00CF2A32" w:rsidRDefault="00C0060D" w:rsidP="00C0060D">
            <w:pPr>
              <w:numPr>
                <w:ilvl w:val="0"/>
                <w:numId w:val="38"/>
              </w:numPr>
              <w:spacing w:line="360" w:lineRule="auto"/>
              <w:rPr>
                <w:lang w:val="az-Latn-AZ"/>
              </w:rPr>
            </w:pPr>
            <w:r w:rsidRPr="00CF2A32">
              <w:rPr>
                <w:b w:val="0"/>
                <w:lang w:val="az-Latn-AZ"/>
              </w:rPr>
              <w:t>M.Alışhov</w:t>
            </w:r>
            <w:r>
              <w:rPr>
                <w:lang w:val="az-Latn-AZ"/>
              </w:rPr>
              <w:t>-Tədris prosesində interaktiv texnologiyalardan istifadə</w:t>
            </w:r>
          </w:p>
          <w:p w:rsidR="00C0060D" w:rsidRPr="007B1C70" w:rsidRDefault="00C0060D" w:rsidP="00C0060D">
            <w:pPr>
              <w:numPr>
                <w:ilvl w:val="0"/>
                <w:numId w:val="38"/>
              </w:numPr>
              <w:spacing w:line="360" w:lineRule="auto"/>
              <w:rPr>
                <w:lang w:val="az-Latn-AZ"/>
              </w:rPr>
            </w:pPr>
            <w:r w:rsidRPr="007B1C70">
              <w:rPr>
                <w:b w:val="0"/>
                <w:lang w:val="az-Latn-AZ"/>
              </w:rPr>
              <w:t xml:space="preserve">İ.İsmayılov, C.Abdullayev- </w:t>
            </w:r>
            <w:r w:rsidRPr="007B1C70">
              <w:rPr>
                <w:lang w:val="az-Latn-AZ"/>
              </w:rPr>
              <w:t>Təlimin texniki vasitələri və yeni informasiya texnologiyaları tədrisdə onlardan istifadə. Bakı 2006. 358 səh.</w:t>
            </w:r>
          </w:p>
          <w:p w:rsidR="00C97939" w:rsidRPr="00A118D3" w:rsidRDefault="00C97939" w:rsidP="00BA476A">
            <w:pPr>
              <w:tabs>
                <w:tab w:val="left" w:pos="180"/>
                <w:tab w:val="left" w:pos="284"/>
              </w:tabs>
              <w:spacing w:line="276" w:lineRule="auto"/>
              <w:jc w:val="both"/>
              <w:rPr>
                <w:rFonts w:ascii="Arial" w:hAnsi="Arial" w:cs="Arial"/>
                <w:b w:val="0"/>
                <w:color w:val="000000"/>
              </w:rPr>
            </w:pPr>
          </w:p>
        </w:tc>
      </w:tr>
      <w:tr w:rsidR="00C97939" w:rsidRPr="00683403" w:rsidTr="007E1D83">
        <w:trPr>
          <w:cnfStyle w:val="000000100000"/>
          <w:trHeight w:val="363"/>
        </w:trPr>
        <w:tc>
          <w:tcPr>
            <w:cnfStyle w:val="001000000000"/>
            <w:tcW w:w="5000" w:type="pct"/>
            <w:vAlign w:val="center"/>
          </w:tcPr>
          <w:p w:rsidR="00C97939" w:rsidRPr="00683403" w:rsidRDefault="00C97939" w:rsidP="007E1D83">
            <w:pPr>
              <w:autoSpaceDE w:val="0"/>
              <w:autoSpaceDN w:val="0"/>
              <w:adjustRightInd w:val="0"/>
              <w:rPr>
                <w:rFonts w:ascii="Arial" w:hAnsi="Arial" w:cs="Arial"/>
                <w:b w:val="0"/>
                <w:bCs w:val="0"/>
                <w:noProof/>
                <w:color w:val="000000"/>
                <w:lang w:val="az-Latn-AZ" w:eastAsia="en-US"/>
              </w:rPr>
            </w:pPr>
            <w:r w:rsidRPr="00683403">
              <w:rPr>
                <w:rFonts w:ascii="Arial" w:hAnsi="Arial" w:cs="Arial"/>
                <w:noProof/>
                <w:lang w:val="az-Latn-AZ"/>
              </w:rPr>
              <w:t>Əlavə ədəbiyyat</w:t>
            </w:r>
            <w:r>
              <w:rPr>
                <w:rFonts w:ascii="Arial" w:hAnsi="Arial" w:cs="Arial"/>
                <w:noProof/>
                <w:lang w:val="az-Latn-AZ"/>
              </w:rPr>
              <w:t>:</w:t>
            </w:r>
          </w:p>
        </w:tc>
      </w:tr>
      <w:tr w:rsidR="002972D2" w:rsidRPr="00496B0B" w:rsidTr="0070432C">
        <w:trPr>
          <w:trHeight w:val="363"/>
        </w:trPr>
        <w:tc>
          <w:tcPr>
            <w:cnfStyle w:val="001000000000"/>
            <w:tcW w:w="5000" w:type="pct"/>
          </w:tcPr>
          <w:p w:rsidR="00A118D3" w:rsidRPr="00A118D3" w:rsidRDefault="00A118D3" w:rsidP="00A118D3">
            <w:pPr>
              <w:pStyle w:val="ListParagraph1"/>
              <w:numPr>
                <w:ilvl w:val="0"/>
                <w:numId w:val="40"/>
              </w:numPr>
              <w:tabs>
                <w:tab w:val="left" w:pos="426"/>
              </w:tabs>
              <w:spacing w:after="0"/>
              <w:ind w:left="567"/>
              <w:jc w:val="both"/>
              <w:rPr>
                <w:rFonts w:ascii="Arial" w:hAnsi="Arial" w:cs="Arial"/>
                <w:b w:val="0"/>
                <w:sz w:val="24"/>
                <w:szCs w:val="24"/>
                <w:lang w:val="az-Latn-AZ"/>
              </w:rPr>
            </w:pPr>
            <w:r w:rsidRPr="00A118D3">
              <w:rPr>
                <w:rFonts w:ascii="Arial" w:hAnsi="Arial" w:cs="Arial"/>
                <w:b w:val="0"/>
                <w:sz w:val="24"/>
                <w:szCs w:val="24"/>
                <w:lang w:val="az-Latn-AZ"/>
              </w:rPr>
              <w:t>Ф.Симонович «Информатика» М.2013, стр. 640.</w:t>
            </w:r>
          </w:p>
          <w:p w:rsidR="00A118D3" w:rsidRPr="00A118D3" w:rsidRDefault="00A118D3" w:rsidP="00A118D3">
            <w:pPr>
              <w:pStyle w:val="ListParagraph1"/>
              <w:numPr>
                <w:ilvl w:val="0"/>
                <w:numId w:val="40"/>
              </w:numPr>
              <w:tabs>
                <w:tab w:val="left" w:pos="426"/>
              </w:tabs>
              <w:spacing w:after="0"/>
              <w:ind w:left="567"/>
              <w:jc w:val="both"/>
              <w:rPr>
                <w:rFonts w:ascii="Arial" w:hAnsi="Arial" w:cs="Arial"/>
                <w:b w:val="0"/>
                <w:sz w:val="24"/>
                <w:szCs w:val="24"/>
                <w:lang w:val="az-Latn-AZ"/>
              </w:rPr>
            </w:pPr>
            <w:r w:rsidRPr="00A118D3">
              <w:rPr>
                <w:rFonts w:ascii="Arial" w:hAnsi="Arial" w:cs="Arial"/>
                <w:b w:val="0"/>
                <w:color w:val="000000"/>
                <w:sz w:val="24"/>
                <w:szCs w:val="24"/>
                <w:bdr w:val="none" w:sz="0" w:space="0" w:color="auto" w:frame="1"/>
                <w:lang w:val="az-Latn-AZ"/>
              </w:rPr>
              <w:t>Joan Lambert, Curtis Frye, Microsoft Office 2016. Step by step, 2015, pp.592.</w:t>
            </w:r>
          </w:p>
          <w:p w:rsidR="002972D2" w:rsidRPr="00A118D3" w:rsidRDefault="00A118D3" w:rsidP="00A118D3">
            <w:pPr>
              <w:pStyle w:val="a4"/>
              <w:numPr>
                <w:ilvl w:val="0"/>
                <w:numId w:val="40"/>
              </w:numPr>
              <w:tabs>
                <w:tab w:val="left" w:pos="426"/>
              </w:tabs>
              <w:spacing w:line="276" w:lineRule="auto"/>
              <w:ind w:left="567"/>
              <w:rPr>
                <w:rFonts w:ascii="Arial" w:hAnsi="Arial" w:cs="Arial"/>
                <w:b w:val="0"/>
                <w:color w:val="000000"/>
                <w:lang w:val="az-Latn-AZ"/>
              </w:rPr>
            </w:pPr>
            <w:r w:rsidRPr="00A118D3">
              <w:rPr>
                <w:rFonts w:ascii="Arial" w:hAnsi="Arial" w:cs="Arial"/>
                <w:b w:val="0"/>
                <w:lang w:val="en-US"/>
              </w:rPr>
              <w:t xml:space="preserve">Alan </w:t>
            </w:r>
            <w:proofErr w:type="spellStart"/>
            <w:r w:rsidRPr="00A118D3">
              <w:rPr>
                <w:rFonts w:ascii="Arial" w:hAnsi="Arial" w:cs="Arial"/>
                <w:b w:val="0"/>
                <w:lang w:val="en-US"/>
              </w:rPr>
              <w:t>G.Konheim</w:t>
            </w:r>
            <w:proofErr w:type="spellEnd"/>
            <w:r w:rsidRPr="00A118D3">
              <w:rPr>
                <w:rFonts w:ascii="Arial" w:hAnsi="Arial" w:cs="Arial"/>
                <w:b w:val="0"/>
                <w:lang w:val="en-US"/>
              </w:rPr>
              <w:t>. Computer security and cryptography, published in Canada-2007</w:t>
            </w:r>
            <w:proofErr w:type="gramStart"/>
            <w:r w:rsidRPr="00A118D3">
              <w:rPr>
                <w:rFonts w:ascii="Arial" w:hAnsi="Arial" w:cs="Arial"/>
                <w:b w:val="0"/>
                <w:lang w:val="en-US"/>
              </w:rPr>
              <w:t xml:space="preserve">, </w:t>
            </w:r>
            <w:r w:rsidRPr="00A118D3">
              <w:rPr>
                <w:rFonts w:ascii="Arial" w:hAnsi="Arial" w:cs="Arial"/>
                <w:b w:val="0"/>
                <w:lang w:val="az-Latn-AZ"/>
              </w:rPr>
              <w:t xml:space="preserve"> </w:t>
            </w:r>
            <w:r w:rsidRPr="00A118D3">
              <w:rPr>
                <w:rFonts w:ascii="Arial" w:hAnsi="Arial" w:cs="Arial"/>
                <w:b w:val="0"/>
                <w:lang w:val="en-US"/>
              </w:rPr>
              <w:t>pp.546</w:t>
            </w:r>
            <w:proofErr w:type="gramEnd"/>
            <w:r w:rsidRPr="00A118D3">
              <w:rPr>
                <w:rFonts w:ascii="Arial" w:hAnsi="Arial" w:cs="Arial"/>
                <w:b w:val="0"/>
                <w:lang w:val="en-US"/>
              </w:rPr>
              <w:t>.</w:t>
            </w:r>
            <w:r w:rsidRPr="00A118D3">
              <w:rPr>
                <w:rFonts w:ascii="Arial" w:hAnsi="Arial" w:cs="Arial"/>
                <w:b w:val="0"/>
                <w:color w:val="000000"/>
                <w:lang w:val="az-Latn-AZ"/>
              </w:rPr>
              <w:t xml:space="preserve"> </w:t>
            </w:r>
          </w:p>
        </w:tc>
      </w:tr>
    </w:tbl>
    <w:p w:rsidR="00C97939" w:rsidRDefault="00C97939" w:rsidP="003666BB">
      <w:pPr>
        <w:jc w:val="center"/>
        <w:rPr>
          <w:rFonts w:ascii="Arial" w:hAnsi="Arial" w:cs="Arial"/>
          <w:noProof/>
          <w:lang w:val="az-Latn-AZ"/>
        </w:rPr>
      </w:pPr>
    </w:p>
    <w:tbl>
      <w:tblPr>
        <w:tblStyle w:val="-451"/>
        <w:tblW w:w="5000" w:type="pct"/>
        <w:tblLook w:val="04A0"/>
      </w:tblPr>
      <w:tblGrid>
        <w:gridCol w:w="10988"/>
      </w:tblGrid>
      <w:tr w:rsidR="002C62C3" w:rsidRPr="00496B0B" w:rsidTr="007E1D83">
        <w:trPr>
          <w:cnfStyle w:val="100000000000"/>
          <w:trHeight w:val="567"/>
        </w:trPr>
        <w:tc>
          <w:tcPr>
            <w:cnfStyle w:val="001000000000"/>
            <w:tcW w:w="5000" w:type="pct"/>
            <w:vAlign w:val="center"/>
          </w:tcPr>
          <w:p w:rsidR="002C62C3" w:rsidRPr="00683403" w:rsidRDefault="002C62C3" w:rsidP="003666BB">
            <w:pPr>
              <w:rPr>
                <w:rFonts w:ascii="Arial" w:hAnsi="Arial" w:cs="Arial"/>
                <w:b w:val="0"/>
                <w:noProof/>
                <w:lang w:val="az-Latn-AZ"/>
              </w:rPr>
            </w:pPr>
            <w:r w:rsidRPr="002C62C3">
              <w:rPr>
                <w:rFonts w:ascii="Arial" w:hAnsi="Arial" w:cs="Arial"/>
                <w:noProof/>
                <w:lang w:val="az-Latn-AZ"/>
              </w:rPr>
              <w:t>Tövsiyyə olunan mövzu ilə bağlı elektron resurslar, məqalələr (xarici və yerli)</w:t>
            </w:r>
            <w:r w:rsidRPr="00683403">
              <w:rPr>
                <w:rFonts w:ascii="Arial" w:hAnsi="Arial" w:cs="Arial"/>
                <w:noProof/>
                <w:lang w:val="az-Latn-AZ"/>
              </w:rPr>
              <w:t>:</w:t>
            </w:r>
          </w:p>
        </w:tc>
      </w:tr>
      <w:tr w:rsidR="002C62C3" w:rsidRPr="00496B0B" w:rsidTr="007E1D83">
        <w:trPr>
          <w:cnfStyle w:val="000000100000"/>
          <w:trHeight w:val="363"/>
        </w:trPr>
        <w:tc>
          <w:tcPr>
            <w:cnfStyle w:val="001000000000"/>
            <w:tcW w:w="5000" w:type="pct"/>
            <w:vAlign w:val="center"/>
          </w:tcPr>
          <w:p w:rsidR="00A118D3" w:rsidRPr="008973A6" w:rsidRDefault="00D170C0" w:rsidP="00A118D3">
            <w:pPr>
              <w:pStyle w:val="a4"/>
              <w:numPr>
                <w:ilvl w:val="0"/>
                <w:numId w:val="38"/>
              </w:numPr>
              <w:tabs>
                <w:tab w:val="left" w:pos="426"/>
              </w:tabs>
              <w:spacing w:line="276" w:lineRule="auto"/>
              <w:ind w:left="0" w:firstLine="0"/>
              <w:rPr>
                <w:rFonts w:ascii="Arial" w:hAnsi="Arial" w:cs="Arial"/>
                <w:lang w:val="az-Latn-AZ"/>
              </w:rPr>
            </w:pPr>
            <w:hyperlink r:id="rId9" w:history="1">
              <w:r w:rsidR="00A118D3" w:rsidRPr="008973A6">
                <w:rPr>
                  <w:rStyle w:val="a6"/>
                  <w:rFonts w:ascii="Arial" w:hAnsi="Arial" w:cs="Arial"/>
                  <w:lang w:val="az-Latn-AZ"/>
                </w:rPr>
                <w:t>https://www.abbyy.com/media/7375/finereader12pro_shorthelp_russian.pdf</w:t>
              </w:r>
            </w:hyperlink>
          </w:p>
          <w:p w:rsidR="002C62C3" w:rsidRPr="00D742C1" w:rsidRDefault="00D170C0" w:rsidP="00A118D3">
            <w:pPr>
              <w:pStyle w:val="a4"/>
              <w:numPr>
                <w:ilvl w:val="0"/>
                <w:numId w:val="38"/>
              </w:numPr>
              <w:tabs>
                <w:tab w:val="left" w:pos="426"/>
              </w:tabs>
              <w:spacing w:line="276" w:lineRule="auto"/>
              <w:ind w:left="0" w:firstLine="0"/>
              <w:rPr>
                <w:rStyle w:val="a6"/>
                <w:rFonts w:ascii="Arial" w:hAnsi="Arial" w:cs="Arial"/>
                <w:color w:val="auto"/>
                <w:u w:val="none"/>
                <w:lang w:val="az-Latn-AZ"/>
              </w:rPr>
            </w:pPr>
            <w:hyperlink r:id="rId10" w:history="1">
              <w:r w:rsidR="00A118D3" w:rsidRPr="008973A6">
                <w:rPr>
                  <w:rStyle w:val="a6"/>
                  <w:rFonts w:ascii="Arial" w:hAnsi="Arial" w:cs="Arial"/>
                  <w:lang w:val="az-Latn-AZ"/>
                </w:rPr>
                <w:t>http://www.promt.ru/corporate/smb/professional/promt_professional.pdf</w:t>
              </w:r>
            </w:hyperlink>
          </w:p>
          <w:p w:rsidR="00D742C1" w:rsidRPr="00A118D3" w:rsidRDefault="00D742C1" w:rsidP="00A118D3">
            <w:pPr>
              <w:pStyle w:val="a4"/>
              <w:numPr>
                <w:ilvl w:val="0"/>
                <w:numId w:val="38"/>
              </w:numPr>
              <w:tabs>
                <w:tab w:val="left" w:pos="426"/>
              </w:tabs>
              <w:spacing w:line="276" w:lineRule="auto"/>
              <w:ind w:left="0" w:firstLine="0"/>
              <w:rPr>
                <w:rFonts w:ascii="Arial" w:hAnsi="Arial" w:cs="Arial"/>
                <w:lang w:val="az-Latn-AZ"/>
              </w:rPr>
            </w:pPr>
            <w:r w:rsidRPr="00524849">
              <w:rPr>
                <w:rFonts w:ascii="Arial" w:hAnsi="Arial" w:cs="Arial"/>
                <w:lang w:val="az-Latn-AZ"/>
              </w:rPr>
              <w:t>http://www.mimio.com./downloads/files/mimiointeractive_setup_ru.pdf</w:t>
            </w:r>
          </w:p>
        </w:tc>
      </w:tr>
      <w:tr w:rsidR="002C62C3" w:rsidRPr="00496B0B" w:rsidTr="007E1D83">
        <w:trPr>
          <w:trHeight w:val="363"/>
        </w:trPr>
        <w:tc>
          <w:tcPr>
            <w:cnfStyle w:val="001000000000"/>
            <w:tcW w:w="5000" w:type="pct"/>
            <w:vAlign w:val="center"/>
          </w:tcPr>
          <w:p w:rsidR="002C62C3" w:rsidRPr="002C62C3" w:rsidRDefault="002C62C3" w:rsidP="003666BB">
            <w:pPr>
              <w:autoSpaceDE w:val="0"/>
              <w:autoSpaceDN w:val="0"/>
              <w:adjustRightInd w:val="0"/>
              <w:rPr>
                <w:rFonts w:ascii="Arial" w:hAnsi="Arial" w:cs="Arial"/>
                <w:b w:val="0"/>
                <w:bCs w:val="0"/>
                <w:noProof/>
                <w:color w:val="000000"/>
                <w:lang w:val="az-Latn-AZ" w:eastAsia="en-US"/>
              </w:rPr>
            </w:pPr>
          </w:p>
        </w:tc>
      </w:tr>
    </w:tbl>
    <w:p w:rsidR="00BA62D8" w:rsidRPr="00683403" w:rsidRDefault="00BA62D8" w:rsidP="003666BB">
      <w:pPr>
        <w:keepNext/>
        <w:widowControl w:val="0"/>
        <w:tabs>
          <w:tab w:val="left" w:pos="851"/>
          <w:tab w:val="left" w:pos="4105"/>
        </w:tabs>
        <w:autoSpaceDE w:val="0"/>
        <w:autoSpaceDN w:val="0"/>
        <w:jc w:val="center"/>
        <w:outlineLvl w:val="0"/>
        <w:rPr>
          <w:rFonts w:ascii="Arial" w:eastAsia="Times New Roman" w:hAnsi="Arial" w:cs="Arial"/>
          <w:b/>
          <w:bCs/>
          <w:noProof/>
          <w:lang w:val="az-Latn-AZ"/>
        </w:rPr>
      </w:pPr>
      <w:r w:rsidRPr="00683403">
        <w:rPr>
          <w:rFonts w:ascii="Arial" w:eastAsia="Times New Roman" w:hAnsi="Arial" w:cs="Arial"/>
          <w:b/>
          <w:bCs/>
          <w:noProof/>
          <w:lang w:val="az-Latn-AZ"/>
        </w:rPr>
        <w:lastRenderedPageBreak/>
        <w:t>Fənnın mühazirəsinin  məzmunu və tədrisi qaydası</w:t>
      </w:r>
    </w:p>
    <w:tbl>
      <w:tblPr>
        <w:tblStyle w:val="-451"/>
        <w:tblW w:w="11052" w:type="dxa"/>
        <w:tblLayout w:type="fixed"/>
        <w:tblCellMar>
          <w:left w:w="28" w:type="dxa"/>
          <w:right w:w="28" w:type="dxa"/>
        </w:tblCellMar>
        <w:tblLook w:val="04A0"/>
      </w:tblPr>
      <w:tblGrid>
        <w:gridCol w:w="421"/>
        <w:gridCol w:w="1417"/>
        <w:gridCol w:w="1701"/>
        <w:gridCol w:w="1134"/>
        <w:gridCol w:w="1985"/>
        <w:gridCol w:w="1559"/>
        <w:gridCol w:w="1134"/>
        <w:gridCol w:w="992"/>
        <w:gridCol w:w="709"/>
      </w:tblGrid>
      <w:tr w:rsidR="00105249" w:rsidRPr="002A65E9" w:rsidTr="008518FE">
        <w:trPr>
          <w:cnfStyle w:val="100000000000"/>
          <w:cantSplit/>
          <w:trHeight w:val="1134"/>
        </w:trPr>
        <w:tc>
          <w:tcPr>
            <w:cnfStyle w:val="001000000000"/>
            <w:tcW w:w="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extDirection w:val="btLr"/>
            <w:vAlign w:val="center"/>
          </w:tcPr>
          <w:p w:rsidR="00BA62D8" w:rsidRPr="002A65E9" w:rsidRDefault="00BA62D8" w:rsidP="00105249">
            <w:pPr>
              <w:ind w:left="113" w:right="113"/>
              <w:jc w:val="center"/>
              <w:rPr>
                <w:rFonts w:ascii="Arial" w:hAnsi="Arial" w:cs="Arial"/>
                <w:b w:val="0"/>
                <w:bCs w:val="0"/>
                <w:noProof/>
                <w:lang w:val="az-Latn-AZ" w:eastAsia="ja-JP"/>
              </w:rPr>
            </w:pPr>
            <w:r w:rsidRPr="002A65E9">
              <w:rPr>
                <w:rFonts w:ascii="Arial" w:hAnsi="Arial" w:cs="Arial"/>
                <w:b w:val="0"/>
                <w:bCs w:val="0"/>
                <w:noProof/>
                <w:lang w:val="az-Latn-AZ" w:eastAsia="ja-JP"/>
              </w:rPr>
              <w:t>Həftə</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A62D8" w:rsidRPr="002A65E9" w:rsidRDefault="00BA62D8" w:rsidP="00105249">
            <w:pPr>
              <w:jc w:val="center"/>
              <w:cnfStyle w:val="100000000000"/>
              <w:rPr>
                <w:rFonts w:ascii="Arial" w:hAnsi="Arial" w:cs="Arial"/>
                <w:b w:val="0"/>
                <w:bCs w:val="0"/>
                <w:noProof/>
                <w:lang w:val="az-Latn-AZ" w:eastAsia="ja-JP"/>
              </w:rPr>
            </w:pPr>
            <w:r w:rsidRPr="002A65E9">
              <w:rPr>
                <w:rFonts w:ascii="Arial" w:hAnsi="Arial" w:cs="Arial"/>
                <w:b w:val="0"/>
                <w:bCs w:val="0"/>
                <w:noProof/>
                <w:lang w:val="az-Latn-AZ" w:eastAsia="ja-JP"/>
              </w:rPr>
              <w:t>Tarix</w:t>
            </w:r>
          </w:p>
          <w:p w:rsidR="00BA62D8" w:rsidRPr="002A65E9" w:rsidRDefault="00BA62D8" w:rsidP="00105249">
            <w:pPr>
              <w:jc w:val="center"/>
              <w:cnfStyle w:val="100000000000"/>
              <w:rPr>
                <w:rFonts w:ascii="Arial" w:hAnsi="Arial" w:cs="Arial"/>
                <w:b w:val="0"/>
                <w:bCs w:val="0"/>
                <w:noProof/>
                <w:lang w:val="az-Latn-AZ" w:eastAsia="ja-JP"/>
              </w:rPr>
            </w:pPr>
            <w:r w:rsidRPr="002A65E9">
              <w:rPr>
                <w:rFonts w:ascii="Arial" w:hAnsi="Arial" w:cs="Arial"/>
                <w:b w:val="0"/>
                <w:bCs w:val="0"/>
                <w:noProof/>
                <w:lang w:val="az-Latn-AZ" w:eastAsia="ja-JP"/>
              </w:rPr>
              <w:t>(planlaşdırılmış)</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A62D8" w:rsidRPr="002A65E9" w:rsidRDefault="00BA62D8" w:rsidP="00105249">
            <w:pPr>
              <w:jc w:val="center"/>
              <w:cnfStyle w:val="100000000000"/>
              <w:rPr>
                <w:rFonts w:ascii="Arial" w:hAnsi="Arial" w:cs="Arial"/>
                <w:b w:val="0"/>
                <w:bCs w:val="0"/>
                <w:noProof/>
                <w:lang w:val="az-Latn-AZ"/>
              </w:rPr>
            </w:pPr>
            <w:r w:rsidRPr="002A65E9">
              <w:rPr>
                <w:rFonts w:ascii="Arial" w:hAnsi="Arial" w:cs="Arial"/>
                <w:b w:val="0"/>
                <w:bCs w:val="0"/>
                <w:noProof/>
                <w:lang w:val="az-Latn-AZ"/>
              </w:rPr>
              <w:t>Mövzunun adı</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A62D8" w:rsidRPr="002A65E9" w:rsidRDefault="00B95607" w:rsidP="00105249">
            <w:pPr>
              <w:jc w:val="center"/>
              <w:cnfStyle w:val="100000000000"/>
              <w:rPr>
                <w:rFonts w:ascii="Arial" w:hAnsi="Arial" w:cs="Arial"/>
                <w:b w:val="0"/>
                <w:bCs w:val="0"/>
                <w:noProof/>
                <w:lang w:val="az-Latn-AZ"/>
              </w:rPr>
            </w:pPr>
            <w:r w:rsidRPr="002A65E9">
              <w:rPr>
                <w:rFonts w:ascii="Arial" w:hAnsi="Arial" w:cs="Arial"/>
                <w:b w:val="0"/>
                <w:bCs w:val="0"/>
                <w:noProof/>
                <w:lang w:val="az-Latn-AZ"/>
              </w:rPr>
              <w:t>T</w:t>
            </w:r>
            <w:r w:rsidR="00BA62D8" w:rsidRPr="002A65E9">
              <w:rPr>
                <w:rFonts w:ascii="Arial" w:hAnsi="Arial" w:cs="Arial"/>
                <w:b w:val="0"/>
                <w:bCs w:val="0"/>
                <w:noProof/>
                <w:lang w:val="az-Latn-AZ"/>
              </w:rPr>
              <w:t>ədris və öyrənmə metodu</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1786D" w:rsidRPr="002A65E9" w:rsidRDefault="00BA62D8" w:rsidP="00105249">
            <w:pPr>
              <w:jc w:val="center"/>
              <w:cnfStyle w:val="100000000000"/>
              <w:rPr>
                <w:rFonts w:ascii="Arial" w:hAnsi="Arial" w:cs="Arial"/>
                <w:b w:val="0"/>
                <w:bCs w:val="0"/>
                <w:noProof/>
                <w:lang w:val="az-Latn-AZ"/>
              </w:rPr>
            </w:pPr>
            <w:r w:rsidRPr="002A65E9">
              <w:rPr>
                <w:rFonts w:ascii="Arial" w:hAnsi="Arial" w:cs="Arial"/>
                <w:b w:val="0"/>
                <w:bCs w:val="0"/>
                <w:noProof/>
                <w:lang w:val="az-Latn-AZ"/>
              </w:rPr>
              <w:t>Mövzunun tədrisinin sonunda tələbə nəyi bilməlidir</w:t>
            </w:r>
          </w:p>
          <w:p w:rsidR="00BA62D8" w:rsidRPr="002A65E9" w:rsidRDefault="0001786D" w:rsidP="00105249">
            <w:pPr>
              <w:jc w:val="center"/>
              <w:cnfStyle w:val="100000000000"/>
              <w:rPr>
                <w:rFonts w:ascii="Arial" w:hAnsi="Arial" w:cs="Arial"/>
                <w:b w:val="0"/>
                <w:bCs w:val="0"/>
                <w:noProof/>
                <w:lang w:val="az-Latn-AZ"/>
              </w:rPr>
            </w:pPr>
            <w:r w:rsidRPr="002A65E9">
              <w:rPr>
                <w:rFonts w:ascii="Arial" w:hAnsi="Arial" w:cs="Arial"/>
                <w:b w:val="0"/>
                <w:bCs w:val="0"/>
                <w:noProof/>
                <w:lang w:val="az-Latn-AZ"/>
              </w:rPr>
              <w:t>(</w:t>
            </w:r>
            <w:r w:rsidR="00BA62D8" w:rsidRPr="002A65E9">
              <w:rPr>
                <w:rFonts w:ascii="Arial" w:hAnsi="Arial" w:cs="Arial"/>
                <w:b w:val="0"/>
                <w:bCs w:val="0"/>
                <w:noProof/>
                <w:lang w:val="az-Latn-AZ"/>
              </w:rPr>
              <w:t>təlim nəticələri)</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A62D8" w:rsidRPr="0010223C" w:rsidRDefault="00BA62D8" w:rsidP="0010223C">
            <w:pPr>
              <w:jc w:val="center"/>
              <w:cnfStyle w:val="100000000000"/>
              <w:rPr>
                <w:rFonts w:ascii="Arial" w:hAnsi="Arial" w:cs="Arial"/>
                <w:noProof/>
                <w:lang w:val="az-Latn-AZ"/>
              </w:rPr>
            </w:pPr>
            <w:r w:rsidRPr="002A65E9">
              <w:rPr>
                <w:rFonts w:ascii="Arial" w:hAnsi="Arial" w:cs="Arial"/>
                <w:b w:val="0"/>
                <w:bCs w:val="0"/>
                <w:noProof/>
                <w:lang w:val="az-Latn-AZ"/>
              </w:rPr>
              <w:t xml:space="preserve">Ümumi və </w:t>
            </w:r>
            <w:r w:rsidR="0010223C">
              <w:rPr>
                <w:rFonts w:ascii="Arial" w:hAnsi="Arial" w:cs="Arial"/>
                <w:b w:val="0"/>
                <w:bCs w:val="0"/>
                <w:noProof/>
                <w:lang w:val="az-Latn-AZ"/>
              </w:rPr>
              <w:t>m</w:t>
            </w:r>
            <w:r w:rsidR="0010223C">
              <w:rPr>
                <w:rFonts w:ascii="Arial" w:hAnsi="Arial" w:cs="Arial"/>
                <w:noProof/>
                <w:lang w:val="az-Latn-AZ"/>
              </w:rPr>
              <w:t xml:space="preserve">ədəni </w:t>
            </w:r>
            <w:r w:rsidRPr="002A65E9">
              <w:rPr>
                <w:rFonts w:ascii="Arial" w:hAnsi="Arial" w:cs="Arial"/>
                <w:b w:val="0"/>
                <w:bCs w:val="0"/>
                <w:noProof/>
                <w:lang w:val="az-Latn-AZ"/>
              </w:rPr>
              <w:t>Peşə komp</w:t>
            </w:r>
            <w:r w:rsidR="00037BFE">
              <w:rPr>
                <w:rFonts w:ascii="Arial" w:hAnsi="Arial" w:cs="Arial"/>
                <w:b w:val="0"/>
                <w:bCs w:val="0"/>
                <w:noProof/>
                <w:lang w:val="az-Latn-AZ"/>
              </w:rPr>
              <w:t>e</w:t>
            </w:r>
            <w:r w:rsidRPr="002A65E9">
              <w:rPr>
                <w:rFonts w:ascii="Arial" w:hAnsi="Arial" w:cs="Arial"/>
                <w:b w:val="0"/>
                <w:bCs w:val="0"/>
                <w:noProof/>
                <w:lang w:val="az-Latn-AZ"/>
              </w:rPr>
              <w:t>tensiyaları</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A62D8" w:rsidRPr="002A65E9" w:rsidRDefault="00BA62D8" w:rsidP="00105249">
            <w:pPr>
              <w:jc w:val="center"/>
              <w:cnfStyle w:val="100000000000"/>
              <w:rPr>
                <w:rFonts w:ascii="Arial" w:hAnsi="Arial" w:cs="Arial"/>
                <w:b w:val="0"/>
                <w:bCs w:val="0"/>
                <w:noProof/>
                <w:lang w:val="az-Latn-AZ"/>
              </w:rPr>
            </w:pPr>
            <w:r w:rsidRPr="002A65E9">
              <w:rPr>
                <w:rFonts w:ascii="Arial" w:hAnsi="Arial" w:cs="Arial"/>
                <w:b w:val="0"/>
                <w:bCs w:val="0"/>
                <w:noProof/>
                <w:lang w:val="az-Latn-AZ"/>
              </w:rPr>
              <w:t>Mövzuya aid suallar</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A62D8" w:rsidRPr="002A65E9" w:rsidRDefault="00BA62D8" w:rsidP="00105249">
            <w:pPr>
              <w:jc w:val="center"/>
              <w:cnfStyle w:val="100000000000"/>
              <w:rPr>
                <w:rFonts w:ascii="Arial" w:hAnsi="Arial" w:cs="Arial"/>
                <w:b w:val="0"/>
                <w:bCs w:val="0"/>
                <w:noProof/>
                <w:lang w:val="az-Latn-AZ"/>
              </w:rPr>
            </w:pPr>
            <w:r w:rsidRPr="002A65E9">
              <w:rPr>
                <w:rFonts w:ascii="Arial" w:hAnsi="Arial" w:cs="Arial"/>
                <w:b w:val="0"/>
                <w:bCs w:val="0"/>
                <w:noProof/>
                <w:lang w:val="az-Latn-AZ"/>
              </w:rPr>
              <w:t>Evə verilən tapsırıq</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A62D8" w:rsidRPr="002A65E9" w:rsidRDefault="00BA62D8" w:rsidP="00105249">
            <w:pPr>
              <w:jc w:val="center"/>
              <w:cnfStyle w:val="100000000000"/>
              <w:rPr>
                <w:rFonts w:ascii="Arial" w:hAnsi="Arial" w:cs="Arial"/>
                <w:b w:val="0"/>
                <w:bCs w:val="0"/>
                <w:noProof/>
                <w:lang w:val="az-Latn-AZ"/>
              </w:rPr>
            </w:pPr>
            <w:r w:rsidRPr="002A65E9">
              <w:rPr>
                <w:rFonts w:ascii="Arial" w:hAnsi="Arial" w:cs="Arial"/>
                <w:b w:val="0"/>
                <w:bCs w:val="0"/>
                <w:noProof/>
                <w:lang w:val="az-Latn-AZ"/>
              </w:rPr>
              <w:t>Saatların miqdarı</w:t>
            </w:r>
          </w:p>
        </w:tc>
      </w:tr>
      <w:tr w:rsidR="0033284D" w:rsidRPr="00505FD8" w:rsidTr="008518FE">
        <w:trPr>
          <w:cnfStyle w:val="000000100000"/>
        </w:trPr>
        <w:tc>
          <w:tcPr>
            <w:cnfStyle w:val="001000000000"/>
            <w:tcW w:w="421" w:type="dxa"/>
            <w:tcBorders>
              <w:top w:val="single" w:sz="4" w:space="0" w:color="FFFFFF" w:themeColor="background1"/>
            </w:tcBorders>
          </w:tcPr>
          <w:p w:rsidR="0033284D" w:rsidRPr="00505FD8" w:rsidRDefault="0033284D" w:rsidP="003666BB">
            <w:pPr>
              <w:jc w:val="center"/>
              <w:rPr>
                <w:rFonts w:ascii="Arial" w:hAnsi="Arial" w:cs="Arial"/>
                <w:b w:val="0"/>
                <w:bCs w:val="0"/>
                <w:noProof/>
                <w:lang w:val="az-Latn-AZ"/>
              </w:rPr>
            </w:pPr>
            <w:r w:rsidRPr="00505FD8">
              <w:rPr>
                <w:rFonts w:ascii="Arial" w:hAnsi="Arial" w:cs="Arial"/>
                <w:b w:val="0"/>
                <w:bCs w:val="0"/>
                <w:noProof/>
                <w:lang w:val="az-Latn-AZ"/>
              </w:rPr>
              <w:t>1</w:t>
            </w:r>
          </w:p>
        </w:tc>
        <w:tc>
          <w:tcPr>
            <w:tcW w:w="1417" w:type="dxa"/>
            <w:tcBorders>
              <w:top w:val="single" w:sz="4" w:space="0" w:color="FFFFFF" w:themeColor="background1"/>
            </w:tcBorders>
          </w:tcPr>
          <w:p w:rsidR="0033284D" w:rsidRDefault="0087219A" w:rsidP="003666BB">
            <w:pPr>
              <w:jc w:val="center"/>
              <w:cnfStyle w:val="000000100000"/>
              <w:rPr>
                <w:rFonts w:ascii="Arial" w:hAnsi="Arial" w:cs="Arial"/>
                <w:b/>
                <w:noProof/>
                <w:lang w:val="az-Cyrl-AZ"/>
              </w:rPr>
            </w:pPr>
            <w:r w:rsidRPr="00496B0B">
              <w:rPr>
                <w:rFonts w:ascii="Arial" w:hAnsi="Arial" w:cs="Arial"/>
                <w:b/>
                <w:noProof/>
                <w:lang w:val="az-Latn-AZ"/>
              </w:rPr>
              <w:t>17.02.23</w:t>
            </w:r>
          </w:p>
          <w:p w:rsidR="00496B0B" w:rsidRPr="00496B0B" w:rsidRDefault="00496B0B" w:rsidP="00496B0B">
            <w:pPr>
              <w:jc w:val="center"/>
              <w:cnfStyle w:val="000000100000"/>
              <w:rPr>
                <w:rFonts w:ascii="Arial" w:hAnsi="Arial" w:cs="Arial"/>
                <w:noProof/>
                <w:lang w:val="az-Cyrl-AZ"/>
              </w:rPr>
            </w:pPr>
            <w:r w:rsidRPr="00496B0B">
              <w:rPr>
                <w:rFonts w:ascii="Arial" w:hAnsi="Arial" w:cs="Arial"/>
                <w:noProof/>
                <w:lang w:val="az-Latn-AZ"/>
              </w:rPr>
              <w:t>17.02.23</w:t>
            </w:r>
          </w:p>
          <w:p w:rsidR="00496B0B" w:rsidRPr="00505FD8" w:rsidRDefault="00496B0B" w:rsidP="003666BB">
            <w:pPr>
              <w:jc w:val="center"/>
              <w:cnfStyle w:val="000000100000"/>
              <w:rPr>
                <w:rFonts w:ascii="Arial" w:hAnsi="Arial" w:cs="Arial"/>
                <w:noProof/>
                <w:lang w:val="az-Latn-AZ"/>
              </w:rPr>
            </w:pPr>
            <w:r>
              <w:rPr>
                <w:rFonts w:ascii="Arial" w:hAnsi="Arial" w:cs="Arial"/>
                <w:noProof/>
                <w:lang w:val="az-Latn-AZ"/>
              </w:rPr>
              <w:t>21.02.23</w:t>
            </w:r>
          </w:p>
        </w:tc>
        <w:tc>
          <w:tcPr>
            <w:tcW w:w="1701" w:type="dxa"/>
            <w:tcBorders>
              <w:top w:val="single" w:sz="4" w:space="0" w:color="FFFFFF" w:themeColor="background1"/>
            </w:tcBorders>
          </w:tcPr>
          <w:p w:rsidR="0033284D" w:rsidRPr="00B27618" w:rsidRDefault="00725941" w:rsidP="003666BB">
            <w:pPr>
              <w:jc w:val="center"/>
              <w:cnfStyle w:val="000000100000"/>
              <w:rPr>
                <w:rFonts w:ascii="Arial" w:hAnsi="Arial" w:cs="Arial"/>
                <w:noProof/>
                <w:lang w:val="az-Latn-AZ"/>
              </w:rPr>
            </w:pPr>
            <w:r>
              <w:rPr>
                <w:b/>
                <w:lang w:val="az-Latn-AZ"/>
              </w:rPr>
              <w:t>Mövzu1:</w:t>
            </w:r>
            <w:r w:rsidR="00BE7230" w:rsidRPr="007B1C70">
              <w:rPr>
                <w:b/>
                <w:lang w:val="az-Latn-AZ"/>
              </w:rPr>
              <w:t xml:space="preserve">İnformasiyanın </w:t>
            </w:r>
            <w:r w:rsidR="00BE7230">
              <w:rPr>
                <w:b/>
                <w:lang w:val="az-Latn-AZ"/>
              </w:rPr>
              <w:t>cəmiyyətinin formalaşmasında informasiya texnologiyalarının rolu</w:t>
            </w:r>
            <w:r w:rsidR="00BE7230" w:rsidRPr="007B1C70">
              <w:rPr>
                <w:b/>
                <w:lang w:val="az-Latn-AZ"/>
              </w:rPr>
              <w:t>.</w:t>
            </w:r>
          </w:p>
        </w:tc>
        <w:tc>
          <w:tcPr>
            <w:tcW w:w="1134" w:type="dxa"/>
            <w:tcBorders>
              <w:top w:val="single" w:sz="4" w:space="0" w:color="FFFFFF" w:themeColor="background1"/>
            </w:tcBorders>
          </w:tcPr>
          <w:p w:rsidR="0033284D" w:rsidRDefault="0033284D" w:rsidP="003666BB">
            <w:pPr>
              <w:jc w:val="center"/>
              <w:cnfStyle w:val="000000100000"/>
              <w:rPr>
                <w:rFonts w:ascii="Arial" w:hAnsi="Arial" w:cs="Arial"/>
                <w:noProof/>
                <w:lang w:val="az-Latn-AZ"/>
              </w:rPr>
            </w:pPr>
            <w:r w:rsidRPr="00505FD8">
              <w:rPr>
                <w:rFonts w:ascii="Arial" w:hAnsi="Arial" w:cs="Arial"/>
                <w:noProof/>
                <w:lang w:val="az-Latn-AZ"/>
              </w:rPr>
              <w:t>Mühazirə</w:t>
            </w:r>
          </w:p>
          <w:p w:rsidR="00496B0B" w:rsidRPr="00496B0B" w:rsidRDefault="00496B0B" w:rsidP="003666BB">
            <w:pPr>
              <w:jc w:val="center"/>
              <w:cnfStyle w:val="000000100000"/>
              <w:rPr>
                <w:rFonts w:ascii="Arial" w:hAnsi="Arial" w:cs="Arial"/>
                <w:noProof/>
                <w:lang w:val="az-Cyrl-AZ"/>
              </w:rPr>
            </w:pPr>
            <w:r>
              <w:rPr>
                <w:rFonts w:ascii="Arial" w:hAnsi="Arial" w:cs="Arial"/>
                <w:noProof/>
                <w:lang w:val="az-Latn-AZ"/>
              </w:rPr>
              <w:t>M</w:t>
            </w:r>
            <w:r>
              <w:rPr>
                <w:rFonts w:ascii="Arial" w:hAnsi="Arial" w:cs="Arial"/>
                <w:noProof/>
                <w:lang w:val="az-Cyrl-AZ"/>
              </w:rPr>
              <w:t>əşğələ</w:t>
            </w:r>
          </w:p>
        </w:tc>
        <w:tc>
          <w:tcPr>
            <w:tcW w:w="1985" w:type="dxa"/>
            <w:tcBorders>
              <w:top w:val="single" w:sz="4" w:space="0" w:color="FFFFFF" w:themeColor="background1"/>
            </w:tcBorders>
          </w:tcPr>
          <w:p w:rsidR="00752354" w:rsidRPr="007B1C70" w:rsidRDefault="00752354" w:rsidP="00752354">
            <w:pPr>
              <w:tabs>
                <w:tab w:val="left" w:pos="180"/>
              </w:tabs>
              <w:spacing w:before="120" w:after="120"/>
              <w:cnfStyle w:val="000000100000"/>
              <w:rPr>
                <w:lang w:val="az-Latn-AZ"/>
              </w:rPr>
            </w:pPr>
            <w:r w:rsidRPr="007B1C70">
              <w:rPr>
                <w:lang w:val="az-Latn-AZ"/>
              </w:rPr>
              <w:t xml:space="preserve"> </w:t>
            </w:r>
            <w:r>
              <w:rPr>
                <w:lang w:val="az-Latn-AZ"/>
              </w:rPr>
              <w:t>Təlimdən təhsilə keçid, təhsilin fundamentallaşması, şəxsiyyətin yaradıcılıq qabiliyyətinin inkişafı, informasiyanın seçilməsi, yığılması, sistemləşdirilməsi və ötürülməsi proseslərində İKT-dən istifadə.</w:t>
            </w:r>
          </w:p>
          <w:p w:rsidR="0033284D" w:rsidRPr="00505FD8" w:rsidRDefault="0033284D" w:rsidP="00B27618">
            <w:pPr>
              <w:cnfStyle w:val="000000100000"/>
              <w:rPr>
                <w:rFonts w:ascii="Arial" w:hAnsi="Arial" w:cs="Arial"/>
                <w:noProof/>
                <w:lang w:val="az-Latn-AZ"/>
              </w:rPr>
            </w:pPr>
          </w:p>
        </w:tc>
        <w:tc>
          <w:tcPr>
            <w:tcW w:w="1559" w:type="dxa"/>
            <w:tcBorders>
              <w:top w:val="single" w:sz="4" w:space="0" w:color="FFFFFF" w:themeColor="background1"/>
            </w:tcBorders>
          </w:tcPr>
          <w:p w:rsidR="0033284D" w:rsidRPr="00505FD8" w:rsidRDefault="00872F4F" w:rsidP="00211408">
            <w:pPr>
              <w:cnfStyle w:val="000000100000"/>
              <w:rPr>
                <w:rFonts w:ascii="Arial" w:hAnsi="Arial" w:cs="Arial"/>
                <w:noProof/>
                <w:lang w:val="az-Latn-AZ"/>
              </w:rPr>
            </w:pPr>
            <w:r>
              <w:rPr>
                <w:rFonts w:ascii="Arial" w:hAnsi="Arial" w:cs="Arial"/>
                <w:noProof/>
                <w:lang w:val="az-Latn-AZ"/>
              </w:rPr>
              <w:t>Müxtəlif kompüter proqramları haqqında bilik əldə etmək</w:t>
            </w:r>
          </w:p>
        </w:tc>
        <w:tc>
          <w:tcPr>
            <w:tcW w:w="1134" w:type="dxa"/>
            <w:tcBorders>
              <w:top w:val="single" w:sz="4" w:space="0" w:color="FFFFFF" w:themeColor="background1"/>
            </w:tcBorders>
          </w:tcPr>
          <w:p w:rsidR="00D742C1" w:rsidRPr="00D742C1" w:rsidRDefault="00D742C1" w:rsidP="00D742C1">
            <w:pPr>
              <w:cnfStyle w:val="000000100000"/>
              <w:rPr>
                <w:rFonts w:ascii="Arial" w:hAnsi="Arial" w:cs="Arial"/>
                <w:noProof/>
                <w:lang w:val="az-Latn-AZ"/>
              </w:rPr>
            </w:pPr>
            <w:r w:rsidRPr="00D742C1">
              <w:rPr>
                <w:rFonts w:ascii="Arial" w:hAnsi="Arial" w:cs="Arial"/>
                <w:noProof/>
                <w:lang w:val="az-Latn-AZ"/>
              </w:rPr>
              <w:t>1. İnformasiya-kommunikasiya texnologiyalarının təhsildə rolu nədir?</w:t>
            </w:r>
          </w:p>
          <w:p w:rsidR="0033284D" w:rsidRPr="00E01C91" w:rsidRDefault="00D742C1" w:rsidP="00D742C1">
            <w:pPr>
              <w:cnfStyle w:val="000000100000"/>
              <w:rPr>
                <w:rFonts w:ascii="Arial" w:hAnsi="Arial" w:cs="Arial"/>
                <w:noProof/>
                <w:lang w:val="az-Latn-AZ"/>
              </w:rPr>
            </w:pPr>
            <w:r w:rsidRPr="00D742C1">
              <w:rPr>
                <w:rFonts w:ascii="Arial" w:hAnsi="Arial" w:cs="Arial"/>
                <w:noProof/>
                <w:lang w:val="az-Latn-AZ"/>
              </w:rPr>
              <w:t>2. Təhsil sistemində hansı İKT vasitələrindən istifadə olunur</w:t>
            </w:r>
          </w:p>
        </w:tc>
        <w:tc>
          <w:tcPr>
            <w:tcW w:w="992" w:type="dxa"/>
            <w:tcBorders>
              <w:top w:val="single" w:sz="4" w:space="0" w:color="FFFFFF" w:themeColor="background1"/>
            </w:tcBorders>
          </w:tcPr>
          <w:p w:rsidR="0033284D" w:rsidRPr="00505FD8" w:rsidRDefault="00872F4F" w:rsidP="007B0D5B">
            <w:pPr>
              <w:cnfStyle w:val="000000100000"/>
              <w:rPr>
                <w:rFonts w:ascii="Arial" w:hAnsi="Arial" w:cs="Arial"/>
                <w:noProof/>
                <w:lang w:val="az-Latn-AZ"/>
              </w:rPr>
            </w:pPr>
            <w:r>
              <w:rPr>
                <w:rFonts w:ascii="Arial" w:hAnsi="Arial" w:cs="Arial"/>
                <w:noProof/>
                <w:lang w:val="az-Latn-AZ"/>
              </w:rPr>
              <w:t>Keçilən mövzunun araşdırılması</w:t>
            </w:r>
          </w:p>
        </w:tc>
        <w:tc>
          <w:tcPr>
            <w:tcW w:w="709" w:type="dxa"/>
            <w:tcBorders>
              <w:top w:val="single" w:sz="4" w:space="0" w:color="FFFFFF" w:themeColor="background1"/>
            </w:tcBorders>
          </w:tcPr>
          <w:p w:rsidR="0033284D" w:rsidRPr="00505FD8" w:rsidRDefault="0033284D" w:rsidP="003666BB">
            <w:pPr>
              <w:jc w:val="center"/>
              <w:cnfStyle w:val="000000100000"/>
              <w:rPr>
                <w:rFonts w:ascii="Arial" w:hAnsi="Arial" w:cs="Arial"/>
                <w:noProof/>
                <w:lang w:val="az-Latn-AZ"/>
              </w:rPr>
            </w:pPr>
            <w:r w:rsidRPr="00505FD8">
              <w:rPr>
                <w:rFonts w:ascii="Arial" w:hAnsi="Arial" w:cs="Arial"/>
                <w:noProof/>
                <w:lang w:val="az-Latn-AZ"/>
              </w:rPr>
              <w:t>2</w:t>
            </w:r>
          </w:p>
        </w:tc>
      </w:tr>
      <w:tr w:rsidR="0033284D" w:rsidRPr="00505FD8" w:rsidTr="008518FE">
        <w:tc>
          <w:tcPr>
            <w:cnfStyle w:val="001000000000"/>
            <w:tcW w:w="421" w:type="dxa"/>
          </w:tcPr>
          <w:p w:rsidR="0033284D" w:rsidRPr="00505FD8" w:rsidRDefault="0033284D" w:rsidP="003666BB">
            <w:pPr>
              <w:jc w:val="center"/>
              <w:rPr>
                <w:rFonts w:ascii="Arial" w:hAnsi="Arial" w:cs="Arial"/>
                <w:b w:val="0"/>
                <w:bCs w:val="0"/>
                <w:noProof/>
                <w:lang w:val="az-Latn-AZ"/>
              </w:rPr>
            </w:pPr>
          </w:p>
        </w:tc>
        <w:tc>
          <w:tcPr>
            <w:tcW w:w="10631" w:type="dxa"/>
            <w:gridSpan w:val="8"/>
          </w:tcPr>
          <w:p w:rsidR="0033284D" w:rsidRPr="002864FD" w:rsidRDefault="00C0060D" w:rsidP="00A118D3">
            <w:pPr>
              <w:ind w:firstLine="5"/>
              <w:cnfStyle w:val="000000000000"/>
              <w:rPr>
                <w:lang w:val="az-Latn-AZ"/>
              </w:rPr>
            </w:pPr>
            <w:r w:rsidRPr="007B1C70">
              <w:rPr>
                <w:b/>
                <w:lang w:val="az-Latn-AZ"/>
              </w:rPr>
              <w:t xml:space="preserve">Xəlilov M.S.  N.Ə.Həsənova.  </w:t>
            </w:r>
            <w:r w:rsidRPr="007B1C70">
              <w:rPr>
                <w:lang w:val="az-Latn-AZ"/>
              </w:rPr>
              <w:t>İnformatika. Bakı, 2016.Səh. 5-11.</w:t>
            </w:r>
          </w:p>
        </w:tc>
      </w:tr>
      <w:tr w:rsidR="00872F4F" w:rsidRPr="00505FD8" w:rsidTr="008518FE">
        <w:trPr>
          <w:cnfStyle w:val="000000100000"/>
        </w:trPr>
        <w:tc>
          <w:tcPr>
            <w:cnfStyle w:val="001000000000"/>
            <w:tcW w:w="421" w:type="dxa"/>
          </w:tcPr>
          <w:p w:rsidR="00872F4F" w:rsidRPr="00505FD8" w:rsidRDefault="00872F4F" w:rsidP="003666BB">
            <w:pPr>
              <w:jc w:val="center"/>
              <w:rPr>
                <w:rFonts w:ascii="Arial" w:hAnsi="Arial" w:cs="Arial"/>
                <w:b w:val="0"/>
                <w:bCs w:val="0"/>
                <w:noProof/>
                <w:lang w:val="az-Latn-AZ"/>
              </w:rPr>
            </w:pPr>
            <w:r w:rsidRPr="00505FD8">
              <w:rPr>
                <w:rFonts w:ascii="Arial" w:hAnsi="Arial" w:cs="Arial"/>
                <w:b w:val="0"/>
                <w:bCs w:val="0"/>
                <w:noProof/>
                <w:lang w:val="az-Latn-AZ"/>
              </w:rPr>
              <w:t>2</w:t>
            </w:r>
          </w:p>
        </w:tc>
        <w:tc>
          <w:tcPr>
            <w:tcW w:w="1417" w:type="dxa"/>
          </w:tcPr>
          <w:p w:rsidR="00872F4F" w:rsidRDefault="00872F4F" w:rsidP="003666BB">
            <w:pPr>
              <w:jc w:val="center"/>
              <w:cnfStyle w:val="000000100000"/>
              <w:rPr>
                <w:rFonts w:ascii="Arial" w:hAnsi="Arial" w:cs="Arial"/>
                <w:b/>
                <w:noProof/>
                <w:lang w:val="az-Cyrl-AZ"/>
              </w:rPr>
            </w:pPr>
            <w:r w:rsidRPr="00496B0B">
              <w:rPr>
                <w:rFonts w:ascii="Arial" w:hAnsi="Arial" w:cs="Arial"/>
                <w:b/>
                <w:noProof/>
                <w:lang w:val="az-Latn-AZ"/>
              </w:rPr>
              <w:t>24.02.23</w:t>
            </w:r>
          </w:p>
          <w:p w:rsidR="00496B0B" w:rsidRPr="00496B0B" w:rsidRDefault="00496B0B" w:rsidP="00496B0B">
            <w:pPr>
              <w:jc w:val="center"/>
              <w:cnfStyle w:val="000000100000"/>
              <w:rPr>
                <w:rFonts w:ascii="Arial" w:hAnsi="Arial" w:cs="Arial"/>
                <w:noProof/>
                <w:lang w:val="az-Cyrl-AZ"/>
              </w:rPr>
            </w:pPr>
            <w:r w:rsidRPr="00496B0B">
              <w:rPr>
                <w:rFonts w:ascii="Arial" w:hAnsi="Arial" w:cs="Arial"/>
                <w:noProof/>
                <w:lang w:val="az-Cyrl-AZ"/>
              </w:rPr>
              <w:t>24</w:t>
            </w:r>
            <w:r w:rsidRPr="00496B0B">
              <w:rPr>
                <w:rFonts w:ascii="Arial" w:hAnsi="Arial" w:cs="Arial"/>
                <w:noProof/>
                <w:lang w:val="az-Latn-AZ"/>
              </w:rPr>
              <w:t>.02.23</w:t>
            </w:r>
          </w:p>
          <w:p w:rsidR="00496B0B" w:rsidRPr="00505FD8" w:rsidRDefault="00496B0B" w:rsidP="003666BB">
            <w:pPr>
              <w:jc w:val="center"/>
              <w:cnfStyle w:val="000000100000"/>
              <w:rPr>
                <w:rFonts w:ascii="Arial" w:hAnsi="Arial" w:cs="Arial"/>
                <w:noProof/>
                <w:lang w:val="az-Latn-AZ"/>
              </w:rPr>
            </w:pPr>
            <w:r>
              <w:rPr>
                <w:rFonts w:ascii="Arial" w:hAnsi="Arial" w:cs="Arial"/>
                <w:noProof/>
                <w:lang w:val="az-Latn-AZ"/>
              </w:rPr>
              <w:t>28.02.23</w:t>
            </w:r>
          </w:p>
        </w:tc>
        <w:tc>
          <w:tcPr>
            <w:tcW w:w="1701" w:type="dxa"/>
          </w:tcPr>
          <w:p w:rsidR="00C0060D" w:rsidRDefault="00C0060D" w:rsidP="00C0060D">
            <w:pPr>
              <w:cnfStyle w:val="000000100000"/>
              <w:rPr>
                <w:b/>
                <w:lang w:val="az-Latn-AZ"/>
              </w:rPr>
            </w:pPr>
            <w:r>
              <w:rPr>
                <w:b/>
                <w:lang w:val="az-Latn-AZ"/>
              </w:rPr>
              <w:t>Mövzu 2:“Təhsildə İKT” fənninin predmeti və tərkib hissələri.</w:t>
            </w:r>
          </w:p>
          <w:p w:rsidR="00872F4F" w:rsidRPr="002864FD" w:rsidRDefault="00872F4F" w:rsidP="003666BB">
            <w:pPr>
              <w:jc w:val="center"/>
              <w:cnfStyle w:val="000000100000"/>
              <w:rPr>
                <w:rFonts w:ascii="Arial" w:hAnsi="Arial" w:cs="Arial"/>
                <w:noProof/>
                <w:lang w:val="az-Latn-AZ"/>
              </w:rPr>
            </w:pPr>
          </w:p>
        </w:tc>
        <w:tc>
          <w:tcPr>
            <w:tcW w:w="1134" w:type="dxa"/>
          </w:tcPr>
          <w:p w:rsidR="00872F4F" w:rsidRDefault="00872F4F" w:rsidP="003666BB">
            <w:pPr>
              <w:jc w:val="center"/>
              <w:cnfStyle w:val="000000100000"/>
              <w:rPr>
                <w:rFonts w:ascii="Arial" w:hAnsi="Arial" w:cs="Arial"/>
                <w:noProof/>
                <w:lang w:val="az-Cyrl-AZ"/>
              </w:rPr>
            </w:pPr>
            <w:r w:rsidRPr="00505FD8">
              <w:rPr>
                <w:rFonts w:ascii="Arial" w:hAnsi="Arial" w:cs="Arial"/>
                <w:noProof/>
                <w:lang w:val="az-Latn-AZ"/>
              </w:rPr>
              <w:t>Mühazirə</w:t>
            </w:r>
          </w:p>
          <w:p w:rsidR="00496B0B" w:rsidRPr="00496B0B" w:rsidRDefault="00496B0B" w:rsidP="003666BB">
            <w:pPr>
              <w:jc w:val="center"/>
              <w:cnfStyle w:val="000000100000"/>
              <w:rPr>
                <w:rFonts w:ascii="Arial" w:hAnsi="Arial" w:cs="Arial"/>
                <w:noProof/>
                <w:lang w:val="az-Cyrl-AZ"/>
              </w:rPr>
            </w:pPr>
            <w:r>
              <w:rPr>
                <w:rFonts w:ascii="Arial" w:hAnsi="Arial" w:cs="Arial"/>
                <w:noProof/>
                <w:lang w:val="az-Latn-AZ"/>
              </w:rPr>
              <w:t>M</w:t>
            </w:r>
            <w:r>
              <w:rPr>
                <w:rFonts w:ascii="Arial" w:hAnsi="Arial" w:cs="Arial"/>
                <w:noProof/>
                <w:lang w:val="az-Cyrl-AZ"/>
              </w:rPr>
              <w:t>əşğələ</w:t>
            </w:r>
          </w:p>
        </w:tc>
        <w:tc>
          <w:tcPr>
            <w:tcW w:w="1985" w:type="dxa"/>
          </w:tcPr>
          <w:p w:rsidR="00871721" w:rsidRDefault="00871721" w:rsidP="00871721">
            <w:pPr>
              <w:spacing w:line="228" w:lineRule="auto"/>
              <w:cnfStyle w:val="000000100000"/>
              <w:rPr>
                <w:bCs/>
                <w:iCs/>
                <w:lang w:val="az-Latn-AZ"/>
              </w:rPr>
            </w:pPr>
            <w:r>
              <w:rPr>
                <w:bCs/>
                <w:iCs/>
                <w:lang w:val="az-Latn-AZ"/>
              </w:rPr>
              <w:t>İnformasiya texnologiyasında tədqiqat obyekti mexaniki və proqram vasitələri deyil, insan fəaliyyətidir, yəni onun insan – kompüter – sosial mühit sistemində təsirləridir. Söhbət-insan maşın sistemləri modellərinin təşkilindən və çevrilməsindən gedir. Bu modellərdə təşkil, istifadə və təkmilləşmə üzrə fəaliyyət birləşir və ayrılmaz surətdə qarşılıqlı əlaqədədir.</w:t>
            </w:r>
          </w:p>
          <w:p w:rsidR="00872F4F" w:rsidRPr="00505FD8" w:rsidRDefault="00872F4F" w:rsidP="00926B3A">
            <w:pPr>
              <w:jc w:val="both"/>
              <w:cnfStyle w:val="000000100000"/>
              <w:rPr>
                <w:rFonts w:ascii="Arial" w:hAnsi="Arial" w:cs="Arial"/>
                <w:lang w:val="az-Latn-AZ" w:eastAsia="ja-JP"/>
              </w:rPr>
            </w:pPr>
          </w:p>
        </w:tc>
        <w:tc>
          <w:tcPr>
            <w:tcW w:w="1559" w:type="dxa"/>
          </w:tcPr>
          <w:p w:rsidR="00872F4F" w:rsidRPr="00505FD8" w:rsidRDefault="00872F4F" w:rsidP="007A6B03">
            <w:pPr>
              <w:cnfStyle w:val="000000100000"/>
              <w:rPr>
                <w:rFonts w:ascii="Arial" w:hAnsi="Arial" w:cs="Arial"/>
                <w:noProof/>
                <w:lang w:val="az-Latn-AZ"/>
              </w:rPr>
            </w:pPr>
            <w:r>
              <w:rPr>
                <w:rFonts w:ascii="Arial" w:hAnsi="Arial" w:cs="Arial"/>
                <w:noProof/>
                <w:lang w:val="az-Latn-AZ"/>
              </w:rPr>
              <w:t>Müxtəlif əməliyyat sistemləri haqqında məlumat əldə etmək və onların funksiyaları ilə tanış olmaq</w:t>
            </w:r>
          </w:p>
        </w:tc>
        <w:tc>
          <w:tcPr>
            <w:tcW w:w="1134" w:type="dxa"/>
          </w:tcPr>
          <w:p w:rsidR="00871721" w:rsidRPr="00871721" w:rsidRDefault="00871721" w:rsidP="00871721">
            <w:pPr>
              <w:numPr>
                <w:ilvl w:val="0"/>
                <w:numId w:val="42"/>
              </w:numPr>
              <w:tabs>
                <w:tab w:val="clear" w:pos="720"/>
                <w:tab w:val="num" w:pos="360"/>
              </w:tabs>
              <w:ind w:left="60"/>
              <w:cnfStyle w:val="000000100000"/>
              <w:rPr>
                <w:rFonts w:ascii="Arial" w:hAnsi="Arial" w:cs="Arial"/>
                <w:lang w:val="az-Cyrl-AZ" w:eastAsia="en-US"/>
              </w:rPr>
            </w:pPr>
            <w:r>
              <w:rPr>
                <w:rFonts w:ascii="Arial" w:hAnsi="Arial" w:cs="Arial"/>
                <w:lang w:val="en-US"/>
              </w:rPr>
              <w:t>1.</w:t>
            </w:r>
            <w:r w:rsidRPr="00871721">
              <w:rPr>
                <w:rFonts w:ascii="Arial" w:hAnsi="Arial" w:cs="Arial"/>
                <w:lang w:val="az-Cyrl-AZ"/>
              </w:rPr>
              <w:t>İnformasiya texnologiyalarında informasiya prosesləri.</w:t>
            </w:r>
          </w:p>
          <w:p w:rsidR="00871721" w:rsidRDefault="00871721" w:rsidP="00871721">
            <w:pPr>
              <w:numPr>
                <w:ilvl w:val="0"/>
                <w:numId w:val="42"/>
              </w:numPr>
              <w:tabs>
                <w:tab w:val="clear" w:pos="720"/>
                <w:tab w:val="num" w:pos="360"/>
              </w:tabs>
              <w:ind w:left="60"/>
              <w:cnfStyle w:val="000000100000"/>
              <w:rPr>
                <w:rFonts w:ascii="Arial" w:hAnsi="Arial" w:cs="Arial"/>
                <w:lang w:val="az-Cyrl-AZ"/>
              </w:rPr>
            </w:pPr>
            <w:r>
              <w:rPr>
                <w:rFonts w:ascii="Arial" w:hAnsi="Arial" w:cs="Arial"/>
                <w:lang w:val="en-US"/>
              </w:rPr>
              <w:t>2.</w:t>
            </w:r>
            <w:r w:rsidRPr="00871721">
              <w:rPr>
                <w:rFonts w:ascii="Arial" w:hAnsi="Arial" w:cs="Arial"/>
                <w:lang w:val="az-Cyrl-AZ"/>
              </w:rPr>
              <w:t>Informasiya proseslərinin ümumi xarakteristikası.</w:t>
            </w:r>
          </w:p>
          <w:p w:rsidR="00871721" w:rsidRPr="00871721" w:rsidRDefault="00871721" w:rsidP="00871721">
            <w:pPr>
              <w:numPr>
                <w:ilvl w:val="0"/>
                <w:numId w:val="42"/>
              </w:numPr>
              <w:tabs>
                <w:tab w:val="clear" w:pos="720"/>
                <w:tab w:val="num" w:pos="360"/>
              </w:tabs>
              <w:ind w:left="60"/>
              <w:cnfStyle w:val="000000100000"/>
              <w:rPr>
                <w:rFonts w:ascii="Arial" w:hAnsi="Arial" w:cs="Arial"/>
                <w:lang w:val="az-Cyrl-AZ"/>
              </w:rPr>
            </w:pPr>
            <w:r>
              <w:rPr>
                <w:rFonts w:ascii="Arial" w:hAnsi="Arial" w:cs="Arial"/>
                <w:lang w:val="en-US"/>
              </w:rPr>
              <w:t>3</w:t>
            </w:r>
          </w:p>
          <w:p w:rsidR="00871721" w:rsidRPr="00871721" w:rsidRDefault="00871721" w:rsidP="00871721">
            <w:pPr>
              <w:numPr>
                <w:ilvl w:val="0"/>
                <w:numId w:val="42"/>
              </w:numPr>
              <w:tabs>
                <w:tab w:val="clear" w:pos="720"/>
                <w:tab w:val="num" w:pos="360"/>
              </w:tabs>
              <w:ind w:left="60"/>
              <w:cnfStyle w:val="000000100000"/>
              <w:rPr>
                <w:rFonts w:ascii="Arial" w:hAnsi="Arial" w:cs="Arial"/>
                <w:lang w:val="az-Cyrl-AZ"/>
              </w:rPr>
            </w:pPr>
            <w:r w:rsidRPr="00871721">
              <w:rPr>
                <w:rFonts w:ascii="Arial" w:hAnsi="Arial" w:cs="Arial"/>
                <w:lang w:val="az-Cyrl-AZ"/>
              </w:rPr>
              <w:t>İnformasiya texnologiyalarının xassələri</w:t>
            </w:r>
            <w:r w:rsidRPr="00871721">
              <w:rPr>
                <w:rFonts w:ascii="Arial" w:hAnsi="Arial" w:cs="Arial"/>
                <w:lang w:val="az-Latn-AZ"/>
              </w:rPr>
              <w:t xml:space="preserve"> və</w:t>
            </w:r>
            <w:r w:rsidRPr="00871721">
              <w:rPr>
                <w:rFonts w:ascii="Arial" w:hAnsi="Arial" w:cs="Arial"/>
                <w:lang w:val="az-Cyrl-AZ"/>
              </w:rPr>
              <w:t xml:space="preserve"> xüsusiyyətləri</w:t>
            </w:r>
            <w:r>
              <w:rPr>
                <w:rFonts w:ascii="Arial" w:hAnsi="Arial" w:cs="Arial"/>
                <w:lang w:val="az-Latn-AZ"/>
              </w:rPr>
              <w:t>.</w:t>
            </w:r>
          </w:p>
          <w:p w:rsidR="00872F4F" w:rsidRPr="00871721" w:rsidRDefault="00872F4F" w:rsidP="00871721">
            <w:pPr>
              <w:tabs>
                <w:tab w:val="num" w:pos="360"/>
              </w:tabs>
              <w:ind w:left="60"/>
              <w:cnfStyle w:val="000000100000"/>
              <w:rPr>
                <w:rFonts w:ascii="Arial" w:hAnsi="Arial" w:cs="Arial"/>
                <w:noProof/>
                <w:lang w:val="az-Latn-AZ"/>
              </w:rPr>
            </w:pPr>
          </w:p>
        </w:tc>
        <w:tc>
          <w:tcPr>
            <w:tcW w:w="992" w:type="dxa"/>
          </w:tcPr>
          <w:p w:rsidR="00872F4F" w:rsidRPr="00505FD8" w:rsidRDefault="00872F4F" w:rsidP="00871721">
            <w:pPr>
              <w:ind w:left="60"/>
              <w:cnfStyle w:val="000000100000"/>
              <w:rPr>
                <w:rFonts w:ascii="Arial" w:hAnsi="Arial" w:cs="Arial"/>
                <w:noProof/>
                <w:lang w:val="az-Latn-AZ"/>
              </w:rPr>
            </w:pPr>
            <w:r>
              <w:rPr>
                <w:rFonts w:ascii="Arial" w:hAnsi="Arial" w:cs="Arial"/>
                <w:noProof/>
                <w:lang w:val="az-Latn-AZ"/>
              </w:rPr>
              <w:t>Keçilən mövzunun araşdırılması</w:t>
            </w:r>
          </w:p>
        </w:tc>
        <w:tc>
          <w:tcPr>
            <w:tcW w:w="709" w:type="dxa"/>
          </w:tcPr>
          <w:p w:rsidR="00872F4F" w:rsidRPr="00505FD8" w:rsidRDefault="00872F4F" w:rsidP="003666BB">
            <w:pPr>
              <w:jc w:val="center"/>
              <w:cnfStyle w:val="000000100000"/>
              <w:rPr>
                <w:rFonts w:ascii="Arial" w:hAnsi="Arial" w:cs="Arial"/>
                <w:noProof/>
                <w:lang w:val="az-Latn-AZ"/>
              </w:rPr>
            </w:pPr>
            <w:r w:rsidRPr="00505FD8">
              <w:rPr>
                <w:rFonts w:ascii="Arial" w:hAnsi="Arial" w:cs="Arial"/>
                <w:noProof/>
                <w:lang w:val="az-Latn-AZ"/>
              </w:rPr>
              <w:t>2</w:t>
            </w:r>
          </w:p>
        </w:tc>
      </w:tr>
      <w:tr w:rsidR="00872F4F" w:rsidRPr="00582BC5" w:rsidTr="008518FE">
        <w:tc>
          <w:tcPr>
            <w:cnfStyle w:val="001000000000"/>
            <w:tcW w:w="421" w:type="dxa"/>
          </w:tcPr>
          <w:p w:rsidR="00872F4F" w:rsidRPr="00505FD8" w:rsidRDefault="00872F4F" w:rsidP="003666BB">
            <w:pPr>
              <w:jc w:val="center"/>
              <w:rPr>
                <w:rFonts w:ascii="Arial" w:hAnsi="Arial" w:cs="Arial"/>
                <w:b w:val="0"/>
                <w:bCs w:val="0"/>
                <w:noProof/>
                <w:lang w:val="az-Latn-AZ"/>
              </w:rPr>
            </w:pPr>
          </w:p>
        </w:tc>
        <w:tc>
          <w:tcPr>
            <w:tcW w:w="10631" w:type="dxa"/>
            <w:gridSpan w:val="8"/>
          </w:tcPr>
          <w:p w:rsidR="00872F4F" w:rsidRPr="00A43ADD" w:rsidRDefault="00871721" w:rsidP="00213CB2">
            <w:pPr>
              <w:jc w:val="both"/>
              <w:cnfStyle w:val="000000000000"/>
              <w:rPr>
                <w:rFonts w:ascii="Arial" w:hAnsi="Arial" w:cs="Arial"/>
                <w:lang w:val="az-Latn-AZ"/>
              </w:rPr>
            </w:pPr>
            <w:r>
              <w:rPr>
                <w:b/>
                <w:lang w:val="az-Latn-AZ"/>
              </w:rPr>
              <w:t xml:space="preserve">Xəlilov M.S.  N.Ə.Həsənova.  </w:t>
            </w:r>
            <w:r>
              <w:rPr>
                <w:lang w:val="az-Latn-AZ"/>
              </w:rPr>
              <w:t>İnformatika. Bakı, 2016. Səh.4-5</w:t>
            </w:r>
          </w:p>
        </w:tc>
      </w:tr>
      <w:tr w:rsidR="00872F4F" w:rsidRPr="00505FD8" w:rsidTr="008518FE">
        <w:trPr>
          <w:cnfStyle w:val="000000100000"/>
        </w:trPr>
        <w:tc>
          <w:tcPr>
            <w:cnfStyle w:val="001000000000"/>
            <w:tcW w:w="421" w:type="dxa"/>
          </w:tcPr>
          <w:p w:rsidR="00872F4F" w:rsidRPr="00505FD8" w:rsidRDefault="00872F4F" w:rsidP="003666BB">
            <w:pPr>
              <w:jc w:val="center"/>
              <w:rPr>
                <w:rFonts w:ascii="Arial" w:hAnsi="Arial" w:cs="Arial"/>
                <w:b w:val="0"/>
                <w:bCs w:val="0"/>
                <w:noProof/>
                <w:lang w:val="az-Latn-AZ"/>
              </w:rPr>
            </w:pPr>
            <w:r w:rsidRPr="00505FD8">
              <w:rPr>
                <w:rFonts w:ascii="Arial" w:hAnsi="Arial" w:cs="Arial"/>
                <w:b w:val="0"/>
                <w:bCs w:val="0"/>
                <w:noProof/>
                <w:lang w:val="az-Latn-AZ"/>
              </w:rPr>
              <w:t>3</w:t>
            </w:r>
          </w:p>
        </w:tc>
        <w:tc>
          <w:tcPr>
            <w:tcW w:w="1417" w:type="dxa"/>
          </w:tcPr>
          <w:p w:rsidR="00872F4F" w:rsidRPr="00496B0B" w:rsidRDefault="00872F4F" w:rsidP="001D51D9">
            <w:pPr>
              <w:jc w:val="center"/>
              <w:cnfStyle w:val="000000100000"/>
              <w:rPr>
                <w:rFonts w:ascii="Arial" w:hAnsi="Arial" w:cs="Arial"/>
                <w:b/>
                <w:noProof/>
                <w:lang w:val="az-Latn-AZ"/>
              </w:rPr>
            </w:pPr>
            <w:r w:rsidRPr="00496B0B">
              <w:rPr>
                <w:rFonts w:ascii="Arial" w:hAnsi="Arial" w:cs="Arial"/>
                <w:b/>
                <w:noProof/>
                <w:lang w:val="az-Latn-AZ"/>
              </w:rPr>
              <w:t>03.03.23</w:t>
            </w:r>
          </w:p>
          <w:p w:rsidR="00496B0B" w:rsidRPr="00496B0B" w:rsidRDefault="00496B0B" w:rsidP="00496B0B">
            <w:pPr>
              <w:jc w:val="center"/>
              <w:cnfStyle w:val="000000100000"/>
              <w:rPr>
                <w:rFonts w:ascii="Arial" w:hAnsi="Arial" w:cs="Arial"/>
                <w:noProof/>
                <w:lang w:val="az-Latn-AZ"/>
              </w:rPr>
            </w:pPr>
            <w:r w:rsidRPr="00496B0B">
              <w:rPr>
                <w:rFonts w:ascii="Arial" w:hAnsi="Arial" w:cs="Arial"/>
                <w:noProof/>
                <w:lang w:val="az-Latn-AZ"/>
              </w:rPr>
              <w:t>03.03.23</w:t>
            </w:r>
          </w:p>
          <w:p w:rsidR="00496B0B" w:rsidRPr="00496B0B" w:rsidRDefault="00496B0B" w:rsidP="00496B0B">
            <w:pPr>
              <w:jc w:val="center"/>
              <w:cnfStyle w:val="000000100000"/>
              <w:rPr>
                <w:rFonts w:ascii="Arial" w:hAnsi="Arial" w:cs="Arial"/>
                <w:noProof/>
                <w:lang w:val="az-Latn-AZ"/>
              </w:rPr>
            </w:pPr>
            <w:r>
              <w:rPr>
                <w:rFonts w:ascii="Arial" w:hAnsi="Arial" w:cs="Arial"/>
                <w:noProof/>
                <w:lang w:val="az-Latn-AZ"/>
              </w:rPr>
              <w:t>0</w:t>
            </w:r>
            <w:r>
              <w:rPr>
                <w:rFonts w:ascii="Arial" w:hAnsi="Arial" w:cs="Arial"/>
                <w:noProof/>
                <w:lang w:val="az-Cyrl-AZ"/>
              </w:rPr>
              <w:t>7</w:t>
            </w:r>
            <w:r w:rsidRPr="00496B0B">
              <w:rPr>
                <w:rFonts w:ascii="Arial" w:hAnsi="Arial" w:cs="Arial"/>
                <w:noProof/>
                <w:lang w:val="az-Latn-AZ"/>
              </w:rPr>
              <w:t>.03.23</w:t>
            </w:r>
          </w:p>
          <w:p w:rsidR="00496B0B" w:rsidRPr="0053181A" w:rsidRDefault="00496B0B" w:rsidP="001D51D9">
            <w:pPr>
              <w:jc w:val="center"/>
              <w:cnfStyle w:val="000000100000"/>
              <w:rPr>
                <w:rFonts w:ascii="Arial" w:hAnsi="Arial" w:cs="Arial"/>
                <w:noProof/>
                <w:lang w:val="az-Latn-AZ"/>
              </w:rPr>
            </w:pPr>
          </w:p>
        </w:tc>
        <w:tc>
          <w:tcPr>
            <w:tcW w:w="1701" w:type="dxa"/>
          </w:tcPr>
          <w:p w:rsidR="001A6DD3" w:rsidRPr="007F27DB" w:rsidRDefault="001A6DD3" w:rsidP="001A6DD3">
            <w:pPr>
              <w:cnfStyle w:val="000000100000"/>
              <w:rPr>
                <w:lang w:val="az-Latn-AZ"/>
              </w:rPr>
            </w:pPr>
            <w:r w:rsidRPr="007B1C70">
              <w:rPr>
                <w:b/>
                <w:lang w:val="az-Latn-AZ"/>
              </w:rPr>
              <w:t>Mövzu3</w:t>
            </w:r>
            <w:r w:rsidRPr="007F27DB">
              <w:rPr>
                <w:b/>
                <w:lang w:val="az-Latn-AZ"/>
              </w:rPr>
              <w:t xml:space="preserve">: </w:t>
            </w:r>
            <w:r>
              <w:rPr>
                <w:b/>
                <w:bCs/>
                <w:color w:val="000000"/>
                <w:lang w:val="az-Latn-AZ"/>
              </w:rPr>
              <w:t>İ</w:t>
            </w:r>
            <w:r w:rsidRPr="007F27DB">
              <w:rPr>
                <w:b/>
                <w:bCs/>
                <w:color w:val="000000"/>
                <w:lang w:val="az-Latn-AZ"/>
              </w:rPr>
              <w:t>kt-nin təhsilə tətbiqində</w:t>
            </w:r>
            <w:r>
              <w:rPr>
                <w:lang w:val="az-Latn-AZ"/>
              </w:rPr>
              <w:t xml:space="preserve">. </w:t>
            </w:r>
            <w:r w:rsidRPr="007F27DB">
              <w:rPr>
                <w:b/>
                <w:bCs/>
                <w:color w:val="000000"/>
                <w:lang w:val="az-Latn-AZ"/>
              </w:rPr>
              <w:t>Əsas məqsəd və vəzifələri</w:t>
            </w:r>
          </w:p>
          <w:p w:rsidR="00872F4F" w:rsidRPr="00A43ADD" w:rsidRDefault="00872F4F" w:rsidP="003666BB">
            <w:pPr>
              <w:jc w:val="center"/>
              <w:cnfStyle w:val="000000100000"/>
              <w:rPr>
                <w:rFonts w:ascii="Arial" w:hAnsi="Arial" w:cs="Arial"/>
                <w:noProof/>
                <w:color w:val="FF0000"/>
                <w:lang w:val="az-Latn-AZ"/>
              </w:rPr>
            </w:pPr>
          </w:p>
        </w:tc>
        <w:tc>
          <w:tcPr>
            <w:tcW w:w="1134" w:type="dxa"/>
          </w:tcPr>
          <w:p w:rsidR="00872F4F" w:rsidRDefault="00872F4F" w:rsidP="003666BB">
            <w:pPr>
              <w:jc w:val="center"/>
              <w:cnfStyle w:val="000000100000"/>
              <w:rPr>
                <w:rFonts w:ascii="Arial" w:hAnsi="Arial" w:cs="Arial"/>
                <w:noProof/>
                <w:lang w:val="az-Cyrl-AZ"/>
              </w:rPr>
            </w:pPr>
            <w:r w:rsidRPr="00AD31A8">
              <w:rPr>
                <w:rFonts w:ascii="Arial" w:hAnsi="Arial" w:cs="Arial"/>
                <w:noProof/>
                <w:lang w:val="az-Latn-AZ"/>
              </w:rPr>
              <w:t>Mühazirə</w:t>
            </w:r>
          </w:p>
          <w:p w:rsidR="00496B0B" w:rsidRPr="00496B0B" w:rsidRDefault="00496B0B" w:rsidP="003666BB">
            <w:pPr>
              <w:jc w:val="center"/>
              <w:cnfStyle w:val="000000100000"/>
              <w:rPr>
                <w:rFonts w:ascii="Arial" w:hAnsi="Arial" w:cs="Arial"/>
                <w:noProof/>
                <w:color w:val="FF0000"/>
                <w:lang w:val="az-Cyrl-AZ"/>
              </w:rPr>
            </w:pPr>
            <w:r>
              <w:rPr>
                <w:rFonts w:ascii="Arial" w:hAnsi="Arial" w:cs="Arial"/>
                <w:noProof/>
                <w:lang w:val="az-Latn-AZ"/>
              </w:rPr>
              <w:t>M</w:t>
            </w:r>
            <w:r>
              <w:rPr>
                <w:rFonts w:ascii="Arial" w:hAnsi="Arial" w:cs="Arial"/>
                <w:noProof/>
                <w:lang w:val="az-Cyrl-AZ"/>
              </w:rPr>
              <w:t>əşğələ</w:t>
            </w:r>
          </w:p>
        </w:tc>
        <w:tc>
          <w:tcPr>
            <w:tcW w:w="1985" w:type="dxa"/>
          </w:tcPr>
          <w:p w:rsidR="00872F4F" w:rsidRPr="0070432C" w:rsidRDefault="00872F4F" w:rsidP="00B22903">
            <w:pPr>
              <w:cnfStyle w:val="000000100000"/>
              <w:rPr>
                <w:rFonts w:ascii="Arial" w:hAnsi="Arial" w:cs="Arial"/>
                <w:noProof/>
                <w:lang w:val="az-Latn-AZ"/>
              </w:rPr>
            </w:pPr>
          </w:p>
        </w:tc>
        <w:tc>
          <w:tcPr>
            <w:tcW w:w="1559" w:type="dxa"/>
          </w:tcPr>
          <w:p w:rsidR="00872F4F" w:rsidRPr="0070432C" w:rsidRDefault="00B22903" w:rsidP="003666BB">
            <w:pPr>
              <w:jc w:val="center"/>
              <w:cnfStyle w:val="000000100000"/>
              <w:rPr>
                <w:rFonts w:ascii="Arial" w:hAnsi="Arial" w:cs="Arial"/>
                <w:noProof/>
                <w:lang w:val="az-Latn-AZ"/>
              </w:rPr>
            </w:pPr>
            <w:r w:rsidRPr="008973A6">
              <w:rPr>
                <w:rFonts w:ascii="Arial" w:hAnsi="Arial" w:cs="Arial"/>
                <w:lang w:val="az-Latn-AZ"/>
              </w:rPr>
              <w:t>Fayl və qovluqlar üzərində əməliyyatlar</w:t>
            </w:r>
            <w:r>
              <w:rPr>
                <w:rFonts w:ascii="Arial" w:hAnsi="Arial" w:cs="Arial"/>
                <w:lang w:val="az-Latn-AZ"/>
              </w:rPr>
              <w:t>ı icra etmək bacarığı</w:t>
            </w:r>
          </w:p>
        </w:tc>
        <w:tc>
          <w:tcPr>
            <w:tcW w:w="1134" w:type="dxa"/>
          </w:tcPr>
          <w:p w:rsidR="00872F4F" w:rsidRPr="000D7CA3" w:rsidRDefault="00872F4F" w:rsidP="000D7CA3">
            <w:pPr>
              <w:tabs>
                <w:tab w:val="num" w:pos="240"/>
              </w:tabs>
              <w:cnfStyle w:val="000000100000"/>
              <w:rPr>
                <w:rFonts w:ascii="Arial" w:hAnsi="Arial" w:cs="Arial"/>
                <w:lang w:val="az-Cyrl-AZ"/>
              </w:rPr>
            </w:pPr>
          </w:p>
        </w:tc>
        <w:tc>
          <w:tcPr>
            <w:tcW w:w="992" w:type="dxa"/>
          </w:tcPr>
          <w:p w:rsidR="00872F4F" w:rsidRPr="0070432C" w:rsidRDefault="00872F4F" w:rsidP="00E50646">
            <w:pPr>
              <w:cnfStyle w:val="000000100000"/>
              <w:rPr>
                <w:rFonts w:ascii="Arial" w:hAnsi="Arial" w:cs="Arial"/>
                <w:noProof/>
                <w:lang w:val="az-Latn-AZ"/>
              </w:rPr>
            </w:pPr>
            <w:r>
              <w:rPr>
                <w:rFonts w:ascii="Arial" w:hAnsi="Arial" w:cs="Arial"/>
                <w:noProof/>
                <w:lang w:val="az-Latn-AZ"/>
              </w:rPr>
              <w:t>Keçilən mövzunun araşdırılması</w:t>
            </w:r>
          </w:p>
        </w:tc>
        <w:tc>
          <w:tcPr>
            <w:tcW w:w="709" w:type="dxa"/>
          </w:tcPr>
          <w:p w:rsidR="00872F4F" w:rsidRPr="0070432C" w:rsidRDefault="00872F4F" w:rsidP="003666BB">
            <w:pPr>
              <w:jc w:val="center"/>
              <w:cnfStyle w:val="000000100000"/>
              <w:rPr>
                <w:rFonts w:ascii="Arial" w:hAnsi="Arial" w:cs="Arial"/>
                <w:noProof/>
                <w:lang w:val="az-Latn-AZ"/>
              </w:rPr>
            </w:pPr>
            <w:r w:rsidRPr="0070432C">
              <w:rPr>
                <w:rFonts w:ascii="Arial" w:hAnsi="Arial" w:cs="Arial"/>
                <w:noProof/>
                <w:lang w:val="az-Latn-AZ"/>
              </w:rPr>
              <w:t>2</w:t>
            </w:r>
          </w:p>
        </w:tc>
      </w:tr>
      <w:tr w:rsidR="00872F4F" w:rsidRPr="00582BC5" w:rsidTr="007E1D83">
        <w:tc>
          <w:tcPr>
            <w:cnfStyle w:val="001000000000"/>
            <w:tcW w:w="421" w:type="dxa"/>
          </w:tcPr>
          <w:p w:rsidR="00872F4F" w:rsidRPr="00505FD8" w:rsidRDefault="00872F4F" w:rsidP="003666BB">
            <w:pPr>
              <w:jc w:val="center"/>
              <w:rPr>
                <w:rFonts w:ascii="Arial" w:hAnsi="Arial" w:cs="Arial"/>
                <w:b w:val="0"/>
                <w:bCs w:val="0"/>
                <w:noProof/>
                <w:lang w:val="az-Latn-AZ"/>
              </w:rPr>
            </w:pPr>
          </w:p>
        </w:tc>
        <w:tc>
          <w:tcPr>
            <w:tcW w:w="10631" w:type="dxa"/>
            <w:gridSpan w:val="8"/>
          </w:tcPr>
          <w:p w:rsidR="00872F4F" w:rsidRPr="00AD31A8" w:rsidRDefault="00871721" w:rsidP="00AD31A8">
            <w:pPr>
              <w:jc w:val="both"/>
              <w:cnfStyle w:val="000000000000"/>
              <w:rPr>
                <w:rFonts w:ascii="Arial" w:hAnsi="Arial" w:cs="Arial"/>
                <w:color w:val="FF0000"/>
                <w:lang w:val="az-Latn-AZ"/>
              </w:rPr>
            </w:pPr>
            <w:r>
              <w:rPr>
                <w:b/>
                <w:lang w:val="az-Latn-AZ"/>
              </w:rPr>
              <w:t xml:space="preserve">Xəlilov M.S.  N.Ə.Həsənova.  </w:t>
            </w:r>
            <w:r>
              <w:rPr>
                <w:lang w:val="az-Latn-AZ"/>
              </w:rPr>
              <w:t>İnformatika. Bakı, 2016. S 6-10</w:t>
            </w:r>
          </w:p>
        </w:tc>
      </w:tr>
      <w:tr w:rsidR="00872F4F" w:rsidRPr="002A5F24" w:rsidTr="008518FE">
        <w:trPr>
          <w:cnfStyle w:val="000000100000"/>
        </w:trPr>
        <w:tc>
          <w:tcPr>
            <w:cnfStyle w:val="001000000000"/>
            <w:tcW w:w="421" w:type="dxa"/>
          </w:tcPr>
          <w:p w:rsidR="00872F4F" w:rsidRPr="002A5F24" w:rsidRDefault="00872F4F" w:rsidP="003666BB">
            <w:pPr>
              <w:jc w:val="center"/>
              <w:rPr>
                <w:rFonts w:ascii="Arial" w:hAnsi="Arial" w:cs="Arial"/>
                <w:b w:val="0"/>
                <w:bCs w:val="0"/>
                <w:noProof/>
                <w:lang w:val="az-Latn-AZ"/>
              </w:rPr>
            </w:pPr>
            <w:r w:rsidRPr="002A5F24">
              <w:rPr>
                <w:rFonts w:ascii="Arial" w:hAnsi="Arial" w:cs="Arial"/>
                <w:b w:val="0"/>
                <w:bCs w:val="0"/>
                <w:noProof/>
                <w:lang w:val="az-Latn-AZ"/>
              </w:rPr>
              <w:t>4</w:t>
            </w:r>
          </w:p>
        </w:tc>
        <w:tc>
          <w:tcPr>
            <w:tcW w:w="1417" w:type="dxa"/>
          </w:tcPr>
          <w:p w:rsidR="00872F4F" w:rsidRDefault="00496B0B" w:rsidP="003666BB">
            <w:pPr>
              <w:jc w:val="center"/>
              <w:cnfStyle w:val="000000100000"/>
              <w:rPr>
                <w:rFonts w:ascii="Arial" w:hAnsi="Arial" w:cs="Arial"/>
                <w:b/>
                <w:noProof/>
                <w:lang w:val="az-Cyrl-AZ"/>
              </w:rPr>
            </w:pPr>
            <w:r w:rsidRPr="00496B0B">
              <w:rPr>
                <w:rFonts w:ascii="Arial" w:hAnsi="Arial" w:cs="Arial"/>
                <w:b/>
                <w:noProof/>
                <w:lang w:val="az-Cyrl-AZ"/>
              </w:rPr>
              <w:t>06</w:t>
            </w:r>
            <w:r w:rsidR="00872F4F" w:rsidRPr="00496B0B">
              <w:rPr>
                <w:rFonts w:ascii="Arial" w:hAnsi="Arial" w:cs="Arial"/>
                <w:b/>
                <w:noProof/>
                <w:lang w:val="az-Latn-AZ"/>
              </w:rPr>
              <w:t>.03.23</w:t>
            </w:r>
          </w:p>
          <w:p w:rsidR="00496B0B" w:rsidRPr="00496B0B" w:rsidRDefault="00496B0B" w:rsidP="00496B0B">
            <w:pPr>
              <w:jc w:val="center"/>
              <w:cnfStyle w:val="000000100000"/>
              <w:rPr>
                <w:rFonts w:ascii="Arial" w:hAnsi="Arial" w:cs="Arial"/>
                <w:noProof/>
                <w:lang w:val="az-Latn-AZ"/>
              </w:rPr>
            </w:pPr>
            <w:r>
              <w:rPr>
                <w:rFonts w:ascii="Arial" w:hAnsi="Arial" w:cs="Arial"/>
                <w:noProof/>
                <w:lang w:val="az-Latn-AZ"/>
              </w:rPr>
              <w:t>0</w:t>
            </w:r>
            <w:r>
              <w:rPr>
                <w:rFonts w:ascii="Arial" w:hAnsi="Arial" w:cs="Arial"/>
                <w:noProof/>
                <w:lang w:val="az-Cyrl-AZ"/>
              </w:rPr>
              <w:t>9</w:t>
            </w:r>
            <w:r w:rsidRPr="00496B0B">
              <w:rPr>
                <w:rFonts w:ascii="Arial" w:hAnsi="Arial" w:cs="Arial"/>
                <w:noProof/>
                <w:lang w:val="az-Latn-AZ"/>
              </w:rPr>
              <w:t>.03.23</w:t>
            </w:r>
          </w:p>
          <w:p w:rsidR="00496B0B" w:rsidRPr="00496B0B" w:rsidRDefault="00496B0B" w:rsidP="00496B0B">
            <w:pPr>
              <w:jc w:val="center"/>
              <w:cnfStyle w:val="000000100000"/>
              <w:rPr>
                <w:rFonts w:ascii="Arial" w:hAnsi="Arial" w:cs="Arial"/>
                <w:noProof/>
                <w:lang w:val="az-Latn-AZ"/>
              </w:rPr>
            </w:pPr>
            <w:r>
              <w:rPr>
                <w:rFonts w:ascii="Arial" w:hAnsi="Arial" w:cs="Arial"/>
                <w:noProof/>
                <w:lang w:val="az-Cyrl-AZ"/>
              </w:rPr>
              <w:t>14</w:t>
            </w:r>
            <w:r w:rsidRPr="00496B0B">
              <w:rPr>
                <w:rFonts w:ascii="Arial" w:hAnsi="Arial" w:cs="Arial"/>
                <w:noProof/>
                <w:lang w:val="az-Latn-AZ"/>
              </w:rPr>
              <w:t>.03.23</w:t>
            </w:r>
          </w:p>
          <w:p w:rsidR="00496B0B" w:rsidRPr="00496B0B" w:rsidRDefault="00496B0B" w:rsidP="003666BB">
            <w:pPr>
              <w:jc w:val="center"/>
              <w:cnfStyle w:val="000000100000"/>
              <w:rPr>
                <w:rFonts w:ascii="Arial" w:hAnsi="Arial" w:cs="Arial"/>
                <w:b/>
                <w:noProof/>
                <w:lang w:val="az-Cyrl-AZ"/>
              </w:rPr>
            </w:pPr>
          </w:p>
        </w:tc>
        <w:tc>
          <w:tcPr>
            <w:tcW w:w="1701" w:type="dxa"/>
          </w:tcPr>
          <w:p w:rsidR="001A6DD3" w:rsidRPr="007B1C70" w:rsidRDefault="001A6DD3" w:rsidP="001A6DD3">
            <w:pPr>
              <w:tabs>
                <w:tab w:val="left" w:pos="180"/>
              </w:tabs>
              <w:cnfStyle w:val="000000100000"/>
              <w:rPr>
                <w:b/>
                <w:lang w:val="az-Latn-AZ"/>
              </w:rPr>
            </w:pPr>
            <w:r w:rsidRPr="007B1C70">
              <w:rPr>
                <w:b/>
                <w:lang w:val="az-Latn-AZ"/>
              </w:rPr>
              <w:t>Mövzu</w:t>
            </w:r>
            <w:r>
              <w:rPr>
                <w:b/>
                <w:lang w:val="az-Latn-AZ"/>
              </w:rPr>
              <w:t xml:space="preserve"> </w:t>
            </w:r>
            <w:r w:rsidRPr="007B1C70">
              <w:rPr>
                <w:b/>
                <w:lang w:val="az-Latn-AZ"/>
              </w:rPr>
              <w:t>4:</w:t>
            </w:r>
            <w:r>
              <w:rPr>
                <w:b/>
                <w:lang w:val="az-Latn-AZ"/>
              </w:rPr>
              <w:t xml:space="preserve"> </w:t>
            </w:r>
            <w:r w:rsidRPr="00B0142B">
              <w:rPr>
                <w:b/>
                <w:bCs/>
                <w:lang w:val="az-Latn-AZ"/>
              </w:rPr>
              <w:t>Təhsil müəssisələrinin İKT avadanlığı ilə təminatı</w:t>
            </w:r>
          </w:p>
          <w:p w:rsidR="00872F4F" w:rsidRPr="002A5F24" w:rsidRDefault="00872F4F" w:rsidP="003666BB">
            <w:pPr>
              <w:jc w:val="center"/>
              <w:cnfStyle w:val="000000100000"/>
              <w:rPr>
                <w:rFonts w:ascii="Arial" w:hAnsi="Arial" w:cs="Arial"/>
                <w:noProof/>
                <w:lang w:val="az-Latn-AZ"/>
              </w:rPr>
            </w:pPr>
          </w:p>
        </w:tc>
        <w:tc>
          <w:tcPr>
            <w:tcW w:w="1134" w:type="dxa"/>
          </w:tcPr>
          <w:p w:rsidR="00872F4F" w:rsidRDefault="00872F4F" w:rsidP="003666BB">
            <w:pPr>
              <w:jc w:val="center"/>
              <w:cnfStyle w:val="000000100000"/>
              <w:rPr>
                <w:rFonts w:ascii="Arial" w:hAnsi="Arial" w:cs="Arial"/>
                <w:noProof/>
                <w:lang w:val="az-Cyrl-AZ"/>
              </w:rPr>
            </w:pPr>
            <w:r w:rsidRPr="002A5F24">
              <w:rPr>
                <w:rFonts w:ascii="Arial" w:hAnsi="Arial" w:cs="Arial"/>
                <w:noProof/>
                <w:lang w:val="az-Latn-AZ"/>
              </w:rPr>
              <w:t>Mühazirə</w:t>
            </w:r>
          </w:p>
          <w:p w:rsidR="00496B0B" w:rsidRPr="00496B0B" w:rsidRDefault="00496B0B" w:rsidP="003666BB">
            <w:pPr>
              <w:jc w:val="center"/>
              <w:cnfStyle w:val="000000100000"/>
              <w:rPr>
                <w:rFonts w:ascii="Arial" w:hAnsi="Arial" w:cs="Arial"/>
                <w:noProof/>
                <w:lang w:val="az-Cyrl-AZ"/>
              </w:rPr>
            </w:pPr>
            <w:r>
              <w:rPr>
                <w:rFonts w:ascii="Arial" w:hAnsi="Arial" w:cs="Arial"/>
                <w:noProof/>
                <w:lang w:val="az-Latn-AZ"/>
              </w:rPr>
              <w:t>M</w:t>
            </w:r>
            <w:r>
              <w:rPr>
                <w:rFonts w:ascii="Arial" w:hAnsi="Arial" w:cs="Arial"/>
                <w:noProof/>
                <w:lang w:val="az-Cyrl-AZ"/>
              </w:rPr>
              <w:t>əşğələ</w:t>
            </w:r>
          </w:p>
        </w:tc>
        <w:tc>
          <w:tcPr>
            <w:tcW w:w="1985" w:type="dxa"/>
          </w:tcPr>
          <w:p w:rsidR="00872F4F" w:rsidRPr="002A5F24" w:rsidRDefault="00872F4F" w:rsidP="00B22903">
            <w:pPr>
              <w:pStyle w:val="ListParagraph1"/>
              <w:spacing w:after="0"/>
              <w:ind w:left="0"/>
              <w:jc w:val="both"/>
              <w:cnfStyle w:val="000000100000"/>
              <w:rPr>
                <w:rFonts w:ascii="Arial" w:hAnsi="Arial" w:cs="Arial"/>
                <w:lang w:val="az-Latn-AZ"/>
              </w:rPr>
            </w:pPr>
          </w:p>
        </w:tc>
        <w:tc>
          <w:tcPr>
            <w:tcW w:w="1559" w:type="dxa"/>
          </w:tcPr>
          <w:p w:rsidR="00B22903" w:rsidRPr="008973A6" w:rsidRDefault="00B22903" w:rsidP="00B22903">
            <w:pPr>
              <w:pStyle w:val="ListParagraph1"/>
              <w:spacing w:after="0"/>
              <w:ind w:left="0"/>
              <w:jc w:val="both"/>
              <w:cnfStyle w:val="000000100000"/>
              <w:rPr>
                <w:rFonts w:ascii="Arial" w:hAnsi="Arial" w:cs="Arial"/>
                <w:b/>
                <w:i/>
                <w:lang w:val="az-Latn-AZ"/>
              </w:rPr>
            </w:pPr>
            <w:r w:rsidRPr="008973A6">
              <w:rPr>
                <w:rFonts w:ascii="Arial" w:hAnsi="Arial" w:cs="Arial"/>
                <w:lang w:val="az-Latn-AZ"/>
              </w:rPr>
              <w:t>Mətnlərin formatlaşdırılması, cədvəl  və şəkillərdən istifadə. Mündəricatları</w:t>
            </w:r>
            <w:r w:rsidRPr="008973A6">
              <w:rPr>
                <w:rFonts w:ascii="Arial" w:hAnsi="Arial" w:cs="Arial"/>
                <w:lang w:val="az-Latn-AZ"/>
              </w:rPr>
              <w:lastRenderedPageBreak/>
              <w:t xml:space="preserve">n təşkili. </w:t>
            </w:r>
          </w:p>
          <w:p w:rsidR="00872F4F" w:rsidRPr="002A5F24" w:rsidRDefault="00872F4F" w:rsidP="003666BB">
            <w:pPr>
              <w:jc w:val="center"/>
              <w:cnfStyle w:val="000000100000"/>
              <w:rPr>
                <w:rFonts w:ascii="Arial" w:hAnsi="Arial" w:cs="Arial"/>
                <w:noProof/>
                <w:lang w:val="az-Latn-AZ"/>
              </w:rPr>
            </w:pPr>
          </w:p>
        </w:tc>
        <w:tc>
          <w:tcPr>
            <w:tcW w:w="1134" w:type="dxa"/>
          </w:tcPr>
          <w:p w:rsidR="00872F4F" w:rsidRPr="002A5F24" w:rsidRDefault="00872F4F" w:rsidP="00604C0B">
            <w:pPr>
              <w:cnfStyle w:val="000000100000"/>
              <w:rPr>
                <w:rFonts w:ascii="Arial" w:hAnsi="Arial" w:cs="Arial"/>
                <w:noProof/>
                <w:lang w:val="az-Latn-AZ"/>
              </w:rPr>
            </w:pPr>
          </w:p>
        </w:tc>
        <w:tc>
          <w:tcPr>
            <w:tcW w:w="992" w:type="dxa"/>
          </w:tcPr>
          <w:p w:rsidR="00872F4F" w:rsidRPr="002A5F24" w:rsidRDefault="00872F4F" w:rsidP="009A0071">
            <w:pPr>
              <w:cnfStyle w:val="000000100000"/>
              <w:rPr>
                <w:rFonts w:ascii="Arial" w:hAnsi="Arial" w:cs="Arial"/>
                <w:noProof/>
                <w:lang w:val="az-Latn-AZ"/>
              </w:rPr>
            </w:pPr>
            <w:r>
              <w:rPr>
                <w:rFonts w:ascii="Arial" w:hAnsi="Arial" w:cs="Arial"/>
                <w:noProof/>
                <w:lang w:val="az-Latn-AZ"/>
              </w:rPr>
              <w:t>Keçilən mövzunun araşdırılması</w:t>
            </w:r>
          </w:p>
        </w:tc>
        <w:tc>
          <w:tcPr>
            <w:tcW w:w="709" w:type="dxa"/>
          </w:tcPr>
          <w:p w:rsidR="00872F4F" w:rsidRPr="002A5F24" w:rsidRDefault="00872F4F" w:rsidP="003666BB">
            <w:pPr>
              <w:jc w:val="center"/>
              <w:cnfStyle w:val="000000100000"/>
              <w:rPr>
                <w:rFonts w:ascii="Arial" w:hAnsi="Arial" w:cs="Arial"/>
                <w:noProof/>
                <w:lang w:val="az-Latn-AZ"/>
              </w:rPr>
            </w:pPr>
            <w:r w:rsidRPr="002A5F24">
              <w:rPr>
                <w:rFonts w:ascii="Arial" w:hAnsi="Arial" w:cs="Arial"/>
                <w:noProof/>
                <w:lang w:val="az-Latn-AZ"/>
              </w:rPr>
              <w:t>2</w:t>
            </w:r>
          </w:p>
        </w:tc>
      </w:tr>
      <w:tr w:rsidR="00872F4F" w:rsidRPr="00582BC5" w:rsidTr="007E1D83">
        <w:tc>
          <w:tcPr>
            <w:cnfStyle w:val="001000000000"/>
            <w:tcW w:w="421" w:type="dxa"/>
          </w:tcPr>
          <w:p w:rsidR="00872F4F" w:rsidRPr="00505FD8" w:rsidRDefault="00872F4F" w:rsidP="003666BB">
            <w:pPr>
              <w:jc w:val="center"/>
              <w:rPr>
                <w:rFonts w:ascii="Arial" w:hAnsi="Arial" w:cs="Arial"/>
                <w:b w:val="0"/>
                <w:bCs w:val="0"/>
                <w:noProof/>
                <w:lang w:val="az-Latn-AZ"/>
              </w:rPr>
            </w:pPr>
          </w:p>
        </w:tc>
        <w:tc>
          <w:tcPr>
            <w:tcW w:w="10631" w:type="dxa"/>
            <w:gridSpan w:val="8"/>
          </w:tcPr>
          <w:p w:rsidR="00872F4F" w:rsidRPr="00A43ADD" w:rsidRDefault="00871721" w:rsidP="002C4E31">
            <w:pPr>
              <w:jc w:val="both"/>
              <w:cnfStyle w:val="000000000000"/>
              <w:rPr>
                <w:rFonts w:ascii="Arial" w:hAnsi="Arial" w:cs="Arial"/>
                <w:noProof/>
                <w:color w:val="FF0000"/>
                <w:lang w:val="az-Latn-AZ"/>
              </w:rPr>
            </w:pPr>
            <w:r>
              <w:rPr>
                <w:b/>
                <w:lang w:val="az-Latn-AZ"/>
              </w:rPr>
              <w:t xml:space="preserve">Xəlilov M.S.  N.Ə.Həsənova.  </w:t>
            </w:r>
            <w:r>
              <w:rPr>
                <w:lang w:val="az-Latn-AZ"/>
              </w:rPr>
              <w:t>İnformatika. Bakı, 2016.  Səh. 47-54.</w:t>
            </w:r>
          </w:p>
        </w:tc>
      </w:tr>
      <w:tr w:rsidR="00872F4F" w:rsidRPr="002A5F24" w:rsidTr="008518FE">
        <w:trPr>
          <w:cnfStyle w:val="000000100000"/>
        </w:trPr>
        <w:tc>
          <w:tcPr>
            <w:cnfStyle w:val="001000000000"/>
            <w:tcW w:w="421" w:type="dxa"/>
          </w:tcPr>
          <w:p w:rsidR="00872F4F" w:rsidRPr="002A5F24" w:rsidRDefault="00872F4F" w:rsidP="003666BB">
            <w:pPr>
              <w:jc w:val="center"/>
              <w:rPr>
                <w:rFonts w:ascii="Arial" w:hAnsi="Arial" w:cs="Arial"/>
                <w:b w:val="0"/>
                <w:bCs w:val="0"/>
                <w:noProof/>
                <w:lang w:val="az-Latn-AZ"/>
              </w:rPr>
            </w:pPr>
            <w:r w:rsidRPr="002A5F24">
              <w:rPr>
                <w:rFonts w:ascii="Arial" w:hAnsi="Arial" w:cs="Arial"/>
                <w:b w:val="0"/>
                <w:bCs w:val="0"/>
                <w:noProof/>
                <w:lang w:val="az-Latn-AZ"/>
              </w:rPr>
              <w:t>5</w:t>
            </w:r>
          </w:p>
        </w:tc>
        <w:tc>
          <w:tcPr>
            <w:tcW w:w="1417" w:type="dxa"/>
          </w:tcPr>
          <w:p w:rsidR="00872F4F" w:rsidRDefault="00496B0B" w:rsidP="003666BB">
            <w:pPr>
              <w:jc w:val="center"/>
              <w:cnfStyle w:val="000000100000"/>
              <w:rPr>
                <w:rFonts w:ascii="Arial" w:hAnsi="Arial" w:cs="Arial"/>
                <w:b/>
                <w:noProof/>
                <w:lang w:val="az-Cyrl-AZ"/>
              </w:rPr>
            </w:pPr>
            <w:r>
              <w:rPr>
                <w:rFonts w:ascii="Arial" w:hAnsi="Arial" w:cs="Arial"/>
                <w:b/>
                <w:noProof/>
                <w:lang w:val="az-Cyrl-AZ"/>
              </w:rPr>
              <w:t>13</w:t>
            </w:r>
            <w:r w:rsidRPr="00496B0B">
              <w:rPr>
                <w:rFonts w:ascii="Arial" w:hAnsi="Arial" w:cs="Arial"/>
                <w:b/>
                <w:noProof/>
                <w:lang w:val="az-Latn-AZ"/>
              </w:rPr>
              <w:t>.03.23</w:t>
            </w:r>
          </w:p>
          <w:p w:rsidR="00496B0B" w:rsidRPr="00496B0B" w:rsidRDefault="00496B0B" w:rsidP="00496B0B">
            <w:pPr>
              <w:jc w:val="center"/>
              <w:cnfStyle w:val="000000100000"/>
              <w:rPr>
                <w:rFonts w:ascii="Arial" w:hAnsi="Arial" w:cs="Arial"/>
                <w:noProof/>
                <w:lang w:val="az-Latn-AZ"/>
              </w:rPr>
            </w:pPr>
            <w:r>
              <w:rPr>
                <w:rFonts w:ascii="Arial" w:hAnsi="Arial" w:cs="Arial"/>
                <w:noProof/>
                <w:lang w:val="az-Cyrl-AZ"/>
              </w:rPr>
              <w:t>16</w:t>
            </w:r>
            <w:r w:rsidRPr="00496B0B">
              <w:rPr>
                <w:rFonts w:ascii="Arial" w:hAnsi="Arial" w:cs="Arial"/>
                <w:noProof/>
                <w:lang w:val="az-Latn-AZ"/>
              </w:rPr>
              <w:t>.03.23</w:t>
            </w:r>
          </w:p>
          <w:p w:rsidR="00496B0B" w:rsidRPr="00496B0B" w:rsidRDefault="00496B0B" w:rsidP="00496B0B">
            <w:pPr>
              <w:jc w:val="center"/>
              <w:cnfStyle w:val="000000100000"/>
              <w:rPr>
                <w:rFonts w:ascii="Arial" w:hAnsi="Arial" w:cs="Arial"/>
                <w:noProof/>
                <w:lang w:val="az-Latn-AZ"/>
              </w:rPr>
            </w:pPr>
            <w:r>
              <w:rPr>
                <w:rFonts w:ascii="Arial" w:hAnsi="Arial" w:cs="Arial"/>
                <w:noProof/>
                <w:lang w:val="az-Cyrl-AZ"/>
              </w:rPr>
              <w:t>21</w:t>
            </w:r>
            <w:r w:rsidRPr="00496B0B">
              <w:rPr>
                <w:rFonts w:ascii="Arial" w:hAnsi="Arial" w:cs="Arial"/>
                <w:noProof/>
                <w:lang w:val="az-Latn-AZ"/>
              </w:rPr>
              <w:t>.03.23</w:t>
            </w:r>
          </w:p>
          <w:p w:rsidR="00496B0B" w:rsidRPr="00496B0B" w:rsidRDefault="00496B0B" w:rsidP="003666BB">
            <w:pPr>
              <w:jc w:val="center"/>
              <w:cnfStyle w:val="000000100000"/>
              <w:rPr>
                <w:rFonts w:ascii="Arial" w:hAnsi="Arial" w:cs="Arial"/>
                <w:noProof/>
                <w:lang w:val="az-Cyrl-AZ"/>
              </w:rPr>
            </w:pPr>
          </w:p>
        </w:tc>
        <w:tc>
          <w:tcPr>
            <w:tcW w:w="1701" w:type="dxa"/>
          </w:tcPr>
          <w:p w:rsidR="001A6DD3" w:rsidRDefault="001A6DD3" w:rsidP="001A6DD3">
            <w:pPr>
              <w:ind w:left="120"/>
              <w:cnfStyle w:val="000000100000"/>
              <w:rPr>
                <w:lang w:val="az-Latn-AZ"/>
              </w:rPr>
            </w:pPr>
            <w:r w:rsidRPr="007B1C70">
              <w:rPr>
                <w:b/>
                <w:lang w:val="az-Latn-AZ"/>
              </w:rPr>
              <w:t>Mövzu</w:t>
            </w:r>
            <w:r>
              <w:rPr>
                <w:b/>
                <w:lang w:val="az-Latn-AZ"/>
              </w:rPr>
              <w:t xml:space="preserve"> </w:t>
            </w:r>
            <w:r w:rsidRPr="007B1C70">
              <w:rPr>
                <w:b/>
                <w:lang w:val="az-Latn-AZ"/>
              </w:rPr>
              <w:t>5:</w:t>
            </w:r>
            <w:r w:rsidRPr="007B1C70">
              <w:rPr>
                <w:lang w:val="az-Latn-AZ"/>
              </w:rPr>
              <w:t xml:space="preserve"> </w:t>
            </w:r>
            <w:r w:rsidRPr="006410BD">
              <w:rPr>
                <w:b/>
                <w:bCs/>
                <w:color w:val="000000"/>
                <w:lang w:val="az-Latn-AZ"/>
              </w:rPr>
              <w:t>Təhsildə informasiyalaşdırmanın elmi və tədris-metodiki təminatı</w:t>
            </w:r>
          </w:p>
          <w:p w:rsidR="00872F4F" w:rsidRPr="002A5F24" w:rsidRDefault="00872F4F" w:rsidP="003666BB">
            <w:pPr>
              <w:jc w:val="center"/>
              <w:cnfStyle w:val="000000100000"/>
              <w:rPr>
                <w:rFonts w:ascii="Arial" w:hAnsi="Arial" w:cs="Arial"/>
                <w:noProof/>
                <w:lang w:val="az-Latn-AZ"/>
              </w:rPr>
            </w:pPr>
          </w:p>
        </w:tc>
        <w:tc>
          <w:tcPr>
            <w:tcW w:w="1134" w:type="dxa"/>
          </w:tcPr>
          <w:p w:rsidR="00872F4F" w:rsidRDefault="00872F4F" w:rsidP="003666BB">
            <w:pPr>
              <w:jc w:val="center"/>
              <w:cnfStyle w:val="000000100000"/>
              <w:rPr>
                <w:rFonts w:ascii="Arial" w:hAnsi="Arial" w:cs="Arial"/>
                <w:noProof/>
                <w:lang w:val="az-Cyrl-AZ"/>
              </w:rPr>
            </w:pPr>
            <w:r w:rsidRPr="002A5F24">
              <w:rPr>
                <w:rFonts w:ascii="Arial" w:hAnsi="Arial" w:cs="Arial"/>
                <w:noProof/>
                <w:lang w:val="az-Latn-AZ"/>
              </w:rPr>
              <w:t>Mühazirə</w:t>
            </w:r>
          </w:p>
          <w:p w:rsidR="00496B0B" w:rsidRPr="00496B0B" w:rsidRDefault="00496B0B" w:rsidP="003666BB">
            <w:pPr>
              <w:jc w:val="center"/>
              <w:cnfStyle w:val="000000100000"/>
              <w:rPr>
                <w:rFonts w:ascii="Arial" w:hAnsi="Arial" w:cs="Arial"/>
                <w:noProof/>
                <w:lang w:val="az-Cyrl-AZ"/>
              </w:rPr>
            </w:pPr>
            <w:r>
              <w:rPr>
                <w:rFonts w:ascii="Arial" w:hAnsi="Arial" w:cs="Arial"/>
                <w:noProof/>
                <w:lang w:val="az-Latn-AZ"/>
              </w:rPr>
              <w:t>M</w:t>
            </w:r>
            <w:r>
              <w:rPr>
                <w:rFonts w:ascii="Arial" w:hAnsi="Arial" w:cs="Arial"/>
                <w:noProof/>
                <w:lang w:val="az-Cyrl-AZ"/>
              </w:rPr>
              <w:t>əşğələ</w:t>
            </w:r>
          </w:p>
        </w:tc>
        <w:tc>
          <w:tcPr>
            <w:tcW w:w="1985" w:type="dxa"/>
          </w:tcPr>
          <w:p w:rsidR="00872F4F" w:rsidRPr="002A5F24" w:rsidRDefault="00872F4F" w:rsidP="00926B3A">
            <w:pPr>
              <w:cnfStyle w:val="000000100000"/>
              <w:rPr>
                <w:rFonts w:ascii="Arial" w:hAnsi="Arial" w:cs="Arial"/>
                <w:noProof/>
                <w:lang w:val="az-Latn-AZ"/>
              </w:rPr>
            </w:pPr>
          </w:p>
        </w:tc>
        <w:tc>
          <w:tcPr>
            <w:tcW w:w="1559" w:type="dxa"/>
          </w:tcPr>
          <w:p w:rsidR="00872F4F" w:rsidRPr="002A5F24" w:rsidRDefault="00B22903" w:rsidP="002A5F24">
            <w:pPr>
              <w:cnfStyle w:val="000000100000"/>
              <w:rPr>
                <w:rFonts w:ascii="Arial" w:hAnsi="Arial" w:cs="Arial"/>
                <w:noProof/>
                <w:lang w:val="az-Latn-AZ"/>
              </w:rPr>
            </w:pPr>
            <w:r w:rsidRPr="008973A6">
              <w:rPr>
                <w:rFonts w:ascii="Arial" w:hAnsi="Arial" w:cs="Arial"/>
                <w:lang w:val="az-Latn-AZ"/>
              </w:rPr>
              <w:t>Equation proqram komponentindən istifadə</w:t>
            </w:r>
            <w:r>
              <w:rPr>
                <w:rFonts w:ascii="Arial" w:hAnsi="Arial" w:cs="Arial"/>
                <w:lang w:val="az-Latn-AZ"/>
              </w:rPr>
              <w:t xml:space="preserve"> etmək bacarığı</w:t>
            </w:r>
          </w:p>
        </w:tc>
        <w:tc>
          <w:tcPr>
            <w:tcW w:w="1134" w:type="dxa"/>
          </w:tcPr>
          <w:p w:rsidR="00872F4F" w:rsidRPr="002A5F24" w:rsidRDefault="00872F4F" w:rsidP="00781791">
            <w:pPr>
              <w:cnfStyle w:val="000000100000"/>
              <w:rPr>
                <w:rFonts w:ascii="Arial" w:hAnsi="Arial" w:cs="Arial"/>
                <w:noProof/>
                <w:lang w:val="az-Latn-AZ"/>
              </w:rPr>
            </w:pPr>
          </w:p>
        </w:tc>
        <w:tc>
          <w:tcPr>
            <w:tcW w:w="992" w:type="dxa"/>
          </w:tcPr>
          <w:p w:rsidR="00872F4F" w:rsidRPr="002A5F24" w:rsidRDefault="00872F4F" w:rsidP="003666BB">
            <w:pPr>
              <w:jc w:val="center"/>
              <w:cnfStyle w:val="000000100000"/>
              <w:rPr>
                <w:rFonts w:ascii="Arial" w:hAnsi="Arial" w:cs="Arial"/>
                <w:noProof/>
                <w:lang w:val="az-Latn-AZ"/>
              </w:rPr>
            </w:pPr>
            <w:r>
              <w:rPr>
                <w:rFonts w:ascii="Arial" w:hAnsi="Arial" w:cs="Arial"/>
                <w:noProof/>
                <w:lang w:val="az-Latn-AZ"/>
              </w:rPr>
              <w:t>Keçilən mövzunun araşdırılması</w:t>
            </w:r>
          </w:p>
        </w:tc>
        <w:tc>
          <w:tcPr>
            <w:tcW w:w="709" w:type="dxa"/>
          </w:tcPr>
          <w:p w:rsidR="00872F4F" w:rsidRPr="002A5F24" w:rsidRDefault="00872F4F" w:rsidP="003666BB">
            <w:pPr>
              <w:jc w:val="center"/>
              <w:cnfStyle w:val="000000100000"/>
              <w:rPr>
                <w:rFonts w:ascii="Arial" w:hAnsi="Arial" w:cs="Arial"/>
                <w:noProof/>
                <w:lang w:val="az-Latn-AZ"/>
              </w:rPr>
            </w:pPr>
            <w:r w:rsidRPr="002A5F24">
              <w:rPr>
                <w:rFonts w:ascii="Arial" w:hAnsi="Arial" w:cs="Arial"/>
                <w:noProof/>
                <w:lang w:val="az-Latn-AZ"/>
              </w:rPr>
              <w:t>2</w:t>
            </w:r>
          </w:p>
        </w:tc>
      </w:tr>
      <w:tr w:rsidR="00872F4F" w:rsidRPr="00582BC5" w:rsidTr="00213CB2">
        <w:trPr>
          <w:trHeight w:val="558"/>
        </w:trPr>
        <w:tc>
          <w:tcPr>
            <w:cnfStyle w:val="001000000000"/>
            <w:tcW w:w="421" w:type="dxa"/>
          </w:tcPr>
          <w:p w:rsidR="00872F4F" w:rsidRPr="00505FD8" w:rsidRDefault="00872F4F" w:rsidP="003666BB">
            <w:pPr>
              <w:jc w:val="center"/>
              <w:rPr>
                <w:rFonts w:ascii="Arial" w:hAnsi="Arial" w:cs="Arial"/>
                <w:b w:val="0"/>
                <w:bCs w:val="0"/>
                <w:noProof/>
                <w:lang w:val="az-Latn-AZ"/>
              </w:rPr>
            </w:pPr>
          </w:p>
        </w:tc>
        <w:tc>
          <w:tcPr>
            <w:tcW w:w="10631" w:type="dxa"/>
            <w:gridSpan w:val="8"/>
          </w:tcPr>
          <w:p w:rsidR="00872F4F" w:rsidRPr="00A43ADD" w:rsidRDefault="00871721" w:rsidP="003E567A">
            <w:pPr>
              <w:cnfStyle w:val="000000000000"/>
              <w:rPr>
                <w:rFonts w:ascii="Arial" w:hAnsi="Arial" w:cs="Arial"/>
                <w:noProof/>
                <w:color w:val="FF0000"/>
                <w:lang w:val="az-Latn-AZ"/>
              </w:rPr>
            </w:pPr>
            <w:r>
              <w:rPr>
                <w:b/>
                <w:lang w:val="az-Latn-AZ"/>
              </w:rPr>
              <w:t xml:space="preserve">Xəlilov M.S.  N.Ə.Həsənova.  </w:t>
            </w:r>
            <w:r>
              <w:rPr>
                <w:lang w:val="az-Latn-AZ"/>
              </w:rPr>
              <w:t>İnformatika. Bakı, 2016. 320 s.,</w:t>
            </w:r>
            <w:r>
              <w:rPr>
                <w:b/>
                <w:lang w:val="az-Latn-AZ"/>
              </w:rPr>
              <w:t xml:space="preserve"> </w:t>
            </w:r>
            <w:r>
              <w:rPr>
                <w:lang w:val="az-Latn-AZ"/>
              </w:rPr>
              <w:t xml:space="preserve"> səh. 62-70.</w:t>
            </w:r>
          </w:p>
        </w:tc>
      </w:tr>
      <w:tr w:rsidR="00AB272B" w:rsidRPr="006326D2" w:rsidTr="008518FE">
        <w:trPr>
          <w:cnfStyle w:val="000000100000"/>
        </w:trPr>
        <w:tc>
          <w:tcPr>
            <w:cnfStyle w:val="001000000000"/>
            <w:tcW w:w="421" w:type="dxa"/>
          </w:tcPr>
          <w:p w:rsidR="00AB272B" w:rsidRPr="006326D2" w:rsidRDefault="00AB272B" w:rsidP="003666BB">
            <w:pPr>
              <w:jc w:val="center"/>
              <w:rPr>
                <w:rFonts w:ascii="Arial" w:hAnsi="Arial" w:cs="Arial"/>
                <w:b w:val="0"/>
                <w:bCs w:val="0"/>
                <w:noProof/>
                <w:lang w:val="az-Latn-AZ"/>
              </w:rPr>
            </w:pPr>
            <w:r w:rsidRPr="006326D2">
              <w:rPr>
                <w:rFonts w:ascii="Arial" w:hAnsi="Arial" w:cs="Arial"/>
                <w:b w:val="0"/>
                <w:bCs w:val="0"/>
                <w:noProof/>
                <w:lang w:val="az-Latn-AZ"/>
              </w:rPr>
              <w:t>6</w:t>
            </w:r>
          </w:p>
        </w:tc>
        <w:tc>
          <w:tcPr>
            <w:tcW w:w="1417" w:type="dxa"/>
          </w:tcPr>
          <w:p w:rsidR="00AB272B" w:rsidRDefault="00496B0B" w:rsidP="003666BB">
            <w:pPr>
              <w:jc w:val="center"/>
              <w:cnfStyle w:val="000000100000"/>
              <w:rPr>
                <w:rFonts w:ascii="Arial" w:hAnsi="Arial" w:cs="Arial"/>
                <w:b/>
                <w:noProof/>
                <w:lang w:val="az-Cyrl-AZ"/>
              </w:rPr>
            </w:pPr>
            <w:r>
              <w:rPr>
                <w:rFonts w:ascii="Arial" w:hAnsi="Arial" w:cs="Arial"/>
                <w:b/>
                <w:noProof/>
                <w:lang w:val="az-Cyrl-AZ"/>
              </w:rPr>
              <w:t>17</w:t>
            </w:r>
            <w:r w:rsidRPr="00496B0B">
              <w:rPr>
                <w:rFonts w:ascii="Arial" w:hAnsi="Arial" w:cs="Arial"/>
                <w:b/>
                <w:noProof/>
                <w:lang w:val="az-Latn-AZ"/>
              </w:rPr>
              <w:t>.03.23</w:t>
            </w:r>
          </w:p>
          <w:p w:rsidR="00496B0B" w:rsidRPr="00496B0B" w:rsidRDefault="00496B0B" w:rsidP="00496B0B">
            <w:pPr>
              <w:jc w:val="center"/>
              <w:cnfStyle w:val="000000100000"/>
              <w:rPr>
                <w:rFonts w:ascii="Arial" w:hAnsi="Arial" w:cs="Arial"/>
                <w:noProof/>
                <w:lang w:val="az-Latn-AZ"/>
              </w:rPr>
            </w:pPr>
            <w:r>
              <w:rPr>
                <w:rFonts w:ascii="Arial" w:hAnsi="Arial" w:cs="Arial"/>
                <w:noProof/>
                <w:lang w:val="az-Cyrl-AZ"/>
              </w:rPr>
              <w:t>17</w:t>
            </w:r>
            <w:r w:rsidRPr="00496B0B">
              <w:rPr>
                <w:rFonts w:ascii="Arial" w:hAnsi="Arial" w:cs="Arial"/>
                <w:noProof/>
                <w:lang w:val="az-Latn-AZ"/>
              </w:rPr>
              <w:t>.03.23</w:t>
            </w:r>
          </w:p>
          <w:p w:rsidR="00496B0B" w:rsidRPr="00496B0B" w:rsidRDefault="00496B0B" w:rsidP="00496B0B">
            <w:pPr>
              <w:jc w:val="center"/>
              <w:cnfStyle w:val="000000100000"/>
              <w:rPr>
                <w:rFonts w:ascii="Arial" w:hAnsi="Arial" w:cs="Arial"/>
                <w:noProof/>
                <w:lang w:val="az-Latn-AZ"/>
              </w:rPr>
            </w:pPr>
            <w:r>
              <w:rPr>
                <w:rFonts w:ascii="Arial" w:hAnsi="Arial" w:cs="Arial"/>
                <w:noProof/>
                <w:lang w:val="az-Cyrl-AZ"/>
              </w:rPr>
              <w:t>28</w:t>
            </w:r>
            <w:r>
              <w:rPr>
                <w:rFonts w:ascii="Arial" w:hAnsi="Arial" w:cs="Arial"/>
                <w:noProof/>
                <w:lang w:val="az-Latn-AZ"/>
              </w:rPr>
              <w:t>.0</w:t>
            </w:r>
            <w:r>
              <w:rPr>
                <w:rFonts w:ascii="Arial" w:hAnsi="Arial" w:cs="Arial"/>
                <w:noProof/>
                <w:lang w:val="az-Cyrl-AZ"/>
              </w:rPr>
              <w:t>3</w:t>
            </w:r>
            <w:r w:rsidRPr="00496B0B">
              <w:rPr>
                <w:rFonts w:ascii="Arial" w:hAnsi="Arial" w:cs="Arial"/>
                <w:noProof/>
                <w:lang w:val="az-Latn-AZ"/>
              </w:rPr>
              <w:t>.23</w:t>
            </w:r>
          </w:p>
          <w:p w:rsidR="00496B0B" w:rsidRPr="00496B0B" w:rsidRDefault="00496B0B" w:rsidP="003666BB">
            <w:pPr>
              <w:jc w:val="center"/>
              <w:cnfStyle w:val="000000100000"/>
              <w:rPr>
                <w:rFonts w:ascii="Arial" w:hAnsi="Arial" w:cs="Arial"/>
                <w:noProof/>
                <w:lang w:val="az-Cyrl-AZ"/>
              </w:rPr>
            </w:pPr>
          </w:p>
        </w:tc>
        <w:tc>
          <w:tcPr>
            <w:tcW w:w="1701" w:type="dxa"/>
          </w:tcPr>
          <w:p w:rsidR="001A6DD3" w:rsidRPr="00C569A1" w:rsidRDefault="001A6DD3" w:rsidP="001A6DD3">
            <w:pPr>
              <w:autoSpaceDE w:val="0"/>
              <w:autoSpaceDN w:val="0"/>
              <w:adjustRightInd w:val="0"/>
              <w:cnfStyle w:val="000000100000"/>
              <w:rPr>
                <w:bCs/>
                <w:lang w:val="az-Latn-AZ"/>
              </w:rPr>
            </w:pPr>
            <w:r w:rsidRPr="00C569A1">
              <w:rPr>
                <w:b/>
                <w:lang w:val="az-Latn-AZ"/>
              </w:rPr>
              <w:t>Mövzu 6:</w:t>
            </w:r>
            <w:r w:rsidRPr="00C569A1">
              <w:rPr>
                <w:lang w:val="az-Latn-AZ"/>
              </w:rPr>
              <w:t xml:space="preserve"> </w:t>
            </w:r>
            <w:r>
              <w:rPr>
                <w:bCs/>
                <w:lang w:val="az-Latn-AZ"/>
              </w:rPr>
              <w:t>T</w:t>
            </w:r>
            <w:r w:rsidRPr="00C569A1">
              <w:rPr>
                <w:bCs/>
                <w:lang w:val="az-Latn-AZ"/>
              </w:rPr>
              <w:t>əhsildə istifadə olunan ikt avadanliği</w:t>
            </w:r>
          </w:p>
          <w:p w:rsidR="001A6DD3" w:rsidRPr="00C569A1" w:rsidRDefault="001A6DD3" w:rsidP="001A6DD3">
            <w:pPr>
              <w:autoSpaceDE w:val="0"/>
              <w:autoSpaceDN w:val="0"/>
              <w:adjustRightInd w:val="0"/>
              <w:cnfStyle w:val="000000100000"/>
              <w:rPr>
                <w:bCs/>
                <w:lang w:val="az-Latn-AZ"/>
              </w:rPr>
            </w:pPr>
            <w:r w:rsidRPr="000747BC">
              <w:rPr>
                <w:bCs/>
                <w:lang w:val="az-Latn-AZ"/>
              </w:rPr>
              <w:t>Və proqram təminatinin xüsusiyyətləri</w:t>
            </w:r>
          </w:p>
          <w:p w:rsidR="00AB272B" w:rsidRPr="006326D2" w:rsidRDefault="00AB272B" w:rsidP="003666BB">
            <w:pPr>
              <w:jc w:val="center"/>
              <w:cnfStyle w:val="000000100000"/>
              <w:rPr>
                <w:rFonts w:ascii="Arial" w:hAnsi="Arial" w:cs="Arial"/>
                <w:noProof/>
                <w:lang w:val="az-Latn-AZ"/>
              </w:rPr>
            </w:pPr>
          </w:p>
        </w:tc>
        <w:tc>
          <w:tcPr>
            <w:tcW w:w="1134" w:type="dxa"/>
          </w:tcPr>
          <w:p w:rsidR="00AB272B" w:rsidRDefault="00AB272B" w:rsidP="003666BB">
            <w:pPr>
              <w:jc w:val="center"/>
              <w:cnfStyle w:val="000000100000"/>
              <w:rPr>
                <w:rFonts w:ascii="Arial" w:hAnsi="Arial" w:cs="Arial"/>
                <w:noProof/>
                <w:lang w:val="az-Cyrl-AZ"/>
              </w:rPr>
            </w:pPr>
            <w:r w:rsidRPr="006326D2">
              <w:rPr>
                <w:rFonts w:ascii="Arial" w:hAnsi="Arial" w:cs="Arial"/>
                <w:noProof/>
                <w:lang w:val="az-Latn-AZ"/>
              </w:rPr>
              <w:t>Mühazirə</w:t>
            </w:r>
          </w:p>
          <w:p w:rsidR="00496B0B" w:rsidRPr="00496B0B" w:rsidRDefault="00496B0B" w:rsidP="003666BB">
            <w:pPr>
              <w:jc w:val="center"/>
              <w:cnfStyle w:val="000000100000"/>
              <w:rPr>
                <w:rFonts w:ascii="Arial" w:hAnsi="Arial" w:cs="Arial"/>
                <w:noProof/>
                <w:lang w:val="az-Cyrl-AZ"/>
              </w:rPr>
            </w:pPr>
            <w:r>
              <w:rPr>
                <w:rFonts w:ascii="Arial" w:hAnsi="Arial" w:cs="Arial"/>
                <w:noProof/>
                <w:lang w:val="az-Latn-AZ"/>
              </w:rPr>
              <w:t>M</w:t>
            </w:r>
            <w:r>
              <w:rPr>
                <w:rFonts w:ascii="Arial" w:hAnsi="Arial" w:cs="Arial"/>
                <w:noProof/>
                <w:lang w:val="az-Cyrl-AZ"/>
              </w:rPr>
              <w:t>əşğələ</w:t>
            </w:r>
          </w:p>
        </w:tc>
        <w:tc>
          <w:tcPr>
            <w:tcW w:w="1985" w:type="dxa"/>
          </w:tcPr>
          <w:p w:rsidR="00AB272B" w:rsidRPr="008973A6" w:rsidRDefault="00AB272B" w:rsidP="00871721">
            <w:pPr>
              <w:pStyle w:val="ListParagraph1"/>
              <w:spacing w:after="0"/>
              <w:ind w:left="0"/>
              <w:jc w:val="both"/>
              <w:cnfStyle w:val="000000100000"/>
              <w:rPr>
                <w:rFonts w:ascii="Arial" w:hAnsi="Arial" w:cs="Arial"/>
                <w:sz w:val="24"/>
                <w:szCs w:val="24"/>
                <w:lang w:val="az-Latn-AZ"/>
              </w:rPr>
            </w:pPr>
            <w:r w:rsidRPr="008973A6">
              <w:rPr>
                <w:rFonts w:ascii="Arial" w:hAnsi="Arial" w:cs="Arial"/>
                <w:sz w:val="24"/>
                <w:szCs w:val="24"/>
                <w:lang w:val="az-Latn-AZ"/>
              </w:rPr>
              <w:t xml:space="preserve"> </w:t>
            </w:r>
          </w:p>
          <w:p w:rsidR="00AB272B" w:rsidRPr="006326D2" w:rsidRDefault="00AB272B" w:rsidP="004C0992">
            <w:pPr>
              <w:ind w:left="147"/>
              <w:jc w:val="both"/>
              <w:cnfStyle w:val="000000100000"/>
              <w:rPr>
                <w:rFonts w:ascii="Arial" w:hAnsi="Arial" w:cs="Arial"/>
                <w:lang w:val="az-Latn-AZ"/>
              </w:rPr>
            </w:pPr>
          </w:p>
        </w:tc>
        <w:tc>
          <w:tcPr>
            <w:tcW w:w="1559" w:type="dxa"/>
          </w:tcPr>
          <w:p w:rsidR="00AB272B" w:rsidRPr="006326D2" w:rsidRDefault="00AB272B" w:rsidP="003666BB">
            <w:pPr>
              <w:jc w:val="center"/>
              <w:cnfStyle w:val="000000100000"/>
              <w:rPr>
                <w:rFonts w:ascii="Arial" w:hAnsi="Arial" w:cs="Arial"/>
                <w:noProof/>
                <w:lang w:val="az-Latn-AZ"/>
              </w:rPr>
            </w:pPr>
            <w:r w:rsidRPr="008973A6">
              <w:rPr>
                <w:rFonts w:ascii="Arial" w:hAnsi="Arial" w:cs="Arial"/>
                <w:lang w:val="az-Latn-AZ"/>
              </w:rPr>
              <w:t>Cədvəllərin tərtibi və doldurulması, onlardan istifadənin səmərəliyi. Excel-də diaqramların qurulması, redaktəsi və formatlaşdırılması. Siyahıların yaradılması. Verilənlərin nizamlanması, süzgəclər</w:t>
            </w:r>
            <w:r>
              <w:rPr>
                <w:rFonts w:ascii="Arial" w:hAnsi="Arial" w:cs="Arial"/>
                <w:lang w:val="az-Latn-AZ"/>
              </w:rPr>
              <w:t>lə işləmək bacarığı</w:t>
            </w:r>
          </w:p>
        </w:tc>
        <w:tc>
          <w:tcPr>
            <w:tcW w:w="1134" w:type="dxa"/>
          </w:tcPr>
          <w:p w:rsidR="00AB272B" w:rsidRPr="006326D2" w:rsidRDefault="00AB272B" w:rsidP="00AD56F3">
            <w:pPr>
              <w:cnfStyle w:val="000000100000"/>
              <w:rPr>
                <w:rFonts w:ascii="Arial" w:hAnsi="Arial" w:cs="Arial"/>
                <w:noProof/>
                <w:lang w:val="az-Latn-AZ"/>
              </w:rPr>
            </w:pPr>
          </w:p>
        </w:tc>
        <w:tc>
          <w:tcPr>
            <w:tcW w:w="992" w:type="dxa"/>
          </w:tcPr>
          <w:p w:rsidR="00AB272B" w:rsidRPr="006326D2" w:rsidRDefault="00AB272B" w:rsidP="00E50646">
            <w:pPr>
              <w:cnfStyle w:val="000000100000"/>
              <w:rPr>
                <w:rFonts w:ascii="Arial" w:hAnsi="Arial" w:cs="Arial"/>
                <w:noProof/>
                <w:lang w:val="az-Latn-AZ"/>
              </w:rPr>
            </w:pPr>
            <w:r>
              <w:rPr>
                <w:rFonts w:ascii="Arial" w:hAnsi="Arial" w:cs="Arial"/>
                <w:noProof/>
                <w:lang w:val="az-Latn-AZ"/>
              </w:rPr>
              <w:t>Keçilən mövzunun araşdırılması</w:t>
            </w:r>
          </w:p>
        </w:tc>
        <w:tc>
          <w:tcPr>
            <w:tcW w:w="709" w:type="dxa"/>
          </w:tcPr>
          <w:p w:rsidR="00AB272B" w:rsidRPr="006326D2" w:rsidRDefault="00AB272B" w:rsidP="003666BB">
            <w:pPr>
              <w:jc w:val="center"/>
              <w:cnfStyle w:val="000000100000"/>
              <w:rPr>
                <w:rFonts w:ascii="Arial" w:hAnsi="Arial" w:cs="Arial"/>
                <w:noProof/>
                <w:lang w:val="az-Latn-AZ"/>
              </w:rPr>
            </w:pPr>
            <w:r w:rsidRPr="006326D2">
              <w:rPr>
                <w:rFonts w:ascii="Arial" w:hAnsi="Arial" w:cs="Arial"/>
                <w:noProof/>
                <w:lang w:val="az-Latn-AZ"/>
              </w:rPr>
              <w:t>2</w:t>
            </w:r>
          </w:p>
        </w:tc>
      </w:tr>
      <w:tr w:rsidR="00AB272B" w:rsidRPr="00582BC5" w:rsidTr="007E1D83">
        <w:tc>
          <w:tcPr>
            <w:cnfStyle w:val="001000000000"/>
            <w:tcW w:w="421" w:type="dxa"/>
          </w:tcPr>
          <w:p w:rsidR="00AB272B" w:rsidRPr="00505FD8" w:rsidRDefault="00AB272B" w:rsidP="003666BB">
            <w:pPr>
              <w:jc w:val="center"/>
              <w:rPr>
                <w:rFonts w:ascii="Arial" w:hAnsi="Arial" w:cs="Arial"/>
                <w:b w:val="0"/>
                <w:bCs w:val="0"/>
                <w:noProof/>
                <w:lang w:val="az-Latn-AZ"/>
              </w:rPr>
            </w:pPr>
          </w:p>
        </w:tc>
        <w:tc>
          <w:tcPr>
            <w:tcW w:w="10631" w:type="dxa"/>
            <w:gridSpan w:val="8"/>
          </w:tcPr>
          <w:p w:rsidR="00AB272B" w:rsidRPr="00A43ADD" w:rsidRDefault="00871721" w:rsidP="000568EA">
            <w:pPr>
              <w:tabs>
                <w:tab w:val="left" w:pos="226"/>
              </w:tabs>
              <w:ind w:left="62"/>
              <w:jc w:val="both"/>
              <w:cnfStyle w:val="000000000000"/>
              <w:rPr>
                <w:rFonts w:ascii="Arial" w:hAnsi="Arial" w:cs="Arial"/>
                <w:color w:val="FF0000"/>
                <w:lang w:val="az-Latn-AZ"/>
              </w:rPr>
            </w:pPr>
            <w:r>
              <w:rPr>
                <w:b/>
                <w:lang w:val="az-Latn-AZ"/>
              </w:rPr>
              <w:t xml:space="preserve">Xəlilov M.S.  N.Ə.Həsənova. </w:t>
            </w:r>
            <w:r>
              <w:rPr>
                <w:lang w:val="az-Latn-AZ"/>
              </w:rPr>
              <w:t xml:space="preserve">  İnformatika. Bakı, 2016. 320 s.  Səh. 123-150</w:t>
            </w:r>
          </w:p>
        </w:tc>
      </w:tr>
      <w:tr w:rsidR="004C0992" w:rsidRPr="00844E88" w:rsidTr="008518FE">
        <w:trPr>
          <w:cnfStyle w:val="000000100000"/>
        </w:trPr>
        <w:tc>
          <w:tcPr>
            <w:cnfStyle w:val="001000000000"/>
            <w:tcW w:w="421" w:type="dxa"/>
          </w:tcPr>
          <w:p w:rsidR="004C0992" w:rsidRPr="00844E88" w:rsidRDefault="004C0992" w:rsidP="003666BB">
            <w:pPr>
              <w:jc w:val="center"/>
              <w:rPr>
                <w:rFonts w:ascii="Arial" w:hAnsi="Arial" w:cs="Arial"/>
                <w:b w:val="0"/>
                <w:bCs w:val="0"/>
                <w:noProof/>
                <w:lang w:val="az-Latn-AZ"/>
              </w:rPr>
            </w:pPr>
            <w:r w:rsidRPr="00844E88">
              <w:rPr>
                <w:rFonts w:ascii="Arial" w:hAnsi="Arial" w:cs="Arial"/>
                <w:b w:val="0"/>
                <w:bCs w:val="0"/>
                <w:noProof/>
                <w:lang w:val="az-Latn-AZ"/>
              </w:rPr>
              <w:t>7</w:t>
            </w:r>
          </w:p>
        </w:tc>
        <w:tc>
          <w:tcPr>
            <w:tcW w:w="1417" w:type="dxa"/>
          </w:tcPr>
          <w:p w:rsidR="004C0992" w:rsidRDefault="00496B0B" w:rsidP="004E35B2">
            <w:pPr>
              <w:jc w:val="center"/>
              <w:cnfStyle w:val="000000100000"/>
              <w:rPr>
                <w:rFonts w:ascii="Arial" w:hAnsi="Arial" w:cs="Arial"/>
                <w:b/>
                <w:noProof/>
                <w:lang w:val="az-Cyrl-AZ"/>
              </w:rPr>
            </w:pPr>
            <w:r>
              <w:rPr>
                <w:rFonts w:ascii="Arial" w:hAnsi="Arial" w:cs="Arial"/>
                <w:b/>
                <w:noProof/>
                <w:lang w:val="az-Cyrl-AZ"/>
              </w:rPr>
              <w:t>27</w:t>
            </w:r>
            <w:r w:rsidRPr="00496B0B">
              <w:rPr>
                <w:rFonts w:ascii="Arial" w:hAnsi="Arial" w:cs="Arial"/>
                <w:b/>
                <w:noProof/>
                <w:lang w:val="az-Latn-AZ"/>
              </w:rPr>
              <w:t>.03.23</w:t>
            </w:r>
          </w:p>
          <w:p w:rsidR="00496B0B" w:rsidRPr="00496B0B" w:rsidRDefault="00496B0B" w:rsidP="00496B0B">
            <w:pPr>
              <w:jc w:val="center"/>
              <w:cnfStyle w:val="000000100000"/>
              <w:rPr>
                <w:rFonts w:ascii="Arial" w:hAnsi="Arial" w:cs="Arial"/>
                <w:noProof/>
                <w:lang w:val="az-Latn-AZ"/>
              </w:rPr>
            </w:pPr>
            <w:r>
              <w:rPr>
                <w:rFonts w:ascii="Arial" w:hAnsi="Arial" w:cs="Arial"/>
                <w:noProof/>
                <w:lang w:val="az-Cyrl-AZ"/>
              </w:rPr>
              <w:t>30</w:t>
            </w:r>
            <w:r w:rsidRPr="00496B0B">
              <w:rPr>
                <w:rFonts w:ascii="Arial" w:hAnsi="Arial" w:cs="Arial"/>
                <w:noProof/>
                <w:lang w:val="az-Latn-AZ"/>
              </w:rPr>
              <w:t>.03.23</w:t>
            </w:r>
          </w:p>
          <w:p w:rsidR="00496B0B" w:rsidRPr="00496B0B" w:rsidRDefault="00496B0B" w:rsidP="00496B0B">
            <w:pPr>
              <w:jc w:val="center"/>
              <w:cnfStyle w:val="000000100000"/>
              <w:rPr>
                <w:rFonts w:ascii="Arial" w:hAnsi="Arial" w:cs="Arial"/>
                <w:noProof/>
                <w:lang w:val="az-Latn-AZ"/>
              </w:rPr>
            </w:pPr>
            <w:r>
              <w:rPr>
                <w:rFonts w:ascii="Arial" w:hAnsi="Arial" w:cs="Arial"/>
                <w:noProof/>
                <w:lang w:val="az-Cyrl-AZ"/>
              </w:rPr>
              <w:t>04</w:t>
            </w:r>
            <w:r>
              <w:rPr>
                <w:rFonts w:ascii="Arial" w:hAnsi="Arial" w:cs="Arial"/>
                <w:noProof/>
                <w:lang w:val="az-Latn-AZ"/>
              </w:rPr>
              <w:t>.0</w:t>
            </w:r>
            <w:r>
              <w:rPr>
                <w:rFonts w:ascii="Arial" w:hAnsi="Arial" w:cs="Arial"/>
                <w:noProof/>
                <w:lang w:val="az-Cyrl-AZ"/>
              </w:rPr>
              <w:t>4</w:t>
            </w:r>
            <w:r w:rsidRPr="00496B0B">
              <w:rPr>
                <w:rFonts w:ascii="Arial" w:hAnsi="Arial" w:cs="Arial"/>
                <w:noProof/>
                <w:lang w:val="az-Latn-AZ"/>
              </w:rPr>
              <w:t>.23</w:t>
            </w:r>
          </w:p>
          <w:p w:rsidR="00496B0B" w:rsidRPr="00496B0B" w:rsidRDefault="00496B0B" w:rsidP="004E35B2">
            <w:pPr>
              <w:jc w:val="center"/>
              <w:cnfStyle w:val="000000100000"/>
              <w:rPr>
                <w:rFonts w:ascii="Arial" w:hAnsi="Arial" w:cs="Arial"/>
                <w:noProof/>
                <w:lang w:val="az-Cyrl-AZ"/>
              </w:rPr>
            </w:pPr>
          </w:p>
        </w:tc>
        <w:tc>
          <w:tcPr>
            <w:tcW w:w="1701" w:type="dxa"/>
          </w:tcPr>
          <w:p w:rsidR="001A6DD3" w:rsidRPr="001B5266" w:rsidRDefault="001A6DD3" w:rsidP="001A6DD3">
            <w:pPr>
              <w:autoSpaceDE w:val="0"/>
              <w:autoSpaceDN w:val="0"/>
              <w:adjustRightInd w:val="0"/>
              <w:cnfStyle w:val="000000100000"/>
              <w:rPr>
                <w:bCs/>
                <w:lang w:val="en-US"/>
              </w:rPr>
            </w:pPr>
            <w:r w:rsidRPr="001B5266">
              <w:rPr>
                <w:b/>
                <w:lang w:val="az-Latn-AZ"/>
              </w:rPr>
              <w:t xml:space="preserve">Mövzu7: </w:t>
            </w:r>
            <w:proofErr w:type="spellStart"/>
            <w:r>
              <w:rPr>
                <w:bCs/>
                <w:lang w:val="en-US"/>
              </w:rPr>
              <w:t>M</w:t>
            </w:r>
            <w:r w:rsidRPr="001B5266">
              <w:rPr>
                <w:bCs/>
                <w:lang w:val="en-US"/>
              </w:rPr>
              <w:t>ultimediya</w:t>
            </w:r>
            <w:proofErr w:type="spellEnd"/>
            <w:r w:rsidRPr="001B5266">
              <w:rPr>
                <w:bCs/>
                <w:lang w:val="en-US"/>
              </w:rPr>
              <w:t xml:space="preserve"> </w:t>
            </w:r>
            <w:proofErr w:type="spellStart"/>
            <w:r w:rsidRPr="001B5266">
              <w:rPr>
                <w:bCs/>
                <w:lang w:val="en-US"/>
              </w:rPr>
              <w:t>tədris</w:t>
            </w:r>
            <w:proofErr w:type="spellEnd"/>
            <w:r w:rsidRPr="001B5266">
              <w:rPr>
                <w:bCs/>
                <w:lang w:val="en-US"/>
              </w:rPr>
              <w:t xml:space="preserve"> </w:t>
            </w:r>
            <w:proofErr w:type="spellStart"/>
            <w:r w:rsidRPr="001B5266">
              <w:rPr>
                <w:bCs/>
                <w:lang w:val="en-US"/>
              </w:rPr>
              <w:t>vasitələri</w:t>
            </w:r>
            <w:proofErr w:type="spellEnd"/>
          </w:p>
          <w:p w:rsidR="001A6DD3" w:rsidRPr="00BA5434" w:rsidRDefault="001A6DD3" w:rsidP="001A6DD3">
            <w:pPr>
              <w:autoSpaceDE w:val="0"/>
              <w:autoSpaceDN w:val="0"/>
              <w:adjustRightInd w:val="0"/>
              <w:cnfStyle w:val="000000100000"/>
              <w:rPr>
                <w:bCs/>
                <w:lang w:val="en-US"/>
              </w:rPr>
            </w:pPr>
            <w:proofErr w:type="spellStart"/>
            <w:r w:rsidRPr="001B5266">
              <w:rPr>
                <w:bCs/>
                <w:lang w:val="en-US"/>
              </w:rPr>
              <w:t>Və</w:t>
            </w:r>
            <w:proofErr w:type="spellEnd"/>
            <w:r w:rsidRPr="001B5266">
              <w:rPr>
                <w:bCs/>
                <w:lang w:val="en-US"/>
              </w:rPr>
              <w:t xml:space="preserve"> </w:t>
            </w:r>
            <w:proofErr w:type="spellStart"/>
            <w:r w:rsidRPr="001B5266">
              <w:rPr>
                <w:bCs/>
                <w:lang w:val="en-US"/>
              </w:rPr>
              <w:t>onlardan</w:t>
            </w:r>
            <w:proofErr w:type="spellEnd"/>
            <w:r w:rsidRPr="001B5266">
              <w:rPr>
                <w:bCs/>
                <w:lang w:val="en-US"/>
              </w:rPr>
              <w:t xml:space="preserve"> </w:t>
            </w:r>
            <w:proofErr w:type="spellStart"/>
            <w:r w:rsidRPr="001B5266">
              <w:rPr>
                <w:bCs/>
                <w:lang w:val="en-US"/>
              </w:rPr>
              <w:t>istifadə</w:t>
            </w:r>
            <w:proofErr w:type="spellEnd"/>
            <w:r w:rsidRPr="001B5266">
              <w:rPr>
                <w:bCs/>
                <w:lang w:val="en-US"/>
              </w:rPr>
              <w:t xml:space="preserve"> </w:t>
            </w:r>
            <w:proofErr w:type="spellStart"/>
            <w:r w:rsidRPr="001B5266">
              <w:rPr>
                <w:bCs/>
                <w:lang w:val="en-US"/>
              </w:rPr>
              <w:t>qaydalari</w:t>
            </w:r>
            <w:proofErr w:type="spellEnd"/>
          </w:p>
          <w:p w:rsidR="004C0992" w:rsidRPr="00844E88" w:rsidRDefault="004C0992" w:rsidP="003666BB">
            <w:pPr>
              <w:jc w:val="center"/>
              <w:cnfStyle w:val="000000100000"/>
              <w:rPr>
                <w:rFonts w:ascii="Arial" w:hAnsi="Arial" w:cs="Arial"/>
                <w:noProof/>
                <w:lang w:val="az-Latn-AZ"/>
              </w:rPr>
            </w:pPr>
          </w:p>
        </w:tc>
        <w:tc>
          <w:tcPr>
            <w:tcW w:w="1134" w:type="dxa"/>
          </w:tcPr>
          <w:p w:rsidR="004C0992" w:rsidRDefault="004C0992" w:rsidP="003666BB">
            <w:pPr>
              <w:jc w:val="center"/>
              <w:cnfStyle w:val="000000100000"/>
              <w:rPr>
                <w:rFonts w:ascii="Arial" w:hAnsi="Arial" w:cs="Arial"/>
                <w:noProof/>
                <w:lang w:val="az-Cyrl-AZ"/>
              </w:rPr>
            </w:pPr>
            <w:r w:rsidRPr="00844E88">
              <w:rPr>
                <w:rFonts w:ascii="Arial" w:hAnsi="Arial" w:cs="Arial"/>
                <w:noProof/>
                <w:lang w:val="az-Latn-AZ"/>
              </w:rPr>
              <w:t>Mühazirə</w:t>
            </w:r>
          </w:p>
          <w:p w:rsidR="00496B0B" w:rsidRPr="00496B0B" w:rsidRDefault="00496B0B" w:rsidP="003666BB">
            <w:pPr>
              <w:jc w:val="center"/>
              <w:cnfStyle w:val="000000100000"/>
              <w:rPr>
                <w:rFonts w:ascii="Arial" w:hAnsi="Arial" w:cs="Arial"/>
                <w:noProof/>
                <w:lang w:val="az-Cyrl-AZ"/>
              </w:rPr>
            </w:pPr>
            <w:r>
              <w:rPr>
                <w:rFonts w:ascii="Arial" w:hAnsi="Arial" w:cs="Arial"/>
                <w:noProof/>
                <w:lang w:val="az-Latn-AZ"/>
              </w:rPr>
              <w:t>M</w:t>
            </w:r>
            <w:r>
              <w:rPr>
                <w:rFonts w:ascii="Arial" w:hAnsi="Arial" w:cs="Arial"/>
                <w:noProof/>
                <w:lang w:val="az-Cyrl-AZ"/>
              </w:rPr>
              <w:t>əşğələ</w:t>
            </w:r>
          </w:p>
        </w:tc>
        <w:tc>
          <w:tcPr>
            <w:tcW w:w="1985" w:type="dxa"/>
          </w:tcPr>
          <w:p w:rsidR="004C0992" w:rsidRPr="00844E88" w:rsidRDefault="004C0992" w:rsidP="00926B3A">
            <w:pPr>
              <w:jc w:val="both"/>
              <w:cnfStyle w:val="000000100000"/>
              <w:rPr>
                <w:rFonts w:ascii="Arial" w:hAnsi="Arial" w:cs="Arial"/>
                <w:lang w:val="az-Latn-AZ"/>
              </w:rPr>
            </w:pPr>
          </w:p>
        </w:tc>
        <w:tc>
          <w:tcPr>
            <w:tcW w:w="1559" w:type="dxa"/>
          </w:tcPr>
          <w:p w:rsidR="004C0992" w:rsidRDefault="004C0992" w:rsidP="007928C5">
            <w:pPr>
              <w:jc w:val="center"/>
              <w:cnfStyle w:val="000000100000"/>
              <w:rPr>
                <w:rFonts w:ascii="Arial" w:hAnsi="Arial" w:cs="Arial"/>
                <w:lang w:val="az-Latn-AZ"/>
              </w:rPr>
            </w:pPr>
            <w:r>
              <w:rPr>
                <w:rFonts w:ascii="Arial" w:hAnsi="Arial" w:cs="Arial"/>
                <w:lang w:val="az-Latn-AZ"/>
              </w:rPr>
              <w:t>Formulalarla işləmək bacarığı</w:t>
            </w:r>
          </w:p>
          <w:p w:rsidR="004C0992" w:rsidRPr="007928C5" w:rsidRDefault="004C0992" w:rsidP="007928C5">
            <w:pPr>
              <w:jc w:val="center"/>
              <w:cnfStyle w:val="000000100000"/>
              <w:rPr>
                <w:rFonts w:ascii="Arial" w:hAnsi="Arial" w:cs="Arial"/>
                <w:lang w:val="az-Latn-AZ"/>
              </w:rPr>
            </w:pPr>
            <w:r>
              <w:rPr>
                <w:rFonts w:ascii="Arial" w:hAnsi="Arial" w:cs="Arial"/>
                <w:lang w:val="az-Latn-AZ"/>
              </w:rPr>
              <w:t>Mürəkkəb riyazi məsələlərin icrasında Solver paketinin tətbiqi</w:t>
            </w:r>
          </w:p>
        </w:tc>
        <w:tc>
          <w:tcPr>
            <w:tcW w:w="1134" w:type="dxa"/>
          </w:tcPr>
          <w:p w:rsidR="004C0992" w:rsidRPr="00844E88" w:rsidRDefault="004C0992" w:rsidP="00AD56F3">
            <w:pPr>
              <w:cnfStyle w:val="000000100000"/>
              <w:rPr>
                <w:rFonts w:ascii="Arial" w:hAnsi="Arial" w:cs="Arial"/>
                <w:noProof/>
                <w:lang w:val="az-Latn-AZ"/>
              </w:rPr>
            </w:pPr>
          </w:p>
        </w:tc>
        <w:tc>
          <w:tcPr>
            <w:tcW w:w="992" w:type="dxa"/>
          </w:tcPr>
          <w:p w:rsidR="004C0992" w:rsidRPr="00844E88" w:rsidRDefault="004C0992" w:rsidP="00245759">
            <w:pPr>
              <w:cnfStyle w:val="000000100000"/>
              <w:rPr>
                <w:rFonts w:ascii="Arial" w:hAnsi="Arial" w:cs="Arial"/>
                <w:noProof/>
                <w:lang w:val="az-Latn-AZ"/>
              </w:rPr>
            </w:pPr>
            <w:r>
              <w:rPr>
                <w:rFonts w:ascii="Arial" w:hAnsi="Arial" w:cs="Arial"/>
                <w:noProof/>
                <w:lang w:val="az-Latn-AZ"/>
              </w:rPr>
              <w:t>Keçilən mövzunun araşdırılması</w:t>
            </w:r>
          </w:p>
        </w:tc>
        <w:tc>
          <w:tcPr>
            <w:tcW w:w="709" w:type="dxa"/>
          </w:tcPr>
          <w:p w:rsidR="004C0992" w:rsidRPr="00844E88" w:rsidRDefault="004C0992" w:rsidP="003666BB">
            <w:pPr>
              <w:jc w:val="center"/>
              <w:cnfStyle w:val="000000100000"/>
              <w:rPr>
                <w:rFonts w:ascii="Arial" w:hAnsi="Arial" w:cs="Arial"/>
                <w:noProof/>
                <w:lang w:val="az-Latn-AZ"/>
              </w:rPr>
            </w:pPr>
            <w:r w:rsidRPr="00844E88">
              <w:rPr>
                <w:rFonts w:ascii="Arial" w:hAnsi="Arial" w:cs="Arial"/>
                <w:noProof/>
                <w:lang w:val="az-Latn-AZ"/>
              </w:rPr>
              <w:t>2</w:t>
            </w:r>
          </w:p>
        </w:tc>
      </w:tr>
      <w:tr w:rsidR="004C0992" w:rsidRPr="00F75CC8" w:rsidTr="007E1D83">
        <w:tc>
          <w:tcPr>
            <w:cnfStyle w:val="001000000000"/>
            <w:tcW w:w="421" w:type="dxa"/>
          </w:tcPr>
          <w:p w:rsidR="004C0992" w:rsidRPr="00505FD8" w:rsidRDefault="004C0992" w:rsidP="003666BB">
            <w:pPr>
              <w:jc w:val="center"/>
              <w:rPr>
                <w:rFonts w:ascii="Arial" w:hAnsi="Arial" w:cs="Arial"/>
                <w:b w:val="0"/>
                <w:bCs w:val="0"/>
                <w:noProof/>
                <w:lang w:val="az-Latn-AZ"/>
              </w:rPr>
            </w:pPr>
          </w:p>
        </w:tc>
        <w:tc>
          <w:tcPr>
            <w:tcW w:w="10631" w:type="dxa"/>
            <w:gridSpan w:val="8"/>
          </w:tcPr>
          <w:p w:rsidR="004C0992" w:rsidRPr="00A43ADD" w:rsidRDefault="00871721" w:rsidP="00BC6D80">
            <w:pPr>
              <w:cnfStyle w:val="000000000000"/>
              <w:rPr>
                <w:rFonts w:ascii="Arial" w:hAnsi="Arial" w:cs="Arial"/>
                <w:noProof/>
                <w:color w:val="FF0000"/>
                <w:lang w:val="az-Latn-AZ"/>
              </w:rPr>
            </w:pPr>
            <w:r>
              <w:rPr>
                <w:b/>
                <w:lang w:val="az-Latn-AZ"/>
              </w:rPr>
              <w:t xml:space="preserve">Xəlilov M.S.  N.Ə.Həsənova.  </w:t>
            </w:r>
            <w:r>
              <w:rPr>
                <w:lang w:val="az-Latn-AZ"/>
              </w:rPr>
              <w:t>İnformatika. Bakı, 2016. 320 s. Səh 159-183</w:t>
            </w:r>
          </w:p>
        </w:tc>
      </w:tr>
      <w:tr w:rsidR="004C0992" w:rsidRPr="00F6663A" w:rsidTr="001A6DD3">
        <w:trPr>
          <w:cnfStyle w:val="000000100000"/>
          <w:trHeight w:val="4464"/>
        </w:trPr>
        <w:tc>
          <w:tcPr>
            <w:cnfStyle w:val="001000000000"/>
            <w:tcW w:w="421" w:type="dxa"/>
          </w:tcPr>
          <w:p w:rsidR="004C0992" w:rsidRPr="00F6663A" w:rsidRDefault="004C0992" w:rsidP="003666BB">
            <w:pPr>
              <w:jc w:val="center"/>
              <w:rPr>
                <w:rFonts w:ascii="Arial" w:hAnsi="Arial" w:cs="Arial"/>
                <w:b w:val="0"/>
                <w:bCs w:val="0"/>
                <w:noProof/>
                <w:lang w:val="az-Latn-AZ"/>
              </w:rPr>
            </w:pPr>
            <w:r w:rsidRPr="00F6663A">
              <w:rPr>
                <w:rFonts w:ascii="Arial" w:hAnsi="Arial" w:cs="Arial"/>
                <w:b w:val="0"/>
                <w:bCs w:val="0"/>
                <w:noProof/>
                <w:lang w:val="az-Latn-AZ"/>
              </w:rPr>
              <w:t>8</w:t>
            </w:r>
          </w:p>
        </w:tc>
        <w:tc>
          <w:tcPr>
            <w:tcW w:w="1417" w:type="dxa"/>
          </w:tcPr>
          <w:p w:rsidR="004C0992" w:rsidRDefault="00496B0B" w:rsidP="003666BB">
            <w:pPr>
              <w:jc w:val="center"/>
              <w:cnfStyle w:val="000000100000"/>
              <w:rPr>
                <w:rFonts w:ascii="Arial" w:hAnsi="Arial" w:cs="Arial"/>
                <w:b/>
                <w:noProof/>
                <w:lang w:val="az-Cyrl-AZ"/>
              </w:rPr>
            </w:pPr>
            <w:r>
              <w:rPr>
                <w:rFonts w:ascii="Arial" w:hAnsi="Arial" w:cs="Arial"/>
                <w:b/>
                <w:noProof/>
                <w:lang w:val="az-Cyrl-AZ"/>
              </w:rPr>
              <w:t>03</w:t>
            </w:r>
            <w:r>
              <w:rPr>
                <w:rFonts w:ascii="Arial" w:hAnsi="Arial" w:cs="Arial"/>
                <w:b/>
                <w:noProof/>
                <w:lang w:val="az-Latn-AZ"/>
              </w:rPr>
              <w:t>.0</w:t>
            </w:r>
            <w:r>
              <w:rPr>
                <w:rFonts w:ascii="Arial" w:hAnsi="Arial" w:cs="Arial"/>
                <w:b/>
                <w:noProof/>
                <w:lang w:val="az-Cyrl-AZ"/>
              </w:rPr>
              <w:t>4</w:t>
            </w:r>
            <w:r w:rsidRPr="00496B0B">
              <w:rPr>
                <w:rFonts w:ascii="Arial" w:hAnsi="Arial" w:cs="Arial"/>
                <w:b/>
                <w:noProof/>
                <w:lang w:val="az-Latn-AZ"/>
              </w:rPr>
              <w:t>.23</w:t>
            </w:r>
          </w:p>
          <w:p w:rsidR="00496B0B" w:rsidRPr="00496B0B" w:rsidRDefault="00496B0B" w:rsidP="00496B0B">
            <w:pPr>
              <w:jc w:val="center"/>
              <w:cnfStyle w:val="000000100000"/>
              <w:rPr>
                <w:rFonts w:ascii="Arial" w:hAnsi="Arial" w:cs="Arial"/>
                <w:noProof/>
                <w:lang w:val="az-Latn-AZ"/>
              </w:rPr>
            </w:pPr>
            <w:r>
              <w:rPr>
                <w:rFonts w:ascii="Arial" w:hAnsi="Arial" w:cs="Arial"/>
                <w:noProof/>
                <w:lang w:val="az-Cyrl-AZ"/>
              </w:rPr>
              <w:t>06</w:t>
            </w:r>
            <w:r>
              <w:rPr>
                <w:rFonts w:ascii="Arial" w:hAnsi="Arial" w:cs="Arial"/>
                <w:noProof/>
                <w:lang w:val="az-Latn-AZ"/>
              </w:rPr>
              <w:t>.0</w:t>
            </w:r>
            <w:r>
              <w:rPr>
                <w:rFonts w:ascii="Arial" w:hAnsi="Arial" w:cs="Arial"/>
                <w:noProof/>
                <w:lang w:val="az-Cyrl-AZ"/>
              </w:rPr>
              <w:t>4</w:t>
            </w:r>
            <w:r w:rsidRPr="00496B0B">
              <w:rPr>
                <w:rFonts w:ascii="Arial" w:hAnsi="Arial" w:cs="Arial"/>
                <w:noProof/>
                <w:lang w:val="az-Latn-AZ"/>
              </w:rPr>
              <w:t>.23</w:t>
            </w:r>
          </w:p>
          <w:p w:rsidR="00496B0B" w:rsidRPr="00496B0B" w:rsidRDefault="00496B0B" w:rsidP="00496B0B">
            <w:pPr>
              <w:jc w:val="center"/>
              <w:cnfStyle w:val="000000100000"/>
              <w:rPr>
                <w:rFonts w:ascii="Arial" w:hAnsi="Arial" w:cs="Arial"/>
                <w:noProof/>
                <w:lang w:val="az-Latn-AZ"/>
              </w:rPr>
            </w:pPr>
            <w:r>
              <w:rPr>
                <w:rFonts w:ascii="Arial" w:hAnsi="Arial" w:cs="Arial"/>
                <w:noProof/>
                <w:lang w:val="az-Cyrl-AZ"/>
              </w:rPr>
              <w:t>11</w:t>
            </w:r>
            <w:r>
              <w:rPr>
                <w:rFonts w:ascii="Arial" w:hAnsi="Arial" w:cs="Arial"/>
                <w:noProof/>
                <w:lang w:val="az-Latn-AZ"/>
              </w:rPr>
              <w:t>.0</w:t>
            </w:r>
            <w:r>
              <w:rPr>
                <w:rFonts w:ascii="Arial" w:hAnsi="Arial" w:cs="Arial"/>
                <w:noProof/>
                <w:lang w:val="az-Cyrl-AZ"/>
              </w:rPr>
              <w:t>4</w:t>
            </w:r>
            <w:r w:rsidRPr="00496B0B">
              <w:rPr>
                <w:rFonts w:ascii="Arial" w:hAnsi="Arial" w:cs="Arial"/>
                <w:noProof/>
                <w:lang w:val="az-Latn-AZ"/>
              </w:rPr>
              <w:t>.23</w:t>
            </w:r>
          </w:p>
          <w:p w:rsidR="00496B0B" w:rsidRPr="00496B0B" w:rsidRDefault="00496B0B" w:rsidP="003666BB">
            <w:pPr>
              <w:jc w:val="center"/>
              <w:cnfStyle w:val="000000100000"/>
              <w:rPr>
                <w:rFonts w:ascii="Arial" w:hAnsi="Arial" w:cs="Arial"/>
                <w:noProof/>
                <w:lang w:val="az-Cyrl-AZ"/>
              </w:rPr>
            </w:pPr>
          </w:p>
        </w:tc>
        <w:tc>
          <w:tcPr>
            <w:tcW w:w="1701" w:type="dxa"/>
          </w:tcPr>
          <w:p w:rsidR="001A6DD3" w:rsidRPr="000747BC" w:rsidRDefault="001A6DD3" w:rsidP="001A6DD3">
            <w:pPr>
              <w:autoSpaceDE w:val="0"/>
              <w:autoSpaceDN w:val="0"/>
              <w:adjustRightInd w:val="0"/>
              <w:cnfStyle w:val="000000100000"/>
              <w:rPr>
                <w:lang w:val="az-Latn-AZ"/>
              </w:rPr>
            </w:pPr>
            <w:r w:rsidRPr="007B1C70">
              <w:rPr>
                <w:b/>
                <w:lang w:val="az-Latn-AZ"/>
              </w:rPr>
              <w:t>Mövzu</w:t>
            </w:r>
            <w:r>
              <w:rPr>
                <w:b/>
                <w:lang w:val="az-Latn-AZ"/>
              </w:rPr>
              <w:t xml:space="preserve"> </w:t>
            </w:r>
            <w:r w:rsidRPr="007B1C70">
              <w:rPr>
                <w:b/>
                <w:lang w:val="az-Latn-AZ"/>
              </w:rPr>
              <w:t>8:</w:t>
            </w:r>
            <w:r w:rsidRPr="000747BC">
              <w:rPr>
                <w:b/>
                <w:sz w:val="28"/>
                <w:szCs w:val="28"/>
                <w:lang w:val="az-Latn-AZ"/>
              </w:rPr>
              <w:t xml:space="preserve"> </w:t>
            </w:r>
            <w:r>
              <w:rPr>
                <w:lang w:val="az-Latn-AZ"/>
              </w:rPr>
              <w:t>İKT-nin təhsilə tətbiqində d</w:t>
            </w:r>
            <w:r w:rsidRPr="000747BC">
              <w:rPr>
                <w:lang w:val="az-Latn-AZ"/>
              </w:rPr>
              <w:t>idaktik xüsusiyyət və funksiyalar</w:t>
            </w:r>
            <w:r>
              <w:rPr>
                <w:lang w:val="az-Latn-AZ"/>
              </w:rPr>
              <w:t>ın</w:t>
            </w:r>
            <w:r w:rsidRPr="000747BC">
              <w:rPr>
                <w:lang w:val="az-Latn-AZ"/>
              </w:rPr>
              <w:t xml:space="preserve"> anlayişi</w:t>
            </w:r>
            <w:r w:rsidR="00C240B1">
              <w:rPr>
                <w:lang w:val="az-Latn-AZ"/>
              </w:rPr>
              <w:t xml:space="preserve">. </w:t>
            </w:r>
          </w:p>
          <w:p w:rsidR="004C0992" w:rsidRPr="00F6663A" w:rsidRDefault="00C240B1" w:rsidP="001A6DD3">
            <w:pPr>
              <w:cnfStyle w:val="000000100000"/>
              <w:rPr>
                <w:rFonts w:ascii="Arial" w:hAnsi="Arial" w:cs="Arial"/>
                <w:noProof/>
                <w:lang w:val="az-Latn-AZ"/>
              </w:rPr>
            </w:pPr>
            <w:r w:rsidRPr="00C240B1">
              <w:rPr>
                <w:rFonts w:ascii="Arial" w:hAnsi="Arial" w:cs="Arial"/>
                <w:noProof/>
                <w:lang w:val="az-Latn-AZ"/>
              </w:rPr>
              <w:t>Kompüter modelləşdirməsi anlayışı və tətbiq sahələri</w:t>
            </w:r>
          </w:p>
        </w:tc>
        <w:tc>
          <w:tcPr>
            <w:tcW w:w="1134" w:type="dxa"/>
          </w:tcPr>
          <w:p w:rsidR="004C0992" w:rsidRDefault="004C0992" w:rsidP="003666BB">
            <w:pPr>
              <w:jc w:val="center"/>
              <w:cnfStyle w:val="000000100000"/>
              <w:rPr>
                <w:rFonts w:ascii="Arial" w:hAnsi="Arial" w:cs="Arial"/>
                <w:noProof/>
                <w:lang w:val="az-Cyrl-AZ"/>
              </w:rPr>
            </w:pPr>
            <w:r w:rsidRPr="00F6663A">
              <w:rPr>
                <w:rFonts w:ascii="Arial" w:hAnsi="Arial" w:cs="Arial"/>
                <w:noProof/>
                <w:lang w:val="az-Latn-AZ"/>
              </w:rPr>
              <w:t>Mühazirə</w:t>
            </w:r>
          </w:p>
          <w:p w:rsidR="00496B0B" w:rsidRPr="00496B0B" w:rsidRDefault="00496B0B" w:rsidP="003666BB">
            <w:pPr>
              <w:jc w:val="center"/>
              <w:cnfStyle w:val="000000100000"/>
              <w:rPr>
                <w:rFonts w:ascii="Arial" w:hAnsi="Arial" w:cs="Arial"/>
                <w:noProof/>
                <w:lang w:val="az-Cyrl-AZ"/>
              </w:rPr>
            </w:pPr>
            <w:r>
              <w:rPr>
                <w:rFonts w:ascii="Arial" w:hAnsi="Arial" w:cs="Arial"/>
                <w:noProof/>
                <w:lang w:val="az-Latn-AZ"/>
              </w:rPr>
              <w:t>M</w:t>
            </w:r>
            <w:r>
              <w:rPr>
                <w:rFonts w:ascii="Arial" w:hAnsi="Arial" w:cs="Arial"/>
                <w:noProof/>
                <w:lang w:val="az-Cyrl-AZ"/>
              </w:rPr>
              <w:t>əşğələ</w:t>
            </w:r>
          </w:p>
        </w:tc>
        <w:tc>
          <w:tcPr>
            <w:tcW w:w="1985" w:type="dxa"/>
          </w:tcPr>
          <w:p w:rsidR="004C0992" w:rsidRPr="00F6663A" w:rsidRDefault="004C0992" w:rsidP="004C0992">
            <w:pPr>
              <w:jc w:val="both"/>
              <w:cnfStyle w:val="000000100000"/>
              <w:rPr>
                <w:rFonts w:ascii="Arial" w:hAnsi="Arial" w:cs="Arial"/>
                <w:lang w:val="az-Latn-AZ"/>
              </w:rPr>
            </w:pPr>
          </w:p>
        </w:tc>
        <w:tc>
          <w:tcPr>
            <w:tcW w:w="1559" w:type="dxa"/>
          </w:tcPr>
          <w:p w:rsidR="004C0992" w:rsidRDefault="004C0992" w:rsidP="00AB272B">
            <w:pPr>
              <w:cnfStyle w:val="000000100000"/>
              <w:rPr>
                <w:rFonts w:ascii="Arial" w:hAnsi="Arial" w:cs="Arial"/>
                <w:lang w:val="az-Latn-AZ"/>
              </w:rPr>
            </w:pPr>
            <w:r w:rsidRPr="008973A6">
              <w:rPr>
                <w:rFonts w:ascii="Arial" w:hAnsi="Arial" w:cs="Arial"/>
                <w:lang w:val="az-Latn-AZ"/>
              </w:rPr>
              <w:t>Slaydın xarici forma və məzmununun təyini və təşkili. Slaydlara xüsusi effektlərin əlavə edilməsi.</w:t>
            </w:r>
          </w:p>
          <w:p w:rsidR="004C0992" w:rsidRPr="00F6663A" w:rsidRDefault="004C0992" w:rsidP="00AB272B">
            <w:pPr>
              <w:cnfStyle w:val="000000100000"/>
              <w:rPr>
                <w:rFonts w:ascii="Arial" w:hAnsi="Arial" w:cs="Arial"/>
                <w:lang w:val="az-Latn-AZ"/>
              </w:rPr>
            </w:pPr>
            <w:r w:rsidRPr="008973A6">
              <w:rPr>
                <w:rFonts w:ascii="Arial" w:hAnsi="Arial" w:cs="Arial"/>
                <w:lang w:val="az-Latn-AZ"/>
              </w:rPr>
              <w:t>Multimediyalı slaydların hazırlanması.  Təqdimata baxış və onun nümayişi</w:t>
            </w:r>
          </w:p>
        </w:tc>
        <w:tc>
          <w:tcPr>
            <w:tcW w:w="1134" w:type="dxa"/>
          </w:tcPr>
          <w:p w:rsidR="004C0992" w:rsidRPr="00F6663A" w:rsidRDefault="004C0992" w:rsidP="00604D71">
            <w:pPr>
              <w:cnfStyle w:val="000000100000"/>
              <w:rPr>
                <w:rFonts w:ascii="Arial" w:hAnsi="Arial" w:cs="Arial"/>
                <w:noProof/>
                <w:lang w:val="az-Latn-AZ"/>
              </w:rPr>
            </w:pPr>
          </w:p>
        </w:tc>
        <w:tc>
          <w:tcPr>
            <w:tcW w:w="992" w:type="dxa"/>
          </w:tcPr>
          <w:p w:rsidR="004C0992" w:rsidRPr="00F6663A" w:rsidRDefault="004C0992" w:rsidP="00F6663A">
            <w:pPr>
              <w:jc w:val="center"/>
              <w:cnfStyle w:val="000000100000"/>
              <w:rPr>
                <w:rFonts w:ascii="Arial" w:hAnsi="Arial" w:cs="Arial"/>
                <w:noProof/>
                <w:lang w:val="az-Latn-AZ"/>
              </w:rPr>
            </w:pPr>
            <w:r>
              <w:rPr>
                <w:rFonts w:ascii="Arial" w:hAnsi="Arial" w:cs="Arial"/>
                <w:noProof/>
                <w:lang w:val="az-Latn-AZ"/>
              </w:rPr>
              <w:t>Keçilən mövzunun araşdırılması</w:t>
            </w:r>
          </w:p>
        </w:tc>
        <w:tc>
          <w:tcPr>
            <w:tcW w:w="709" w:type="dxa"/>
          </w:tcPr>
          <w:p w:rsidR="004C0992" w:rsidRPr="00F6663A" w:rsidRDefault="004C0992" w:rsidP="003666BB">
            <w:pPr>
              <w:jc w:val="center"/>
              <w:cnfStyle w:val="000000100000"/>
              <w:rPr>
                <w:rFonts w:ascii="Arial" w:hAnsi="Arial" w:cs="Arial"/>
                <w:noProof/>
                <w:lang w:val="az-Latn-AZ"/>
              </w:rPr>
            </w:pPr>
            <w:r w:rsidRPr="00F6663A">
              <w:rPr>
                <w:rFonts w:ascii="Arial" w:hAnsi="Arial" w:cs="Arial"/>
                <w:noProof/>
                <w:lang w:val="az-Latn-AZ"/>
              </w:rPr>
              <w:t>2</w:t>
            </w:r>
          </w:p>
        </w:tc>
      </w:tr>
      <w:tr w:rsidR="004C0992" w:rsidRPr="00F75CC8" w:rsidTr="007E1D83">
        <w:tc>
          <w:tcPr>
            <w:cnfStyle w:val="001000000000"/>
            <w:tcW w:w="421" w:type="dxa"/>
          </w:tcPr>
          <w:p w:rsidR="004C0992" w:rsidRPr="00505FD8" w:rsidRDefault="004C0992" w:rsidP="003666BB">
            <w:pPr>
              <w:jc w:val="center"/>
              <w:rPr>
                <w:rFonts w:ascii="Arial" w:hAnsi="Arial" w:cs="Arial"/>
                <w:b w:val="0"/>
                <w:bCs w:val="0"/>
                <w:noProof/>
                <w:lang w:val="az-Latn-AZ"/>
              </w:rPr>
            </w:pPr>
          </w:p>
        </w:tc>
        <w:tc>
          <w:tcPr>
            <w:tcW w:w="10631" w:type="dxa"/>
            <w:gridSpan w:val="8"/>
          </w:tcPr>
          <w:p w:rsidR="004C0992" w:rsidRPr="00A43ADD" w:rsidRDefault="00871721" w:rsidP="003E567A">
            <w:pPr>
              <w:pStyle w:val="a4"/>
              <w:ind w:left="0"/>
              <w:cnfStyle w:val="000000000000"/>
              <w:rPr>
                <w:rFonts w:ascii="Arial" w:eastAsia="MS Mincho" w:hAnsi="Arial" w:cs="Arial"/>
                <w:color w:val="FF0000"/>
                <w:lang w:val="az-Latn-AZ"/>
              </w:rPr>
            </w:pPr>
            <w:r>
              <w:rPr>
                <w:b/>
                <w:lang w:val="az-Latn-AZ"/>
              </w:rPr>
              <w:t xml:space="preserve">Xəlilov M.S.  N.Ə.Həsənova.  </w:t>
            </w:r>
            <w:r>
              <w:rPr>
                <w:lang w:val="az-Latn-AZ"/>
              </w:rPr>
              <w:t>İnformatika. Bakı, 2016. 320 s. Səh 194-212.</w:t>
            </w:r>
          </w:p>
        </w:tc>
      </w:tr>
      <w:tr w:rsidR="004C0992" w:rsidRPr="00844E88" w:rsidTr="001A6DD3">
        <w:trPr>
          <w:cnfStyle w:val="000000100000"/>
        </w:trPr>
        <w:tc>
          <w:tcPr>
            <w:cnfStyle w:val="001000000000"/>
            <w:tcW w:w="421" w:type="dxa"/>
          </w:tcPr>
          <w:p w:rsidR="004C0992" w:rsidRPr="00844E88" w:rsidRDefault="004C0992" w:rsidP="003666BB">
            <w:pPr>
              <w:jc w:val="center"/>
              <w:rPr>
                <w:rFonts w:ascii="Arial" w:hAnsi="Arial" w:cs="Arial"/>
                <w:b w:val="0"/>
                <w:bCs w:val="0"/>
                <w:noProof/>
                <w:lang w:val="az-Latn-AZ"/>
              </w:rPr>
            </w:pPr>
            <w:r w:rsidRPr="00844E88">
              <w:rPr>
                <w:rFonts w:ascii="Arial" w:hAnsi="Arial" w:cs="Arial"/>
                <w:b w:val="0"/>
                <w:bCs w:val="0"/>
                <w:noProof/>
                <w:lang w:val="az-Latn-AZ"/>
              </w:rPr>
              <w:lastRenderedPageBreak/>
              <w:t>9</w:t>
            </w:r>
          </w:p>
        </w:tc>
        <w:tc>
          <w:tcPr>
            <w:tcW w:w="1417" w:type="dxa"/>
          </w:tcPr>
          <w:p w:rsidR="004C0992" w:rsidRDefault="00496B0B" w:rsidP="003666BB">
            <w:pPr>
              <w:jc w:val="center"/>
              <w:cnfStyle w:val="000000100000"/>
              <w:rPr>
                <w:rFonts w:ascii="Arial" w:hAnsi="Arial" w:cs="Arial"/>
                <w:b/>
                <w:noProof/>
                <w:lang w:val="az-Cyrl-AZ"/>
              </w:rPr>
            </w:pPr>
            <w:r>
              <w:rPr>
                <w:rFonts w:ascii="Arial" w:hAnsi="Arial" w:cs="Arial"/>
                <w:b/>
                <w:noProof/>
                <w:lang w:val="az-Cyrl-AZ"/>
              </w:rPr>
              <w:t>10</w:t>
            </w:r>
            <w:r>
              <w:rPr>
                <w:rFonts w:ascii="Arial" w:hAnsi="Arial" w:cs="Arial"/>
                <w:b/>
                <w:noProof/>
                <w:lang w:val="az-Latn-AZ"/>
              </w:rPr>
              <w:t>.0</w:t>
            </w:r>
            <w:r>
              <w:rPr>
                <w:rFonts w:ascii="Arial" w:hAnsi="Arial" w:cs="Arial"/>
                <w:b/>
                <w:noProof/>
                <w:lang w:val="az-Cyrl-AZ"/>
              </w:rPr>
              <w:t>4</w:t>
            </w:r>
            <w:r w:rsidRPr="00496B0B">
              <w:rPr>
                <w:rFonts w:ascii="Arial" w:hAnsi="Arial" w:cs="Arial"/>
                <w:b/>
                <w:noProof/>
                <w:lang w:val="az-Latn-AZ"/>
              </w:rPr>
              <w:t>.23</w:t>
            </w:r>
          </w:p>
          <w:p w:rsidR="00496B0B" w:rsidRPr="00496B0B" w:rsidRDefault="00496B0B" w:rsidP="00496B0B">
            <w:pPr>
              <w:jc w:val="center"/>
              <w:cnfStyle w:val="000000100000"/>
              <w:rPr>
                <w:rFonts w:ascii="Arial" w:hAnsi="Arial" w:cs="Arial"/>
                <w:noProof/>
                <w:lang w:val="az-Latn-AZ"/>
              </w:rPr>
            </w:pPr>
            <w:r>
              <w:rPr>
                <w:rFonts w:ascii="Arial" w:hAnsi="Arial" w:cs="Arial"/>
                <w:noProof/>
                <w:lang w:val="az-Cyrl-AZ"/>
              </w:rPr>
              <w:t>13</w:t>
            </w:r>
            <w:r>
              <w:rPr>
                <w:rFonts w:ascii="Arial" w:hAnsi="Arial" w:cs="Arial"/>
                <w:noProof/>
                <w:lang w:val="az-Latn-AZ"/>
              </w:rPr>
              <w:t>.0</w:t>
            </w:r>
            <w:r>
              <w:rPr>
                <w:rFonts w:ascii="Arial" w:hAnsi="Arial" w:cs="Arial"/>
                <w:noProof/>
                <w:lang w:val="az-Cyrl-AZ"/>
              </w:rPr>
              <w:t>4</w:t>
            </w:r>
            <w:r w:rsidRPr="00496B0B">
              <w:rPr>
                <w:rFonts w:ascii="Arial" w:hAnsi="Arial" w:cs="Arial"/>
                <w:noProof/>
                <w:lang w:val="az-Latn-AZ"/>
              </w:rPr>
              <w:t>.23</w:t>
            </w:r>
          </w:p>
          <w:p w:rsidR="00496B0B" w:rsidRPr="00496B0B" w:rsidRDefault="00496B0B" w:rsidP="00496B0B">
            <w:pPr>
              <w:jc w:val="center"/>
              <w:cnfStyle w:val="000000100000"/>
              <w:rPr>
                <w:rFonts w:ascii="Arial" w:hAnsi="Arial" w:cs="Arial"/>
                <w:noProof/>
                <w:lang w:val="az-Latn-AZ"/>
              </w:rPr>
            </w:pPr>
            <w:r>
              <w:rPr>
                <w:rFonts w:ascii="Arial" w:hAnsi="Arial" w:cs="Arial"/>
                <w:noProof/>
                <w:lang w:val="az-Cyrl-AZ"/>
              </w:rPr>
              <w:t>18</w:t>
            </w:r>
            <w:r>
              <w:rPr>
                <w:rFonts w:ascii="Arial" w:hAnsi="Arial" w:cs="Arial"/>
                <w:noProof/>
                <w:lang w:val="az-Latn-AZ"/>
              </w:rPr>
              <w:t>.0</w:t>
            </w:r>
            <w:r>
              <w:rPr>
                <w:rFonts w:ascii="Arial" w:hAnsi="Arial" w:cs="Arial"/>
                <w:noProof/>
                <w:lang w:val="az-Cyrl-AZ"/>
              </w:rPr>
              <w:t>4</w:t>
            </w:r>
            <w:r w:rsidRPr="00496B0B">
              <w:rPr>
                <w:rFonts w:ascii="Arial" w:hAnsi="Arial" w:cs="Arial"/>
                <w:noProof/>
                <w:lang w:val="az-Latn-AZ"/>
              </w:rPr>
              <w:t>.23</w:t>
            </w:r>
          </w:p>
          <w:p w:rsidR="00496B0B" w:rsidRPr="00496B0B" w:rsidRDefault="00496B0B" w:rsidP="003666BB">
            <w:pPr>
              <w:jc w:val="center"/>
              <w:cnfStyle w:val="000000100000"/>
              <w:rPr>
                <w:rFonts w:ascii="Arial" w:hAnsi="Arial" w:cs="Arial"/>
                <w:noProof/>
                <w:lang w:val="az-Cyrl-AZ"/>
              </w:rPr>
            </w:pPr>
          </w:p>
        </w:tc>
        <w:tc>
          <w:tcPr>
            <w:tcW w:w="1701" w:type="dxa"/>
          </w:tcPr>
          <w:p w:rsidR="001A6DD3" w:rsidRPr="000747BC" w:rsidRDefault="001A6DD3" w:rsidP="001A6DD3">
            <w:pPr>
              <w:autoSpaceDE w:val="0"/>
              <w:autoSpaceDN w:val="0"/>
              <w:adjustRightInd w:val="0"/>
              <w:cnfStyle w:val="000000100000"/>
              <w:rPr>
                <w:lang w:val="az-Latn-AZ"/>
              </w:rPr>
            </w:pPr>
            <w:r w:rsidRPr="007B1C70">
              <w:rPr>
                <w:b/>
                <w:lang w:val="az-Latn-AZ"/>
              </w:rPr>
              <w:t>Mövzu9:</w:t>
            </w:r>
            <w:r w:rsidRPr="000747BC">
              <w:rPr>
                <w:b/>
                <w:sz w:val="28"/>
                <w:szCs w:val="28"/>
                <w:lang w:val="az-Latn-AZ"/>
              </w:rPr>
              <w:t xml:space="preserve"> </w:t>
            </w:r>
            <w:r w:rsidR="00C240B1" w:rsidRPr="00B20BFF">
              <w:rPr>
                <w:sz w:val="28"/>
                <w:szCs w:val="28"/>
                <w:lang w:val="az-Latn-AZ"/>
              </w:rPr>
              <w:t>Tədris prosesində Promethean interaktiv lövhələrin</w:t>
            </w:r>
            <w:r w:rsidR="00C240B1">
              <w:rPr>
                <w:sz w:val="28"/>
                <w:szCs w:val="28"/>
                <w:lang w:val="az-Latn-AZ"/>
              </w:rPr>
              <w:t xml:space="preserve"> rolu</w:t>
            </w:r>
          </w:p>
          <w:p w:rsidR="004C0992" w:rsidRPr="004C0992" w:rsidRDefault="004C0992" w:rsidP="001A6DD3">
            <w:pPr>
              <w:cnfStyle w:val="000000100000"/>
              <w:rPr>
                <w:rFonts w:ascii="Arial" w:hAnsi="Arial" w:cs="Arial"/>
                <w:noProof/>
                <w:lang w:val="az-Latn-AZ"/>
              </w:rPr>
            </w:pPr>
          </w:p>
        </w:tc>
        <w:tc>
          <w:tcPr>
            <w:tcW w:w="1134" w:type="dxa"/>
          </w:tcPr>
          <w:p w:rsidR="004C0992" w:rsidRDefault="004C0992" w:rsidP="003666BB">
            <w:pPr>
              <w:jc w:val="center"/>
              <w:cnfStyle w:val="000000100000"/>
              <w:rPr>
                <w:rFonts w:ascii="Arial" w:hAnsi="Arial" w:cs="Arial"/>
                <w:noProof/>
                <w:lang w:val="az-Cyrl-AZ"/>
              </w:rPr>
            </w:pPr>
            <w:r w:rsidRPr="00844E88">
              <w:rPr>
                <w:rFonts w:ascii="Arial" w:hAnsi="Arial" w:cs="Arial"/>
                <w:noProof/>
                <w:lang w:val="az-Latn-AZ"/>
              </w:rPr>
              <w:t>Mühazirə</w:t>
            </w:r>
          </w:p>
          <w:p w:rsidR="00496B0B" w:rsidRPr="00496B0B" w:rsidRDefault="00496B0B" w:rsidP="003666BB">
            <w:pPr>
              <w:jc w:val="center"/>
              <w:cnfStyle w:val="000000100000"/>
              <w:rPr>
                <w:rFonts w:ascii="Arial" w:hAnsi="Arial" w:cs="Arial"/>
                <w:noProof/>
                <w:lang w:val="az-Cyrl-AZ"/>
              </w:rPr>
            </w:pPr>
            <w:r>
              <w:rPr>
                <w:rFonts w:ascii="Arial" w:hAnsi="Arial" w:cs="Arial"/>
                <w:noProof/>
                <w:lang w:val="az-Latn-AZ"/>
              </w:rPr>
              <w:t>M</w:t>
            </w:r>
            <w:r>
              <w:rPr>
                <w:rFonts w:ascii="Arial" w:hAnsi="Arial" w:cs="Arial"/>
                <w:noProof/>
                <w:lang w:val="az-Cyrl-AZ"/>
              </w:rPr>
              <w:t>əşğələ</w:t>
            </w:r>
          </w:p>
        </w:tc>
        <w:tc>
          <w:tcPr>
            <w:tcW w:w="1985" w:type="dxa"/>
          </w:tcPr>
          <w:p w:rsidR="004C0992" w:rsidRPr="00844E88" w:rsidRDefault="004C0992" w:rsidP="004C0992">
            <w:pPr>
              <w:jc w:val="both"/>
              <w:cnfStyle w:val="000000100000"/>
              <w:rPr>
                <w:rFonts w:ascii="Arial" w:hAnsi="Arial" w:cs="Arial"/>
                <w:lang w:val="az-Latn-AZ"/>
              </w:rPr>
            </w:pPr>
            <w:r w:rsidRPr="008973A6">
              <w:rPr>
                <w:rFonts w:ascii="Arial" w:hAnsi="Arial" w:cs="Arial"/>
                <w:lang w:val="az-Latn-AZ"/>
              </w:rPr>
              <w:t xml:space="preserve"> </w:t>
            </w:r>
          </w:p>
        </w:tc>
        <w:tc>
          <w:tcPr>
            <w:tcW w:w="1559" w:type="dxa"/>
          </w:tcPr>
          <w:p w:rsidR="004C0992" w:rsidRPr="00844E88" w:rsidRDefault="004C0992" w:rsidP="00B63BA6">
            <w:pPr>
              <w:jc w:val="center"/>
              <w:cnfStyle w:val="000000100000"/>
              <w:rPr>
                <w:rFonts w:ascii="Arial" w:hAnsi="Arial" w:cs="Arial"/>
                <w:noProof/>
                <w:lang w:val="az-Latn-AZ"/>
              </w:rPr>
            </w:pPr>
            <w:r w:rsidRPr="008973A6">
              <w:rPr>
                <w:rFonts w:ascii="Arial" w:hAnsi="Arial" w:cs="Arial"/>
                <w:lang w:val="az-Latn-AZ"/>
              </w:rPr>
              <w:t>Verilənlərlə iş. Forma, hesabatların yaradılması. Sorğuların təşkili</w:t>
            </w:r>
            <w:r>
              <w:rPr>
                <w:rFonts w:ascii="Arial" w:hAnsi="Arial" w:cs="Arial"/>
                <w:lang w:val="az-Latn-AZ"/>
              </w:rPr>
              <w:t xml:space="preserve"> bacarığı</w:t>
            </w:r>
          </w:p>
        </w:tc>
        <w:tc>
          <w:tcPr>
            <w:tcW w:w="1134" w:type="dxa"/>
          </w:tcPr>
          <w:p w:rsidR="004C0992" w:rsidRPr="00844E88" w:rsidRDefault="004C0992" w:rsidP="00274CAD">
            <w:pPr>
              <w:cnfStyle w:val="000000100000"/>
              <w:rPr>
                <w:rFonts w:ascii="Arial" w:hAnsi="Arial" w:cs="Arial"/>
                <w:noProof/>
                <w:lang w:val="az-Latn-AZ"/>
              </w:rPr>
            </w:pPr>
          </w:p>
        </w:tc>
        <w:tc>
          <w:tcPr>
            <w:tcW w:w="992" w:type="dxa"/>
          </w:tcPr>
          <w:p w:rsidR="004C0992" w:rsidRPr="00844E88" w:rsidRDefault="004C0992" w:rsidP="00C67BD3">
            <w:pPr>
              <w:cnfStyle w:val="000000100000"/>
              <w:rPr>
                <w:rFonts w:ascii="Arial" w:hAnsi="Arial" w:cs="Arial"/>
                <w:noProof/>
                <w:lang w:val="az-Latn-AZ"/>
              </w:rPr>
            </w:pPr>
            <w:r>
              <w:rPr>
                <w:rFonts w:ascii="Arial" w:hAnsi="Arial" w:cs="Arial"/>
                <w:noProof/>
                <w:lang w:val="az-Latn-AZ"/>
              </w:rPr>
              <w:t>Keçilən mövzunun araşdırılması</w:t>
            </w:r>
          </w:p>
        </w:tc>
        <w:tc>
          <w:tcPr>
            <w:tcW w:w="709" w:type="dxa"/>
          </w:tcPr>
          <w:p w:rsidR="004C0992" w:rsidRPr="00844E88" w:rsidRDefault="004C0992" w:rsidP="003666BB">
            <w:pPr>
              <w:jc w:val="center"/>
              <w:cnfStyle w:val="000000100000"/>
              <w:rPr>
                <w:rFonts w:ascii="Arial" w:hAnsi="Arial" w:cs="Arial"/>
                <w:noProof/>
                <w:lang w:val="az-Latn-AZ"/>
              </w:rPr>
            </w:pPr>
            <w:r w:rsidRPr="00844E88">
              <w:rPr>
                <w:rFonts w:ascii="Arial" w:hAnsi="Arial" w:cs="Arial"/>
                <w:noProof/>
                <w:lang w:val="az-Latn-AZ"/>
              </w:rPr>
              <w:t>2</w:t>
            </w:r>
          </w:p>
        </w:tc>
      </w:tr>
      <w:tr w:rsidR="004C0992" w:rsidRPr="00E84F76" w:rsidTr="007E1D83">
        <w:tc>
          <w:tcPr>
            <w:cnfStyle w:val="001000000000"/>
            <w:tcW w:w="421" w:type="dxa"/>
          </w:tcPr>
          <w:p w:rsidR="004C0992" w:rsidRPr="00505FD8" w:rsidRDefault="004C0992" w:rsidP="003666BB">
            <w:pPr>
              <w:jc w:val="center"/>
              <w:rPr>
                <w:rFonts w:ascii="Arial" w:hAnsi="Arial" w:cs="Arial"/>
                <w:b w:val="0"/>
                <w:bCs w:val="0"/>
                <w:noProof/>
                <w:lang w:val="az-Latn-AZ"/>
              </w:rPr>
            </w:pPr>
          </w:p>
        </w:tc>
        <w:tc>
          <w:tcPr>
            <w:tcW w:w="10631" w:type="dxa"/>
            <w:gridSpan w:val="8"/>
          </w:tcPr>
          <w:p w:rsidR="004C0992" w:rsidRPr="00A43ADD" w:rsidRDefault="00871721" w:rsidP="002C4E31">
            <w:pPr>
              <w:jc w:val="both"/>
              <w:cnfStyle w:val="000000000000"/>
              <w:rPr>
                <w:rFonts w:ascii="Arial" w:hAnsi="Arial" w:cs="Arial"/>
                <w:color w:val="FF0000"/>
                <w:lang w:val="az-Latn-AZ"/>
              </w:rPr>
            </w:pPr>
            <w:r>
              <w:rPr>
                <w:b/>
                <w:lang w:val="az-Latn-AZ"/>
              </w:rPr>
              <w:t xml:space="preserve">Xəlilov M.S.  N.Ə.Həsənova.  </w:t>
            </w:r>
            <w:r>
              <w:rPr>
                <w:lang w:val="az-Latn-AZ"/>
              </w:rPr>
              <w:t>İnformatika. Bakı, 2016. 320 s.</w:t>
            </w:r>
            <w:r>
              <w:rPr>
                <w:bCs/>
                <w:iCs/>
                <w:lang w:val="az-Latn-AZ"/>
              </w:rPr>
              <w:t xml:space="preserve"> Səh221-240</w:t>
            </w:r>
          </w:p>
        </w:tc>
      </w:tr>
      <w:tr w:rsidR="004C0992" w:rsidRPr="0099472E" w:rsidTr="008518FE">
        <w:trPr>
          <w:cnfStyle w:val="000000100000"/>
        </w:trPr>
        <w:tc>
          <w:tcPr>
            <w:cnfStyle w:val="001000000000"/>
            <w:tcW w:w="421" w:type="dxa"/>
          </w:tcPr>
          <w:p w:rsidR="004C0992" w:rsidRPr="0099472E" w:rsidRDefault="004C0992" w:rsidP="003666BB">
            <w:pPr>
              <w:jc w:val="center"/>
              <w:rPr>
                <w:rFonts w:ascii="Arial" w:hAnsi="Arial" w:cs="Arial"/>
                <w:b w:val="0"/>
                <w:bCs w:val="0"/>
                <w:noProof/>
                <w:lang w:val="az-Latn-AZ"/>
              </w:rPr>
            </w:pPr>
            <w:r w:rsidRPr="0099472E">
              <w:rPr>
                <w:rFonts w:ascii="Arial" w:hAnsi="Arial" w:cs="Arial"/>
                <w:b w:val="0"/>
                <w:bCs w:val="0"/>
                <w:noProof/>
                <w:lang w:val="az-Latn-AZ"/>
              </w:rPr>
              <w:t>10</w:t>
            </w:r>
          </w:p>
        </w:tc>
        <w:tc>
          <w:tcPr>
            <w:tcW w:w="1417" w:type="dxa"/>
          </w:tcPr>
          <w:p w:rsidR="004C0992" w:rsidRDefault="00496B0B" w:rsidP="003666BB">
            <w:pPr>
              <w:jc w:val="center"/>
              <w:cnfStyle w:val="000000100000"/>
              <w:rPr>
                <w:rFonts w:ascii="Arial" w:hAnsi="Arial" w:cs="Arial"/>
                <w:b/>
                <w:noProof/>
                <w:lang w:val="az-Cyrl-AZ"/>
              </w:rPr>
            </w:pPr>
            <w:r>
              <w:rPr>
                <w:rFonts w:ascii="Arial" w:hAnsi="Arial" w:cs="Arial"/>
                <w:b/>
                <w:noProof/>
                <w:lang w:val="az-Cyrl-AZ"/>
              </w:rPr>
              <w:t>17</w:t>
            </w:r>
            <w:r>
              <w:rPr>
                <w:rFonts w:ascii="Arial" w:hAnsi="Arial" w:cs="Arial"/>
                <w:b/>
                <w:noProof/>
                <w:lang w:val="az-Latn-AZ"/>
              </w:rPr>
              <w:t>.0</w:t>
            </w:r>
            <w:r>
              <w:rPr>
                <w:rFonts w:ascii="Arial" w:hAnsi="Arial" w:cs="Arial"/>
                <w:b/>
                <w:noProof/>
                <w:lang w:val="az-Cyrl-AZ"/>
              </w:rPr>
              <w:t>4</w:t>
            </w:r>
            <w:r w:rsidRPr="00496B0B">
              <w:rPr>
                <w:rFonts w:ascii="Arial" w:hAnsi="Arial" w:cs="Arial"/>
                <w:b/>
                <w:noProof/>
                <w:lang w:val="az-Latn-AZ"/>
              </w:rPr>
              <w:t>.23</w:t>
            </w:r>
          </w:p>
          <w:p w:rsidR="00496B0B" w:rsidRPr="00496B0B" w:rsidRDefault="00496B0B" w:rsidP="00496B0B">
            <w:pPr>
              <w:jc w:val="center"/>
              <w:cnfStyle w:val="000000100000"/>
              <w:rPr>
                <w:rFonts w:ascii="Arial" w:hAnsi="Arial" w:cs="Arial"/>
                <w:noProof/>
                <w:lang w:val="az-Latn-AZ"/>
              </w:rPr>
            </w:pPr>
            <w:r>
              <w:rPr>
                <w:rFonts w:ascii="Arial" w:hAnsi="Arial" w:cs="Arial"/>
                <w:noProof/>
                <w:lang w:val="az-Cyrl-AZ"/>
              </w:rPr>
              <w:t>20</w:t>
            </w:r>
            <w:r>
              <w:rPr>
                <w:rFonts w:ascii="Arial" w:hAnsi="Arial" w:cs="Arial"/>
                <w:noProof/>
                <w:lang w:val="az-Latn-AZ"/>
              </w:rPr>
              <w:t>.0</w:t>
            </w:r>
            <w:r>
              <w:rPr>
                <w:rFonts w:ascii="Arial" w:hAnsi="Arial" w:cs="Arial"/>
                <w:noProof/>
                <w:lang w:val="az-Cyrl-AZ"/>
              </w:rPr>
              <w:t>4</w:t>
            </w:r>
            <w:r w:rsidRPr="00496B0B">
              <w:rPr>
                <w:rFonts w:ascii="Arial" w:hAnsi="Arial" w:cs="Arial"/>
                <w:noProof/>
                <w:lang w:val="az-Latn-AZ"/>
              </w:rPr>
              <w:t>.23</w:t>
            </w:r>
          </w:p>
          <w:p w:rsidR="00496B0B" w:rsidRPr="00496B0B" w:rsidRDefault="00496B0B" w:rsidP="00496B0B">
            <w:pPr>
              <w:jc w:val="center"/>
              <w:cnfStyle w:val="000000100000"/>
              <w:rPr>
                <w:rFonts w:ascii="Arial" w:hAnsi="Arial" w:cs="Arial"/>
                <w:noProof/>
                <w:lang w:val="az-Latn-AZ"/>
              </w:rPr>
            </w:pPr>
            <w:r>
              <w:rPr>
                <w:rFonts w:ascii="Arial" w:hAnsi="Arial" w:cs="Arial"/>
                <w:noProof/>
                <w:lang w:val="az-Cyrl-AZ"/>
              </w:rPr>
              <w:t>25</w:t>
            </w:r>
            <w:r>
              <w:rPr>
                <w:rFonts w:ascii="Arial" w:hAnsi="Arial" w:cs="Arial"/>
                <w:noProof/>
                <w:lang w:val="az-Latn-AZ"/>
              </w:rPr>
              <w:t>.0</w:t>
            </w:r>
            <w:r>
              <w:rPr>
                <w:rFonts w:ascii="Arial" w:hAnsi="Arial" w:cs="Arial"/>
                <w:noProof/>
                <w:lang w:val="az-Cyrl-AZ"/>
              </w:rPr>
              <w:t>5</w:t>
            </w:r>
            <w:r w:rsidRPr="00496B0B">
              <w:rPr>
                <w:rFonts w:ascii="Arial" w:hAnsi="Arial" w:cs="Arial"/>
                <w:noProof/>
                <w:lang w:val="az-Latn-AZ"/>
              </w:rPr>
              <w:t>.23</w:t>
            </w:r>
          </w:p>
          <w:p w:rsidR="00496B0B" w:rsidRPr="00496B0B" w:rsidRDefault="00496B0B" w:rsidP="003666BB">
            <w:pPr>
              <w:jc w:val="center"/>
              <w:cnfStyle w:val="000000100000"/>
              <w:rPr>
                <w:rFonts w:ascii="Arial" w:hAnsi="Arial" w:cs="Arial"/>
                <w:noProof/>
                <w:lang w:val="az-Cyrl-AZ"/>
              </w:rPr>
            </w:pPr>
          </w:p>
        </w:tc>
        <w:tc>
          <w:tcPr>
            <w:tcW w:w="1701" w:type="dxa"/>
          </w:tcPr>
          <w:p w:rsidR="001A6DD3" w:rsidRPr="00FE45FF" w:rsidRDefault="001A6DD3" w:rsidP="001A6DD3">
            <w:pPr>
              <w:pStyle w:val="a5"/>
              <w:spacing w:before="0" w:beforeAutospacing="0" w:after="0" w:afterAutospacing="0"/>
              <w:cnfStyle w:val="000000100000"/>
              <w:rPr>
                <w:color w:val="000000"/>
                <w:szCs w:val="28"/>
                <w:lang w:val="az-Latn-AZ"/>
              </w:rPr>
            </w:pPr>
            <w:r w:rsidRPr="007B1C70">
              <w:rPr>
                <w:b/>
                <w:lang w:val="az-Latn-AZ"/>
              </w:rPr>
              <w:t>Mövzu10:</w:t>
            </w:r>
            <w:r w:rsidRPr="001B1562">
              <w:rPr>
                <w:b/>
                <w:sz w:val="28"/>
                <w:szCs w:val="28"/>
                <w:lang w:val="az-Latn-AZ"/>
              </w:rPr>
              <w:t xml:space="preserve"> </w:t>
            </w:r>
            <w:r w:rsidRPr="00FE45FF">
              <w:rPr>
                <w:lang w:val="az-Latn-AZ"/>
              </w:rPr>
              <w:t xml:space="preserve"> </w:t>
            </w:r>
          </w:p>
          <w:p w:rsidR="00C240B1" w:rsidRPr="00C240B1" w:rsidRDefault="00C240B1" w:rsidP="00C240B1">
            <w:pPr>
              <w:cnfStyle w:val="000000100000"/>
              <w:rPr>
                <w:rFonts w:ascii="Arial" w:hAnsi="Arial" w:cs="Arial"/>
                <w:noProof/>
                <w:lang w:val="az-Latn-AZ"/>
              </w:rPr>
            </w:pPr>
            <w:r w:rsidRPr="00C240B1">
              <w:rPr>
                <w:rFonts w:ascii="Arial" w:hAnsi="Arial" w:cs="Arial"/>
                <w:noProof/>
                <w:lang w:val="az-Latn-AZ"/>
              </w:rPr>
              <w:t>Tədris prosesində Activİnspire proqramından istifadə texnologiyası</w:t>
            </w:r>
          </w:p>
          <w:p w:rsidR="004C0992" w:rsidRPr="0099472E" w:rsidRDefault="00C240B1" w:rsidP="00C240B1">
            <w:pPr>
              <w:cnfStyle w:val="000000100000"/>
              <w:rPr>
                <w:rFonts w:ascii="Arial" w:hAnsi="Arial" w:cs="Arial"/>
                <w:noProof/>
                <w:lang w:val="az-Latn-AZ"/>
              </w:rPr>
            </w:pPr>
            <w:r w:rsidRPr="00C240B1">
              <w:rPr>
                <w:rFonts w:ascii="Arial" w:hAnsi="Arial" w:cs="Arial"/>
                <w:noProof/>
                <w:lang w:val="az-Latn-AZ"/>
              </w:rPr>
              <w:t>Activİnspire proqramında işin başlanması</w:t>
            </w:r>
          </w:p>
        </w:tc>
        <w:tc>
          <w:tcPr>
            <w:tcW w:w="1134" w:type="dxa"/>
          </w:tcPr>
          <w:p w:rsidR="004C0992" w:rsidRDefault="004C0992" w:rsidP="003666BB">
            <w:pPr>
              <w:jc w:val="center"/>
              <w:cnfStyle w:val="000000100000"/>
              <w:rPr>
                <w:rFonts w:ascii="Arial" w:hAnsi="Arial" w:cs="Arial"/>
                <w:noProof/>
                <w:lang w:val="az-Cyrl-AZ"/>
              </w:rPr>
            </w:pPr>
            <w:r w:rsidRPr="0099472E">
              <w:rPr>
                <w:rFonts w:ascii="Arial" w:hAnsi="Arial" w:cs="Arial"/>
                <w:noProof/>
                <w:lang w:val="az-Latn-AZ"/>
              </w:rPr>
              <w:t>Mühazirə</w:t>
            </w:r>
          </w:p>
          <w:p w:rsidR="00496B0B" w:rsidRPr="00496B0B" w:rsidRDefault="00496B0B" w:rsidP="003666BB">
            <w:pPr>
              <w:jc w:val="center"/>
              <w:cnfStyle w:val="000000100000"/>
              <w:rPr>
                <w:rFonts w:ascii="Arial" w:hAnsi="Arial" w:cs="Arial"/>
                <w:noProof/>
                <w:lang w:val="az-Cyrl-AZ"/>
              </w:rPr>
            </w:pPr>
            <w:r>
              <w:rPr>
                <w:rFonts w:ascii="Arial" w:hAnsi="Arial" w:cs="Arial"/>
                <w:noProof/>
                <w:lang w:val="az-Latn-AZ"/>
              </w:rPr>
              <w:t>M</w:t>
            </w:r>
            <w:r>
              <w:rPr>
                <w:rFonts w:ascii="Arial" w:hAnsi="Arial" w:cs="Arial"/>
                <w:noProof/>
                <w:lang w:val="az-Cyrl-AZ"/>
              </w:rPr>
              <w:t>əşğələ</w:t>
            </w:r>
          </w:p>
        </w:tc>
        <w:tc>
          <w:tcPr>
            <w:tcW w:w="1985" w:type="dxa"/>
          </w:tcPr>
          <w:p w:rsidR="004C0992" w:rsidRPr="0099472E" w:rsidRDefault="004C0992" w:rsidP="00926B3A">
            <w:pPr>
              <w:jc w:val="both"/>
              <w:cnfStyle w:val="000000100000"/>
              <w:rPr>
                <w:rFonts w:ascii="Arial" w:hAnsi="Arial" w:cs="Arial"/>
                <w:lang w:val="az-Latn-AZ" w:eastAsia="ja-JP"/>
              </w:rPr>
            </w:pPr>
          </w:p>
        </w:tc>
        <w:tc>
          <w:tcPr>
            <w:tcW w:w="1559" w:type="dxa"/>
          </w:tcPr>
          <w:p w:rsidR="004C0992" w:rsidRPr="0099472E" w:rsidRDefault="004C0992" w:rsidP="00B63BA6">
            <w:pPr>
              <w:jc w:val="center"/>
              <w:cnfStyle w:val="000000100000"/>
              <w:rPr>
                <w:rFonts w:ascii="Arial" w:hAnsi="Arial" w:cs="Arial"/>
                <w:noProof/>
                <w:lang w:val="az-Latn-AZ"/>
              </w:rPr>
            </w:pPr>
            <w:r w:rsidRPr="008973A6">
              <w:rPr>
                <w:rFonts w:ascii="Arial" w:hAnsi="Arial" w:cs="Arial"/>
                <w:lang w:val="az-Latn-AZ"/>
              </w:rPr>
              <w:t>Matlab paket proqramının əsas interfeys elementləri</w:t>
            </w:r>
            <w:r>
              <w:rPr>
                <w:rFonts w:ascii="Arial" w:hAnsi="Arial" w:cs="Arial"/>
                <w:lang w:val="az-Latn-AZ"/>
              </w:rPr>
              <w:t xml:space="preserve"> ilə tanışlıq</w:t>
            </w:r>
          </w:p>
        </w:tc>
        <w:tc>
          <w:tcPr>
            <w:tcW w:w="1134" w:type="dxa"/>
          </w:tcPr>
          <w:p w:rsidR="004C0992" w:rsidRPr="0099472E" w:rsidRDefault="004C0992" w:rsidP="00274CAD">
            <w:pPr>
              <w:cnfStyle w:val="000000100000"/>
              <w:rPr>
                <w:rFonts w:ascii="Arial" w:hAnsi="Arial" w:cs="Arial"/>
                <w:noProof/>
                <w:lang w:val="az-Latn-AZ"/>
              </w:rPr>
            </w:pPr>
          </w:p>
        </w:tc>
        <w:tc>
          <w:tcPr>
            <w:tcW w:w="992" w:type="dxa"/>
          </w:tcPr>
          <w:p w:rsidR="004C0992" w:rsidRPr="0099472E" w:rsidRDefault="004C0992" w:rsidP="00D33B3A">
            <w:pPr>
              <w:cnfStyle w:val="000000100000"/>
              <w:rPr>
                <w:rFonts w:ascii="Arial" w:hAnsi="Arial" w:cs="Arial"/>
                <w:noProof/>
                <w:lang w:val="az-Latn-AZ"/>
              </w:rPr>
            </w:pPr>
            <w:r>
              <w:rPr>
                <w:rFonts w:ascii="Arial" w:hAnsi="Arial" w:cs="Arial"/>
                <w:noProof/>
                <w:lang w:val="az-Latn-AZ"/>
              </w:rPr>
              <w:t>Keçilən mövzunun araşdırılması</w:t>
            </w:r>
          </w:p>
        </w:tc>
        <w:tc>
          <w:tcPr>
            <w:tcW w:w="709" w:type="dxa"/>
          </w:tcPr>
          <w:p w:rsidR="004C0992" w:rsidRPr="0099472E" w:rsidRDefault="004C0992" w:rsidP="003666BB">
            <w:pPr>
              <w:jc w:val="center"/>
              <w:cnfStyle w:val="000000100000"/>
              <w:rPr>
                <w:rFonts w:ascii="Arial" w:hAnsi="Arial" w:cs="Arial"/>
                <w:noProof/>
                <w:lang w:val="az-Latn-AZ"/>
              </w:rPr>
            </w:pPr>
            <w:r w:rsidRPr="0099472E">
              <w:rPr>
                <w:rFonts w:ascii="Arial" w:hAnsi="Arial" w:cs="Arial"/>
                <w:noProof/>
                <w:lang w:val="az-Latn-AZ"/>
              </w:rPr>
              <w:t>2</w:t>
            </w:r>
          </w:p>
        </w:tc>
      </w:tr>
      <w:tr w:rsidR="004C0992" w:rsidRPr="00582BC5" w:rsidTr="007E1D83">
        <w:tc>
          <w:tcPr>
            <w:cnfStyle w:val="001000000000"/>
            <w:tcW w:w="421" w:type="dxa"/>
          </w:tcPr>
          <w:p w:rsidR="004C0992" w:rsidRPr="00505FD8" w:rsidRDefault="004C0992" w:rsidP="003666BB">
            <w:pPr>
              <w:jc w:val="center"/>
              <w:rPr>
                <w:rFonts w:ascii="Arial" w:hAnsi="Arial" w:cs="Arial"/>
                <w:b w:val="0"/>
                <w:bCs w:val="0"/>
                <w:noProof/>
                <w:lang w:val="az-Latn-AZ"/>
              </w:rPr>
            </w:pPr>
          </w:p>
        </w:tc>
        <w:tc>
          <w:tcPr>
            <w:tcW w:w="10631" w:type="dxa"/>
            <w:gridSpan w:val="8"/>
          </w:tcPr>
          <w:p w:rsidR="004C0992" w:rsidRPr="00A43ADD" w:rsidRDefault="00871721" w:rsidP="00A935AE">
            <w:pPr>
              <w:ind w:left="62"/>
              <w:cnfStyle w:val="000000000000"/>
              <w:rPr>
                <w:rFonts w:ascii="Arial" w:hAnsi="Arial" w:cs="Arial"/>
                <w:color w:val="FF0000"/>
                <w:lang w:val="az-Latn-AZ"/>
              </w:rPr>
            </w:pPr>
            <w:r>
              <w:rPr>
                <w:b/>
                <w:lang w:val="az-Latn-AZ"/>
              </w:rPr>
              <w:t xml:space="preserve">Xəlilov M.S.  N.Ə.Həsənova.  </w:t>
            </w:r>
            <w:r>
              <w:rPr>
                <w:lang w:val="az-Latn-AZ"/>
              </w:rPr>
              <w:t>İnformatika. Bakı, 2016. 320 s</w:t>
            </w:r>
            <w:r>
              <w:rPr>
                <w:bCs/>
                <w:iCs/>
                <w:lang w:val="az-Latn-AZ"/>
              </w:rPr>
              <w:t xml:space="preserve"> Səh 327-337.</w:t>
            </w:r>
          </w:p>
        </w:tc>
      </w:tr>
      <w:tr w:rsidR="004C0992" w:rsidRPr="0099472E" w:rsidTr="008518FE">
        <w:trPr>
          <w:cnfStyle w:val="000000100000"/>
        </w:trPr>
        <w:tc>
          <w:tcPr>
            <w:cnfStyle w:val="001000000000"/>
            <w:tcW w:w="421" w:type="dxa"/>
          </w:tcPr>
          <w:p w:rsidR="004C0992" w:rsidRPr="0099472E" w:rsidRDefault="004C0992" w:rsidP="003666BB">
            <w:pPr>
              <w:jc w:val="center"/>
              <w:rPr>
                <w:rFonts w:ascii="Arial" w:hAnsi="Arial" w:cs="Arial"/>
                <w:b w:val="0"/>
                <w:bCs w:val="0"/>
                <w:noProof/>
                <w:lang w:val="az-Latn-AZ"/>
              </w:rPr>
            </w:pPr>
            <w:r w:rsidRPr="0099472E">
              <w:rPr>
                <w:rFonts w:ascii="Arial" w:hAnsi="Arial" w:cs="Arial"/>
                <w:b w:val="0"/>
                <w:bCs w:val="0"/>
                <w:noProof/>
                <w:lang w:val="az-Latn-AZ"/>
              </w:rPr>
              <w:t>11</w:t>
            </w:r>
          </w:p>
        </w:tc>
        <w:tc>
          <w:tcPr>
            <w:tcW w:w="1417" w:type="dxa"/>
          </w:tcPr>
          <w:p w:rsidR="004C0992" w:rsidRDefault="00496B0B" w:rsidP="003666BB">
            <w:pPr>
              <w:jc w:val="center"/>
              <w:cnfStyle w:val="000000100000"/>
              <w:rPr>
                <w:rFonts w:ascii="Arial" w:hAnsi="Arial" w:cs="Arial"/>
                <w:b/>
                <w:noProof/>
                <w:lang w:val="az-Cyrl-AZ"/>
              </w:rPr>
            </w:pPr>
            <w:r>
              <w:rPr>
                <w:rFonts w:ascii="Arial" w:hAnsi="Arial" w:cs="Arial"/>
                <w:b/>
                <w:noProof/>
                <w:lang w:val="az-Cyrl-AZ"/>
              </w:rPr>
              <w:t>24</w:t>
            </w:r>
            <w:r>
              <w:rPr>
                <w:rFonts w:ascii="Arial" w:hAnsi="Arial" w:cs="Arial"/>
                <w:b/>
                <w:noProof/>
                <w:lang w:val="az-Latn-AZ"/>
              </w:rPr>
              <w:t>.0</w:t>
            </w:r>
            <w:r>
              <w:rPr>
                <w:rFonts w:ascii="Arial" w:hAnsi="Arial" w:cs="Arial"/>
                <w:b/>
                <w:noProof/>
                <w:lang w:val="az-Cyrl-AZ"/>
              </w:rPr>
              <w:t>4</w:t>
            </w:r>
            <w:r w:rsidRPr="00496B0B">
              <w:rPr>
                <w:rFonts w:ascii="Arial" w:hAnsi="Arial" w:cs="Arial"/>
                <w:b/>
                <w:noProof/>
                <w:lang w:val="az-Latn-AZ"/>
              </w:rPr>
              <w:t>.23</w:t>
            </w:r>
          </w:p>
          <w:p w:rsidR="00496B0B" w:rsidRPr="00496B0B" w:rsidRDefault="00496B0B" w:rsidP="00496B0B">
            <w:pPr>
              <w:jc w:val="center"/>
              <w:cnfStyle w:val="000000100000"/>
              <w:rPr>
                <w:rFonts w:ascii="Arial" w:hAnsi="Arial" w:cs="Arial"/>
                <w:noProof/>
                <w:lang w:val="az-Latn-AZ"/>
              </w:rPr>
            </w:pPr>
            <w:r>
              <w:rPr>
                <w:rFonts w:ascii="Arial" w:hAnsi="Arial" w:cs="Arial"/>
                <w:noProof/>
                <w:lang w:val="az-Cyrl-AZ"/>
              </w:rPr>
              <w:t>27</w:t>
            </w:r>
            <w:r>
              <w:rPr>
                <w:rFonts w:ascii="Arial" w:hAnsi="Arial" w:cs="Arial"/>
                <w:noProof/>
                <w:lang w:val="az-Latn-AZ"/>
              </w:rPr>
              <w:t>.0</w:t>
            </w:r>
            <w:r>
              <w:rPr>
                <w:rFonts w:ascii="Arial" w:hAnsi="Arial" w:cs="Arial"/>
                <w:noProof/>
                <w:lang w:val="az-Cyrl-AZ"/>
              </w:rPr>
              <w:t>4</w:t>
            </w:r>
            <w:r w:rsidRPr="00496B0B">
              <w:rPr>
                <w:rFonts w:ascii="Arial" w:hAnsi="Arial" w:cs="Arial"/>
                <w:noProof/>
                <w:lang w:val="az-Latn-AZ"/>
              </w:rPr>
              <w:t>.23</w:t>
            </w:r>
          </w:p>
          <w:p w:rsidR="00496B0B" w:rsidRPr="00496B0B" w:rsidRDefault="00496B0B" w:rsidP="00496B0B">
            <w:pPr>
              <w:jc w:val="center"/>
              <w:cnfStyle w:val="000000100000"/>
              <w:rPr>
                <w:rFonts w:ascii="Arial" w:hAnsi="Arial" w:cs="Arial"/>
                <w:noProof/>
                <w:lang w:val="az-Latn-AZ"/>
              </w:rPr>
            </w:pPr>
            <w:r>
              <w:rPr>
                <w:rFonts w:ascii="Arial" w:hAnsi="Arial" w:cs="Arial"/>
                <w:noProof/>
                <w:lang w:val="az-Cyrl-AZ"/>
              </w:rPr>
              <w:t>02</w:t>
            </w:r>
            <w:r>
              <w:rPr>
                <w:rFonts w:ascii="Arial" w:hAnsi="Arial" w:cs="Arial"/>
                <w:noProof/>
                <w:lang w:val="az-Latn-AZ"/>
              </w:rPr>
              <w:t>.0</w:t>
            </w:r>
            <w:r>
              <w:rPr>
                <w:rFonts w:ascii="Arial" w:hAnsi="Arial" w:cs="Arial"/>
                <w:noProof/>
                <w:lang w:val="az-Cyrl-AZ"/>
              </w:rPr>
              <w:t>5</w:t>
            </w:r>
            <w:r w:rsidRPr="00496B0B">
              <w:rPr>
                <w:rFonts w:ascii="Arial" w:hAnsi="Arial" w:cs="Arial"/>
                <w:noProof/>
                <w:lang w:val="az-Latn-AZ"/>
              </w:rPr>
              <w:t>.23</w:t>
            </w:r>
          </w:p>
          <w:p w:rsidR="00496B0B" w:rsidRPr="00496B0B" w:rsidRDefault="00496B0B" w:rsidP="003666BB">
            <w:pPr>
              <w:jc w:val="center"/>
              <w:cnfStyle w:val="000000100000"/>
              <w:rPr>
                <w:rFonts w:ascii="Arial" w:hAnsi="Arial" w:cs="Arial"/>
                <w:noProof/>
                <w:lang w:val="az-Cyrl-AZ"/>
              </w:rPr>
            </w:pPr>
          </w:p>
        </w:tc>
        <w:tc>
          <w:tcPr>
            <w:tcW w:w="1701" w:type="dxa"/>
          </w:tcPr>
          <w:p w:rsidR="001A6DD3" w:rsidRPr="00C240B1" w:rsidRDefault="001A6DD3" w:rsidP="001A6DD3">
            <w:pPr>
              <w:tabs>
                <w:tab w:val="left" w:pos="180"/>
              </w:tabs>
              <w:cnfStyle w:val="000000100000"/>
              <w:rPr>
                <w:rFonts w:ascii="Arial" w:hAnsi="Arial" w:cs="Arial"/>
                <w:noProof/>
                <w:lang w:val="az-Latn-AZ"/>
              </w:rPr>
            </w:pPr>
            <w:r w:rsidRPr="007B1C70">
              <w:rPr>
                <w:b/>
                <w:lang w:val="az-Latn-AZ"/>
              </w:rPr>
              <w:t>Mövzu</w:t>
            </w:r>
            <w:r>
              <w:rPr>
                <w:b/>
                <w:lang w:val="az-Latn-AZ"/>
              </w:rPr>
              <w:t xml:space="preserve"> </w:t>
            </w:r>
            <w:r w:rsidRPr="007B1C70">
              <w:rPr>
                <w:b/>
                <w:lang w:val="az-Latn-AZ"/>
              </w:rPr>
              <w:t>11:</w:t>
            </w:r>
            <w:r w:rsidRPr="007B1C70">
              <w:rPr>
                <w:b/>
                <w:bCs/>
                <w:iCs/>
                <w:lang w:val="az-Latn-AZ"/>
              </w:rPr>
              <w:t xml:space="preserve"> </w:t>
            </w:r>
            <w:r w:rsidRPr="00C240B1">
              <w:rPr>
                <w:rFonts w:ascii="Arial" w:hAnsi="Arial" w:cs="Arial"/>
                <w:noProof/>
                <w:lang w:val="az-Latn-AZ"/>
              </w:rPr>
              <w:t>Avtomatlaşdirilmiş təhsil sistemləri (ats)</w:t>
            </w:r>
          </w:p>
          <w:p w:rsidR="001A6DD3" w:rsidRPr="00C240B1" w:rsidRDefault="001A6DD3" w:rsidP="001A6DD3">
            <w:pPr>
              <w:tabs>
                <w:tab w:val="left" w:pos="180"/>
              </w:tabs>
              <w:cnfStyle w:val="000000100000"/>
              <w:rPr>
                <w:rFonts w:ascii="Arial" w:hAnsi="Arial" w:cs="Arial"/>
                <w:noProof/>
                <w:lang w:val="az-Latn-AZ"/>
              </w:rPr>
            </w:pPr>
            <w:r w:rsidRPr="00C240B1">
              <w:rPr>
                <w:rFonts w:ascii="Arial" w:hAnsi="Arial" w:cs="Arial"/>
                <w:noProof/>
                <w:lang w:val="az-Latn-AZ"/>
              </w:rPr>
              <w:t>Və onlarin tətbiq xüsusiyyətləri</w:t>
            </w:r>
          </w:p>
          <w:p w:rsidR="004C0992" w:rsidRPr="0099472E" w:rsidRDefault="004C0992" w:rsidP="003666BB">
            <w:pPr>
              <w:jc w:val="center"/>
              <w:cnfStyle w:val="000000100000"/>
              <w:rPr>
                <w:rFonts w:ascii="Arial" w:hAnsi="Arial" w:cs="Arial"/>
                <w:noProof/>
                <w:lang w:val="az-Latn-AZ"/>
              </w:rPr>
            </w:pPr>
          </w:p>
        </w:tc>
        <w:tc>
          <w:tcPr>
            <w:tcW w:w="1134" w:type="dxa"/>
          </w:tcPr>
          <w:p w:rsidR="004C0992" w:rsidRDefault="004C0992" w:rsidP="003666BB">
            <w:pPr>
              <w:jc w:val="center"/>
              <w:cnfStyle w:val="000000100000"/>
              <w:rPr>
                <w:rFonts w:ascii="Arial" w:hAnsi="Arial" w:cs="Arial"/>
                <w:noProof/>
                <w:lang w:val="az-Cyrl-AZ"/>
              </w:rPr>
            </w:pPr>
            <w:r w:rsidRPr="0099472E">
              <w:rPr>
                <w:rFonts w:ascii="Arial" w:hAnsi="Arial" w:cs="Arial"/>
                <w:noProof/>
                <w:lang w:val="az-Latn-AZ"/>
              </w:rPr>
              <w:t>Mühazirə</w:t>
            </w:r>
          </w:p>
          <w:p w:rsidR="00496B0B" w:rsidRPr="00496B0B" w:rsidRDefault="00496B0B" w:rsidP="003666BB">
            <w:pPr>
              <w:jc w:val="center"/>
              <w:cnfStyle w:val="000000100000"/>
              <w:rPr>
                <w:rFonts w:ascii="Arial" w:hAnsi="Arial" w:cs="Arial"/>
                <w:noProof/>
                <w:lang w:val="az-Cyrl-AZ"/>
              </w:rPr>
            </w:pPr>
            <w:r>
              <w:rPr>
                <w:rFonts w:ascii="Arial" w:hAnsi="Arial" w:cs="Arial"/>
                <w:noProof/>
                <w:lang w:val="az-Latn-AZ"/>
              </w:rPr>
              <w:t>M</w:t>
            </w:r>
            <w:r>
              <w:rPr>
                <w:rFonts w:ascii="Arial" w:hAnsi="Arial" w:cs="Arial"/>
                <w:noProof/>
                <w:lang w:val="az-Cyrl-AZ"/>
              </w:rPr>
              <w:t>əşğələ</w:t>
            </w:r>
          </w:p>
        </w:tc>
        <w:tc>
          <w:tcPr>
            <w:tcW w:w="1985" w:type="dxa"/>
          </w:tcPr>
          <w:p w:rsidR="004C0992" w:rsidRPr="0099472E" w:rsidRDefault="004C0992" w:rsidP="00926B3A">
            <w:pPr>
              <w:jc w:val="both"/>
              <w:cnfStyle w:val="000000100000"/>
              <w:rPr>
                <w:rFonts w:ascii="Arial" w:hAnsi="Arial" w:cs="Arial"/>
                <w:lang w:val="az-Latn-AZ" w:eastAsia="ja-JP"/>
              </w:rPr>
            </w:pPr>
          </w:p>
        </w:tc>
        <w:tc>
          <w:tcPr>
            <w:tcW w:w="1559" w:type="dxa"/>
          </w:tcPr>
          <w:p w:rsidR="004C0992" w:rsidRPr="0099472E" w:rsidRDefault="004C0992" w:rsidP="00F82970">
            <w:pPr>
              <w:jc w:val="center"/>
              <w:cnfStyle w:val="000000100000"/>
              <w:rPr>
                <w:rFonts w:ascii="Arial" w:hAnsi="Arial" w:cs="Arial"/>
                <w:noProof/>
                <w:lang w:val="az-Latn-AZ"/>
              </w:rPr>
            </w:pPr>
            <w:r w:rsidRPr="008973A6">
              <w:rPr>
                <w:rFonts w:ascii="Arial" w:hAnsi="Arial" w:cs="Arial"/>
                <w:bCs/>
                <w:lang w:val="az-Latn-AZ"/>
              </w:rPr>
              <w:t>Qrafiklərin qurulması və redaktə olunması</w:t>
            </w:r>
            <w:r>
              <w:rPr>
                <w:rFonts w:ascii="Arial" w:hAnsi="Arial" w:cs="Arial"/>
                <w:bCs/>
                <w:lang w:val="az-Latn-AZ"/>
              </w:rPr>
              <w:t xml:space="preserve"> və </w:t>
            </w:r>
            <w:r w:rsidR="008150EA">
              <w:rPr>
                <w:rFonts w:ascii="Arial" w:hAnsi="Arial" w:cs="Arial"/>
                <w:bCs/>
                <w:lang w:val="az-Latn-AZ"/>
              </w:rPr>
              <w:t>proqramlaşdırma</w:t>
            </w:r>
          </w:p>
        </w:tc>
        <w:tc>
          <w:tcPr>
            <w:tcW w:w="1134" w:type="dxa"/>
          </w:tcPr>
          <w:p w:rsidR="004C0992" w:rsidRPr="0099472E" w:rsidRDefault="004C0992" w:rsidP="008150EA">
            <w:pPr>
              <w:cnfStyle w:val="000000100000"/>
              <w:rPr>
                <w:rFonts w:ascii="Arial" w:hAnsi="Arial" w:cs="Arial"/>
                <w:noProof/>
                <w:lang w:val="az-Latn-AZ"/>
              </w:rPr>
            </w:pPr>
          </w:p>
        </w:tc>
        <w:tc>
          <w:tcPr>
            <w:tcW w:w="992" w:type="dxa"/>
          </w:tcPr>
          <w:p w:rsidR="004C0992" w:rsidRPr="0099472E" w:rsidRDefault="004C0992" w:rsidP="00D33B3A">
            <w:pPr>
              <w:cnfStyle w:val="000000100000"/>
              <w:rPr>
                <w:rFonts w:ascii="Arial" w:hAnsi="Arial" w:cs="Arial"/>
                <w:noProof/>
                <w:lang w:val="az-Latn-AZ"/>
              </w:rPr>
            </w:pPr>
            <w:r>
              <w:rPr>
                <w:rFonts w:ascii="Arial" w:hAnsi="Arial" w:cs="Arial"/>
                <w:noProof/>
                <w:lang w:val="az-Latn-AZ"/>
              </w:rPr>
              <w:t>Keçilən mövzunun araşdırılması</w:t>
            </w:r>
          </w:p>
        </w:tc>
        <w:tc>
          <w:tcPr>
            <w:tcW w:w="709" w:type="dxa"/>
          </w:tcPr>
          <w:p w:rsidR="004C0992" w:rsidRPr="0099472E" w:rsidRDefault="004C0992" w:rsidP="003666BB">
            <w:pPr>
              <w:jc w:val="center"/>
              <w:cnfStyle w:val="000000100000"/>
              <w:rPr>
                <w:rFonts w:ascii="Arial" w:hAnsi="Arial" w:cs="Arial"/>
                <w:noProof/>
                <w:lang w:val="az-Latn-AZ"/>
              </w:rPr>
            </w:pPr>
            <w:r w:rsidRPr="0099472E">
              <w:rPr>
                <w:rFonts w:ascii="Arial" w:hAnsi="Arial" w:cs="Arial"/>
                <w:noProof/>
                <w:lang w:val="az-Latn-AZ"/>
              </w:rPr>
              <w:t>2</w:t>
            </w:r>
          </w:p>
        </w:tc>
      </w:tr>
      <w:tr w:rsidR="004C0992" w:rsidRPr="00582BC5" w:rsidTr="007E1D83">
        <w:tc>
          <w:tcPr>
            <w:cnfStyle w:val="001000000000"/>
            <w:tcW w:w="421" w:type="dxa"/>
          </w:tcPr>
          <w:p w:rsidR="004C0992" w:rsidRPr="00505FD8" w:rsidRDefault="004C0992" w:rsidP="003666BB">
            <w:pPr>
              <w:jc w:val="center"/>
              <w:rPr>
                <w:rFonts w:ascii="Arial" w:hAnsi="Arial" w:cs="Arial"/>
                <w:b w:val="0"/>
                <w:bCs w:val="0"/>
                <w:noProof/>
                <w:lang w:val="az-Latn-AZ"/>
              </w:rPr>
            </w:pPr>
          </w:p>
        </w:tc>
        <w:tc>
          <w:tcPr>
            <w:tcW w:w="10631" w:type="dxa"/>
            <w:gridSpan w:val="8"/>
          </w:tcPr>
          <w:p w:rsidR="004C0992" w:rsidRPr="00A43ADD" w:rsidRDefault="004A2739" w:rsidP="00A935AE">
            <w:pPr>
              <w:cnfStyle w:val="000000000000"/>
              <w:rPr>
                <w:rFonts w:ascii="Arial" w:hAnsi="Arial" w:cs="Arial"/>
                <w:noProof/>
                <w:color w:val="FF0000"/>
                <w:lang w:val="az-Latn-AZ"/>
              </w:rPr>
            </w:pPr>
            <w:r>
              <w:rPr>
                <w:b/>
                <w:lang w:val="az-Latn-AZ"/>
              </w:rPr>
              <w:t xml:space="preserve">Xəlilov M.S.  N.Ə.Həsənova.  </w:t>
            </w:r>
            <w:r>
              <w:rPr>
                <w:lang w:val="az-Latn-AZ"/>
              </w:rPr>
              <w:t>İnformatika. Bakı, 2016. 320 s. Səh.266-297</w:t>
            </w:r>
          </w:p>
        </w:tc>
      </w:tr>
      <w:tr w:rsidR="004C0992" w:rsidRPr="00027A52" w:rsidTr="008518FE">
        <w:trPr>
          <w:cnfStyle w:val="000000100000"/>
        </w:trPr>
        <w:tc>
          <w:tcPr>
            <w:cnfStyle w:val="001000000000"/>
            <w:tcW w:w="421" w:type="dxa"/>
          </w:tcPr>
          <w:p w:rsidR="004C0992" w:rsidRPr="00027A52" w:rsidRDefault="004C0992" w:rsidP="003666BB">
            <w:pPr>
              <w:jc w:val="center"/>
              <w:rPr>
                <w:rFonts w:ascii="Arial" w:hAnsi="Arial" w:cs="Arial"/>
                <w:b w:val="0"/>
                <w:bCs w:val="0"/>
                <w:noProof/>
                <w:lang w:val="az-Latn-AZ"/>
              </w:rPr>
            </w:pPr>
            <w:r w:rsidRPr="00027A52">
              <w:rPr>
                <w:rFonts w:ascii="Arial" w:hAnsi="Arial" w:cs="Arial"/>
                <w:b w:val="0"/>
                <w:bCs w:val="0"/>
                <w:noProof/>
                <w:lang w:val="az-Latn-AZ"/>
              </w:rPr>
              <w:t>12</w:t>
            </w:r>
          </w:p>
        </w:tc>
        <w:tc>
          <w:tcPr>
            <w:tcW w:w="1417" w:type="dxa"/>
          </w:tcPr>
          <w:p w:rsidR="004C0992" w:rsidRDefault="00496B0B" w:rsidP="003666BB">
            <w:pPr>
              <w:jc w:val="center"/>
              <w:cnfStyle w:val="000000100000"/>
              <w:rPr>
                <w:rFonts w:ascii="Arial" w:hAnsi="Arial" w:cs="Arial"/>
                <w:b/>
                <w:noProof/>
                <w:lang w:val="az-Cyrl-AZ"/>
              </w:rPr>
            </w:pPr>
            <w:r>
              <w:rPr>
                <w:rFonts w:ascii="Arial" w:hAnsi="Arial" w:cs="Arial"/>
                <w:b/>
                <w:noProof/>
                <w:lang w:val="az-Cyrl-AZ"/>
              </w:rPr>
              <w:t>01</w:t>
            </w:r>
            <w:r>
              <w:rPr>
                <w:rFonts w:ascii="Arial" w:hAnsi="Arial" w:cs="Arial"/>
                <w:b/>
                <w:noProof/>
                <w:lang w:val="az-Latn-AZ"/>
              </w:rPr>
              <w:t>.0</w:t>
            </w:r>
            <w:r>
              <w:rPr>
                <w:rFonts w:ascii="Arial" w:hAnsi="Arial" w:cs="Arial"/>
                <w:b/>
                <w:noProof/>
                <w:lang w:val="az-Cyrl-AZ"/>
              </w:rPr>
              <w:t>5</w:t>
            </w:r>
            <w:r w:rsidRPr="00496B0B">
              <w:rPr>
                <w:rFonts w:ascii="Arial" w:hAnsi="Arial" w:cs="Arial"/>
                <w:b/>
                <w:noProof/>
                <w:lang w:val="az-Latn-AZ"/>
              </w:rPr>
              <w:t>.23</w:t>
            </w:r>
          </w:p>
          <w:p w:rsidR="00496B0B" w:rsidRPr="00496B0B" w:rsidRDefault="00496B0B" w:rsidP="00496B0B">
            <w:pPr>
              <w:jc w:val="center"/>
              <w:cnfStyle w:val="000000100000"/>
              <w:rPr>
                <w:rFonts w:ascii="Arial" w:hAnsi="Arial" w:cs="Arial"/>
                <w:noProof/>
                <w:lang w:val="az-Latn-AZ"/>
              </w:rPr>
            </w:pPr>
            <w:r>
              <w:rPr>
                <w:rFonts w:ascii="Arial" w:hAnsi="Arial" w:cs="Arial"/>
                <w:noProof/>
                <w:lang w:val="az-Cyrl-AZ"/>
              </w:rPr>
              <w:t>04</w:t>
            </w:r>
            <w:r>
              <w:rPr>
                <w:rFonts w:ascii="Arial" w:hAnsi="Arial" w:cs="Arial"/>
                <w:noProof/>
                <w:lang w:val="az-Latn-AZ"/>
              </w:rPr>
              <w:t>.0</w:t>
            </w:r>
            <w:r>
              <w:rPr>
                <w:rFonts w:ascii="Arial" w:hAnsi="Arial" w:cs="Arial"/>
                <w:noProof/>
                <w:lang w:val="az-Cyrl-AZ"/>
              </w:rPr>
              <w:t>5</w:t>
            </w:r>
            <w:r w:rsidRPr="00496B0B">
              <w:rPr>
                <w:rFonts w:ascii="Arial" w:hAnsi="Arial" w:cs="Arial"/>
                <w:noProof/>
                <w:lang w:val="az-Latn-AZ"/>
              </w:rPr>
              <w:t>.23</w:t>
            </w:r>
          </w:p>
          <w:p w:rsidR="00496B0B" w:rsidRPr="00496B0B" w:rsidRDefault="00496B0B" w:rsidP="00496B0B">
            <w:pPr>
              <w:jc w:val="center"/>
              <w:cnfStyle w:val="000000100000"/>
              <w:rPr>
                <w:rFonts w:ascii="Arial" w:hAnsi="Arial" w:cs="Arial"/>
                <w:noProof/>
                <w:lang w:val="az-Latn-AZ"/>
              </w:rPr>
            </w:pPr>
            <w:r>
              <w:rPr>
                <w:rFonts w:ascii="Arial" w:hAnsi="Arial" w:cs="Arial"/>
                <w:noProof/>
                <w:lang w:val="az-Cyrl-AZ"/>
              </w:rPr>
              <w:t>09</w:t>
            </w:r>
            <w:r>
              <w:rPr>
                <w:rFonts w:ascii="Arial" w:hAnsi="Arial" w:cs="Arial"/>
                <w:noProof/>
                <w:lang w:val="az-Latn-AZ"/>
              </w:rPr>
              <w:t>.0</w:t>
            </w:r>
            <w:r>
              <w:rPr>
                <w:rFonts w:ascii="Arial" w:hAnsi="Arial" w:cs="Arial"/>
                <w:noProof/>
                <w:lang w:val="az-Cyrl-AZ"/>
              </w:rPr>
              <w:t>5</w:t>
            </w:r>
            <w:r w:rsidRPr="00496B0B">
              <w:rPr>
                <w:rFonts w:ascii="Arial" w:hAnsi="Arial" w:cs="Arial"/>
                <w:noProof/>
                <w:lang w:val="az-Latn-AZ"/>
              </w:rPr>
              <w:t>.23</w:t>
            </w:r>
          </w:p>
          <w:p w:rsidR="00496B0B" w:rsidRPr="00496B0B" w:rsidRDefault="00496B0B" w:rsidP="003666BB">
            <w:pPr>
              <w:jc w:val="center"/>
              <w:cnfStyle w:val="000000100000"/>
              <w:rPr>
                <w:rFonts w:ascii="Arial" w:hAnsi="Arial" w:cs="Arial"/>
                <w:noProof/>
                <w:lang w:val="az-Cyrl-AZ"/>
              </w:rPr>
            </w:pPr>
          </w:p>
        </w:tc>
        <w:tc>
          <w:tcPr>
            <w:tcW w:w="1701" w:type="dxa"/>
          </w:tcPr>
          <w:p w:rsidR="001A6DD3" w:rsidRPr="00A115CE" w:rsidRDefault="001A6DD3" w:rsidP="001A6DD3">
            <w:pPr>
              <w:tabs>
                <w:tab w:val="left" w:pos="180"/>
              </w:tabs>
              <w:cnfStyle w:val="000000100000"/>
              <w:rPr>
                <w:b/>
                <w:bCs/>
                <w:iCs/>
                <w:lang w:val="az-Latn-AZ"/>
              </w:rPr>
            </w:pPr>
            <w:r w:rsidRPr="007B1C70">
              <w:rPr>
                <w:b/>
                <w:lang w:val="az-Latn-AZ"/>
              </w:rPr>
              <w:t>Mövzu</w:t>
            </w:r>
            <w:r>
              <w:rPr>
                <w:b/>
                <w:lang w:val="az-Latn-AZ"/>
              </w:rPr>
              <w:t xml:space="preserve"> </w:t>
            </w:r>
            <w:r w:rsidRPr="007B1C70">
              <w:rPr>
                <w:b/>
                <w:lang w:val="az-Latn-AZ"/>
              </w:rPr>
              <w:t>12:</w:t>
            </w:r>
            <w:r>
              <w:rPr>
                <w:b/>
                <w:lang w:val="az-Latn-AZ"/>
              </w:rPr>
              <w:t xml:space="preserve"> </w:t>
            </w:r>
            <w:r w:rsidR="00C240B1" w:rsidRPr="00C240B1">
              <w:rPr>
                <w:rFonts w:ascii="Arial" w:hAnsi="Arial" w:cs="Arial"/>
                <w:noProof/>
                <w:lang w:val="az-Latn-AZ"/>
              </w:rPr>
              <w:t>Internet şəbəkəsinin əsas didaktik xüsusiyyətləri və funksiyalari. İnternet xidmətləri . İnternetdə resurs ünvanlaşdırma</w:t>
            </w:r>
          </w:p>
          <w:p w:rsidR="004C0992" w:rsidRPr="00027A52" w:rsidRDefault="004C0992" w:rsidP="003666BB">
            <w:pPr>
              <w:jc w:val="center"/>
              <w:cnfStyle w:val="000000100000"/>
              <w:rPr>
                <w:rFonts w:ascii="Arial" w:hAnsi="Arial" w:cs="Arial"/>
                <w:noProof/>
                <w:lang w:val="az-Latn-AZ"/>
              </w:rPr>
            </w:pPr>
          </w:p>
        </w:tc>
        <w:tc>
          <w:tcPr>
            <w:tcW w:w="1134" w:type="dxa"/>
          </w:tcPr>
          <w:p w:rsidR="004C0992" w:rsidRDefault="004C0992" w:rsidP="003666BB">
            <w:pPr>
              <w:jc w:val="center"/>
              <w:cnfStyle w:val="000000100000"/>
              <w:rPr>
                <w:rFonts w:ascii="Arial" w:hAnsi="Arial" w:cs="Arial"/>
                <w:noProof/>
                <w:lang w:val="az-Cyrl-AZ"/>
              </w:rPr>
            </w:pPr>
            <w:r w:rsidRPr="00027A52">
              <w:rPr>
                <w:rFonts w:ascii="Arial" w:hAnsi="Arial" w:cs="Arial"/>
                <w:noProof/>
                <w:lang w:val="az-Latn-AZ"/>
              </w:rPr>
              <w:t>Mühazirə</w:t>
            </w:r>
          </w:p>
          <w:p w:rsidR="00496B0B" w:rsidRPr="00496B0B" w:rsidRDefault="00496B0B" w:rsidP="003666BB">
            <w:pPr>
              <w:jc w:val="center"/>
              <w:cnfStyle w:val="000000100000"/>
              <w:rPr>
                <w:rFonts w:ascii="Arial" w:hAnsi="Arial" w:cs="Arial"/>
                <w:noProof/>
                <w:lang w:val="az-Cyrl-AZ"/>
              </w:rPr>
            </w:pPr>
            <w:r>
              <w:rPr>
                <w:rFonts w:ascii="Arial" w:hAnsi="Arial" w:cs="Arial"/>
                <w:noProof/>
                <w:lang w:val="az-Latn-AZ"/>
              </w:rPr>
              <w:t>M</w:t>
            </w:r>
            <w:r>
              <w:rPr>
                <w:rFonts w:ascii="Arial" w:hAnsi="Arial" w:cs="Arial"/>
                <w:noProof/>
                <w:lang w:val="az-Cyrl-AZ"/>
              </w:rPr>
              <w:t>əşğələ</w:t>
            </w:r>
          </w:p>
        </w:tc>
        <w:tc>
          <w:tcPr>
            <w:tcW w:w="1985" w:type="dxa"/>
          </w:tcPr>
          <w:p w:rsidR="004C0992" w:rsidRPr="00027A52" w:rsidRDefault="004C0992" w:rsidP="00926B3A">
            <w:pPr>
              <w:jc w:val="both"/>
              <w:cnfStyle w:val="000000100000"/>
              <w:rPr>
                <w:rFonts w:ascii="Arial" w:hAnsi="Arial" w:cs="Arial"/>
                <w:lang w:val="az-Latn-AZ"/>
              </w:rPr>
            </w:pPr>
          </w:p>
        </w:tc>
        <w:tc>
          <w:tcPr>
            <w:tcW w:w="1559" w:type="dxa"/>
          </w:tcPr>
          <w:p w:rsidR="004C0992" w:rsidRPr="00027A52" w:rsidRDefault="008150EA" w:rsidP="004F5AD0">
            <w:pPr>
              <w:jc w:val="center"/>
              <w:cnfStyle w:val="000000100000"/>
              <w:rPr>
                <w:rFonts w:ascii="Arial" w:hAnsi="Arial" w:cs="Arial"/>
                <w:lang w:val="az-Latn-AZ"/>
              </w:rPr>
            </w:pPr>
            <w:r>
              <w:rPr>
                <w:rFonts w:ascii="Arial" w:hAnsi="Arial" w:cs="Arial"/>
                <w:lang w:val="az-Latn-AZ"/>
              </w:rPr>
              <w:t>Kompütter qrafikasının əsasları ilə tanış olmaq, avadanlıqlardan istifadə bacarığı</w:t>
            </w:r>
          </w:p>
        </w:tc>
        <w:tc>
          <w:tcPr>
            <w:tcW w:w="1134" w:type="dxa"/>
          </w:tcPr>
          <w:p w:rsidR="004C0992" w:rsidRPr="00027A52" w:rsidRDefault="004C0992" w:rsidP="0079428C">
            <w:pPr>
              <w:cnfStyle w:val="000000100000"/>
              <w:rPr>
                <w:rFonts w:ascii="Arial" w:hAnsi="Arial" w:cs="Arial"/>
                <w:noProof/>
                <w:lang w:val="az-Latn-AZ"/>
              </w:rPr>
            </w:pPr>
          </w:p>
        </w:tc>
        <w:tc>
          <w:tcPr>
            <w:tcW w:w="992" w:type="dxa"/>
          </w:tcPr>
          <w:p w:rsidR="004C0992" w:rsidRPr="00027A52" w:rsidRDefault="004C0992" w:rsidP="00D33B3A">
            <w:pPr>
              <w:cnfStyle w:val="000000100000"/>
              <w:rPr>
                <w:rFonts w:ascii="Arial" w:hAnsi="Arial" w:cs="Arial"/>
                <w:noProof/>
                <w:lang w:val="az-Latn-AZ"/>
              </w:rPr>
            </w:pPr>
            <w:r>
              <w:rPr>
                <w:rFonts w:ascii="Arial" w:hAnsi="Arial" w:cs="Arial"/>
                <w:noProof/>
                <w:lang w:val="az-Latn-AZ"/>
              </w:rPr>
              <w:t>Keçilən mövzunun araşdırılması</w:t>
            </w:r>
          </w:p>
        </w:tc>
        <w:tc>
          <w:tcPr>
            <w:tcW w:w="709" w:type="dxa"/>
          </w:tcPr>
          <w:p w:rsidR="004C0992" w:rsidRPr="00027A52" w:rsidRDefault="004C0992" w:rsidP="003666BB">
            <w:pPr>
              <w:jc w:val="center"/>
              <w:cnfStyle w:val="000000100000"/>
              <w:rPr>
                <w:rFonts w:ascii="Arial" w:hAnsi="Arial" w:cs="Arial"/>
                <w:noProof/>
                <w:lang w:val="az-Latn-AZ"/>
              </w:rPr>
            </w:pPr>
            <w:r w:rsidRPr="00027A52">
              <w:rPr>
                <w:rFonts w:ascii="Arial" w:hAnsi="Arial" w:cs="Arial"/>
                <w:noProof/>
                <w:lang w:val="az-Latn-AZ"/>
              </w:rPr>
              <w:t>2</w:t>
            </w:r>
          </w:p>
        </w:tc>
      </w:tr>
      <w:tr w:rsidR="004C0992" w:rsidRPr="00582BC5" w:rsidTr="007E1D83">
        <w:tc>
          <w:tcPr>
            <w:cnfStyle w:val="001000000000"/>
            <w:tcW w:w="421" w:type="dxa"/>
          </w:tcPr>
          <w:p w:rsidR="004C0992" w:rsidRPr="00505FD8" w:rsidRDefault="004C0992" w:rsidP="003666BB">
            <w:pPr>
              <w:jc w:val="center"/>
              <w:rPr>
                <w:rFonts w:ascii="Arial" w:hAnsi="Arial" w:cs="Arial"/>
                <w:b w:val="0"/>
                <w:bCs w:val="0"/>
                <w:noProof/>
                <w:lang w:val="az-Latn-AZ"/>
              </w:rPr>
            </w:pPr>
          </w:p>
        </w:tc>
        <w:tc>
          <w:tcPr>
            <w:tcW w:w="10631" w:type="dxa"/>
            <w:gridSpan w:val="8"/>
          </w:tcPr>
          <w:p w:rsidR="004C0992" w:rsidRPr="00A43ADD" w:rsidRDefault="004A2739" w:rsidP="0023693D">
            <w:pPr>
              <w:cnfStyle w:val="000000000000"/>
              <w:rPr>
                <w:rFonts w:ascii="Arial" w:hAnsi="Arial" w:cs="Arial"/>
                <w:noProof/>
                <w:color w:val="FF0000"/>
                <w:lang w:val="az-Latn-AZ"/>
              </w:rPr>
            </w:pPr>
            <w:r>
              <w:rPr>
                <w:b/>
                <w:lang w:val="az-Latn-AZ"/>
              </w:rPr>
              <w:t xml:space="preserve">Xəlilov M.S.  N.Ə.Həsənova.  </w:t>
            </w:r>
            <w:r>
              <w:rPr>
                <w:lang w:val="az-Latn-AZ"/>
              </w:rPr>
              <w:t>İnformatika. Bakı, 2016. 320 s. Səh.266-297</w:t>
            </w:r>
          </w:p>
        </w:tc>
      </w:tr>
      <w:tr w:rsidR="004C0992" w:rsidRPr="00561072" w:rsidTr="008518FE">
        <w:trPr>
          <w:cnfStyle w:val="000000100000"/>
        </w:trPr>
        <w:tc>
          <w:tcPr>
            <w:cnfStyle w:val="001000000000"/>
            <w:tcW w:w="421" w:type="dxa"/>
          </w:tcPr>
          <w:p w:rsidR="004C0992" w:rsidRPr="00561072" w:rsidRDefault="004C0992" w:rsidP="003666BB">
            <w:pPr>
              <w:jc w:val="center"/>
              <w:rPr>
                <w:rFonts w:ascii="Arial" w:hAnsi="Arial" w:cs="Arial"/>
                <w:b w:val="0"/>
                <w:bCs w:val="0"/>
                <w:noProof/>
                <w:lang w:val="az-Latn-AZ"/>
              </w:rPr>
            </w:pPr>
            <w:r w:rsidRPr="00561072">
              <w:rPr>
                <w:rFonts w:ascii="Arial" w:hAnsi="Arial" w:cs="Arial"/>
                <w:b w:val="0"/>
                <w:bCs w:val="0"/>
                <w:noProof/>
                <w:lang w:val="az-Latn-AZ"/>
              </w:rPr>
              <w:t>13</w:t>
            </w:r>
          </w:p>
        </w:tc>
        <w:tc>
          <w:tcPr>
            <w:tcW w:w="1417" w:type="dxa"/>
          </w:tcPr>
          <w:p w:rsidR="004C0992" w:rsidRDefault="00496B0B" w:rsidP="003666BB">
            <w:pPr>
              <w:jc w:val="center"/>
              <w:cnfStyle w:val="000000100000"/>
              <w:rPr>
                <w:rFonts w:ascii="Arial" w:hAnsi="Arial" w:cs="Arial"/>
                <w:b/>
                <w:noProof/>
                <w:lang w:val="az-Cyrl-AZ"/>
              </w:rPr>
            </w:pPr>
            <w:r w:rsidRPr="00496B0B">
              <w:rPr>
                <w:rFonts w:ascii="Arial" w:hAnsi="Arial" w:cs="Arial"/>
                <w:b/>
                <w:noProof/>
                <w:lang w:val="az-Cyrl-AZ"/>
              </w:rPr>
              <w:t>08</w:t>
            </w:r>
            <w:r w:rsidR="004C0992" w:rsidRPr="00496B0B">
              <w:rPr>
                <w:rFonts w:ascii="Arial" w:hAnsi="Arial" w:cs="Arial"/>
                <w:b/>
                <w:noProof/>
                <w:lang w:val="az-Latn-AZ"/>
              </w:rPr>
              <w:t>.05.23</w:t>
            </w:r>
          </w:p>
          <w:p w:rsidR="00496B0B" w:rsidRPr="00496B0B" w:rsidRDefault="00496B0B" w:rsidP="00496B0B">
            <w:pPr>
              <w:jc w:val="center"/>
              <w:cnfStyle w:val="000000100000"/>
              <w:rPr>
                <w:rFonts w:ascii="Arial" w:hAnsi="Arial" w:cs="Arial"/>
                <w:noProof/>
                <w:lang w:val="az-Latn-AZ"/>
              </w:rPr>
            </w:pPr>
            <w:r>
              <w:rPr>
                <w:rFonts w:ascii="Arial" w:hAnsi="Arial" w:cs="Arial"/>
                <w:noProof/>
                <w:lang w:val="az-Cyrl-AZ"/>
              </w:rPr>
              <w:t>11</w:t>
            </w:r>
            <w:r>
              <w:rPr>
                <w:rFonts w:ascii="Arial" w:hAnsi="Arial" w:cs="Arial"/>
                <w:noProof/>
                <w:lang w:val="az-Latn-AZ"/>
              </w:rPr>
              <w:t>.0</w:t>
            </w:r>
            <w:r>
              <w:rPr>
                <w:rFonts w:ascii="Arial" w:hAnsi="Arial" w:cs="Arial"/>
                <w:noProof/>
                <w:lang w:val="az-Cyrl-AZ"/>
              </w:rPr>
              <w:t>5</w:t>
            </w:r>
            <w:r w:rsidRPr="00496B0B">
              <w:rPr>
                <w:rFonts w:ascii="Arial" w:hAnsi="Arial" w:cs="Arial"/>
                <w:noProof/>
                <w:lang w:val="az-Latn-AZ"/>
              </w:rPr>
              <w:t>.23</w:t>
            </w:r>
          </w:p>
          <w:p w:rsidR="00496B0B" w:rsidRPr="00496B0B" w:rsidRDefault="00496B0B" w:rsidP="00496B0B">
            <w:pPr>
              <w:jc w:val="center"/>
              <w:cnfStyle w:val="000000100000"/>
              <w:rPr>
                <w:rFonts w:ascii="Arial" w:hAnsi="Arial" w:cs="Arial"/>
                <w:noProof/>
                <w:lang w:val="az-Latn-AZ"/>
              </w:rPr>
            </w:pPr>
            <w:r>
              <w:rPr>
                <w:rFonts w:ascii="Arial" w:hAnsi="Arial" w:cs="Arial"/>
                <w:noProof/>
                <w:lang w:val="az-Cyrl-AZ"/>
              </w:rPr>
              <w:t>16</w:t>
            </w:r>
            <w:r>
              <w:rPr>
                <w:rFonts w:ascii="Arial" w:hAnsi="Arial" w:cs="Arial"/>
                <w:noProof/>
                <w:lang w:val="az-Latn-AZ"/>
              </w:rPr>
              <w:t>.0</w:t>
            </w:r>
            <w:r>
              <w:rPr>
                <w:rFonts w:ascii="Arial" w:hAnsi="Arial" w:cs="Arial"/>
                <w:noProof/>
                <w:lang w:val="az-Cyrl-AZ"/>
              </w:rPr>
              <w:t>5</w:t>
            </w:r>
            <w:r w:rsidRPr="00496B0B">
              <w:rPr>
                <w:rFonts w:ascii="Arial" w:hAnsi="Arial" w:cs="Arial"/>
                <w:noProof/>
                <w:lang w:val="az-Latn-AZ"/>
              </w:rPr>
              <w:t>.23</w:t>
            </w:r>
          </w:p>
          <w:p w:rsidR="00496B0B" w:rsidRPr="00496B0B" w:rsidRDefault="00496B0B" w:rsidP="003666BB">
            <w:pPr>
              <w:jc w:val="center"/>
              <w:cnfStyle w:val="000000100000"/>
              <w:rPr>
                <w:rFonts w:ascii="Arial" w:hAnsi="Arial" w:cs="Arial"/>
                <w:b/>
                <w:noProof/>
                <w:lang w:val="az-Cyrl-AZ"/>
              </w:rPr>
            </w:pPr>
          </w:p>
        </w:tc>
        <w:tc>
          <w:tcPr>
            <w:tcW w:w="1701" w:type="dxa"/>
          </w:tcPr>
          <w:p w:rsidR="00D0329B" w:rsidRPr="007D204E" w:rsidRDefault="00D0329B" w:rsidP="00D0329B">
            <w:pPr>
              <w:cnfStyle w:val="000000100000"/>
              <w:rPr>
                <w:b/>
                <w:sz w:val="28"/>
                <w:szCs w:val="28"/>
                <w:lang w:val="az-Latn-AZ"/>
              </w:rPr>
            </w:pPr>
            <w:r w:rsidRPr="007B1C70">
              <w:rPr>
                <w:b/>
                <w:lang w:val="az-Latn-AZ"/>
              </w:rPr>
              <w:t>Mövzu</w:t>
            </w:r>
            <w:r>
              <w:rPr>
                <w:b/>
                <w:lang w:val="az-Latn-AZ"/>
              </w:rPr>
              <w:t xml:space="preserve"> </w:t>
            </w:r>
            <w:r w:rsidRPr="007B1C70">
              <w:rPr>
                <w:b/>
                <w:lang w:val="az-Latn-AZ"/>
              </w:rPr>
              <w:t>13:</w:t>
            </w:r>
            <w:r>
              <w:rPr>
                <w:b/>
                <w:lang w:val="az-Latn-AZ"/>
              </w:rPr>
              <w:t xml:space="preserve"> </w:t>
            </w:r>
            <w:r w:rsidR="00C240B1" w:rsidRPr="00C240B1">
              <w:rPr>
                <w:rFonts w:ascii="Arial" w:hAnsi="Arial" w:cs="Arial"/>
                <w:noProof/>
                <w:lang w:val="az-Latn-AZ"/>
              </w:rPr>
              <w:t>Distant təhsil. Distant təhsil texnologiyasının xüsusiyyət və xarakteristikaları, istifadə olunan program təminatları</w:t>
            </w:r>
          </w:p>
          <w:p w:rsidR="004C0992" w:rsidRPr="00C240B1" w:rsidRDefault="004C0992" w:rsidP="003666BB">
            <w:pPr>
              <w:jc w:val="center"/>
              <w:cnfStyle w:val="000000100000"/>
              <w:rPr>
                <w:rFonts w:ascii="Arial" w:hAnsi="Arial" w:cs="Arial"/>
                <w:noProof/>
                <w:lang w:val="az-Latn-AZ"/>
              </w:rPr>
            </w:pPr>
          </w:p>
        </w:tc>
        <w:tc>
          <w:tcPr>
            <w:tcW w:w="1134" w:type="dxa"/>
          </w:tcPr>
          <w:p w:rsidR="004C0992" w:rsidRDefault="004C0992" w:rsidP="003666BB">
            <w:pPr>
              <w:jc w:val="center"/>
              <w:cnfStyle w:val="000000100000"/>
              <w:rPr>
                <w:rFonts w:ascii="Arial" w:hAnsi="Arial" w:cs="Arial"/>
                <w:noProof/>
                <w:lang w:val="az-Cyrl-AZ"/>
              </w:rPr>
            </w:pPr>
            <w:r w:rsidRPr="00561072">
              <w:rPr>
                <w:rFonts w:ascii="Arial" w:hAnsi="Arial" w:cs="Arial"/>
                <w:noProof/>
                <w:lang w:val="az-Latn-AZ"/>
              </w:rPr>
              <w:t>Mühazirə</w:t>
            </w:r>
          </w:p>
          <w:p w:rsidR="00496B0B" w:rsidRPr="00496B0B" w:rsidRDefault="00496B0B" w:rsidP="003666BB">
            <w:pPr>
              <w:jc w:val="center"/>
              <w:cnfStyle w:val="000000100000"/>
              <w:rPr>
                <w:rFonts w:ascii="Arial" w:hAnsi="Arial" w:cs="Arial"/>
                <w:noProof/>
                <w:lang w:val="az-Cyrl-AZ"/>
              </w:rPr>
            </w:pPr>
            <w:r>
              <w:rPr>
                <w:rFonts w:ascii="Arial" w:hAnsi="Arial" w:cs="Arial"/>
                <w:noProof/>
                <w:lang w:val="az-Latn-AZ"/>
              </w:rPr>
              <w:t>M</w:t>
            </w:r>
            <w:r>
              <w:rPr>
                <w:rFonts w:ascii="Arial" w:hAnsi="Arial" w:cs="Arial"/>
                <w:noProof/>
                <w:lang w:val="az-Cyrl-AZ"/>
              </w:rPr>
              <w:t>əşğələ</w:t>
            </w:r>
          </w:p>
        </w:tc>
        <w:tc>
          <w:tcPr>
            <w:tcW w:w="1985" w:type="dxa"/>
          </w:tcPr>
          <w:p w:rsidR="004C0992" w:rsidRPr="00561072" w:rsidRDefault="004C0992" w:rsidP="00AB272B">
            <w:pPr>
              <w:cnfStyle w:val="000000100000"/>
              <w:rPr>
                <w:rFonts w:ascii="Arial" w:hAnsi="Arial" w:cs="Arial"/>
                <w:noProof/>
                <w:lang w:val="az-Latn-AZ"/>
              </w:rPr>
            </w:pPr>
          </w:p>
        </w:tc>
        <w:tc>
          <w:tcPr>
            <w:tcW w:w="1559" w:type="dxa"/>
          </w:tcPr>
          <w:p w:rsidR="004C0992" w:rsidRPr="00561072" w:rsidRDefault="004C0992" w:rsidP="00B63BA6">
            <w:pPr>
              <w:jc w:val="center"/>
              <w:cnfStyle w:val="000000100000"/>
              <w:rPr>
                <w:rFonts w:ascii="Arial" w:hAnsi="Arial" w:cs="Arial"/>
                <w:noProof/>
                <w:lang w:val="az-Latn-AZ"/>
              </w:rPr>
            </w:pPr>
            <w:r w:rsidRPr="008973A6">
              <w:rPr>
                <w:rFonts w:ascii="Arial" w:hAnsi="Arial" w:cs="Arial"/>
                <w:lang w:val="az-Latn-AZ"/>
              </w:rPr>
              <w:t>Qrafiklərin qurulması və redaktəsi</w:t>
            </w:r>
          </w:p>
        </w:tc>
        <w:tc>
          <w:tcPr>
            <w:tcW w:w="1134" w:type="dxa"/>
          </w:tcPr>
          <w:p w:rsidR="004C0992" w:rsidRPr="00561072" w:rsidRDefault="004C0992" w:rsidP="0079428C">
            <w:pPr>
              <w:cnfStyle w:val="000000100000"/>
              <w:rPr>
                <w:rFonts w:ascii="Arial" w:hAnsi="Arial" w:cs="Arial"/>
                <w:noProof/>
                <w:lang w:val="az-Latn-AZ"/>
              </w:rPr>
            </w:pPr>
          </w:p>
        </w:tc>
        <w:tc>
          <w:tcPr>
            <w:tcW w:w="992" w:type="dxa"/>
          </w:tcPr>
          <w:p w:rsidR="004C0992" w:rsidRPr="00561072" w:rsidRDefault="004C0992" w:rsidP="00D33B3A">
            <w:pPr>
              <w:cnfStyle w:val="000000100000"/>
              <w:rPr>
                <w:rFonts w:ascii="Arial" w:hAnsi="Arial" w:cs="Arial"/>
                <w:lang w:val="az-Latn-AZ"/>
              </w:rPr>
            </w:pPr>
            <w:r>
              <w:rPr>
                <w:rFonts w:ascii="Arial" w:hAnsi="Arial" w:cs="Arial"/>
                <w:noProof/>
                <w:lang w:val="az-Latn-AZ"/>
              </w:rPr>
              <w:t>Keçilən mövzunun araşdırılması</w:t>
            </w:r>
          </w:p>
        </w:tc>
        <w:tc>
          <w:tcPr>
            <w:tcW w:w="709" w:type="dxa"/>
          </w:tcPr>
          <w:p w:rsidR="004C0992" w:rsidRPr="00561072" w:rsidRDefault="004C0992" w:rsidP="003666BB">
            <w:pPr>
              <w:jc w:val="center"/>
              <w:cnfStyle w:val="000000100000"/>
              <w:rPr>
                <w:rFonts w:ascii="Arial" w:hAnsi="Arial" w:cs="Arial"/>
                <w:noProof/>
                <w:lang w:val="az-Latn-AZ"/>
              </w:rPr>
            </w:pPr>
            <w:r w:rsidRPr="00561072">
              <w:rPr>
                <w:rFonts w:ascii="Arial" w:hAnsi="Arial" w:cs="Arial"/>
                <w:noProof/>
                <w:lang w:val="az-Latn-AZ"/>
              </w:rPr>
              <w:t>2</w:t>
            </w:r>
          </w:p>
        </w:tc>
      </w:tr>
      <w:tr w:rsidR="004C0992" w:rsidRPr="00582BC5" w:rsidTr="007E1D83">
        <w:tc>
          <w:tcPr>
            <w:cnfStyle w:val="001000000000"/>
            <w:tcW w:w="421" w:type="dxa"/>
          </w:tcPr>
          <w:p w:rsidR="004C0992" w:rsidRPr="00505FD8" w:rsidRDefault="004C0992" w:rsidP="003666BB">
            <w:pPr>
              <w:jc w:val="center"/>
              <w:rPr>
                <w:rFonts w:ascii="Arial" w:hAnsi="Arial" w:cs="Arial"/>
                <w:b w:val="0"/>
                <w:bCs w:val="0"/>
                <w:noProof/>
                <w:lang w:val="az-Latn-AZ"/>
              </w:rPr>
            </w:pPr>
          </w:p>
        </w:tc>
        <w:tc>
          <w:tcPr>
            <w:tcW w:w="10631" w:type="dxa"/>
            <w:gridSpan w:val="8"/>
          </w:tcPr>
          <w:p w:rsidR="004C0992" w:rsidRPr="00A43ADD" w:rsidRDefault="00725941" w:rsidP="008A09B1">
            <w:pPr>
              <w:cnfStyle w:val="000000000000"/>
              <w:rPr>
                <w:rFonts w:ascii="Arial" w:hAnsi="Arial" w:cs="Arial"/>
                <w:noProof/>
                <w:color w:val="FF0000"/>
                <w:lang w:val="az-Latn-AZ"/>
              </w:rPr>
            </w:pPr>
            <w:r w:rsidRPr="007B1C70">
              <w:rPr>
                <w:b/>
                <w:lang w:val="az-Latn-AZ"/>
              </w:rPr>
              <w:t xml:space="preserve">Xəlilov M.S.  N.Ə.Həsənova.  </w:t>
            </w:r>
            <w:r w:rsidRPr="007B1C70">
              <w:rPr>
                <w:lang w:val="az-Latn-AZ"/>
              </w:rPr>
              <w:t>İnformatika. Bakı, 2016. 320 s. Səh.266-297</w:t>
            </w:r>
          </w:p>
        </w:tc>
      </w:tr>
      <w:tr w:rsidR="004C0992" w:rsidRPr="00135564" w:rsidTr="008518FE">
        <w:trPr>
          <w:cnfStyle w:val="000000100000"/>
        </w:trPr>
        <w:tc>
          <w:tcPr>
            <w:cnfStyle w:val="001000000000"/>
            <w:tcW w:w="421" w:type="dxa"/>
          </w:tcPr>
          <w:p w:rsidR="004C0992" w:rsidRPr="00135564" w:rsidRDefault="004C0992" w:rsidP="003666BB">
            <w:pPr>
              <w:jc w:val="center"/>
              <w:rPr>
                <w:rFonts w:ascii="Arial" w:hAnsi="Arial" w:cs="Arial"/>
                <w:b w:val="0"/>
                <w:bCs w:val="0"/>
                <w:noProof/>
                <w:lang w:val="az-Latn-AZ"/>
              </w:rPr>
            </w:pPr>
            <w:r w:rsidRPr="00135564">
              <w:rPr>
                <w:rFonts w:ascii="Arial" w:hAnsi="Arial" w:cs="Arial"/>
                <w:b w:val="0"/>
                <w:bCs w:val="0"/>
                <w:noProof/>
                <w:lang w:val="az-Latn-AZ"/>
              </w:rPr>
              <w:t>14</w:t>
            </w:r>
          </w:p>
        </w:tc>
        <w:tc>
          <w:tcPr>
            <w:tcW w:w="1417" w:type="dxa"/>
          </w:tcPr>
          <w:p w:rsidR="004C0992" w:rsidRDefault="004C0992" w:rsidP="00496B0B">
            <w:pPr>
              <w:jc w:val="center"/>
              <w:cnfStyle w:val="000000100000"/>
              <w:rPr>
                <w:rFonts w:ascii="Arial" w:hAnsi="Arial" w:cs="Arial"/>
                <w:b/>
                <w:noProof/>
                <w:lang w:val="az-Cyrl-AZ"/>
              </w:rPr>
            </w:pPr>
            <w:r w:rsidRPr="00496B0B">
              <w:rPr>
                <w:rFonts w:ascii="Arial" w:hAnsi="Arial" w:cs="Arial"/>
                <w:b/>
                <w:noProof/>
                <w:lang w:val="az-Latn-AZ"/>
              </w:rPr>
              <w:t>1</w:t>
            </w:r>
            <w:r w:rsidR="00496B0B" w:rsidRPr="00496B0B">
              <w:rPr>
                <w:rFonts w:ascii="Arial" w:hAnsi="Arial" w:cs="Arial"/>
                <w:b/>
                <w:noProof/>
                <w:lang w:val="az-Cyrl-AZ"/>
              </w:rPr>
              <w:t>5</w:t>
            </w:r>
            <w:r w:rsidRPr="00496B0B">
              <w:rPr>
                <w:rFonts w:ascii="Arial" w:hAnsi="Arial" w:cs="Arial"/>
                <w:b/>
                <w:noProof/>
                <w:lang w:val="az-Latn-AZ"/>
              </w:rPr>
              <w:t>.05.23</w:t>
            </w:r>
          </w:p>
          <w:p w:rsidR="00496B0B" w:rsidRPr="00496B0B" w:rsidRDefault="00496B0B" w:rsidP="00496B0B">
            <w:pPr>
              <w:jc w:val="center"/>
              <w:cnfStyle w:val="000000100000"/>
              <w:rPr>
                <w:rFonts w:ascii="Arial" w:hAnsi="Arial" w:cs="Arial"/>
                <w:noProof/>
                <w:lang w:val="az-Latn-AZ"/>
              </w:rPr>
            </w:pPr>
            <w:r>
              <w:rPr>
                <w:rFonts w:ascii="Arial" w:hAnsi="Arial" w:cs="Arial"/>
                <w:noProof/>
                <w:lang w:val="az-Cyrl-AZ"/>
              </w:rPr>
              <w:t>18</w:t>
            </w:r>
            <w:r>
              <w:rPr>
                <w:rFonts w:ascii="Arial" w:hAnsi="Arial" w:cs="Arial"/>
                <w:noProof/>
                <w:lang w:val="az-Latn-AZ"/>
              </w:rPr>
              <w:t>.0</w:t>
            </w:r>
            <w:r>
              <w:rPr>
                <w:rFonts w:ascii="Arial" w:hAnsi="Arial" w:cs="Arial"/>
                <w:noProof/>
                <w:lang w:val="az-Cyrl-AZ"/>
              </w:rPr>
              <w:t>5</w:t>
            </w:r>
            <w:r w:rsidRPr="00496B0B">
              <w:rPr>
                <w:rFonts w:ascii="Arial" w:hAnsi="Arial" w:cs="Arial"/>
                <w:noProof/>
                <w:lang w:val="az-Latn-AZ"/>
              </w:rPr>
              <w:t>.23</w:t>
            </w:r>
          </w:p>
          <w:p w:rsidR="00496B0B" w:rsidRPr="00496B0B" w:rsidRDefault="00496B0B" w:rsidP="00496B0B">
            <w:pPr>
              <w:jc w:val="center"/>
              <w:cnfStyle w:val="000000100000"/>
              <w:rPr>
                <w:rFonts w:ascii="Arial" w:hAnsi="Arial" w:cs="Arial"/>
                <w:noProof/>
                <w:lang w:val="az-Latn-AZ"/>
              </w:rPr>
            </w:pPr>
            <w:r>
              <w:rPr>
                <w:rFonts w:ascii="Arial" w:hAnsi="Arial" w:cs="Arial"/>
                <w:noProof/>
                <w:lang w:val="az-Cyrl-AZ"/>
              </w:rPr>
              <w:t>23</w:t>
            </w:r>
            <w:r>
              <w:rPr>
                <w:rFonts w:ascii="Arial" w:hAnsi="Arial" w:cs="Arial"/>
                <w:noProof/>
                <w:lang w:val="az-Latn-AZ"/>
              </w:rPr>
              <w:t>.0</w:t>
            </w:r>
            <w:r>
              <w:rPr>
                <w:rFonts w:ascii="Arial" w:hAnsi="Arial" w:cs="Arial"/>
                <w:noProof/>
                <w:lang w:val="az-Cyrl-AZ"/>
              </w:rPr>
              <w:t>5</w:t>
            </w:r>
            <w:r w:rsidRPr="00496B0B">
              <w:rPr>
                <w:rFonts w:ascii="Arial" w:hAnsi="Arial" w:cs="Arial"/>
                <w:noProof/>
                <w:lang w:val="az-Latn-AZ"/>
              </w:rPr>
              <w:t>.23</w:t>
            </w:r>
          </w:p>
          <w:p w:rsidR="00496B0B" w:rsidRPr="00496B0B" w:rsidRDefault="00496B0B" w:rsidP="00496B0B">
            <w:pPr>
              <w:jc w:val="center"/>
              <w:cnfStyle w:val="000000100000"/>
              <w:rPr>
                <w:rFonts w:ascii="Arial" w:hAnsi="Arial" w:cs="Arial"/>
                <w:b/>
                <w:noProof/>
                <w:lang w:val="az-Cyrl-AZ"/>
              </w:rPr>
            </w:pPr>
          </w:p>
        </w:tc>
        <w:tc>
          <w:tcPr>
            <w:tcW w:w="1701" w:type="dxa"/>
          </w:tcPr>
          <w:p w:rsidR="00D0329B" w:rsidRPr="007B1C70" w:rsidRDefault="00D0329B" w:rsidP="00D0329B">
            <w:pPr>
              <w:tabs>
                <w:tab w:val="left" w:pos="180"/>
              </w:tabs>
              <w:cnfStyle w:val="000000100000"/>
              <w:rPr>
                <w:b/>
                <w:bCs/>
                <w:iCs/>
                <w:lang w:val="az-Latn-AZ"/>
              </w:rPr>
            </w:pPr>
            <w:r w:rsidRPr="007B1C70">
              <w:rPr>
                <w:b/>
                <w:lang w:val="az-Latn-AZ"/>
              </w:rPr>
              <w:t>Mövzu</w:t>
            </w:r>
            <w:r>
              <w:rPr>
                <w:b/>
                <w:lang w:val="az-Latn-AZ"/>
              </w:rPr>
              <w:t xml:space="preserve"> </w:t>
            </w:r>
            <w:r w:rsidRPr="007B1C70">
              <w:rPr>
                <w:b/>
                <w:lang w:val="az-Latn-AZ"/>
              </w:rPr>
              <w:t>14:</w:t>
            </w:r>
            <w:r>
              <w:rPr>
                <w:b/>
                <w:lang w:val="az-Latn-AZ"/>
              </w:rPr>
              <w:t xml:space="preserve"> </w:t>
            </w:r>
            <w:r w:rsidR="00C240B1" w:rsidRPr="00C240B1">
              <w:rPr>
                <w:rFonts w:ascii="Arial" w:hAnsi="Arial" w:cs="Arial"/>
                <w:lang w:val="az-Cyrl-AZ"/>
              </w:rPr>
              <w:t xml:space="preserve">Elektron tədris resursları və onlardan istifadə. Online tədris platformaları və  tədrisdə </w:t>
            </w:r>
            <w:r w:rsidR="00C240B1" w:rsidRPr="00C240B1">
              <w:rPr>
                <w:rFonts w:ascii="Arial" w:hAnsi="Arial" w:cs="Arial"/>
                <w:lang w:val="az-Cyrl-AZ"/>
              </w:rPr>
              <w:lastRenderedPageBreak/>
              <w:t>onlardan istifadə</w:t>
            </w:r>
            <w:r w:rsidRPr="00C240B1">
              <w:rPr>
                <w:rFonts w:ascii="Arial" w:hAnsi="Arial" w:cs="Arial"/>
                <w:lang w:val="az-Cyrl-AZ"/>
              </w:rPr>
              <w:t>.</w:t>
            </w:r>
          </w:p>
          <w:p w:rsidR="004C0992" w:rsidRPr="00135564" w:rsidRDefault="004C0992" w:rsidP="003666BB">
            <w:pPr>
              <w:jc w:val="center"/>
              <w:cnfStyle w:val="000000100000"/>
              <w:rPr>
                <w:rFonts w:ascii="Arial" w:hAnsi="Arial" w:cs="Arial"/>
                <w:noProof/>
                <w:lang w:val="az-Latn-AZ"/>
              </w:rPr>
            </w:pPr>
          </w:p>
        </w:tc>
        <w:tc>
          <w:tcPr>
            <w:tcW w:w="1134" w:type="dxa"/>
          </w:tcPr>
          <w:p w:rsidR="004C0992" w:rsidRDefault="004C0992" w:rsidP="003666BB">
            <w:pPr>
              <w:jc w:val="center"/>
              <w:cnfStyle w:val="000000100000"/>
              <w:rPr>
                <w:rFonts w:ascii="Arial" w:hAnsi="Arial" w:cs="Arial"/>
                <w:noProof/>
                <w:lang w:val="az-Cyrl-AZ"/>
              </w:rPr>
            </w:pPr>
            <w:r w:rsidRPr="00135564">
              <w:rPr>
                <w:rFonts w:ascii="Arial" w:hAnsi="Arial" w:cs="Arial"/>
                <w:noProof/>
                <w:lang w:val="az-Latn-AZ"/>
              </w:rPr>
              <w:lastRenderedPageBreak/>
              <w:t>Mühazirə</w:t>
            </w:r>
          </w:p>
          <w:p w:rsidR="00496B0B" w:rsidRPr="00496B0B" w:rsidRDefault="00496B0B" w:rsidP="003666BB">
            <w:pPr>
              <w:jc w:val="center"/>
              <w:cnfStyle w:val="000000100000"/>
              <w:rPr>
                <w:rFonts w:ascii="Arial" w:hAnsi="Arial" w:cs="Arial"/>
                <w:noProof/>
                <w:lang w:val="az-Cyrl-AZ"/>
              </w:rPr>
            </w:pPr>
            <w:r>
              <w:rPr>
                <w:rFonts w:ascii="Arial" w:hAnsi="Arial" w:cs="Arial"/>
                <w:noProof/>
                <w:lang w:val="az-Latn-AZ"/>
              </w:rPr>
              <w:t>M</w:t>
            </w:r>
            <w:r>
              <w:rPr>
                <w:rFonts w:ascii="Arial" w:hAnsi="Arial" w:cs="Arial"/>
                <w:noProof/>
                <w:lang w:val="az-Cyrl-AZ"/>
              </w:rPr>
              <w:t>əşğələ</w:t>
            </w:r>
          </w:p>
        </w:tc>
        <w:tc>
          <w:tcPr>
            <w:tcW w:w="1985" w:type="dxa"/>
          </w:tcPr>
          <w:p w:rsidR="004C0992" w:rsidRPr="00135564" w:rsidRDefault="004C0992" w:rsidP="008150EA">
            <w:pPr>
              <w:tabs>
                <w:tab w:val="left" w:pos="142"/>
              </w:tabs>
              <w:spacing w:line="276" w:lineRule="auto"/>
              <w:jc w:val="both"/>
              <w:cnfStyle w:val="000000100000"/>
              <w:rPr>
                <w:rFonts w:ascii="Arial" w:hAnsi="Arial" w:cs="Arial"/>
                <w:lang w:val="az-Latn-AZ"/>
              </w:rPr>
            </w:pPr>
          </w:p>
        </w:tc>
        <w:tc>
          <w:tcPr>
            <w:tcW w:w="1559" w:type="dxa"/>
          </w:tcPr>
          <w:p w:rsidR="008150EA" w:rsidRPr="00135564" w:rsidRDefault="008150EA" w:rsidP="008150EA">
            <w:pPr>
              <w:jc w:val="center"/>
              <w:cnfStyle w:val="000000100000"/>
              <w:rPr>
                <w:rFonts w:ascii="Arial" w:hAnsi="Arial" w:cs="Arial"/>
                <w:noProof/>
                <w:lang w:val="az-Latn-AZ"/>
              </w:rPr>
            </w:pPr>
            <w:r>
              <w:rPr>
                <w:rFonts w:ascii="Arial" w:hAnsi="Arial" w:cs="Arial"/>
                <w:noProof/>
                <w:lang w:val="az-Latn-AZ"/>
              </w:rPr>
              <w:t>FineReader proqramından  istifadə bacarığı</w:t>
            </w:r>
          </w:p>
        </w:tc>
        <w:tc>
          <w:tcPr>
            <w:tcW w:w="1134" w:type="dxa"/>
          </w:tcPr>
          <w:p w:rsidR="004C0992" w:rsidRPr="00135564" w:rsidRDefault="004C0992" w:rsidP="0079428C">
            <w:pPr>
              <w:cnfStyle w:val="000000100000"/>
              <w:rPr>
                <w:rFonts w:ascii="Arial" w:hAnsi="Arial" w:cs="Arial"/>
                <w:noProof/>
                <w:lang w:val="az-Latn-AZ"/>
              </w:rPr>
            </w:pPr>
          </w:p>
        </w:tc>
        <w:tc>
          <w:tcPr>
            <w:tcW w:w="992" w:type="dxa"/>
          </w:tcPr>
          <w:p w:rsidR="004C0992" w:rsidRPr="00135564" w:rsidRDefault="004C0992" w:rsidP="00D33B3A">
            <w:pPr>
              <w:cnfStyle w:val="000000100000"/>
              <w:rPr>
                <w:rFonts w:ascii="Arial" w:hAnsi="Arial" w:cs="Arial"/>
                <w:noProof/>
                <w:lang w:val="az-Latn-AZ"/>
              </w:rPr>
            </w:pPr>
            <w:r>
              <w:rPr>
                <w:rFonts w:ascii="Arial" w:hAnsi="Arial" w:cs="Arial"/>
                <w:noProof/>
                <w:lang w:val="az-Latn-AZ"/>
              </w:rPr>
              <w:t>Keçilən mövzunun araşdırılması</w:t>
            </w:r>
          </w:p>
        </w:tc>
        <w:tc>
          <w:tcPr>
            <w:tcW w:w="709" w:type="dxa"/>
          </w:tcPr>
          <w:p w:rsidR="004C0992" w:rsidRPr="00135564" w:rsidRDefault="004C0992" w:rsidP="003666BB">
            <w:pPr>
              <w:jc w:val="center"/>
              <w:cnfStyle w:val="000000100000"/>
              <w:rPr>
                <w:rFonts w:ascii="Arial" w:hAnsi="Arial" w:cs="Arial"/>
                <w:noProof/>
                <w:lang w:val="az-Latn-AZ"/>
              </w:rPr>
            </w:pPr>
            <w:r w:rsidRPr="00135564">
              <w:rPr>
                <w:rFonts w:ascii="Arial" w:hAnsi="Arial" w:cs="Arial"/>
                <w:noProof/>
                <w:lang w:val="az-Latn-AZ"/>
              </w:rPr>
              <w:t>2</w:t>
            </w:r>
          </w:p>
        </w:tc>
      </w:tr>
      <w:tr w:rsidR="004C0992" w:rsidRPr="00582BC5" w:rsidTr="007E1D83">
        <w:tc>
          <w:tcPr>
            <w:cnfStyle w:val="001000000000"/>
            <w:tcW w:w="421" w:type="dxa"/>
          </w:tcPr>
          <w:p w:rsidR="004C0992" w:rsidRPr="00505FD8" w:rsidRDefault="004C0992" w:rsidP="003666BB">
            <w:pPr>
              <w:jc w:val="center"/>
              <w:rPr>
                <w:rFonts w:ascii="Arial" w:hAnsi="Arial" w:cs="Arial"/>
                <w:b w:val="0"/>
                <w:bCs w:val="0"/>
                <w:noProof/>
                <w:lang w:val="az-Latn-AZ"/>
              </w:rPr>
            </w:pPr>
          </w:p>
        </w:tc>
        <w:tc>
          <w:tcPr>
            <w:tcW w:w="10631" w:type="dxa"/>
            <w:gridSpan w:val="8"/>
          </w:tcPr>
          <w:p w:rsidR="004C0992" w:rsidRPr="00A43ADD" w:rsidRDefault="004A2739" w:rsidP="00EB4D58">
            <w:pPr>
              <w:tabs>
                <w:tab w:val="left" w:pos="204"/>
              </w:tabs>
              <w:jc w:val="both"/>
              <w:cnfStyle w:val="000000000000"/>
              <w:rPr>
                <w:rFonts w:ascii="Arial" w:hAnsi="Arial" w:cs="Arial"/>
                <w:color w:val="FF0000"/>
                <w:lang w:val="az-Latn-AZ"/>
              </w:rPr>
            </w:pPr>
            <w:r>
              <w:rPr>
                <w:b/>
                <w:lang w:val="az-Latn-AZ"/>
              </w:rPr>
              <w:t xml:space="preserve">Alışov M.Ə.  S.İ.Quliyeva.  </w:t>
            </w:r>
            <w:r>
              <w:rPr>
                <w:lang w:val="az-Latn-AZ"/>
              </w:rPr>
              <w:t>Tədris prosesində interaktiv texnologiyalardan istifadə. Bakı, 2018. 255 s.</w:t>
            </w:r>
          </w:p>
        </w:tc>
      </w:tr>
      <w:tr w:rsidR="004C0992" w:rsidRPr="000A6E80" w:rsidTr="008518FE">
        <w:trPr>
          <w:cnfStyle w:val="000000100000"/>
        </w:trPr>
        <w:tc>
          <w:tcPr>
            <w:cnfStyle w:val="001000000000"/>
            <w:tcW w:w="421" w:type="dxa"/>
          </w:tcPr>
          <w:p w:rsidR="004C0992" w:rsidRPr="000A6E80" w:rsidRDefault="004C0992" w:rsidP="003666BB">
            <w:pPr>
              <w:jc w:val="center"/>
              <w:rPr>
                <w:rFonts w:ascii="Arial" w:hAnsi="Arial" w:cs="Arial"/>
                <w:b w:val="0"/>
                <w:bCs w:val="0"/>
                <w:noProof/>
                <w:lang w:val="az-Latn-AZ"/>
              </w:rPr>
            </w:pPr>
            <w:r w:rsidRPr="000A6E80">
              <w:rPr>
                <w:rFonts w:ascii="Arial" w:hAnsi="Arial" w:cs="Arial"/>
                <w:b w:val="0"/>
                <w:bCs w:val="0"/>
                <w:noProof/>
                <w:lang w:val="az-Latn-AZ"/>
              </w:rPr>
              <w:t>15</w:t>
            </w:r>
          </w:p>
        </w:tc>
        <w:tc>
          <w:tcPr>
            <w:tcW w:w="1417" w:type="dxa"/>
          </w:tcPr>
          <w:p w:rsidR="004C0992" w:rsidRDefault="00496B0B" w:rsidP="003666BB">
            <w:pPr>
              <w:jc w:val="center"/>
              <w:cnfStyle w:val="000000100000"/>
              <w:rPr>
                <w:rFonts w:ascii="Arial" w:hAnsi="Arial" w:cs="Arial"/>
                <w:b/>
                <w:noProof/>
                <w:lang w:val="az-Cyrl-AZ"/>
              </w:rPr>
            </w:pPr>
            <w:r w:rsidRPr="00496B0B">
              <w:rPr>
                <w:rFonts w:ascii="Arial" w:hAnsi="Arial" w:cs="Arial"/>
                <w:b/>
                <w:noProof/>
                <w:lang w:val="az-Latn-AZ"/>
              </w:rPr>
              <w:t>2</w:t>
            </w:r>
            <w:r w:rsidRPr="00496B0B">
              <w:rPr>
                <w:rFonts w:ascii="Arial" w:hAnsi="Arial" w:cs="Arial"/>
                <w:b/>
                <w:noProof/>
                <w:lang w:val="az-Cyrl-AZ"/>
              </w:rPr>
              <w:t>2</w:t>
            </w:r>
            <w:r w:rsidR="004C0992" w:rsidRPr="00496B0B">
              <w:rPr>
                <w:rFonts w:ascii="Arial" w:hAnsi="Arial" w:cs="Arial"/>
                <w:b/>
                <w:noProof/>
                <w:lang w:val="az-Latn-AZ"/>
              </w:rPr>
              <w:t>.05.23</w:t>
            </w:r>
          </w:p>
          <w:p w:rsidR="00496B0B" w:rsidRPr="00496B0B" w:rsidRDefault="00496B0B" w:rsidP="00496B0B">
            <w:pPr>
              <w:jc w:val="center"/>
              <w:cnfStyle w:val="000000100000"/>
              <w:rPr>
                <w:rFonts w:ascii="Arial" w:hAnsi="Arial" w:cs="Arial"/>
                <w:noProof/>
                <w:lang w:val="az-Latn-AZ"/>
              </w:rPr>
            </w:pPr>
            <w:r>
              <w:rPr>
                <w:rFonts w:ascii="Arial" w:hAnsi="Arial" w:cs="Arial"/>
                <w:noProof/>
                <w:lang w:val="az-Cyrl-AZ"/>
              </w:rPr>
              <w:t>25</w:t>
            </w:r>
            <w:r>
              <w:rPr>
                <w:rFonts w:ascii="Arial" w:hAnsi="Arial" w:cs="Arial"/>
                <w:noProof/>
                <w:lang w:val="az-Latn-AZ"/>
              </w:rPr>
              <w:t>.0</w:t>
            </w:r>
            <w:r>
              <w:rPr>
                <w:rFonts w:ascii="Arial" w:hAnsi="Arial" w:cs="Arial"/>
                <w:noProof/>
                <w:lang w:val="az-Cyrl-AZ"/>
              </w:rPr>
              <w:t>5</w:t>
            </w:r>
            <w:r w:rsidRPr="00496B0B">
              <w:rPr>
                <w:rFonts w:ascii="Arial" w:hAnsi="Arial" w:cs="Arial"/>
                <w:noProof/>
                <w:lang w:val="az-Latn-AZ"/>
              </w:rPr>
              <w:t>.23</w:t>
            </w:r>
          </w:p>
          <w:p w:rsidR="00496B0B" w:rsidRPr="00496B0B" w:rsidRDefault="00496B0B" w:rsidP="00496B0B">
            <w:pPr>
              <w:jc w:val="center"/>
              <w:cnfStyle w:val="000000100000"/>
              <w:rPr>
                <w:rFonts w:ascii="Arial" w:hAnsi="Arial" w:cs="Arial"/>
                <w:noProof/>
                <w:lang w:val="az-Latn-AZ"/>
              </w:rPr>
            </w:pPr>
            <w:r>
              <w:rPr>
                <w:rFonts w:ascii="Arial" w:hAnsi="Arial" w:cs="Arial"/>
                <w:noProof/>
                <w:lang w:val="az-Cyrl-AZ"/>
              </w:rPr>
              <w:t>30</w:t>
            </w:r>
            <w:r>
              <w:rPr>
                <w:rFonts w:ascii="Arial" w:hAnsi="Arial" w:cs="Arial"/>
                <w:noProof/>
                <w:lang w:val="az-Latn-AZ"/>
              </w:rPr>
              <w:t>.0</w:t>
            </w:r>
            <w:r>
              <w:rPr>
                <w:rFonts w:ascii="Arial" w:hAnsi="Arial" w:cs="Arial"/>
                <w:noProof/>
                <w:lang w:val="az-Cyrl-AZ"/>
              </w:rPr>
              <w:t>5</w:t>
            </w:r>
            <w:r w:rsidRPr="00496B0B">
              <w:rPr>
                <w:rFonts w:ascii="Arial" w:hAnsi="Arial" w:cs="Arial"/>
                <w:noProof/>
                <w:lang w:val="az-Latn-AZ"/>
              </w:rPr>
              <w:t>.23</w:t>
            </w:r>
          </w:p>
          <w:p w:rsidR="00496B0B" w:rsidRPr="00496B0B" w:rsidRDefault="00496B0B" w:rsidP="003666BB">
            <w:pPr>
              <w:jc w:val="center"/>
              <w:cnfStyle w:val="000000100000"/>
              <w:rPr>
                <w:rFonts w:ascii="Arial" w:hAnsi="Arial" w:cs="Arial"/>
                <w:b/>
                <w:noProof/>
                <w:lang w:val="az-Cyrl-AZ"/>
              </w:rPr>
            </w:pPr>
          </w:p>
        </w:tc>
        <w:tc>
          <w:tcPr>
            <w:tcW w:w="1701" w:type="dxa"/>
          </w:tcPr>
          <w:p w:rsidR="00D0329B" w:rsidRPr="00C240B1" w:rsidRDefault="00D0329B" w:rsidP="00D0329B">
            <w:pPr>
              <w:tabs>
                <w:tab w:val="left" w:pos="180"/>
              </w:tabs>
              <w:cnfStyle w:val="000000100000"/>
              <w:rPr>
                <w:rFonts w:ascii="Arial" w:hAnsi="Arial" w:cs="Arial"/>
                <w:lang w:val="az-Cyrl-AZ"/>
              </w:rPr>
            </w:pPr>
            <w:r w:rsidRPr="00C240B1">
              <w:rPr>
                <w:rFonts w:ascii="Arial" w:hAnsi="Arial" w:cs="Arial"/>
                <w:b/>
                <w:bCs/>
                <w:lang w:val="az-Cyrl-AZ"/>
              </w:rPr>
              <w:t>Mövzu 15:</w:t>
            </w:r>
            <w:r w:rsidRPr="00C240B1">
              <w:rPr>
                <w:rFonts w:ascii="Arial" w:hAnsi="Arial" w:cs="Arial"/>
                <w:lang w:val="az-Cyrl-AZ"/>
              </w:rPr>
              <w:t xml:space="preserve"> </w:t>
            </w:r>
            <w:r w:rsidR="00C240B1" w:rsidRPr="00C240B1">
              <w:rPr>
                <w:rFonts w:ascii="Arial" w:hAnsi="Arial" w:cs="Arial"/>
                <w:lang w:val="az-Cyrl-AZ"/>
              </w:rPr>
              <w:t>İnternet Proqramlaşdırma dilləri. Təhsildə HTML  texnologiyasından istifadə.</w:t>
            </w:r>
          </w:p>
          <w:p w:rsidR="004C0992" w:rsidRPr="00C240B1" w:rsidRDefault="004C0992" w:rsidP="003666BB">
            <w:pPr>
              <w:jc w:val="center"/>
              <w:cnfStyle w:val="000000100000"/>
              <w:rPr>
                <w:rFonts w:ascii="Arial" w:hAnsi="Arial" w:cs="Arial"/>
                <w:lang w:val="az-Cyrl-AZ"/>
              </w:rPr>
            </w:pPr>
          </w:p>
        </w:tc>
        <w:tc>
          <w:tcPr>
            <w:tcW w:w="1134" w:type="dxa"/>
          </w:tcPr>
          <w:p w:rsidR="004C0992" w:rsidRDefault="004C0992" w:rsidP="003666BB">
            <w:pPr>
              <w:jc w:val="center"/>
              <w:cnfStyle w:val="000000100000"/>
              <w:rPr>
                <w:rFonts w:ascii="Arial" w:hAnsi="Arial" w:cs="Arial"/>
                <w:noProof/>
                <w:lang w:val="az-Cyrl-AZ"/>
              </w:rPr>
            </w:pPr>
            <w:r w:rsidRPr="000A6E80">
              <w:rPr>
                <w:rFonts w:ascii="Arial" w:hAnsi="Arial" w:cs="Arial"/>
                <w:noProof/>
                <w:lang w:val="az-Latn-AZ"/>
              </w:rPr>
              <w:t>Mühazirə</w:t>
            </w:r>
          </w:p>
          <w:p w:rsidR="00496B0B" w:rsidRPr="00496B0B" w:rsidRDefault="00496B0B" w:rsidP="003666BB">
            <w:pPr>
              <w:jc w:val="center"/>
              <w:cnfStyle w:val="000000100000"/>
              <w:rPr>
                <w:rFonts w:ascii="Arial" w:hAnsi="Arial" w:cs="Arial"/>
                <w:noProof/>
                <w:lang w:val="az-Cyrl-AZ"/>
              </w:rPr>
            </w:pPr>
            <w:r>
              <w:rPr>
                <w:rFonts w:ascii="Arial" w:hAnsi="Arial" w:cs="Arial"/>
                <w:noProof/>
                <w:lang w:val="az-Latn-AZ"/>
              </w:rPr>
              <w:t>M</w:t>
            </w:r>
            <w:r>
              <w:rPr>
                <w:rFonts w:ascii="Arial" w:hAnsi="Arial" w:cs="Arial"/>
                <w:noProof/>
                <w:lang w:val="az-Cyrl-AZ"/>
              </w:rPr>
              <w:t>əşğələ</w:t>
            </w:r>
          </w:p>
        </w:tc>
        <w:tc>
          <w:tcPr>
            <w:tcW w:w="1985" w:type="dxa"/>
          </w:tcPr>
          <w:p w:rsidR="004C0992" w:rsidRPr="000A6E80" w:rsidRDefault="004C0992" w:rsidP="008150EA">
            <w:pPr>
              <w:tabs>
                <w:tab w:val="left" w:pos="3110"/>
              </w:tabs>
              <w:cnfStyle w:val="000000100000"/>
              <w:rPr>
                <w:rFonts w:ascii="Arial" w:hAnsi="Arial" w:cs="Arial"/>
                <w:lang w:val="az-Latn-AZ"/>
              </w:rPr>
            </w:pPr>
          </w:p>
        </w:tc>
        <w:tc>
          <w:tcPr>
            <w:tcW w:w="1559" w:type="dxa"/>
          </w:tcPr>
          <w:p w:rsidR="004C0992" w:rsidRPr="008150EA" w:rsidRDefault="008150EA" w:rsidP="00B63BA6">
            <w:pPr>
              <w:jc w:val="center"/>
              <w:cnfStyle w:val="000000100000"/>
              <w:rPr>
                <w:rFonts w:ascii="Arial" w:hAnsi="Arial" w:cs="Arial"/>
                <w:noProof/>
                <w:lang w:val="az-Latn-AZ"/>
              </w:rPr>
            </w:pPr>
            <w:r w:rsidRPr="008973A6">
              <w:rPr>
                <w:rFonts w:ascii="Arial" w:hAnsi="Arial" w:cs="Arial"/>
                <w:lang w:val="az-Cyrl-AZ"/>
              </w:rPr>
              <w:t>Virusdan qorunma tədbirlə</w:t>
            </w:r>
            <w:r>
              <w:rPr>
                <w:rFonts w:ascii="Arial" w:hAnsi="Arial" w:cs="Arial"/>
                <w:lang w:val="az-Cyrl-AZ"/>
              </w:rPr>
              <w:t xml:space="preserve">ri. </w:t>
            </w:r>
            <w:r w:rsidRPr="00C240B1">
              <w:rPr>
                <w:rFonts w:ascii="Arial" w:hAnsi="Arial" w:cs="Arial"/>
                <w:lang w:val="az-Cyrl-AZ"/>
              </w:rPr>
              <w:t>Antivirus proqramları</w:t>
            </w:r>
            <w:r w:rsidRPr="00C240B1">
              <w:rPr>
                <w:rFonts w:ascii="Arial" w:hAnsi="Arial" w:cs="Arial"/>
                <w:lang w:val="az-Latn-AZ"/>
              </w:rPr>
              <w:t xml:space="preserve"> işləmək</w:t>
            </w:r>
            <w:r>
              <w:rPr>
                <w:rFonts w:ascii="Arial" w:hAnsi="Arial" w:cs="Arial"/>
                <w:lang w:val="az-Latn-AZ"/>
              </w:rPr>
              <w:t xml:space="preserve"> və </w:t>
            </w:r>
            <w:r w:rsidRPr="008973A6">
              <w:rPr>
                <w:rFonts w:ascii="Arial" w:hAnsi="Arial" w:cs="Arial"/>
                <w:lang w:val="az-Latn-AZ"/>
              </w:rPr>
              <w:t>Arxivator proqramları</w:t>
            </w:r>
            <w:r>
              <w:rPr>
                <w:rFonts w:ascii="Arial" w:hAnsi="Arial" w:cs="Arial"/>
                <w:lang w:val="az-Latn-AZ"/>
              </w:rPr>
              <w:t>ndan</w:t>
            </w:r>
            <w:r w:rsidRPr="008973A6">
              <w:rPr>
                <w:rFonts w:ascii="Arial" w:hAnsi="Arial" w:cs="Arial"/>
                <w:lang w:val="az-Latn-AZ"/>
              </w:rPr>
              <w:t xml:space="preserve"> istifadə</w:t>
            </w:r>
            <w:r>
              <w:rPr>
                <w:rFonts w:ascii="Arial" w:hAnsi="Arial" w:cs="Arial"/>
                <w:lang w:val="az-Latn-AZ"/>
              </w:rPr>
              <w:t xml:space="preserve"> bacarığı</w:t>
            </w:r>
          </w:p>
        </w:tc>
        <w:tc>
          <w:tcPr>
            <w:tcW w:w="1134" w:type="dxa"/>
          </w:tcPr>
          <w:p w:rsidR="004C0992" w:rsidRPr="000A6E80" w:rsidRDefault="004C0992" w:rsidP="0079428C">
            <w:pPr>
              <w:cnfStyle w:val="000000100000"/>
              <w:rPr>
                <w:rFonts w:ascii="Arial" w:hAnsi="Arial" w:cs="Arial"/>
                <w:noProof/>
                <w:lang w:val="az-Latn-AZ"/>
              </w:rPr>
            </w:pPr>
          </w:p>
        </w:tc>
        <w:tc>
          <w:tcPr>
            <w:tcW w:w="992" w:type="dxa"/>
          </w:tcPr>
          <w:p w:rsidR="004C0992" w:rsidRPr="000A6E80" w:rsidRDefault="004C0992" w:rsidP="009B476D">
            <w:pPr>
              <w:cnfStyle w:val="000000100000"/>
              <w:rPr>
                <w:rFonts w:ascii="Arial" w:hAnsi="Arial" w:cs="Arial"/>
                <w:noProof/>
                <w:lang w:val="az-Latn-AZ"/>
              </w:rPr>
            </w:pPr>
            <w:r>
              <w:rPr>
                <w:rFonts w:ascii="Arial" w:hAnsi="Arial" w:cs="Arial"/>
                <w:noProof/>
                <w:lang w:val="az-Latn-AZ"/>
              </w:rPr>
              <w:t>Keçilən mövzunun araşdırılması</w:t>
            </w:r>
          </w:p>
        </w:tc>
        <w:tc>
          <w:tcPr>
            <w:tcW w:w="709" w:type="dxa"/>
          </w:tcPr>
          <w:p w:rsidR="004C0992" w:rsidRPr="000A6E80" w:rsidRDefault="004C0992" w:rsidP="003666BB">
            <w:pPr>
              <w:jc w:val="center"/>
              <w:cnfStyle w:val="000000100000"/>
              <w:rPr>
                <w:rFonts w:ascii="Arial" w:hAnsi="Arial" w:cs="Arial"/>
                <w:noProof/>
                <w:lang w:val="az-Latn-AZ"/>
              </w:rPr>
            </w:pPr>
            <w:r w:rsidRPr="000A6E80">
              <w:rPr>
                <w:rFonts w:ascii="Arial" w:hAnsi="Arial" w:cs="Arial"/>
                <w:noProof/>
                <w:lang w:val="az-Latn-AZ"/>
              </w:rPr>
              <w:t>2</w:t>
            </w:r>
          </w:p>
        </w:tc>
      </w:tr>
      <w:tr w:rsidR="004C0992" w:rsidRPr="00582BC5" w:rsidTr="008518FE">
        <w:tc>
          <w:tcPr>
            <w:cnfStyle w:val="001000000000"/>
            <w:tcW w:w="421" w:type="dxa"/>
          </w:tcPr>
          <w:p w:rsidR="004C0992" w:rsidRPr="00505FD8" w:rsidRDefault="004C0992" w:rsidP="003666BB">
            <w:pPr>
              <w:jc w:val="center"/>
              <w:rPr>
                <w:rFonts w:ascii="Arial" w:hAnsi="Arial" w:cs="Arial"/>
                <w:b w:val="0"/>
                <w:bCs w:val="0"/>
                <w:noProof/>
                <w:lang w:val="az-Latn-AZ"/>
              </w:rPr>
            </w:pPr>
          </w:p>
        </w:tc>
        <w:tc>
          <w:tcPr>
            <w:tcW w:w="10631" w:type="dxa"/>
            <w:gridSpan w:val="8"/>
          </w:tcPr>
          <w:p w:rsidR="004C0992" w:rsidRPr="00A43ADD" w:rsidRDefault="00725941" w:rsidP="00EB4D58">
            <w:pPr>
              <w:cnfStyle w:val="000000000000"/>
              <w:rPr>
                <w:rFonts w:ascii="Arial" w:hAnsi="Arial" w:cs="Arial"/>
                <w:noProof/>
                <w:color w:val="FF0000"/>
                <w:lang w:val="az-Latn-AZ"/>
              </w:rPr>
            </w:pPr>
            <w:r>
              <w:rPr>
                <w:b/>
                <w:lang w:val="az-Latn-AZ"/>
              </w:rPr>
              <w:t xml:space="preserve">Alışov M.Ə.  S.İ.Quliyeva.  </w:t>
            </w:r>
            <w:r>
              <w:rPr>
                <w:lang w:val="az-Latn-AZ"/>
              </w:rPr>
              <w:t>Tədris prosesində interaktiv texnologiyalardan istifadə. Bakı, 2018. 255 s.</w:t>
            </w:r>
          </w:p>
        </w:tc>
      </w:tr>
    </w:tbl>
    <w:p w:rsidR="00891AC6" w:rsidRPr="008518FE" w:rsidRDefault="00891AC6" w:rsidP="003666BB">
      <w:pPr>
        <w:pStyle w:val="a5"/>
        <w:spacing w:before="0" w:beforeAutospacing="0" w:after="0" w:afterAutospacing="0"/>
        <w:jc w:val="center"/>
        <w:rPr>
          <w:rFonts w:ascii="Arial" w:hAnsi="Arial" w:cs="Arial"/>
          <w:i/>
          <w:noProof/>
          <w:lang w:val="az-Latn-AZ"/>
        </w:rPr>
      </w:pPr>
    </w:p>
    <w:tbl>
      <w:tblPr>
        <w:tblStyle w:val="-451"/>
        <w:tblW w:w="0" w:type="auto"/>
        <w:tblLook w:val="04A0"/>
      </w:tblPr>
      <w:tblGrid>
        <w:gridCol w:w="534"/>
        <w:gridCol w:w="8363"/>
        <w:gridCol w:w="1836"/>
      </w:tblGrid>
      <w:tr w:rsidR="00380D32" w:rsidRPr="00683403" w:rsidTr="00014B10">
        <w:trPr>
          <w:cnfStyle w:val="100000000000"/>
        </w:trPr>
        <w:tc>
          <w:tcPr>
            <w:cnfStyle w:val="001000000000"/>
            <w:tcW w:w="0" w:type="auto"/>
            <w:vAlign w:val="center"/>
          </w:tcPr>
          <w:p w:rsidR="00BA62D8" w:rsidRPr="003666BB" w:rsidRDefault="003666BB" w:rsidP="003666BB">
            <w:pPr>
              <w:jc w:val="center"/>
              <w:rPr>
                <w:rFonts w:ascii="Arial" w:hAnsi="Arial" w:cs="Arial"/>
                <w:b w:val="0"/>
                <w:bCs w:val="0"/>
                <w:noProof/>
                <w:lang w:val="az-Latn-AZ" w:eastAsia="en-US"/>
              </w:rPr>
            </w:pPr>
            <w:r>
              <w:rPr>
                <w:rFonts w:ascii="Arial" w:hAnsi="Arial" w:cs="Arial"/>
                <w:b w:val="0"/>
                <w:bCs w:val="0"/>
                <w:noProof/>
                <w:lang w:val="az-Latn-AZ" w:eastAsia="en-US"/>
              </w:rPr>
              <w:t>N</w:t>
            </w:r>
            <w:r w:rsidR="00BA62D8" w:rsidRPr="003666BB">
              <w:rPr>
                <w:rFonts w:ascii="Arial" w:hAnsi="Arial" w:cs="Arial"/>
                <w:b w:val="0"/>
                <w:bCs w:val="0"/>
                <w:noProof/>
                <w:lang w:val="az-Latn-AZ" w:eastAsia="en-US"/>
              </w:rPr>
              <w:t>N</w:t>
            </w:r>
          </w:p>
        </w:tc>
        <w:tc>
          <w:tcPr>
            <w:tcW w:w="8363" w:type="dxa"/>
            <w:vAlign w:val="center"/>
          </w:tcPr>
          <w:p w:rsidR="00BA62D8" w:rsidRPr="00683403" w:rsidRDefault="00BA62D8" w:rsidP="003666BB">
            <w:pPr>
              <w:jc w:val="center"/>
              <w:cnfStyle w:val="100000000000"/>
              <w:rPr>
                <w:rFonts w:ascii="Arial" w:hAnsi="Arial" w:cs="Arial"/>
                <w:bCs w:val="0"/>
                <w:noProof/>
                <w:lang w:val="az-Latn-AZ" w:eastAsia="en-US"/>
              </w:rPr>
            </w:pPr>
            <w:r w:rsidRPr="00683403">
              <w:rPr>
                <w:rFonts w:ascii="Arial" w:hAnsi="Arial" w:cs="Arial"/>
                <w:noProof/>
                <w:lang w:val="az-Latn-AZ" w:eastAsia="en-US"/>
              </w:rPr>
              <w:t>Mövzunun adı</w:t>
            </w:r>
          </w:p>
        </w:tc>
        <w:tc>
          <w:tcPr>
            <w:tcW w:w="1836" w:type="dxa"/>
            <w:vAlign w:val="center"/>
          </w:tcPr>
          <w:p w:rsidR="00014B10" w:rsidRDefault="00BA62D8" w:rsidP="00014B10">
            <w:pPr>
              <w:jc w:val="center"/>
              <w:cnfStyle w:val="100000000000"/>
              <w:rPr>
                <w:rFonts w:ascii="Arial" w:hAnsi="Arial" w:cs="Arial"/>
                <w:b w:val="0"/>
                <w:bCs w:val="0"/>
                <w:noProof/>
                <w:lang w:val="az-Latn-AZ" w:eastAsia="en-US"/>
              </w:rPr>
            </w:pPr>
            <w:r w:rsidRPr="00683403">
              <w:rPr>
                <w:rFonts w:ascii="Arial" w:hAnsi="Arial" w:cs="Arial"/>
                <w:noProof/>
                <w:lang w:val="az-Latn-AZ" w:eastAsia="en-US"/>
              </w:rPr>
              <w:t>Təhvil verilmə</w:t>
            </w:r>
            <w:r w:rsidR="00014B10">
              <w:rPr>
                <w:rFonts w:ascii="Arial" w:hAnsi="Arial" w:cs="Arial"/>
                <w:noProof/>
                <w:lang w:val="az-Latn-AZ" w:eastAsia="en-US"/>
              </w:rPr>
              <w:t xml:space="preserve"> </w:t>
            </w:r>
          </w:p>
          <w:p w:rsidR="00BA62D8" w:rsidRPr="00683403" w:rsidRDefault="00BA62D8" w:rsidP="00014B10">
            <w:pPr>
              <w:jc w:val="center"/>
              <w:cnfStyle w:val="100000000000"/>
              <w:rPr>
                <w:rFonts w:ascii="Arial" w:hAnsi="Arial" w:cs="Arial"/>
                <w:bCs w:val="0"/>
                <w:noProof/>
                <w:lang w:val="az-Latn-AZ" w:eastAsia="en-US"/>
              </w:rPr>
            </w:pPr>
            <w:r w:rsidRPr="00683403">
              <w:rPr>
                <w:rFonts w:ascii="Arial" w:hAnsi="Arial" w:cs="Arial"/>
                <w:noProof/>
                <w:lang w:val="az-Latn-AZ" w:eastAsia="en-US"/>
              </w:rPr>
              <w:t>tarixi</w:t>
            </w:r>
          </w:p>
        </w:tc>
      </w:tr>
      <w:tr w:rsidR="00725941" w:rsidRPr="005620D6" w:rsidTr="00014B10">
        <w:trPr>
          <w:cnfStyle w:val="000000100000"/>
        </w:trPr>
        <w:tc>
          <w:tcPr>
            <w:cnfStyle w:val="001000000000"/>
            <w:tcW w:w="0" w:type="auto"/>
          </w:tcPr>
          <w:p w:rsidR="00725941" w:rsidRPr="005620D6" w:rsidRDefault="00725941" w:rsidP="00725941">
            <w:pPr>
              <w:jc w:val="both"/>
              <w:rPr>
                <w:rFonts w:ascii="Arial" w:hAnsi="Arial" w:cs="Arial"/>
                <w:b w:val="0"/>
                <w:bCs w:val="0"/>
                <w:noProof/>
                <w:lang w:val="az-Latn-AZ" w:eastAsia="en-US"/>
              </w:rPr>
            </w:pPr>
            <w:r w:rsidRPr="005620D6">
              <w:rPr>
                <w:rFonts w:ascii="Arial" w:hAnsi="Arial" w:cs="Arial"/>
                <w:b w:val="0"/>
                <w:bCs w:val="0"/>
                <w:noProof/>
                <w:lang w:val="az-Latn-AZ" w:eastAsia="en-US"/>
              </w:rPr>
              <w:t>1.</w:t>
            </w:r>
          </w:p>
        </w:tc>
        <w:tc>
          <w:tcPr>
            <w:tcW w:w="8363" w:type="dxa"/>
          </w:tcPr>
          <w:p w:rsidR="00725941" w:rsidRDefault="00725941" w:rsidP="00725941">
            <w:pPr>
              <w:cnfStyle w:val="000000100000"/>
              <w:rPr>
                <w:rFonts w:ascii="Arial" w:hAnsi="Arial" w:cs="Arial"/>
                <w:noProof/>
                <w:lang w:val="az-Latn-AZ"/>
              </w:rPr>
            </w:pPr>
            <w:r>
              <w:rPr>
                <w:b/>
                <w:lang w:val="az-Latn-AZ"/>
              </w:rPr>
              <w:t>Mövzu1:İnformasiyanın cəmiyyətinin formalaşmasında informasiya texnologiyalarının rolu.</w:t>
            </w:r>
          </w:p>
          <w:p w:rsidR="00725941" w:rsidRPr="001D51D9" w:rsidRDefault="00725941" w:rsidP="00725941">
            <w:pPr>
              <w:cnfStyle w:val="000000100000"/>
              <w:rPr>
                <w:rFonts w:ascii="Arial" w:eastAsia="Times New Roman" w:hAnsi="Arial" w:cs="Arial"/>
                <w:bCs/>
                <w:lang w:val="az-Latn-AZ"/>
              </w:rPr>
            </w:pPr>
          </w:p>
        </w:tc>
        <w:tc>
          <w:tcPr>
            <w:tcW w:w="1836" w:type="dxa"/>
            <w:vMerge w:val="restart"/>
            <w:vAlign w:val="center"/>
          </w:tcPr>
          <w:p w:rsidR="00725941" w:rsidRPr="005620D6" w:rsidRDefault="00725941" w:rsidP="00725941">
            <w:pPr>
              <w:jc w:val="center"/>
              <w:cnfStyle w:val="000000100000"/>
              <w:rPr>
                <w:rFonts w:ascii="Arial" w:hAnsi="Arial" w:cs="Arial"/>
                <w:noProof/>
                <w:lang w:val="az-Latn-AZ" w:eastAsia="en-US"/>
              </w:rPr>
            </w:pPr>
            <w:r>
              <w:rPr>
                <w:rFonts w:ascii="Arial" w:hAnsi="Arial" w:cs="Arial"/>
                <w:noProof/>
                <w:lang w:val="az-Latn-AZ" w:eastAsia="en-US"/>
              </w:rPr>
              <w:t>17.02-17.03</w:t>
            </w:r>
          </w:p>
        </w:tc>
      </w:tr>
      <w:tr w:rsidR="00725941" w:rsidRPr="00496B0B" w:rsidTr="00014B10">
        <w:tc>
          <w:tcPr>
            <w:cnfStyle w:val="001000000000"/>
            <w:tcW w:w="0" w:type="auto"/>
          </w:tcPr>
          <w:p w:rsidR="00725941" w:rsidRPr="005620D6" w:rsidRDefault="00725941" w:rsidP="00725941">
            <w:pPr>
              <w:jc w:val="both"/>
              <w:rPr>
                <w:rFonts w:ascii="Arial" w:hAnsi="Arial" w:cs="Arial"/>
                <w:b w:val="0"/>
                <w:bCs w:val="0"/>
                <w:noProof/>
                <w:lang w:val="az-Latn-AZ" w:eastAsia="en-US"/>
              </w:rPr>
            </w:pPr>
            <w:r w:rsidRPr="005620D6">
              <w:rPr>
                <w:rFonts w:ascii="Arial" w:hAnsi="Arial" w:cs="Arial"/>
                <w:b w:val="0"/>
                <w:bCs w:val="0"/>
                <w:noProof/>
                <w:lang w:val="az-Latn-AZ" w:eastAsia="en-US"/>
              </w:rPr>
              <w:t>2.</w:t>
            </w:r>
          </w:p>
        </w:tc>
        <w:tc>
          <w:tcPr>
            <w:tcW w:w="8363" w:type="dxa"/>
          </w:tcPr>
          <w:p w:rsidR="00725941" w:rsidRDefault="00725941" w:rsidP="00725941">
            <w:pPr>
              <w:cnfStyle w:val="000000000000"/>
              <w:rPr>
                <w:b/>
                <w:lang w:val="az-Latn-AZ"/>
              </w:rPr>
            </w:pPr>
            <w:r>
              <w:rPr>
                <w:b/>
                <w:lang w:val="az-Latn-AZ"/>
              </w:rPr>
              <w:t>Mövzu 2:“Təhsildə İKT” fənninin predmeti və tərkib hissələri.</w:t>
            </w:r>
          </w:p>
          <w:p w:rsidR="00725941" w:rsidRPr="005620D6" w:rsidRDefault="00725941" w:rsidP="00725941">
            <w:pPr>
              <w:cnfStyle w:val="000000000000"/>
              <w:rPr>
                <w:rFonts w:ascii="Arial" w:hAnsi="Arial" w:cs="Arial"/>
                <w:noProof/>
                <w:lang w:val="az-Latn-AZ" w:eastAsia="en-US"/>
              </w:rPr>
            </w:pPr>
          </w:p>
        </w:tc>
        <w:tc>
          <w:tcPr>
            <w:tcW w:w="1836" w:type="dxa"/>
            <w:vMerge/>
            <w:vAlign w:val="center"/>
          </w:tcPr>
          <w:p w:rsidR="00725941" w:rsidRPr="005620D6" w:rsidRDefault="00725941" w:rsidP="00725941">
            <w:pPr>
              <w:jc w:val="center"/>
              <w:cnfStyle w:val="000000000000"/>
              <w:rPr>
                <w:rFonts w:ascii="Arial" w:hAnsi="Arial" w:cs="Arial"/>
                <w:noProof/>
                <w:lang w:val="az-Latn-AZ" w:eastAsia="en-US"/>
              </w:rPr>
            </w:pPr>
          </w:p>
        </w:tc>
      </w:tr>
      <w:tr w:rsidR="00725941" w:rsidRPr="00111443" w:rsidTr="00014B10">
        <w:trPr>
          <w:cnfStyle w:val="000000100000"/>
        </w:trPr>
        <w:tc>
          <w:tcPr>
            <w:cnfStyle w:val="001000000000"/>
            <w:tcW w:w="0" w:type="auto"/>
          </w:tcPr>
          <w:p w:rsidR="00725941" w:rsidRPr="005620D6" w:rsidRDefault="00725941" w:rsidP="00725941">
            <w:pPr>
              <w:jc w:val="both"/>
              <w:rPr>
                <w:rFonts w:ascii="Arial" w:hAnsi="Arial" w:cs="Arial"/>
                <w:b w:val="0"/>
                <w:bCs w:val="0"/>
                <w:noProof/>
                <w:lang w:val="az-Latn-AZ" w:eastAsia="en-US"/>
              </w:rPr>
            </w:pPr>
            <w:r w:rsidRPr="005620D6">
              <w:rPr>
                <w:rFonts w:ascii="Arial" w:hAnsi="Arial" w:cs="Arial"/>
                <w:b w:val="0"/>
                <w:bCs w:val="0"/>
                <w:noProof/>
                <w:lang w:val="az-Latn-AZ" w:eastAsia="en-US"/>
              </w:rPr>
              <w:t>3.</w:t>
            </w:r>
          </w:p>
        </w:tc>
        <w:tc>
          <w:tcPr>
            <w:tcW w:w="8363" w:type="dxa"/>
          </w:tcPr>
          <w:p w:rsidR="00725941" w:rsidRDefault="00725941" w:rsidP="00725941">
            <w:pPr>
              <w:cnfStyle w:val="000000100000"/>
              <w:rPr>
                <w:lang w:val="az-Latn-AZ"/>
              </w:rPr>
            </w:pPr>
            <w:r>
              <w:rPr>
                <w:b/>
                <w:lang w:val="az-Latn-AZ"/>
              </w:rPr>
              <w:t xml:space="preserve">Mövzu3: </w:t>
            </w:r>
            <w:r>
              <w:rPr>
                <w:b/>
                <w:bCs/>
                <w:color w:val="000000"/>
                <w:lang w:val="az-Latn-AZ"/>
              </w:rPr>
              <w:t>İkt-nin təhsilə tətbiqində</w:t>
            </w:r>
            <w:r>
              <w:rPr>
                <w:lang w:val="az-Latn-AZ"/>
              </w:rPr>
              <w:t xml:space="preserve">. </w:t>
            </w:r>
            <w:r>
              <w:rPr>
                <w:b/>
                <w:bCs/>
                <w:color w:val="000000"/>
                <w:lang w:val="az-Latn-AZ"/>
              </w:rPr>
              <w:t>Əsas məqsəd və vəzifələri</w:t>
            </w:r>
          </w:p>
          <w:p w:rsidR="00725941" w:rsidRPr="005620D6" w:rsidRDefault="00725941" w:rsidP="00725941">
            <w:pPr>
              <w:cnfStyle w:val="000000100000"/>
              <w:rPr>
                <w:rFonts w:ascii="Arial" w:hAnsi="Arial" w:cs="Arial"/>
                <w:noProof/>
                <w:lang w:val="az-Latn-AZ" w:eastAsia="en-US"/>
              </w:rPr>
            </w:pPr>
          </w:p>
        </w:tc>
        <w:tc>
          <w:tcPr>
            <w:tcW w:w="1836" w:type="dxa"/>
            <w:vMerge/>
            <w:vAlign w:val="center"/>
          </w:tcPr>
          <w:p w:rsidR="00725941" w:rsidRPr="005620D6" w:rsidRDefault="00725941" w:rsidP="00725941">
            <w:pPr>
              <w:jc w:val="center"/>
              <w:cnfStyle w:val="000000100000"/>
              <w:rPr>
                <w:rFonts w:ascii="Arial" w:hAnsi="Arial" w:cs="Arial"/>
                <w:noProof/>
                <w:lang w:val="az-Latn-AZ" w:eastAsia="en-US"/>
              </w:rPr>
            </w:pPr>
          </w:p>
        </w:tc>
      </w:tr>
      <w:tr w:rsidR="00725941" w:rsidRPr="00496B0B" w:rsidTr="00014B10">
        <w:tc>
          <w:tcPr>
            <w:cnfStyle w:val="001000000000"/>
            <w:tcW w:w="0" w:type="auto"/>
          </w:tcPr>
          <w:p w:rsidR="00725941" w:rsidRPr="005620D6" w:rsidRDefault="00725941" w:rsidP="00725941">
            <w:pPr>
              <w:jc w:val="both"/>
              <w:rPr>
                <w:rFonts w:ascii="Arial" w:hAnsi="Arial" w:cs="Arial"/>
                <w:b w:val="0"/>
                <w:bCs w:val="0"/>
                <w:noProof/>
                <w:lang w:val="az-Latn-AZ" w:eastAsia="en-US"/>
              </w:rPr>
            </w:pPr>
            <w:r w:rsidRPr="005620D6">
              <w:rPr>
                <w:rFonts w:ascii="Arial" w:hAnsi="Arial" w:cs="Arial"/>
                <w:b w:val="0"/>
                <w:bCs w:val="0"/>
                <w:noProof/>
                <w:lang w:val="az-Latn-AZ" w:eastAsia="en-US"/>
              </w:rPr>
              <w:t>4.</w:t>
            </w:r>
          </w:p>
        </w:tc>
        <w:tc>
          <w:tcPr>
            <w:tcW w:w="8363" w:type="dxa"/>
          </w:tcPr>
          <w:p w:rsidR="00725941" w:rsidRDefault="00725941" w:rsidP="00725941">
            <w:pPr>
              <w:tabs>
                <w:tab w:val="left" w:pos="180"/>
              </w:tabs>
              <w:cnfStyle w:val="000000000000"/>
              <w:rPr>
                <w:b/>
                <w:lang w:val="az-Latn-AZ"/>
              </w:rPr>
            </w:pPr>
            <w:r>
              <w:rPr>
                <w:b/>
                <w:lang w:val="az-Latn-AZ"/>
              </w:rPr>
              <w:t xml:space="preserve">Mövzu 4: </w:t>
            </w:r>
            <w:r>
              <w:rPr>
                <w:b/>
                <w:bCs/>
                <w:lang w:val="az-Latn-AZ"/>
              </w:rPr>
              <w:t>Təhsil müəssisələrinin İKT avadanlığı ilə təminatı</w:t>
            </w:r>
          </w:p>
          <w:p w:rsidR="00725941" w:rsidRPr="005620D6" w:rsidRDefault="00725941" w:rsidP="00725941">
            <w:pPr>
              <w:cnfStyle w:val="000000000000"/>
              <w:rPr>
                <w:rFonts w:ascii="Arial" w:hAnsi="Arial" w:cs="Arial"/>
                <w:noProof/>
                <w:lang w:val="az-Latn-AZ" w:eastAsia="en-US"/>
              </w:rPr>
            </w:pPr>
          </w:p>
        </w:tc>
        <w:tc>
          <w:tcPr>
            <w:tcW w:w="1836" w:type="dxa"/>
            <w:vMerge/>
            <w:vAlign w:val="center"/>
          </w:tcPr>
          <w:p w:rsidR="00725941" w:rsidRPr="005620D6" w:rsidRDefault="00725941" w:rsidP="00725941">
            <w:pPr>
              <w:jc w:val="center"/>
              <w:cnfStyle w:val="000000000000"/>
              <w:rPr>
                <w:rFonts w:ascii="Arial" w:hAnsi="Arial" w:cs="Arial"/>
                <w:noProof/>
                <w:lang w:val="az-Latn-AZ" w:eastAsia="en-US"/>
              </w:rPr>
            </w:pPr>
          </w:p>
        </w:tc>
      </w:tr>
      <w:tr w:rsidR="00725941" w:rsidRPr="00496B0B" w:rsidTr="00014B10">
        <w:trPr>
          <w:cnfStyle w:val="000000100000"/>
        </w:trPr>
        <w:tc>
          <w:tcPr>
            <w:cnfStyle w:val="001000000000"/>
            <w:tcW w:w="0" w:type="auto"/>
          </w:tcPr>
          <w:p w:rsidR="00725941" w:rsidRPr="005620D6" w:rsidRDefault="00725941" w:rsidP="00725941">
            <w:pPr>
              <w:jc w:val="both"/>
              <w:rPr>
                <w:rFonts w:ascii="Arial" w:hAnsi="Arial" w:cs="Arial"/>
                <w:b w:val="0"/>
                <w:bCs w:val="0"/>
                <w:noProof/>
                <w:lang w:val="az-Latn-AZ" w:eastAsia="en-US"/>
              </w:rPr>
            </w:pPr>
            <w:r w:rsidRPr="005620D6">
              <w:rPr>
                <w:rFonts w:ascii="Arial" w:hAnsi="Arial" w:cs="Arial"/>
                <w:b w:val="0"/>
                <w:bCs w:val="0"/>
                <w:noProof/>
                <w:lang w:val="az-Latn-AZ" w:eastAsia="en-US"/>
              </w:rPr>
              <w:t>5.</w:t>
            </w:r>
          </w:p>
        </w:tc>
        <w:tc>
          <w:tcPr>
            <w:tcW w:w="8363" w:type="dxa"/>
          </w:tcPr>
          <w:p w:rsidR="00725941" w:rsidRDefault="00725941" w:rsidP="00725941">
            <w:pPr>
              <w:ind w:left="120"/>
              <w:cnfStyle w:val="000000100000"/>
              <w:rPr>
                <w:lang w:val="az-Latn-AZ"/>
              </w:rPr>
            </w:pPr>
            <w:r>
              <w:rPr>
                <w:b/>
                <w:lang w:val="az-Latn-AZ"/>
              </w:rPr>
              <w:t>Mövzu 5:</w:t>
            </w:r>
            <w:r>
              <w:rPr>
                <w:lang w:val="az-Latn-AZ"/>
              </w:rPr>
              <w:t xml:space="preserve"> </w:t>
            </w:r>
            <w:r>
              <w:rPr>
                <w:b/>
                <w:bCs/>
                <w:color w:val="000000"/>
                <w:lang w:val="az-Latn-AZ"/>
              </w:rPr>
              <w:t>Təhsildə informasiyalaşdırmanın elmi və tədris-metodiki təminatı</w:t>
            </w:r>
          </w:p>
          <w:p w:rsidR="00725941" w:rsidRPr="00C240B1" w:rsidRDefault="00725941" w:rsidP="00725941">
            <w:pPr>
              <w:jc w:val="both"/>
              <w:cnfStyle w:val="000000100000"/>
              <w:rPr>
                <w:rFonts w:ascii="Arial" w:hAnsi="Arial" w:cs="Arial"/>
                <w:color w:val="000000"/>
                <w:lang w:val="az-Latn-AZ"/>
              </w:rPr>
            </w:pPr>
          </w:p>
        </w:tc>
        <w:tc>
          <w:tcPr>
            <w:tcW w:w="1836" w:type="dxa"/>
            <w:vMerge/>
            <w:vAlign w:val="center"/>
          </w:tcPr>
          <w:p w:rsidR="00725941" w:rsidRPr="005620D6" w:rsidRDefault="00725941" w:rsidP="00725941">
            <w:pPr>
              <w:jc w:val="center"/>
              <w:cnfStyle w:val="000000100000"/>
              <w:rPr>
                <w:rFonts w:ascii="Arial" w:hAnsi="Arial" w:cs="Arial"/>
                <w:noProof/>
                <w:lang w:val="az-Latn-AZ" w:eastAsia="en-US"/>
              </w:rPr>
            </w:pPr>
          </w:p>
        </w:tc>
      </w:tr>
      <w:tr w:rsidR="00725941" w:rsidRPr="005620D6" w:rsidTr="00014B10">
        <w:tc>
          <w:tcPr>
            <w:cnfStyle w:val="001000000000"/>
            <w:tcW w:w="0" w:type="auto"/>
          </w:tcPr>
          <w:p w:rsidR="00725941" w:rsidRPr="005620D6" w:rsidRDefault="00725941" w:rsidP="00725941">
            <w:pPr>
              <w:jc w:val="both"/>
              <w:rPr>
                <w:rFonts w:ascii="Arial" w:hAnsi="Arial" w:cs="Arial"/>
                <w:b w:val="0"/>
                <w:bCs w:val="0"/>
                <w:noProof/>
                <w:lang w:val="az-Latn-AZ" w:eastAsia="en-US"/>
              </w:rPr>
            </w:pPr>
            <w:r w:rsidRPr="005620D6">
              <w:rPr>
                <w:rFonts w:ascii="Arial" w:hAnsi="Arial" w:cs="Arial"/>
                <w:b w:val="0"/>
                <w:bCs w:val="0"/>
                <w:noProof/>
                <w:lang w:val="az-Latn-AZ" w:eastAsia="en-US"/>
              </w:rPr>
              <w:t>6.</w:t>
            </w:r>
          </w:p>
        </w:tc>
        <w:tc>
          <w:tcPr>
            <w:tcW w:w="8363" w:type="dxa"/>
          </w:tcPr>
          <w:p w:rsidR="00725941" w:rsidRDefault="00725941" w:rsidP="00725941">
            <w:pPr>
              <w:autoSpaceDE w:val="0"/>
              <w:autoSpaceDN w:val="0"/>
              <w:adjustRightInd w:val="0"/>
              <w:cnfStyle w:val="000000000000"/>
              <w:rPr>
                <w:bCs/>
                <w:lang w:val="az-Latn-AZ"/>
              </w:rPr>
            </w:pPr>
            <w:r>
              <w:rPr>
                <w:b/>
                <w:lang w:val="az-Latn-AZ"/>
              </w:rPr>
              <w:t>Mövzu 6:</w:t>
            </w:r>
            <w:r>
              <w:rPr>
                <w:lang w:val="az-Latn-AZ"/>
              </w:rPr>
              <w:t xml:space="preserve"> </w:t>
            </w:r>
            <w:r>
              <w:rPr>
                <w:bCs/>
                <w:lang w:val="az-Latn-AZ"/>
              </w:rPr>
              <w:t>Təhsildə istifadə olunan ikt avadanliği</w:t>
            </w:r>
          </w:p>
          <w:p w:rsidR="00725941" w:rsidRDefault="00725941" w:rsidP="00725941">
            <w:pPr>
              <w:autoSpaceDE w:val="0"/>
              <w:autoSpaceDN w:val="0"/>
              <w:adjustRightInd w:val="0"/>
              <w:cnfStyle w:val="000000000000"/>
              <w:rPr>
                <w:bCs/>
                <w:lang w:val="az-Latn-AZ"/>
              </w:rPr>
            </w:pPr>
            <w:r>
              <w:rPr>
                <w:bCs/>
                <w:lang w:val="az-Latn-AZ"/>
              </w:rPr>
              <w:t>Və proqram təminatinin xüsusiyyətləri</w:t>
            </w:r>
          </w:p>
          <w:p w:rsidR="00725941" w:rsidRPr="005620D6" w:rsidRDefault="00725941" w:rsidP="00725941">
            <w:pPr>
              <w:cnfStyle w:val="000000000000"/>
              <w:rPr>
                <w:rFonts w:ascii="Arial" w:hAnsi="Arial" w:cs="Arial"/>
                <w:noProof/>
                <w:lang w:val="az-Latn-AZ" w:eastAsia="en-US"/>
              </w:rPr>
            </w:pPr>
          </w:p>
        </w:tc>
        <w:tc>
          <w:tcPr>
            <w:tcW w:w="1836" w:type="dxa"/>
            <w:vMerge w:val="restart"/>
            <w:vAlign w:val="center"/>
          </w:tcPr>
          <w:p w:rsidR="00725941" w:rsidRPr="005620D6" w:rsidRDefault="00725941" w:rsidP="00725941">
            <w:pPr>
              <w:jc w:val="center"/>
              <w:cnfStyle w:val="000000000000"/>
              <w:rPr>
                <w:rFonts w:ascii="Arial" w:hAnsi="Arial" w:cs="Arial"/>
                <w:noProof/>
                <w:lang w:val="az-Latn-AZ" w:eastAsia="en-US"/>
              </w:rPr>
            </w:pPr>
            <w:r>
              <w:rPr>
                <w:rFonts w:ascii="Arial" w:hAnsi="Arial" w:cs="Arial"/>
                <w:noProof/>
                <w:lang w:val="az-Latn-AZ" w:eastAsia="en-US"/>
              </w:rPr>
              <w:t>28.03-21.04</w:t>
            </w:r>
          </w:p>
        </w:tc>
      </w:tr>
      <w:tr w:rsidR="00725941" w:rsidRPr="00496B0B" w:rsidTr="00014B10">
        <w:trPr>
          <w:cnfStyle w:val="000000100000"/>
        </w:trPr>
        <w:tc>
          <w:tcPr>
            <w:cnfStyle w:val="001000000000"/>
            <w:tcW w:w="0" w:type="auto"/>
          </w:tcPr>
          <w:p w:rsidR="00725941" w:rsidRPr="005620D6" w:rsidRDefault="00725941" w:rsidP="00725941">
            <w:pPr>
              <w:jc w:val="both"/>
              <w:rPr>
                <w:rFonts w:ascii="Arial" w:hAnsi="Arial" w:cs="Arial"/>
                <w:b w:val="0"/>
                <w:bCs w:val="0"/>
                <w:noProof/>
                <w:lang w:val="az-Latn-AZ" w:eastAsia="en-US"/>
              </w:rPr>
            </w:pPr>
            <w:r w:rsidRPr="005620D6">
              <w:rPr>
                <w:rFonts w:ascii="Arial" w:hAnsi="Arial" w:cs="Arial"/>
                <w:b w:val="0"/>
                <w:bCs w:val="0"/>
                <w:noProof/>
                <w:lang w:val="az-Latn-AZ" w:eastAsia="en-US"/>
              </w:rPr>
              <w:t>7.</w:t>
            </w:r>
          </w:p>
        </w:tc>
        <w:tc>
          <w:tcPr>
            <w:tcW w:w="8363" w:type="dxa"/>
          </w:tcPr>
          <w:p w:rsidR="00725941" w:rsidRDefault="00725941" w:rsidP="00725941">
            <w:pPr>
              <w:autoSpaceDE w:val="0"/>
              <w:autoSpaceDN w:val="0"/>
              <w:adjustRightInd w:val="0"/>
              <w:cnfStyle w:val="000000100000"/>
              <w:rPr>
                <w:bCs/>
                <w:lang w:val="en-US"/>
              </w:rPr>
            </w:pPr>
            <w:r w:rsidRPr="0029473D">
              <w:rPr>
                <w:rFonts w:ascii="Arial" w:hAnsi="Arial" w:cs="Arial"/>
                <w:lang w:val="az-Latn-AZ"/>
              </w:rPr>
              <w:t xml:space="preserve"> </w:t>
            </w:r>
            <w:r>
              <w:rPr>
                <w:b/>
                <w:lang w:val="az-Latn-AZ"/>
              </w:rPr>
              <w:t xml:space="preserve">Mövzu7: </w:t>
            </w:r>
            <w:proofErr w:type="spellStart"/>
            <w:r>
              <w:rPr>
                <w:bCs/>
                <w:lang w:val="en-US"/>
              </w:rPr>
              <w:t>Multimediya</w:t>
            </w:r>
            <w:proofErr w:type="spellEnd"/>
            <w:r>
              <w:rPr>
                <w:bCs/>
                <w:lang w:val="en-US"/>
              </w:rPr>
              <w:t xml:space="preserve"> </w:t>
            </w:r>
            <w:proofErr w:type="spellStart"/>
            <w:r>
              <w:rPr>
                <w:bCs/>
                <w:lang w:val="en-US"/>
              </w:rPr>
              <w:t>tədris</w:t>
            </w:r>
            <w:proofErr w:type="spellEnd"/>
            <w:r>
              <w:rPr>
                <w:bCs/>
                <w:lang w:val="en-US"/>
              </w:rPr>
              <w:t xml:space="preserve"> </w:t>
            </w:r>
            <w:proofErr w:type="spellStart"/>
            <w:r>
              <w:rPr>
                <w:bCs/>
                <w:lang w:val="en-US"/>
              </w:rPr>
              <w:t>vasitələri</w:t>
            </w:r>
            <w:proofErr w:type="spellEnd"/>
          </w:p>
          <w:p w:rsidR="00725941" w:rsidRDefault="00725941" w:rsidP="00725941">
            <w:pPr>
              <w:autoSpaceDE w:val="0"/>
              <w:autoSpaceDN w:val="0"/>
              <w:adjustRightInd w:val="0"/>
              <w:cnfStyle w:val="000000100000"/>
              <w:rPr>
                <w:bCs/>
                <w:lang w:val="en-US"/>
              </w:rPr>
            </w:pPr>
            <w:proofErr w:type="spellStart"/>
            <w:r>
              <w:rPr>
                <w:bCs/>
                <w:lang w:val="en-US"/>
              </w:rPr>
              <w:t>Və</w:t>
            </w:r>
            <w:proofErr w:type="spellEnd"/>
            <w:r>
              <w:rPr>
                <w:bCs/>
                <w:lang w:val="en-US"/>
              </w:rPr>
              <w:t xml:space="preserve"> </w:t>
            </w:r>
            <w:proofErr w:type="spellStart"/>
            <w:r>
              <w:rPr>
                <w:bCs/>
                <w:lang w:val="en-US"/>
              </w:rPr>
              <w:t>onlardan</w:t>
            </w:r>
            <w:proofErr w:type="spellEnd"/>
            <w:r>
              <w:rPr>
                <w:bCs/>
                <w:lang w:val="en-US"/>
              </w:rPr>
              <w:t xml:space="preserve"> </w:t>
            </w:r>
            <w:proofErr w:type="spellStart"/>
            <w:r>
              <w:rPr>
                <w:bCs/>
                <w:lang w:val="en-US"/>
              </w:rPr>
              <w:t>istifadə</w:t>
            </w:r>
            <w:proofErr w:type="spellEnd"/>
            <w:r>
              <w:rPr>
                <w:bCs/>
                <w:lang w:val="en-US"/>
              </w:rPr>
              <w:t xml:space="preserve"> </w:t>
            </w:r>
            <w:proofErr w:type="spellStart"/>
            <w:r>
              <w:rPr>
                <w:bCs/>
                <w:lang w:val="en-US"/>
              </w:rPr>
              <w:t>qaydalari</w:t>
            </w:r>
            <w:proofErr w:type="spellEnd"/>
          </w:p>
          <w:p w:rsidR="00725941" w:rsidRPr="005620D6" w:rsidRDefault="00725941" w:rsidP="00725941">
            <w:pPr>
              <w:widowControl w:val="0"/>
              <w:spacing w:line="228" w:lineRule="auto"/>
              <w:jc w:val="both"/>
              <w:cnfStyle w:val="000000100000"/>
              <w:rPr>
                <w:rFonts w:ascii="Arial" w:hAnsi="Arial" w:cs="Arial"/>
                <w:lang w:val="az-Latn-AZ"/>
              </w:rPr>
            </w:pPr>
          </w:p>
        </w:tc>
        <w:tc>
          <w:tcPr>
            <w:tcW w:w="1836" w:type="dxa"/>
            <w:vMerge/>
            <w:vAlign w:val="center"/>
          </w:tcPr>
          <w:p w:rsidR="00725941" w:rsidRPr="005620D6" w:rsidRDefault="00725941" w:rsidP="00725941">
            <w:pPr>
              <w:jc w:val="center"/>
              <w:cnfStyle w:val="000000100000"/>
              <w:rPr>
                <w:rFonts w:ascii="Arial" w:hAnsi="Arial" w:cs="Arial"/>
                <w:noProof/>
                <w:lang w:val="az-Latn-AZ" w:eastAsia="en-US"/>
              </w:rPr>
            </w:pPr>
          </w:p>
        </w:tc>
      </w:tr>
      <w:tr w:rsidR="00725941" w:rsidRPr="00496B0B" w:rsidTr="00014B10">
        <w:tc>
          <w:tcPr>
            <w:cnfStyle w:val="001000000000"/>
            <w:tcW w:w="0" w:type="auto"/>
          </w:tcPr>
          <w:p w:rsidR="00725941" w:rsidRPr="005620D6" w:rsidRDefault="00725941" w:rsidP="00725941">
            <w:pPr>
              <w:jc w:val="both"/>
              <w:rPr>
                <w:rFonts w:ascii="Arial" w:hAnsi="Arial" w:cs="Arial"/>
                <w:b w:val="0"/>
                <w:bCs w:val="0"/>
                <w:noProof/>
                <w:lang w:val="az-Latn-AZ" w:eastAsia="en-US"/>
              </w:rPr>
            </w:pPr>
            <w:r w:rsidRPr="005620D6">
              <w:rPr>
                <w:rFonts w:ascii="Arial" w:hAnsi="Arial" w:cs="Arial"/>
                <w:b w:val="0"/>
                <w:bCs w:val="0"/>
                <w:noProof/>
                <w:lang w:val="az-Latn-AZ" w:eastAsia="en-US"/>
              </w:rPr>
              <w:t>8.</w:t>
            </w:r>
          </w:p>
        </w:tc>
        <w:tc>
          <w:tcPr>
            <w:tcW w:w="8363" w:type="dxa"/>
          </w:tcPr>
          <w:p w:rsidR="00725941" w:rsidRDefault="00725941" w:rsidP="00725941">
            <w:pPr>
              <w:autoSpaceDE w:val="0"/>
              <w:autoSpaceDN w:val="0"/>
              <w:adjustRightInd w:val="0"/>
              <w:cnfStyle w:val="000000000000"/>
              <w:rPr>
                <w:lang w:val="az-Latn-AZ"/>
              </w:rPr>
            </w:pPr>
            <w:r>
              <w:rPr>
                <w:b/>
                <w:lang w:val="az-Latn-AZ"/>
              </w:rPr>
              <w:t>Mövzu 8:</w:t>
            </w:r>
            <w:r>
              <w:rPr>
                <w:b/>
                <w:sz w:val="28"/>
                <w:szCs w:val="28"/>
                <w:lang w:val="az-Latn-AZ"/>
              </w:rPr>
              <w:t xml:space="preserve"> </w:t>
            </w:r>
            <w:r>
              <w:rPr>
                <w:lang w:val="az-Latn-AZ"/>
              </w:rPr>
              <w:t>İKT-nin təhsilə tətbiqində didaktik xüsusiyyət və funksiyaların anlayişi</w:t>
            </w:r>
          </w:p>
          <w:p w:rsidR="00725941" w:rsidRPr="005620D6" w:rsidRDefault="00725941" w:rsidP="00725941">
            <w:pPr>
              <w:cnfStyle w:val="000000000000"/>
              <w:rPr>
                <w:rFonts w:ascii="Arial" w:hAnsi="Arial" w:cs="Arial"/>
                <w:noProof/>
                <w:lang w:val="az-Latn-AZ" w:eastAsia="en-US"/>
              </w:rPr>
            </w:pPr>
          </w:p>
        </w:tc>
        <w:tc>
          <w:tcPr>
            <w:tcW w:w="1836" w:type="dxa"/>
            <w:vMerge/>
            <w:vAlign w:val="center"/>
          </w:tcPr>
          <w:p w:rsidR="00725941" w:rsidRPr="005620D6" w:rsidRDefault="00725941" w:rsidP="00725941">
            <w:pPr>
              <w:jc w:val="center"/>
              <w:cnfStyle w:val="000000000000"/>
              <w:rPr>
                <w:rFonts w:ascii="Arial" w:hAnsi="Arial" w:cs="Arial"/>
                <w:noProof/>
                <w:lang w:val="az-Latn-AZ" w:eastAsia="en-US"/>
              </w:rPr>
            </w:pPr>
          </w:p>
        </w:tc>
      </w:tr>
      <w:tr w:rsidR="00725941" w:rsidRPr="00496B0B" w:rsidTr="00020FB8">
        <w:trPr>
          <w:cnfStyle w:val="000000100000"/>
        </w:trPr>
        <w:tc>
          <w:tcPr>
            <w:cnfStyle w:val="001000000000"/>
            <w:tcW w:w="0" w:type="auto"/>
          </w:tcPr>
          <w:p w:rsidR="00725941" w:rsidRPr="005620D6" w:rsidRDefault="00725941" w:rsidP="00725941">
            <w:pPr>
              <w:jc w:val="both"/>
              <w:rPr>
                <w:rFonts w:ascii="Arial" w:hAnsi="Arial" w:cs="Arial"/>
                <w:b w:val="0"/>
                <w:bCs w:val="0"/>
                <w:noProof/>
                <w:lang w:val="az-Latn-AZ" w:eastAsia="en-US"/>
              </w:rPr>
            </w:pPr>
            <w:r w:rsidRPr="005620D6">
              <w:rPr>
                <w:rFonts w:ascii="Arial" w:hAnsi="Arial" w:cs="Arial"/>
                <w:b w:val="0"/>
                <w:bCs w:val="0"/>
                <w:noProof/>
                <w:lang w:val="az-Latn-AZ" w:eastAsia="en-US"/>
              </w:rPr>
              <w:t>9.</w:t>
            </w:r>
          </w:p>
        </w:tc>
        <w:tc>
          <w:tcPr>
            <w:tcW w:w="8363" w:type="dxa"/>
            <w:vAlign w:val="center"/>
          </w:tcPr>
          <w:p w:rsidR="00725941" w:rsidRDefault="00725941" w:rsidP="00725941">
            <w:pPr>
              <w:autoSpaceDE w:val="0"/>
              <w:autoSpaceDN w:val="0"/>
              <w:adjustRightInd w:val="0"/>
              <w:cnfStyle w:val="000000100000"/>
              <w:rPr>
                <w:lang w:val="az-Latn-AZ"/>
              </w:rPr>
            </w:pPr>
            <w:r w:rsidRPr="0029473D">
              <w:rPr>
                <w:rFonts w:ascii="Arial" w:hAnsi="Arial" w:cs="Arial"/>
                <w:bCs/>
                <w:iCs/>
                <w:lang w:val="az-Latn-AZ"/>
              </w:rPr>
              <w:t xml:space="preserve"> </w:t>
            </w:r>
            <w:r>
              <w:rPr>
                <w:b/>
                <w:lang w:val="az-Latn-AZ"/>
              </w:rPr>
              <w:t>Mövzu9:</w:t>
            </w:r>
            <w:r>
              <w:rPr>
                <w:b/>
                <w:sz w:val="28"/>
                <w:szCs w:val="28"/>
                <w:lang w:val="az-Latn-AZ"/>
              </w:rPr>
              <w:t xml:space="preserve"> </w:t>
            </w:r>
            <w:r>
              <w:rPr>
                <w:lang w:val="az-Latn-AZ"/>
              </w:rPr>
              <w:t>İnternet şəbəkənin</w:t>
            </w:r>
          </w:p>
          <w:p w:rsidR="00725941" w:rsidRDefault="00725941" w:rsidP="00725941">
            <w:pPr>
              <w:autoSpaceDE w:val="0"/>
              <w:autoSpaceDN w:val="0"/>
              <w:adjustRightInd w:val="0"/>
              <w:cnfStyle w:val="000000100000"/>
              <w:rPr>
                <w:lang w:val="az-Latn-AZ"/>
              </w:rPr>
            </w:pPr>
            <w:r>
              <w:rPr>
                <w:lang w:val="az-Latn-AZ"/>
              </w:rPr>
              <w:t>Əsas didaktik xüsusiyyətləri və funksiyalari</w:t>
            </w:r>
          </w:p>
          <w:p w:rsidR="00725941" w:rsidRPr="005620D6" w:rsidRDefault="00725941" w:rsidP="00725941">
            <w:pPr>
              <w:cnfStyle w:val="000000100000"/>
              <w:rPr>
                <w:rFonts w:ascii="Arial" w:hAnsi="Arial" w:cs="Arial"/>
                <w:noProof/>
                <w:lang w:val="az-Latn-AZ" w:eastAsia="en-US"/>
              </w:rPr>
            </w:pPr>
          </w:p>
        </w:tc>
        <w:tc>
          <w:tcPr>
            <w:tcW w:w="1836" w:type="dxa"/>
            <w:vMerge/>
            <w:vAlign w:val="center"/>
          </w:tcPr>
          <w:p w:rsidR="00725941" w:rsidRPr="005620D6" w:rsidRDefault="00725941" w:rsidP="00725941">
            <w:pPr>
              <w:jc w:val="center"/>
              <w:cnfStyle w:val="000000100000"/>
              <w:rPr>
                <w:rFonts w:ascii="Arial" w:hAnsi="Arial" w:cs="Arial"/>
                <w:noProof/>
                <w:lang w:val="az-Latn-AZ" w:eastAsia="en-US"/>
              </w:rPr>
            </w:pPr>
          </w:p>
        </w:tc>
      </w:tr>
      <w:tr w:rsidR="00725941" w:rsidRPr="00111443" w:rsidTr="00014B10">
        <w:tc>
          <w:tcPr>
            <w:cnfStyle w:val="001000000000"/>
            <w:tcW w:w="0" w:type="auto"/>
          </w:tcPr>
          <w:p w:rsidR="00725941" w:rsidRPr="005620D6" w:rsidRDefault="00725941" w:rsidP="00725941">
            <w:pPr>
              <w:jc w:val="both"/>
              <w:rPr>
                <w:rFonts w:ascii="Arial" w:hAnsi="Arial" w:cs="Arial"/>
                <w:b w:val="0"/>
                <w:bCs w:val="0"/>
                <w:noProof/>
                <w:lang w:val="az-Latn-AZ" w:eastAsia="en-US"/>
              </w:rPr>
            </w:pPr>
            <w:r w:rsidRPr="005620D6">
              <w:rPr>
                <w:rFonts w:ascii="Arial" w:hAnsi="Arial" w:cs="Arial"/>
                <w:b w:val="0"/>
                <w:bCs w:val="0"/>
                <w:noProof/>
                <w:lang w:val="az-Latn-AZ" w:eastAsia="en-US"/>
              </w:rPr>
              <w:t>10.</w:t>
            </w:r>
          </w:p>
        </w:tc>
        <w:tc>
          <w:tcPr>
            <w:tcW w:w="8363" w:type="dxa"/>
          </w:tcPr>
          <w:p w:rsidR="00725941" w:rsidRDefault="00725941" w:rsidP="00725941">
            <w:pPr>
              <w:pStyle w:val="a5"/>
              <w:spacing w:before="0" w:beforeAutospacing="0" w:after="0" w:afterAutospacing="0"/>
              <w:cnfStyle w:val="000000000000"/>
              <w:rPr>
                <w:color w:val="000000"/>
                <w:szCs w:val="28"/>
                <w:lang w:val="az-Latn-AZ"/>
              </w:rPr>
            </w:pPr>
            <w:r>
              <w:rPr>
                <w:b/>
                <w:lang w:val="az-Latn-AZ"/>
              </w:rPr>
              <w:t>Mövzu10:</w:t>
            </w:r>
            <w:r>
              <w:rPr>
                <w:b/>
                <w:sz w:val="28"/>
                <w:szCs w:val="28"/>
                <w:lang w:val="az-Latn-AZ"/>
              </w:rPr>
              <w:t xml:space="preserve"> </w:t>
            </w:r>
            <w:r>
              <w:rPr>
                <w:szCs w:val="28"/>
                <w:lang w:val="az-Latn-AZ"/>
              </w:rPr>
              <w:t xml:space="preserve">Distant təhsil texnologiyasi (dtt). </w:t>
            </w:r>
            <w:r>
              <w:rPr>
                <w:color w:val="000000"/>
                <w:szCs w:val="28"/>
                <w:lang w:val="az-Latn-AZ"/>
              </w:rPr>
              <w:t>Və onun tətbiq xüsusiyyətləri</w:t>
            </w:r>
            <w:r>
              <w:rPr>
                <w:lang w:val="az-Latn-AZ"/>
              </w:rPr>
              <w:t xml:space="preserve"> </w:t>
            </w:r>
          </w:p>
          <w:p w:rsidR="00725941" w:rsidRPr="005620D6" w:rsidRDefault="00725941" w:rsidP="00725941">
            <w:pPr>
              <w:cnfStyle w:val="000000000000"/>
              <w:rPr>
                <w:rFonts w:ascii="Arial" w:hAnsi="Arial" w:cs="Arial"/>
                <w:noProof/>
                <w:lang w:val="az-Latn-AZ" w:eastAsia="en-US"/>
              </w:rPr>
            </w:pPr>
          </w:p>
        </w:tc>
        <w:tc>
          <w:tcPr>
            <w:tcW w:w="1836" w:type="dxa"/>
            <w:vMerge/>
            <w:vAlign w:val="center"/>
          </w:tcPr>
          <w:p w:rsidR="00725941" w:rsidRPr="005620D6" w:rsidRDefault="00725941" w:rsidP="00725941">
            <w:pPr>
              <w:jc w:val="center"/>
              <w:cnfStyle w:val="000000000000"/>
              <w:rPr>
                <w:rFonts w:ascii="Arial" w:hAnsi="Arial" w:cs="Arial"/>
                <w:noProof/>
                <w:lang w:val="az-Latn-AZ" w:eastAsia="en-US"/>
              </w:rPr>
            </w:pPr>
          </w:p>
        </w:tc>
      </w:tr>
      <w:tr w:rsidR="00725941" w:rsidRPr="005620D6" w:rsidTr="00014B10">
        <w:trPr>
          <w:cnfStyle w:val="000000100000"/>
        </w:trPr>
        <w:tc>
          <w:tcPr>
            <w:cnfStyle w:val="001000000000"/>
            <w:tcW w:w="0" w:type="auto"/>
          </w:tcPr>
          <w:p w:rsidR="00725941" w:rsidRPr="005620D6" w:rsidRDefault="00725941" w:rsidP="00725941">
            <w:pPr>
              <w:jc w:val="both"/>
              <w:rPr>
                <w:rFonts w:ascii="Arial" w:hAnsi="Arial" w:cs="Arial"/>
                <w:b w:val="0"/>
                <w:bCs w:val="0"/>
                <w:noProof/>
                <w:lang w:val="az-Latn-AZ" w:eastAsia="en-US"/>
              </w:rPr>
            </w:pPr>
            <w:r w:rsidRPr="005620D6">
              <w:rPr>
                <w:rFonts w:ascii="Arial" w:hAnsi="Arial" w:cs="Arial"/>
                <w:b w:val="0"/>
                <w:bCs w:val="0"/>
                <w:noProof/>
                <w:lang w:val="az-Latn-AZ" w:eastAsia="en-US"/>
              </w:rPr>
              <w:t>11.</w:t>
            </w:r>
          </w:p>
        </w:tc>
        <w:tc>
          <w:tcPr>
            <w:tcW w:w="8363" w:type="dxa"/>
          </w:tcPr>
          <w:p w:rsidR="00725941" w:rsidRDefault="00725941" w:rsidP="00725941">
            <w:pPr>
              <w:tabs>
                <w:tab w:val="left" w:pos="180"/>
              </w:tabs>
              <w:cnfStyle w:val="000000100000"/>
              <w:rPr>
                <w:b/>
                <w:lang w:val="az-Latn-AZ"/>
              </w:rPr>
            </w:pPr>
            <w:r>
              <w:rPr>
                <w:b/>
                <w:lang w:val="az-Latn-AZ"/>
              </w:rPr>
              <w:t>Mövzu 11:</w:t>
            </w:r>
            <w:r>
              <w:rPr>
                <w:b/>
                <w:bCs/>
                <w:iCs/>
                <w:lang w:val="az-Latn-AZ"/>
              </w:rPr>
              <w:t xml:space="preserve"> </w:t>
            </w:r>
            <w:r>
              <w:rPr>
                <w:b/>
                <w:lang w:val="az-Latn-AZ"/>
              </w:rPr>
              <w:t>Avtomatlaşdirilmiş təhsil sistemləri (ats)</w:t>
            </w:r>
          </w:p>
          <w:p w:rsidR="00725941" w:rsidRDefault="00725941" w:rsidP="00725941">
            <w:pPr>
              <w:tabs>
                <w:tab w:val="left" w:pos="180"/>
              </w:tabs>
              <w:cnfStyle w:val="000000100000"/>
              <w:rPr>
                <w:b/>
                <w:lang w:val="az-Latn-AZ"/>
              </w:rPr>
            </w:pPr>
            <w:r>
              <w:rPr>
                <w:b/>
                <w:lang w:val="az-Latn-AZ"/>
              </w:rPr>
              <w:t>Və onlarin tətbiq xüsusiyyətləri</w:t>
            </w:r>
          </w:p>
          <w:p w:rsidR="00725941" w:rsidRPr="005620D6" w:rsidRDefault="00725941" w:rsidP="00725941">
            <w:pPr>
              <w:cnfStyle w:val="000000100000"/>
              <w:rPr>
                <w:rFonts w:ascii="Arial" w:hAnsi="Arial" w:cs="Arial"/>
                <w:noProof/>
                <w:lang w:val="az-Latn-AZ" w:eastAsia="en-US"/>
              </w:rPr>
            </w:pPr>
          </w:p>
        </w:tc>
        <w:tc>
          <w:tcPr>
            <w:tcW w:w="1836" w:type="dxa"/>
            <w:vMerge w:val="restart"/>
            <w:vAlign w:val="center"/>
          </w:tcPr>
          <w:p w:rsidR="00725941" w:rsidRPr="005620D6" w:rsidRDefault="00725941" w:rsidP="00725941">
            <w:pPr>
              <w:jc w:val="center"/>
              <w:cnfStyle w:val="000000100000"/>
              <w:rPr>
                <w:rFonts w:ascii="Arial" w:hAnsi="Arial" w:cs="Arial"/>
                <w:noProof/>
                <w:lang w:val="az-Latn-AZ" w:eastAsia="en-US"/>
              </w:rPr>
            </w:pPr>
            <w:r>
              <w:rPr>
                <w:rFonts w:ascii="Arial" w:hAnsi="Arial" w:cs="Arial"/>
                <w:noProof/>
                <w:lang w:val="az-Latn-AZ" w:eastAsia="en-US"/>
              </w:rPr>
              <w:t>28.04-26.05</w:t>
            </w:r>
          </w:p>
        </w:tc>
      </w:tr>
      <w:tr w:rsidR="00725941" w:rsidRPr="00582BC5" w:rsidTr="00014B10">
        <w:tc>
          <w:tcPr>
            <w:cnfStyle w:val="001000000000"/>
            <w:tcW w:w="0" w:type="auto"/>
          </w:tcPr>
          <w:p w:rsidR="00725941" w:rsidRPr="005620D6" w:rsidRDefault="00725941" w:rsidP="00725941">
            <w:pPr>
              <w:jc w:val="both"/>
              <w:rPr>
                <w:rFonts w:ascii="Arial" w:hAnsi="Arial" w:cs="Arial"/>
                <w:b w:val="0"/>
                <w:bCs w:val="0"/>
                <w:noProof/>
                <w:lang w:val="az-Latn-AZ" w:eastAsia="en-US"/>
              </w:rPr>
            </w:pPr>
            <w:r w:rsidRPr="005620D6">
              <w:rPr>
                <w:rFonts w:ascii="Arial" w:hAnsi="Arial" w:cs="Arial"/>
                <w:b w:val="0"/>
                <w:bCs w:val="0"/>
                <w:noProof/>
                <w:lang w:val="az-Latn-AZ" w:eastAsia="en-US"/>
              </w:rPr>
              <w:t>12.</w:t>
            </w:r>
          </w:p>
        </w:tc>
        <w:tc>
          <w:tcPr>
            <w:tcW w:w="8363" w:type="dxa"/>
          </w:tcPr>
          <w:p w:rsidR="00725941" w:rsidRDefault="00725941" w:rsidP="00725941">
            <w:pPr>
              <w:tabs>
                <w:tab w:val="left" w:pos="180"/>
              </w:tabs>
              <w:cnfStyle w:val="000000000000"/>
              <w:rPr>
                <w:b/>
                <w:bCs/>
                <w:iCs/>
                <w:lang w:val="az-Latn-AZ"/>
              </w:rPr>
            </w:pPr>
            <w:r>
              <w:rPr>
                <w:b/>
                <w:lang w:val="az-Latn-AZ"/>
              </w:rPr>
              <w:t xml:space="preserve">Mövzu 12: </w:t>
            </w:r>
            <w:r>
              <w:rPr>
                <w:b/>
                <w:bCs/>
                <w:iCs/>
                <w:lang w:val="az-Latn-AZ"/>
              </w:rPr>
              <w:t>İntellektual təlim sistemləriləri</w:t>
            </w:r>
          </w:p>
          <w:p w:rsidR="00725941" w:rsidRPr="005620D6" w:rsidRDefault="00725941" w:rsidP="00725941">
            <w:pPr>
              <w:cnfStyle w:val="000000000000"/>
              <w:rPr>
                <w:rFonts w:ascii="Arial" w:hAnsi="Arial" w:cs="Arial"/>
                <w:noProof/>
                <w:lang w:val="az-Latn-AZ" w:eastAsia="en-US"/>
              </w:rPr>
            </w:pPr>
          </w:p>
        </w:tc>
        <w:tc>
          <w:tcPr>
            <w:tcW w:w="1836" w:type="dxa"/>
            <w:vMerge/>
            <w:vAlign w:val="center"/>
          </w:tcPr>
          <w:p w:rsidR="00725941" w:rsidRPr="005620D6" w:rsidRDefault="00725941" w:rsidP="00725941">
            <w:pPr>
              <w:jc w:val="center"/>
              <w:cnfStyle w:val="000000000000"/>
              <w:rPr>
                <w:rFonts w:ascii="Arial" w:hAnsi="Arial" w:cs="Arial"/>
                <w:noProof/>
                <w:lang w:val="az-Latn-AZ" w:eastAsia="en-US"/>
              </w:rPr>
            </w:pPr>
          </w:p>
        </w:tc>
      </w:tr>
      <w:tr w:rsidR="00725941" w:rsidRPr="00496B0B" w:rsidTr="00014B10">
        <w:trPr>
          <w:cnfStyle w:val="000000100000"/>
        </w:trPr>
        <w:tc>
          <w:tcPr>
            <w:cnfStyle w:val="001000000000"/>
            <w:tcW w:w="0" w:type="auto"/>
          </w:tcPr>
          <w:p w:rsidR="00725941" w:rsidRPr="005620D6" w:rsidRDefault="00725941" w:rsidP="00725941">
            <w:pPr>
              <w:jc w:val="both"/>
              <w:rPr>
                <w:rFonts w:ascii="Arial" w:hAnsi="Arial" w:cs="Arial"/>
                <w:b w:val="0"/>
                <w:bCs w:val="0"/>
                <w:noProof/>
                <w:lang w:val="az-Latn-AZ" w:eastAsia="en-US"/>
              </w:rPr>
            </w:pPr>
            <w:r w:rsidRPr="005620D6">
              <w:rPr>
                <w:rFonts w:ascii="Arial" w:hAnsi="Arial" w:cs="Arial"/>
                <w:b w:val="0"/>
                <w:bCs w:val="0"/>
                <w:noProof/>
                <w:lang w:val="az-Latn-AZ" w:eastAsia="en-US"/>
              </w:rPr>
              <w:t>13.</w:t>
            </w:r>
          </w:p>
        </w:tc>
        <w:tc>
          <w:tcPr>
            <w:tcW w:w="8363" w:type="dxa"/>
          </w:tcPr>
          <w:p w:rsidR="00725941" w:rsidRDefault="00725941" w:rsidP="00725941">
            <w:pPr>
              <w:cnfStyle w:val="000000100000"/>
              <w:rPr>
                <w:b/>
                <w:sz w:val="28"/>
                <w:szCs w:val="28"/>
                <w:lang w:val="az-Latn-AZ"/>
              </w:rPr>
            </w:pPr>
            <w:r>
              <w:rPr>
                <w:b/>
                <w:lang w:val="az-Latn-AZ"/>
              </w:rPr>
              <w:t xml:space="preserve">Mövzu 13: </w:t>
            </w:r>
            <w:r>
              <w:rPr>
                <w:lang w:val="az-Latn-AZ"/>
              </w:rPr>
              <w:t>Ekspert təlim sistemlərinin ümumiləşdirilmiş strukturu</w:t>
            </w:r>
          </w:p>
          <w:p w:rsidR="00725941" w:rsidRPr="005620D6" w:rsidRDefault="00725941" w:rsidP="00725941">
            <w:pPr>
              <w:cnfStyle w:val="000000100000"/>
              <w:rPr>
                <w:rFonts w:ascii="Arial" w:hAnsi="Arial" w:cs="Arial"/>
                <w:noProof/>
                <w:lang w:val="az-Latn-AZ" w:eastAsia="en-US"/>
              </w:rPr>
            </w:pPr>
          </w:p>
        </w:tc>
        <w:tc>
          <w:tcPr>
            <w:tcW w:w="1836" w:type="dxa"/>
            <w:vMerge/>
            <w:vAlign w:val="center"/>
          </w:tcPr>
          <w:p w:rsidR="00725941" w:rsidRPr="005620D6" w:rsidRDefault="00725941" w:rsidP="00725941">
            <w:pPr>
              <w:jc w:val="center"/>
              <w:cnfStyle w:val="000000100000"/>
              <w:rPr>
                <w:rFonts w:ascii="Arial" w:hAnsi="Arial" w:cs="Arial"/>
                <w:noProof/>
                <w:lang w:val="az-Latn-AZ" w:eastAsia="en-US"/>
              </w:rPr>
            </w:pPr>
          </w:p>
        </w:tc>
      </w:tr>
      <w:tr w:rsidR="00725941" w:rsidRPr="00496B0B" w:rsidTr="00014B10">
        <w:tc>
          <w:tcPr>
            <w:cnfStyle w:val="001000000000"/>
            <w:tcW w:w="0" w:type="auto"/>
          </w:tcPr>
          <w:p w:rsidR="00725941" w:rsidRPr="005620D6" w:rsidRDefault="00725941" w:rsidP="00725941">
            <w:pPr>
              <w:jc w:val="both"/>
              <w:rPr>
                <w:rFonts w:ascii="Arial" w:hAnsi="Arial" w:cs="Arial"/>
                <w:b w:val="0"/>
                <w:bCs w:val="0"/>
                <w:noProof/>
                <w:lang w:val="az-Latn-AZ" w:eastAsia="en-US"/>
              </w:rPr>
            </w:pPr>
            <w:r w:rsidRPr="005620D6">
              <w:rPr>
                <w:rFonts w:ascii="Arial" w:hAnsi="Arial" w:cs="Arial"/>
                <w:b w:val="0"/>
                <w:bCs w:val="0"/>
                <w:noProof/>
                <w:lang w:val="az-Latn-AZ" w:eastAsia="en-US"/>
              </w:rPr>
              <w:t>14.</w:t>
            </w:r>
          </w:p>
        </w:tc>
        <w:tc>
          <w:tcPr>
            <w:tcW w:w="8363" w:type="dxa"/>
          </w:tcPr>
          <w:p w:rsidR="00725941" w:rsidRDefault="00725941" w:rsidP="00725941">
            <w:pPr>
              <w:tabs>
                <w:tab w:val="left" w:pos="180"/>
              </w:tabs>
              <w:cnfStyle w:val="000000000000"/>
              <w:rPr>
                <w:b/>
                <w:bCs/>
                <w:iCs/>
                <w:lang w:val="az-Latn-AZ"/>
              </w:rPr>
            </w:pPr>
            <w:r>
              <w:rPr>
                <w:b/>
                <w:lang w:val="az-Latn-AZ"/>
              </w:rPr>
              <w:t xml:space="preserve">Mövzu 14: </w:t>
            </w:r>
            <w:r>
              <w:rPr>
                <w:b/>
                <w:bCs/>
                <w:iCs/>
                <w:lang w:val="az-Latn-AZ"/>
              </w:rPr>
              <w:t>Təhsil prosesində Promethean interaktiv lövhələrin rolu.</w:t>
            </w:r>
          </w:p>
          <w:p w:rsidR="00725941" w:rsidRPr="005620D6" w:rsidRDefault="00725941" w:rsidP="00725941">
            <w:pPr>
              <w:cnfStyle w:val="000000000000"/>
              <w:rPr>
                <w:rFonts w:ascii="Arial" w:hAnsi="Arial" w:cs="Arial"/>
                <w:noProof/>
                <w:lang w:val="az-Latn-AZ" w:eastAsia="en-US"/>
              </w:rPr>
            </w:pPr>
          </w:p>
        </w:tc>
        <w:tc>
          <w:tcPr>
            <w:tcW w:w="1836" w:type="dxa"/>
            <w:vMerge/>
          </w:tcPr>
          <w:p w:rsidR="00725941" w:rsidRPr="005620D6" w:rsidRDefault="00725941" w:rsidP="00725941">
            <w:pPr>
              <w:jc w:val="center"/>
              <w:cnfStyle w:val="000000000000"/>
              <w:rPr>
                <w:rFonts w:ascii="Arial" w:hAnsi="Arial" w:cs="Arial"/>
                <w:noProof/>
                <w:lang w:val="az-Latn-AZ" w:eastAsia="en-US"/>
              </w:rPr>
            </w:pPr>
          </w:p>
        </w:tc>
      </w:tr>
      <w:tr w:rsidR="00725941" w:rsidRPr="00496B0B" w:rsidTr="00014B10">
        <w:trPr>
          <w:cnfStyle w:val="000000100000"/>
        </w:trPr>
        <w:tc>
          <w:tcPr>
            <w:cnfStyle w:val="001000000000"/>
            <w:tcW w:w="0" w:type="auto"/>
          </w:tcPr>
          <w:p w:rsidR="00725941" w:rsidRPr="005620D6" w:rsidRDefault="00725941" w:rsidP="00725941">
            <w:pPr>
              <w:jc w:val="both"/>
              <w:rPr>
                <w:rFonts w:ascii="Arial" w:hAnsi="Arial" w:cs="Arial"/>
                <w:b w:val="0"/>
                <w:bCs w:val="0"/>
                <w:noProof/>
                <w:lang w:val="az-Latn-AZ" w:eastAsia="en-US"/>
              </w:rPr>
            </w:pPr>
            <w:r w:rsidRPr="005620D6">
              <w:rPr>
                <w:rFonts w:ascii="Arial" w:hAnsi="Arial" w:cs="Arial"/>
                <w:b w:val="0"/>
                <w:bCs w:val="0"/>
                <w:noProof/>
                <w:lang w:val="az-Latn-AZ" w:eastAsia="en-US"/>
              </w:rPr>
              <w:t>15.</w:t>
            </w:r>
          </w:p>
        </w:tc>
        <w:tc>
          <w:tcPr>
            <w:tcW w:w="8363" w:type="dxa"/>
          </w:tcPr>
          <w:p w:rsidR="00725941" w:rsidRDefault="00725941" w:rsidP="00725941">
            <w:pPr>
              <w:tabs>
                <w:tab w:val="left" w:pos="180"/>
              </w:tabs>
              <w:cnfStyle w:val="000000100000"/>
              <w:rPr>
                <w:color w:val="FF0000"/>
                <w:lang w:val="az-Latn-AZ"/>
              </w:rPr>
            </w:pPr>
            <w:r>
              <w:rPr>
                <w:b/>
                <w:lang w:val="az-Latn-AZ"/>
              </w:rPr>
              <w:t>Mövzu 15:</w:t>
            </w:r>
            <w:r>
              <w:rPr>
                <w:b/>
                <w:color w:val="FF0000"/>
                <w:lang w:val="az-Latn-AZ"/>
              </w:rPr>
              <w:t xml:space="preserve"> </w:t>
            </w:r>
            <w:r>
              <w:rPr>
                <w:lang w:val="az-Latn-AZ"/>
              </w:rPr>
              <w:t>Tədris prosesində elektron lövhə və elektron laborator proqramlarından istifadə.</w:t>
            </w:r>
          </w:p>
          <w:p w:rsidR="00725941" w:rsidRPr="005620D6" w:rsidRDefault="00725941" w:rsidP="00725941">
            <w:pPr>
              <w:jc w:val="both"/>
              <w:cnfStyle w:val="000000100000"/>
              <w:rPr>
                <w:rFonts w:ascii="Arial" w:hAnsi="Arial" w:cs="Arial"/>
                <w:noProof/>
                <w:lang w:val="az-Latn-AZ" w:eastAsia="en-US"/>
              </w:rPr>
            </w:pPr>
          </w:p>
        </w:tc>
        <w:tc>
          <w:tcPr>
            <w:tcW w:w="1836" w:type="dxa"/>
            <w:vMerge/>
          </w:tcPr>
          <w:p w:rsidR="00725941" w:rsidRPr="005620D6" w:rsidRDefault="00725941" w:rsidP="00725941">
            <w:pPr>
              <w:jc w:val="center"/>
              <w:cnfStyle w:val="000000100000"/>
              <w:rPr>
                <w:rFonts w:ascii="Arial" w:hAnsi="Arial" w:cs="Arial"/>
                <w:noProof/>
                <w:lang w:val="az-Latn-AZ" w:eastAsia="en-US"/>
              </w:rPr>
            </w:pPr>
          </w:p>
        </w:tc>
      </w:tr>
    </w:tbl>
    <w:p w:rsidR="00B641C1" w:rsidRDefault="00B641C1" w:rsidP="003666BB">
      <w:pPr>
        <w:rPr>
          <w:rFonts w:ascii="Arial" w:hAnsi="Arial" w:cs="Arial"/>
          <w:noProof/>
          <w:lang w:val="az-Latn-AZ"/>
        </w:rPr>
      </w:pPr>
    </w:p>
    <w:tbl>
      <w:tblPr>
        <w:tblStyle w:val="-451"/>
        <w:tblW w:w="5000" w:type="pct"/>
        <w:tblLook w:val="04A0"/>
      </w:tblPr>
      <w:tblGrid>
        <w:gridCol w:w="10988"/>
      </w:tblGrid>
      <w:tr w:rsidR="00FD73DB" w:rsidRPr="00683403" w:rsidTr="00014B10">
        <w:trPr>
          <w:cnfStyle w:val="100000000000"/>
          <w:trHeight w:val="567"/>
        </w:trPr>
        <w:tc>
          <w:tcPr>
            <w:cnfStyle w:val="001000000000"/>
            <w:tcW w:w="5000" w:type="pct"/>
            <w:vAlign w:val="center"/>
          </w:tcPr>
          <w:p w:rsidR="00FD73DB" w:rsidRPr="00683403" w:rsidRDefault="00FD73DB" w:rsidP="00014B10">
            <w:pPr>
              <w:rPr>
                <w:rFonts w:ascii="Arial" w:hAnsi="Arial" w:cs="Arial"/>
                <w:b w:val="0"/>
                <w:noProof/>
                <w:lang w:val="az-Latn-AZ"/>
              </w:rPr>
            </w:pPr>
            <w:r w:rsidRPr="00683403">
              <w:rPr>
                <w:rFonts w:ascii="Arial" w:hAnsi="Arial" w:cs="Arial"/>
                <w:noProof/>
                <w:lang w:val="az-Latn-AZ"/>
              </w:rPr>
              <w:t>Qaydalar:</w:t>
            </w:r>
          </w:p>
        </w:tc>
      </w:tr>
      <w:tr w:rsidR="00FD73DB" w:rsidRPr="00683403" w:rsidTr="003666BB">
        <w:trPr>
          <w:cnfStyle w:val="000000100000"/>
        </w:trPr>
        <w:tc>
          <w:tcPr>
            <w:cnfStyle w:val="001000000000"/>
            <w:tcW w:w="5000" w:type="pct"/>
          </w:tcPr>
          <w:p w:rsidR="00FC49E2" w:rsidRPr="006327E3" w:rsidRDefault="00FC49E2" w:rsidP="00014B10">
            <w:pPr>
              <w:pStyle w:val="Default"/>
              <w:spacing w:line="276" w:lineRule="auto"/>
              <w:rPr>
                <w:rFonts w:ascii="Arial" w:hAnsi="Arial" w:cs="Arial"/>
                <w:noProof/>
                <w:lang w:val="az-Latn-AZ"/>
              </w:rPr>
            </w:pPr>
            <w:r w:rsidRPr="00683403">
              <w:rPr>
                <w:rFonts w:ascii="Arial" w:hAnsi="Arial" w:cs="Arial"/>
                <w:noProof/>
                <w:lang w:val="az-Latn-AZ"/>
              </w:rPr>
              <w:t>Mühazirə d</w:t>
            </w:r>
            <w:r w:rsidR="00FD73DB" w:rsidRPr="00683403">
              <w:rPr>
                <w:rFonts w:ascii="Arial" w:hAnsi="Arial" w:cs="Arial"/>
                <w:noProof/>
                <w:lang w:val="az-Latn-AZ"/>
              </w:rPr>
              <w:t>ərsin</w:t>
            </w:r>
            <w:r w:rsidR="009841DF">
              <w:rPr>
                <w:rFonts w:ascii="Arial" w:hAnsi="Arial" w:cs="Arial"/>
                <w:noProof/>
                <w:lang w:val="az-Latn-AZ"/>
              </w:rPr>
              <w:t>in</w:t>
            </w:r>
            <w:r w:rsidR="00FD73DB" w:rsidRPr="00683403">
              <w:rPr>
                <w:rFonts w:ascii="Arial" w:hAnsi="Arial" w:cs="Arial"/>
                <w:noProof/>
                <w:lang w:val="az-Latn-AZ"/>
              </w:rPr>
              <w:t xml:space="preserve"> təşkilinə qoyulan tələ</w:t>
            </w:r>
            <w:r w:rsidRPr="00683403">
              <w:rPr>
                <w:rFonts w:ascii="Arial" w:hAnsi="Arial" w:cs="Arial"/>
                <w:noProof/>
                <w:lang w:val="az-Latn-AZ"/>
              </w:rPr>
              <w:t>b:</w:t>
            </w:r>
            <w:r w:rsidR="00FD73DB" w:rsidRPr="00683403">
              <w:rPr>
                <w:rFonts w:ascii="Arial" w:hAnsi="Arial" w:cs="Arial"/>
                <w:noProof/>
                <w:lang w:val="az-Latn-AZ"/>
              </w:rPr>
              <w:t xml:space="preserve"> </w:t>
            </w:r>
          </w:p>
        </w:tc>
      </w:tr>
      <w:tr w:rsidR="003666BB" w:rsidRPr="00496B0B" w:rsidTr="003666BB">
        <w:tc>
          <w:tcPr>
            <w:cnfStyle w:val="001000000000"/>
            <w:tcW w:w="5000" w:type="pct"/>
          </w:tcPr>
          <w:p w:rsidR="006327E3" w:rsidRPr="006327E3" w:rsidRDefault="006327E3" w:rsidP="00014B10">
            <w:pPr>
              <w:pStyle w:val="Default"/>
              <w:numPr>
                <w:ilvl w:val="0"/>
                <w:numId w:val="16"/>
              </w:numPr>
              <w:spacing w:line="276" w:lineRule="auto"/>
              <w:ind w:left="450" w:hanging="283"/>
              <w:jc w:val="both"/>
              <w:rPr>
                <w:rFonts w:ascii="Arial" w:hAnsi="Arial" w:cs="Arial"/>
                <w:b w:val="0"/>
                <w:bCs w:val="0"/>
                <w:noProof/>
                <w:lang w:val="az-Latn-AZ"/>
              </w:rPr>
            </w:pPr>
            <w:r w:rsidRPr="006327E3">
              <w:rPr>
                <w:rFonts w:ascii="Arial" w:hAnsi="Arial" w:cs="Arial"/>
                <w:b w:val="0"/>
                <w:bCs w:val="0"/>
                <w:noProof/>
                <w:lang w:val="az-Latn-AZ"/>
              </w:rPr>
              <w:t>Fənnə aid ümumi xarakterli məlumatlar mühazirə zamanı tələbələrə çatdırılmalıdır (mühazirələrin elektron versiyaları tələbələrə verilməlidir);</w:t>
            </w:r>
          </w:p>
          <w:p w:rsidR="006327E3" w:rsidRPr="006327E3" w:rsidRDefault="006327E3" w:rsidP="00014B10">
            <w:pPr>
              <w:pStyle w:val="Default"/>
              <w:numPr>
                <w:ilvl w:val="0"/>
                <w:numId w:val="16"/>
              </w:numPr>
              <w:spacing w:line="276" w:lineRule="auto"/>
              <w:ind w:left="450" w:hanging="283"/>
              <w:jc w:val="both"/>
              <w:rPr>
                <w:rFonts w:ascii="Arial" w:hAnsi="Arial" w:cs="Arial"/>
                <w:b w:val="0"/>
                <w:bCs w:val="0"/>
                <w:noProof/>
                <w:lang w:val="az-Latn-AZ"/>
              </w:rPr>
            </w:pPr>
            <w:r w:rsidRPr="006327E3">
              <w:rPr>
                <w:rFonts w:ascii="Arial" w:hAnsi="Arial" w:cs="Arial"/>
                <w:b w:val="0"/>
                <w:bCs w:val="0"/>
                <w:noProof/>
                <w:lang w:val="az-Latn-AZ"/>
              </w:rPr>
              <w:lastRenderedPageBreak/>
              <w:t>Fənnin mühazirəsinə aid sillabus tədris prosesinin başlamasının ilk 10 günündə tələbələrə çatdırılmalıdır;</w:t>
            </w:r>
          </w:p>
          <w:p w:rsidR="006327E3" w:rsidRPr="006327E3" w:rsidRDefault="006327E3" w:rsidP="00014B10">
            <w:pPr>
              <w:pStyle w:val="Default"/>
              <w:numPr>
                <w:ilvl w:val="0"/>
                <w:numId w:val="16"/>
              </w:numPr>
              <w:spacing w:line="276" w:lineRule="auto"/>
              <w:ind w:left="450" w:hanging="283"/>
              <w:jc w:val="both"/>
              <w:rPr>
                <w:rFonts w:ascii="Arial" w:hAnsi="Arial" w:cs="Arial"/>
                <w:b w:val="0"/>
                <w:bCs w:val="0"/>
                <w:noProof/>
                <w:lang w:val="az-Latn-AZ"/>
              </w:rPr>
            </w:pPr>
            <w:r w:rsidRPr="006327E3">
              <w:rPr>
                <w:rFonts w:ascii="Arial" w:hAnsi="Arial" w:cs="Arial"/>
                <w:b w:val="0"/>
                <w:bCs w:val="0"/>
                <w:noProof/>
                <w:lang w:val="az-Latn-AZ"/>
              </w:rPr>
              <w:t>Fənnə aid imtahan sualları tədris prosesinin ilk 10 günündə tələbələrə çatdırılmalıdır;</w:t>
            </w:r>
          </w:p>
          <w:p w:rsidR="003666BB" w:rsidRPr="006327E3" w:rsidRDefault="006327E3" w:rsidP="00014B10">
            <w:pPr>
              <w:pStyle w:val="Default"/>
              <w:numPr>
                <w:ilvl w:val="0"/>
                <w:numId w:val="16"/>
              </w:numPr>
              <w:spacing w:line="276" w:lineRule="auto"/>
              <w:ind w:left="450" w:hanging="283"/>
              <w:jc w:val="both"/>
              <w:rPr>
                <w:rFonts w:ascii="Arial" w:hAnsi="Arial" w:cs="Arial"/>
                <w:b w:val="0"/>
                <w:bCs w:val="0"/>
                <w:noProof/>
                <w:lang w:val="az-Latn-AZ"/>
              </w:rPr>
            </w:pPr>
            <w:r w:rsidRPr="006327E3">
              <w:rPr>
                <w:rFonts w:ascii="Arial" w:hAnsi="Arial" w:cs="Arial"/>
                <w:b w:val="0"/>
                <w:bCs w:val="0"/>
                <w:noProof/>
                <w:lang w:val="az-Latn-AZ"/>
              </w:rPr>
              <w:t>Yeni mövzu əyani vasitələrin (PPT və video fayllar) nümayişi ilə izah edilməlidir (dərsin və mövzunun xüsusiyyəti nəzərə alınmalıdır).</w:t>
            </w:r>
          </w:p>
        </w:tc>
      </w:tr>
      <w:tr w:rsidR="003666BB" w:rsidRPr="00496B0B" w:rsidTr="003666BB">
        <w:trPr>
          <w:cnfStyle w:val="000000100000"/>
        </w:trPr>
        <w:tc>
          <w:tcPr>
            <w:cnfStyle w:val="001000000000"/>
            <w:tcW w:w="5000" w:type="pct"/>
          </w:tcPr>
          <w:p w:rsidR="003666BB" w:rsidRPr="00683403" w:rsidRDefault="006327E3" w:rsidP="00014B10">
            <w:pPr>
              <w:pStyle w:val="Default"/>
              <w:spacing w:line="276" w:lineRule="auto"/>
              <w:jc w:val="both"/>
              <w:rPr>
                <w:rFonts w:ascii="Arial" w:hAnsi="Arial" w:cs="Arial"/>
                <w:b w:val="0"/>
                <w:bCs w:val="0"/>
                <w:noProof/>
                <w:lang w:val="az-Latn-AZ"/>
              </w:rPr>
            </w:pPr>
            <w:r w:rsidRPr="00683403">
              <w:rPr>
                <w:rFonts w:ascii="Arial" w:hAnsi="Arial" w:cs="Arial"/>
                <w:noProof/>
                <w:lang w:val="az-Latn-AZ"/>
              </w:rPr>
              <w:lastRenderedPageBreak/>
              <w:t>Məşğələ</w:t>
            </w:r>
            <w:r w:rsidR="00C143FB">
              <w:rPr>
                <w:rFonts w:ascii="Arial" w:hAnsi="Arial" w:cs="Arial"/>
                <w:noProof/>
                <w:lang w:val="az-Latn-AZ"/>
              </w:rPr>
              <w:t xml:space="preserve"> ( seminar)</w:t>
            </w:r>
            <w:r w:rsidRPr="00683403">
              <w:rPr>
                <w:rFonts w:ascii="Arial" w:hAnsi="Arial" w:cs="Arial"/>
                <w:noProof/>
                <w:lang w:val="az-Latn-AZ"/>
              </w:rPr>
              <w:t xml:space="preserve"> dərsin</w:t>
            </w:r>
            <w:r w:rsidR="00F665C5">
              <w:rPr>
                <w:rFonts w:ascii="Arial" w:hAnsi="Arial" w:cs="Arial"/>
                <w:noProof/>
                <w:lang w:val="az-Latn-AZ"/>
              </w:rPr>
              <w:t>in</w:t>
            </w:r>
            <w:r w:rsidRPr="00683403">
              <w:rPr>
                <w:rFonts w:ascii="Arial" w:hAnsi="Arial" w:cs="Arial"/>
                <w:noProof/>
                <w:lang w:val="az-Latn-AZ"/>
              </w:rPr>
              <w:t xml:space="preserve"> təşkilinə qoyulan tələb:</w:t>
            </w:r>
          </w:p>
        </w:tc>
      </w:tr>
      <w:tr w:rsidR="003666BB" w:rsidRPr="00496B0B" w:rsidTr="003666BB">
        <w:tc>
          <w:tcPr>
            <w:cnfStyle w:val="001000000000"/>
            <w:tcW w:w="5000" w:type="pct"/>
          </w:tcPr>
          <w:p w:rsidR="00B077B9" w:rsidRPr="00B077B9" w:rsidRDefault="00B077B9" w:rsidP="00B077B9">
            <w:pPr>
              <w:pStyle w:val="Default"/>
              <w:numPr>
                <w:ilvl w:val="0"/>
                <w:numId w:val="16"/>
              </w:numPr>
              <w:spacing w:line="276" w:lineRule="auto"/>
              <w:ind w:left="450" w:hanging="283"/>
              <w:jc w:val="both"/>
              <w:rPr>
                <w:rFonts w:ascii="Arial" w:hAnsi="Arial" w:cs="Arial"/>
                <w:b w:val="0"/>
                <w:bCs w:val="0"/>
                <w:noProof/>
                <w:lang w:val="az-Latn-AZ"/>
              </w:rPr>
            </w:pPr>
            <w:r>
              <w:rPr>
                <w:rFonts w:ascii="Arial" w:hAnsi="Arial" w:cs="Arial"/>
                <w:b w:val="0"/>
                <w:bCs w:val="0"/>
                <w:noProof/>
                <w:lang w:val="az-Latn-AZ"/>
              </w:rPr>
              <w:t>Məşğələ ( seminar) dərsinin təşkilində fərqli tədris metodlarından istifadə edilməlidir. Bu metodlar tələbəyönümlü yanaşmanı və tələbənin təlim prosesindəki fəal rol oynamasını təşviq etməlidir. İstifadə edilə biləcək tədris və öyrənmə metodları hər bir ixtisasın Təhsil proqramlarında Tədris və öyrənmə bölməsində ( bölmə 4) öz əksini tapmışdır.</w:t>
            </w:r>
          </w:p>
          <w:p w:rsidR="006327E3" w:rsidRPr="006327E3" w:rsidRDefault="006327E3" w:rsidP="00014B10">
            <w:pPr>
              <w:pStyle w:val="Default"/>
              <w:numPr>
                <w:ilvl w:val="0"/>
                <w:numId w:val="16"/>
              </w:numPr>
              <w:spacing w:line="276" w:lineRule="auto"/>
              <w:ind w:left="450" w:hanging="283"/>
              <w:jc w:val="both"/>
              <w:rPr>
                <w:rFonts w:ascii="Arial" w:hAnsi="Arial" w:cs="Arial"/>
                <w:b w:val="0"/>
                <w:bCs w:val="0"/>
                <w:noProof/>
                <w:lang w:val="az-Latn-AZ"/>
              </w:rPr>
            </w:pPr>
            <w:r w:rsidRPr="006327E3">
              <w:rPr>
                <w:rFonts w:ascii="Arial" w:hAnsi="Arial" w:cs="Arial"/>
                <w:b w:val="0"/>
                <w:bCs w:val="0"/>
                <w:noProof/>
                <w:lang w:val="az-Latn-AZ"/>
              </w:rPr>
              <w:t>Aralıq və final imtahanlarına qədər tələbələrin mənimsəmə səviyyələ</w:t>
            </w:r>
            <w:r w:rsidR="006C1EAF">
              <w:rPr>
                <w:rFonts w:ascii="Arial" w:hAnsi="Arial" w:cs="Arial"/>
                <w:b w:val="0"/>
                <w:bCs w:val="0"/>
                <w:noProof/>
                <w:lang w:val="az-Latn-AZ"/>
              </w:rPr>
              <w:t>ri (müxtəlif metodlardan istifadə oluna bilər, məs. quiz</w:t>
            </w:r>
            <w:r w:rsidRPr="006327E3">
              <w:rPr>
                <w:rFonts w:ascii="Arial" w:hAnsi="Arial" w:cs="Arial"/>
                <w:b w:val="0"/>
                <w:bCs w:val="0"/>
                <w:noProof/>
                <w:lang w:val="az-Latn-AZ"/>
              </w:rPr>
              <w:t xml:space="preserve">) yoxlanmalıdır. </w:t>
            </w:r>
          </w:p>
          <w:p w:rsidR="006327E3" w:rsidRPr="006327E3" w:rsidRDefault="006327E3" w:rsidP="00014B10">
            <w:pPr>
              <w:pStyle w:val="Default"/>
              <w:numPr>
                <w:ilvl w:val="0"/>
                <w:numId w:val="16"/>
              </w:numPr>
              <w:spacing w:line="276" w:lineRule="auto"/>
              <w:ind w:left="450" w:hanging="283"/>
              <w:jc w:val="both"/>
              <w:rPr>
                <w:rFonts w:ascii="Arial" w:hAnsi="Arial" w:cs="Arial"/>
                <w:b w:val="0"/>
                <w:bCs w:val="0"/>
                <w:noProof/>
                <w:lang w:val="az-Latn-AZ"/>
              </w:rPr>
            </w:pPr>
            <w:r w:rsidRPr="006327E3">
              <w:rPr>
                <w:rFonts w:ascii="Arial" w:hAnsi="Arial" w:cs="Arial"/>
                <w:b w:val="0"/>
                <w:bCs w:val="0"/>
                <w:noProof/>
                <w:lang w:val="az-Latn-AZ"/>
              </w:rPr>
              <w:t>Seminar məşğələləri zamanı tələbələrin əvvəlki mövzunu mənimsəmələri şifahi və yazılı sorğunun keçirilməsi ilə hər dərs qiymətləndirilməlidir.</w:t>
            </w:r>
          </w:p>
          <w:p w:rsidR="003666BB" w:rsidRPr="00F665C5" w:rsidRDefault="006C1EAF" w:rsidP="00F665C5">
            <w:pPr>
              <w:pStyle w:val="Default"/>
              <w:numPr>
                <w:ilvl w:val="0"/>
                <w:numId w:val="16"/>
              </w:numPr>
              <w:spacing w:line="276" w:lineRule="auto"/>
              <w:ind w:left="450" w:hanging="283"/>
              <w:jc w:val="both"/>
              <w:rPr>
                <w:rFonts w:ascii="Arial" w:hAnsi="Arial" w:cs="Arial"/>
                <w:b w:val="0"/>
                <w:bCs w:val="0"/>
                <w:noProof/>
                <w:lang w:val="az-Latn-AZ"/>
              </w:rPr>
            </w:pPr>
            <w:r>
              <w:rPr>
                <w:rFonts w:ascii="Arial" w:hAnsi="Arial" w:cs="Arial"/>
                <w:b w:val="0"/>
                <w:bCs w:val="0"/>
                <w:noProof/>
                <w:lang w:val="az-Latn-AZ"/>
              </w:rPr>
              <w:t xml:space="preserve">Semestrin sonunda məşğələ </w:t>
            </w:r>
            <w:r w:rsidR="001A7658">
              <w:rPr>
                <w:rFonts w:ascii="Arial" w:hAnsi="Arial" w:cs="Arial"/>
                <w:b w:val="0"/>
                <w:bCs w:val="0"/>
                <w:noProof/>
                <w:lang w:val="az-Latn-AZ"/>
              </w:rPr>
              <w:t>(seminar)</w:t>
            </w:r>
            <w:r>
              <w:rPr>
                <w:rFonts w:ascii="Arial" w:hAnsi="Arial" w:cs="Arial"/>
                <w:b w:val="0"/>
                <w:bCs w:val="0"/>
                <w:noProof/>
                <w:lang w:val="az-Latn-AZ"/>
              </w:rPr>
              <w:t xml:space="preserve">dərsi üçün tələbələrin </w:t>
            </w:r>
            <w:r w:rsidR="006327E3" w:rsidRPr="006327E3">
              <w:rPr>
                <w:rFonts w:ascii="Arial" w:hAnsi="Arial" w:cs="Arial"/>
                <w:b w:val="0"/>
                <w:bCs w:val="0"/>
                <w:noProof/>
                <w:lang w:val="az-Latn-AZ"/>
              </w:rPr>
              <w:t>ortaq qiymə</w:t>
            </w:r>
            <w:r>
              <w:rPr>
                <w:rFonts w:ascii="Arial" w:hAnsi="Arial" w:cs="Arial"/>
                <w:b w:val="0"/>
                <w:bCs w:val="0"/>
                <w:noProof/>
                <w:lang w:val="az-Latn-AZ"/>
              </w:rPr>
              <w:t xml:space="preserve">ti </w:t>
            </w:r>
            <w:r w:rsidR="006327E3" w:rsidRPr="006327E3">
              <w:rPr>
                <w:rFonts w:ascii="Arial" w:hAnsi="Arial" w:cs="Arial"/>
                <w:b w:val="0"/>
                <w:bCs w:val="0"/>
                <w:noProof/>
                <w:lang w:val="az-Latn-AZ"/>
              </w:rPr>
              <w:t>çıxarılmalıdır (Fəallıq).</w:t>
            </w:r>
          </w:p>
        </w:tc>
      </w:tr>
      <w:tr w:rsidR="003666BB" w:rsidRPr="00683403" w:rsidTr="003666BB">
        <w:trPr>
          <w:cnfStyle w:val="000000100000"/>
        </w:trPr>
        <w:tc>
          <w:tcPr>
            <w:cnfStyle w:val="001000000000"/>
            <w:tcW w:w="5000" w:type="pct"/>
          </w:tcPr>
          <w:p w:rsidR="003666BB" w:rsidRPr="00683403" w:rsidRDefault="006327E3" w:rsidP="00014B10">
            <w:pPr>
              <w:pStyle w:val="Default"/>
              <w:spacing w:line="276" w:lineRule="auto"/>
              <w:jc w:val="both"/>
              <w:rPr>
                <w:rFonts w:ascii="Arial" w:hAnsi="Arial" w:cs="Arial"/>
                <w:b w:val="0"/>
                <w:bCs w:val="0"/>
                <w:noProof/>
                <w:lang w:val="az-Latn-AZ"/>
              </w:rPr>
            </w:pPr>
            <w:r w:rsidRPr="00683403">
              <w:rPr>
                <w:rFonts w:ascii="Arial" w:hAnsi="Arial" w:cs="Arial"/>
                <w:noProof/>
                <w:lang w:val="az-Latn-AZ"/>
              </w:rPr>
              <w:t>Laboratoriya işinə qoyulan tələb:</w:t>
            </w:r>
          </w:p>
        </w:tc>
      </w:tr>
      <w:tr w:rsidR="003666BB" w:rsidRPr="00496B0B" w:rsidTr="003666BB">
        <w:tc>
          <w:tcPr>
            <w:cnfStyle w:val="001000000000"/>
            <w:tcW w:w="5000" w:type="pct"/>
          </w:tcPr>
          <w:p w:rsidR="006327E3" w:rsidRPr="006327E3" w:rsidRDefault="006327E3" w:rsidP="00014B10">
            <w:pPr>
              <w:pStyle w:val="Default"/>
              <w:numPr>
                <w:ilvl w:val="0"/>
                <w:numId w:val="16"/>
              </w:numPr>
              <w:spacing w:line="276" w:lineRule="auto"/>
              <w:ind w:left="450" w:hanging="283"/>
              <w:jc w:val="both"/>
              <w:rPr>
                <w:rFonts w:ascii="Arial" w:hAnsi="Arial" w:cs="Arial"/>
                <w:b w:val="0"/>
                <w:bCs w:val="0"/>
                <w:noProof/>
                <w:lang w:val="az-Latn-AZ"/>
              </w:rPr>
            </w:pPr>
            <w:r w:rsidRPr="006327E3">
              <w:rPr>
                <w:rFonts w:ascii="Arial" w:hAnsi="Arial" w:cs="Arial"/>
                <w:b w:val="0"/>
                <w:bCs w:val="0"/>
                <w:noProof/>
                <w:lang w:val="az-Latn-AZ"/>
              </w:rPr>
              <w:t>Semestr ərzində fərdi laborator işi</w:t>
            </w:r>
            <w:r w:rsidR="00B24509">
              <w:rPr>
                <w:rFonts w:ascii="Arial" w:hAnsi="Arial" w:cs="Arial"/>
                <w:b w:val="0"/>
                <w:bCs w:val="0"/>
                <w:noProof/>
                <w:lang w:val="az-Latn-AZ"/>
              </w:rPr>
              <w:t>nin</w:t>
            </w:r>
            <w:r w:rsidRPr="006327E3">
              <w:rPr>
                <w:rFonts w:ascii="Arial" w:hAnsi="Arial" w:cs="Arial"/>
                <w:b w:val="0"/>
                <w:bCs w:val="0"/>
                <w:noProof/>
                <w:lang w:val="az-Latn-AZ"/>
              </w:rPr>
              <w:t xml:space="preserve"> aparılması vacibdir. (fənnin xüsusiyyəti nəzərə alinmalıdır).</w:t>
            </w:r>
          </w:p>
          <w:p w:rsidR="006327E3" w:rsidRPr="006327E3" w:rsidRDefault="006327E3" w:rsidP="00014B10">
            <w:pPr>
              <w:pStyle w:val="Default"/>
              <w:numPr>
                <w:ilvl w:val="0"/>
                <w:numId w:val="16"/>
              </w:numPr>
              <w:spacing w:line="276" w:lineRule="auto"/>
              <w:ind w:left="450" w:hanging="283"/>
              <w:jc w:val="both"/>
              <w:rPr>
                <w:rFonts w:ascii="Arial" w:hAnsi="Arial" w:cs="Arial"/>
                <w:b w:val="0"/>
                <w:bCs w:val="0"/>
                <w:noProof/>
                <w:lang w:val="az-Latn-AZ"/>
              </w:rPr>
            </w:pPr>
            <w:r w:rsidRPr="006327E3">
              <w:rPr>
                <w:rFonts w:ascii="Arial" w:hAnsi="Arial" w:cs="Arial"/>
                <w:b w:val="0"/>
                <w:bCs w:val="0"/>
                <w:noProof/>
                <w:lang w:val="az-Latn-AZ"/>
              </w:rPr>
              <w:t>Laboratoriya dərsində ağ xalat geyilməlidir(fənnin xüsusiyyəti nəzərə alinmalıdır).</w:t>
            </w:r>
          </w:p>
          <w:p w:rsidR="006327E3" w:rsidRPr="006327E3" w:rsidRDefault="006327E3" w:rsidP="00014B10">
            <w:pPr>
              <w:pStyle w:val="Default"/>
              <w:numPr>
                <w:ilvl w:val="0"/>
                <w:numId w:val="16"/>
              </w:numPr>
              <w:spacing w:line="276" w:lineRule="auto"/>
              <w:ind w:left="450" w:hanging="283"/>
              <w:jc w:val="both"/>
              <w:rPr>
                <w:rFonts w:ascii="Arial" w:hAnsi="Arial" w:cs="Arial"/>
                <w:b w:val="0"/>
                <w:bCs w:val="0"/>
                <w:noProof/>
                <w:lang w:val="az-Latn-AZ"/>
              </w:rPr>
            </w:pPr>
            <w:r w:rsidRPr="006327E3">
              <w:rPr>
                <w:rFonts w:ascii="Arial" w:hAnsi="Arial" w:cs="Arial"/>
                <w:b w:val="0"/>
                <w:bCs w:val="0"/>
                <w:noProof/>
                <w:lang w:val="az-Latn-AZ"/>
              </w:rPr>
              <w:t>Laborator işinin nəticələri dəftərdə</w:t>
            </w:r>
            <w:r w:rsidR="00B24509">
              <w:rPr>
                <w:rFonts w:ascii="Arial" w:hAnsi="Arial" w:cs="Arial"/>
                <w:b w:val="0"/>
                <w:bCs w:val="0"/>
                <w:noProof/>
                <w:lang w:val="az-Latn-AZ"/>
              </w:rPr>
              <w:t xml:space="preserve"> protokollaşdırılmalıdır</w:t>
            </w:r>
            <w:r w:rsidRPr="006327E3">
              <w:rPr>
                <w:rFonts w:ascii="Arial" w:hAnsi="Arial" w:cs="Arial"/>
                <w:b w:val="0"/>
                <w:bCs w:val="0"/>
                <w:noProof/>
                <w:lang w:val="az-Latn-AZ"/>
              </w:rPr>
              <w:t>.Hər bir protokolda laborator işin adı, prinsipi, gedişi, alınan nəticələ</w:t>
            </w:r>
            <w:r w:rsidR="00B24509">
              <w:rPr>
                <w:rFonts w:ascii="Arial" w:hAnsi="Arial" w:cs="Arial"/>
                <w:b w:val="0"/>
                <w:bCs w:val="0"/>
                <w:noProof/>
                <w:lang w:val="az-Latn-AZ"/>
              </w:rPr>
              <w:t xml:space="preserve">r </w:t>
            </w:r>
            <w:r w:rsidRPr="006327E3">
              <w:rPr>
                <w:rFonts w:ascii="Arial" w:hAnsi="Arial" w:cs="Arial"/>
                <w:b w:val="0"/>
                <w:bCs w:val="0"/>
                <w:noProof/>
                <w:lang w:val="az-Latn-AZ"/>
              </w:rPr>
              <w:t>və müəllim tərəfindən yoxlnılmalı, şifahi sorğu aparılaraq qiymətləndirilmə</w:t>
            </w:r>
            <w:r w:rsidR="00B24509">
              <w:rPr>
                <w:rFonts w:ascii="Arial" w:hAnsi="Arial" w:cs="Arial"/>
                <w:b w:val="0"/>
                <w:bCs w:val="0"/>
                <w:noProof/>
                <w:lang w:val="az-Latn-AZ"/>
              </w:rPr>
              <w:t>li</w:t>
            </w:r>
            <w:r w:rsidRPr="006327E3">
              <w:rPr>
                <w:rFonts w:ascii="Arial" w:hAnsi="Arial" w:cs="Arial"/>
                <w:b w:val="0"/>
                <w:bCs w:val="0"/>
                <w:noProof/>
                <w:lang w:val="az-Latn-AZ"/>
              </w:rPr>
              <w:t>dir.</w:t>
            </w:r>
          </w:p>
          <w:p w:rsidR="003666BB" w:rsidRPr="006327E3" w:rsidRDefault="006327E3" w:rsidP="00014B10">
            <w:pPr>
              <w:pStyle w:val="Default"/>
              <w:numPr>
                <w:ilvl w:val="0"/>
                <w:numId w:val="16"/>
              </w:numPr>
              <w:spacing w:line="276" w:lineRule="auto"/>
              <w:ind w:left="450" w:hanging="283"/>
              <w:jc w:val="both"/>
              <w:rPr>
                <w:rFonts w:ascii="Arial" w:hAnsi="Arial" w:cs="Arial"/>
                <w:b w:val="0"/>
                <w:bCs w:val="0"/>
                <w:noProof/>
                <w:lang w:val="az-Latn-AZ"/>
              </w:rPr>
            </w:pPr>
            <w:r w:rsidRPr="006327E3">
              <w:rPr>
                <w:rFonts w:ascii="Arial" w:hAnsi="Arial" w:cs="Arial"/>
                <w:b w:val="0"/>
                <w:bCs w:val="0"/>
                <w:noProof/>
                <w:lang w:val="az-Latn-AZ"/>
              </w:rPr>
              <w:t>Semestrin sonunda orta qiymət çıxarılmalıdır.</w:t>
            </w:r>
          </w:p>
        </w:tc>
      </w:tr>
      <w:tr w:rsidR="006C1EAF" w:rsidRPr="00496B0B" w:rsidTr="003666BB">
        <w:trPr>
          <w:cnfStyle w:val="000000100000"/>
        </w:trPr>
        <w:tc>
          <w:tcPr>
            <w:cnfStyle w:val="001000000000"/>
            <w:tcW w:w="5000" w:type="pct"/>
          </w:tcPr>
          <w:p w:rsidR="006C1EAF" w:rsidRPr="006327E3" w:rsidRDefault="006C1EAF" w:rsidP="006C1EAF">
            <w:pPr>
              <w:pStyle w:val="Default"/>
              <w:spacing w:line="276" w:lineRule="auto"/>
              <w:jc w:val="both"/>
              <w:rPr>
                <w:rFonts w:ascii="Arial" w:hAnsi="Arial" w:cs="Arial"/>
                <w:noProof/>
                <w:lang w:val="az-Latn-AZ"/>
              </w:rPr>
            </w:pPr>
            <w:r>
              <w:rPr>
                <w:rFonts w:ascii="Arial" w:hAnsi="Arial" w:cs="Arial"/>
                <w:noProof/>
                <w:lang w:val="az-Latn-AZ"/>
              </w:rPr>
              <w:t>Sərbəst işlərin ( fərdi) yerinə yetirilməsinə qoyulan tələb:</w:t>
            </w:r>
          </w:p>
        </w:tc>
      </w:tr>
      <w:tr w:rsidR="006C1EAF" w:rsidRPr="00496B0B" w:rsidTr="003666BB">
        <w:tc>
          <w:tcPr>
            <w:cnfStyle w:val="001000000000"/>
            <w:tcW w:w="5000" w:type="pct"/>
          </w:tcPr>
          <w:p w:rsidR="00DC575A" w:rsidRPr="00DC575A" w:rsidRDefault="00DC575A" w:rsidP="00DC575A">
            <w:pPr>
              <w:pStyle w:val="a5"/>
              <w:spacing w:before="0" w:beforeAutospacing="0" w:after="0" w:afterAutospacing="0"/>
              <w:rPr>
                <w:rFonts w:ascii="Arial" w:eastAsia="MS Mincho" w:hAnsi="Arial" w:cs="Arial"/>
                <w:b w:val="0"/>
                <w:bCs w:val="0"/>
                <w:noProof/>
                <w:kern w:val="24"/>
                <w:lang w:val="az-Latn-AZ"/>
              </w:rPr>
            </w:pPr>
            <w:r w:rsidRPr="00DC575A">
              <w:rPr>
                <w:rFonts w:ascii="Arial" w:hAnsi="Arial" w:cs="Arial"/>
                <w:b w:val="0"/>
                <w:noProof/>
                <w:lang w:val="az-Latn-AZ" w:eastAsia="en-US"/>
              </w:rPr>
              <w:t>Sərbəst işlərin mövzuları və təhvil vermə tarixləri (</w:t>
            </w:r>
            <w:r w:rsidRPr="00DC575A">
              <w:rPr>
                <w:rFonts w:ascii="Arial" w:eastAsia="MS Mincho" w:hAnsi="Arial" w:cs="Arial"/>
                <w:b w:val="0"/>
                <w:noProof/>
                <w:kern w:val="24"/>
                <w:lang w:val="az-Latn-AZ"/>
              </w:rPr>
              <w:t>sərbəst iş bir mövzudan da ibarət ola bilər, o halda ki, mövzu fənnin məzmununun 70%-ni əhatə etmiş olsun).</w:t>
            </w:r>
          </w:p>
          <w:p w:rsidR="006C1EAF" w:rsidRDefault="006C1EAF" w:rsidP="00E45EE5">
            <w:pPr>
              <w:pStyle w:val="Default"/>
              <w:spacing w:line="276" w:lineRule="auto"/>
              <w:jc w:val="both"/>
              <w:rPr>
                <w:rFonts w:ascii="Arial" w:hAnsi="Arial" w:cs="Arial"/>
                <w:noProof/>
                <w:lang w:val="az-Latn-AZ"/>
              </w:rPr>
            </w:pPr>
            <w:r w:rsidRPr="006327E3">
              <w:rPr>
                <w:rFonts w:ascii="Arial" w:hAnsi="Arial" w:cs="Arial"/>
                <w:b w:val="0"/>
                <w:bCs w:val="0"/>
                <w:noProof/>
                <w:lang w:val="az-Latn-AZ"/>
              </w:rPr>
              <w:t>Semestr ərzində</w:t>
            </w:r>
            <w:r w:rsidR="007160AC">
              <w:rPr>
                <w:rFonts w:ascii="Arial" w:hAnsi="Arial" w:cs="Arial"/>
                <w:b w:val="0"/>
                <w:bCs w:val="0"/>
                <w:noProof/>
                <w:lang w:val="az-Latn-AZ"/>
              </w:rPr>
              <w:t xml:space="preserve"> sərbəst (fə</w:t>
            </w:r>
            <w:r w:rsidR="00E45EE5">
              <w:rPr>
                <w:rFonts w:ascii="Arial" w:hAnsi="Arial" w:cs="Arial"/>
                <w:b w:val="0"/>
                <w:bCs w:val="0"/>
                <w:noProof/>
                <w:lang w:val="az-Latn-AZ"/>
              </w:rPr>
              <w:t>rdi</w:t>
            </w:r>
            <w:r w:rsidR="007160AC">
              <w:rPr>
                <w:rFonts w:ascii="Arial" w:hAnsi="Arial" w:cs="Arial"/>
                <w:b w:val="0"/>
                <w:bCs w:val="0"/>
                <w:noProof/>
                <w:lang w:val="az-Latn-AZ"/>
              </w:rPr>
              <w:t>) mövzuların yerinə yetirilm</w:t>
            </w:r>
            <w:r w:rsidR="00E45EE5">
              <w:rPr>
                <w:rFonts w:ascii="Arial" w:hAnsi="Arial" w:cs="Arial"/>
                <w:b w:val="0"/>
                <w:bCs w:val="0"/>
                <w:noProof/>
                <w:lang w:val="az-Latn-AZ"/>
              </w:rPr>
              <w:t>si</w:t>
            </w:r>
            <w:r w:rsidR="007160AC">
              <w:rPr>
                <w:rFonts w:ascii="Arial" w:hAnsi="Arial" w:cs="Arial"/>
                <w:b w:val="0"/>
                <w:bCs w:val="0"/>
                <w:noProof/>
                <w:lang w:val="az-Latn-AZ"/>
              </w:rPr>
              <w:t>ə</w:t>
            </w:r>
            <w:r w:rsidR="00E45EE5">
              <w:rPr>
                <w:rFonts w:ascii="Arial" w:hAnsi="Arial" w:cs="Arial"/>
                <w:b w:val="0"/>
                <w:bCs w:val="0"/>
                <w:noProof/>
                <w:lang w:val="az-Latn-AZ"/>
              </w:rPr>
              <w:t xml:space="preserve"> tələbə tərəfindən təqdimatlar (prezentasiya)</w:t>
            </w:r>
            <w:r w:rsidRPr="006327E3">
              <w:rPr>
                <w:rFonts w:ascii="Arial" w:hAnsi="Arial" w:cs="Arial"/>
                <w:b w:val="0"/>
                <w:bCs w:val="0"/>
                <w:noProof/>
                <w:lang w:val="az-Latn-AZ"/>
              </w:rPr>
              <w:t xml:space="preserve"> </w:t>
            </w:r>
            <w:r w:rsidR="00E45EE5">
              <w:rPr>
                <w:rFonts w:ascii="Arial" w:hAnsi="Arial" w:cs="Arial"/>
                <w:b w:val="0"/>
                <w:bCs w:val="0"/>
                <w:noProof/>
                <w:lang w:val="az-Latn-AZ"/>
              </w:rPr>
              <w:t xml:space="preserve">şəklində </w:t>
            </w:r>
            <w:r w:rsidRPr="006327E3">
              <w:rPr>
                <w:rFonts w:ascii="Arial" w:hAnsi="Arial" w:cs="Arial"/>
                <w:b w:val="0"/>
                <w:bCs w:val="0"/>
                <w:noProof/>
                <w:lang w:val="az-Latn-AZ"/>
              </w:rPr>
              <w:t>verilmə</w:t>
            </w:r>
            <w:r w:rsidR="00E45EE5">
              <w:rPr>
                <w:rFonts w:ascii="Arial" w:hAnsi="Arial" w:cs="Arial"/>
                <w:b w:val="0"/>
                <w:bCs w:val="0"/>
                <w:noProof/>
                <w:lang w:val="az-Latn-AZ"/>
              </w:rPr>
              <w:t xml:space="preserve">lidir. Sərbəst işlərin </w:t>
            </w:r>
            <w:r w:rsidRPr="006327E3">
              <w:rPr>
                <w:rFonts w:ascii="Arial" w:hAnsi="Arial" w:cs="Arial"/>
                <w:b w:val="0"/>
                <w:bCs w:val="0"/>
                <w:noProof/>
                <w:lang w:val="az-Latn-AZ"/>
              </w:rPr>
              <w:t>müzakirə</w:t>
            </w:r>
            <w:r w:rsidR="00E45EE5">
              <w:rPr>
                <w:rFonts w:ascii="Arial" w:hAnsi="Arial" w:cs="Arial"/>
                <w:b w:val="0"/>
                <w:bCs w:val="0"/>
                <w:noProof/>
                <w:lang w:val="az-Latn-AZ"/>
              </w:rPr>
              <w:t xml:space="preserve">sinə və </w:t>
            </w:r>
            <w:r w:rsidRPr="006327E3">
              <w:rPr>
                <w:rFonts w:ascii="Arial" w:hAnsi="Arial" w:cs="Arial"/>
                <w:b w:val="0"/>
                <w:bCs w:val="0"/>
                <w:noProof/>
                <w:lang w:val="az-Latn-AZ"/>
              </w:rPr>
              <w:t xml:space="preserve">15-dəqiqədən artıq </w:t>
            </w:r>
            <w:r w:rsidR="00E45EE5">
              <w:rPr>
                <w:rFonts w:ascii="Arial" w:hAnsi="Arial" w:cs="Arial"/>
                <w:b w:val="0"/>
                <w:bCs w:val="0"/>
                <w:noProof/>
                <w:lang w:val="az-Latn-AZ"/>
              </w:rPr>
              <w:t xml:space="preserve">vaxt ayrılmamalıdır. Təqdimatın özü  (prezentasiya) elektron və </w:t>
            </w:r>
            <w:r w:rsidRPr="006327E3">
              <w:rPr>
                <w:rFonts w:ascii="Arial" w:hAnsi="Arial" w:cs="Arial"/>
                <w:b w:val="0"/>
                <w:bCs w:val="0"/>
                <w:noProof/>
                <w:lang w:val="az-Latn-AZ"/>
              </w:rPr>
              <w:t xml:space="preserve"> çap olunmuş variantda təhvil verilməlidir.</w:t>
            </w:r>
          </w:p>
        </w:tc>
      </w:tr>
      <w:tr w:rsidR="006C1EAF" w:rsidRPr="00496B0B" w:rsidTr="003666BB">
        <w:trPr>
          <w:cnfStyle w:val="000000100000"/>
        </w:trPr>
        <w:tc>
          <w:tcPr>
            <w:cnfStyle w:val="001000000000"/>
            <w:tcW w:w="5000" w:type="pct"/>
          </w:tcPr>
          <w:p w:rsidR="006C1EAF" w:rsidRDefault="0086108D" w:rsidP="0079061F">
            <w:pPr>
              <w:pStyle w:val="Default"/>
              <w:spacing w:line="276" w:lineRule="auto"/>
              <w:jc w:val="both"/>
              <w:rPr>
                <w:rFonts w:ascii="Arial" w:hAnsi="Arial" w:cs="Arial"/>
                <w:noProof/>
                <w:lang w:val="az-Latn-AZ"/>
              </w:rPr>
            </w:pPr>
            <w:r>
              <w:rPr>
                <w:rFonts w:ascii="Arial" w:hAnsi="Arial" w:cs="Arial"/>
                <w:noProof/>
                <w:lang w:val="az-Latn-AZ"/>
              </w:rPr>
              <w:t>Kollokviumların yerinə yetirilməsinə qoyulan tələb:</w:t>
            </w:r>
          </w:p>
        </w:tc>
      </w:tr>
      <w:tr w:rsidR="006C1EAF" w:rsidRPr="00496B0B" w:rsidTr="003666BB">
        <w:tc>
          <w:tcPr>
            <w:cnfStyle w:val="001000000000"/>
            <w:tcW w:w="5000" w:type="pct"/>
          </w:tcPr>
          <w:p w:rsidR="006C1EAF" w:rsidRPr="0079061F" w:rsidRDefault="0079061F" w:rsidP="0079061F">
            <w:pPr>
              <w:pStyle w:val="Default"/>
              <w:spacing w:line="276" w:lineRule="auto"/>
              <w:jc w:val="both"/>
              <w:rPr>
                <w:rFonts w:ascii="Arial" w:hAnsi="Arial" w:cs="Arial"/>
                <w:b w:val="0"/>
                <w:noProof/>
                <w:lang w:val="az-Latn-AZ"/>
              </w:rPr>
            </w:pPr>
            <w:r w:rsidRPr="0079061F">
              <w:rPr>
                <w:rFonts w:ascii="Arial" w:hAnsi="Arial" w:cs="Arial"/>
                <w:b w:val="0"/>
                <w:noProof/>
                <w:lang w:val="az-Latn-AZ"/>
              </w:rPr>
              <w:t>Semestr ərzində 3 kollokvium yerinə yetirilir. Kollokviumların hansı  formada ( şifahi, yazılı, quiz, müqayisəli cədvəl qurmaqla və s.) yerinə yetirilməsi mövzudan asılı olaraq müəllim tərəfindən sərbəst seçilə bilər.</w:t>
            </w:r>
          </w:p>
        </w:tc>
      </w:tr>
      <w:tr w:rsidR="003666BB" w:rsidRPr="00683403" w:rsidTr="003666BB">
        <w:trPr>
          <w:cnfStyle w:val="000000100000"/>
        </w:trPr>
        <w:tc>
          <w:tcPr>
            <w:cnfStyle w:val="001000000000"/>
            <w:tcW w:w="5000" w:type="pct"/>
          </w:tcPr>
          <w:p w:rsidR="003666BB" w:rsidRPr="00683403" w:rsidRDefault="006327E3" w:rsidP="00014B10">
            <w:pPr>
              <w:pStyle w:val="Default"/>
              <w:spacing w:line="276" w:lineRule="auto"/>
              <w:jc w:val="both"/>
              <w:rPr>
                <w:rFonts w:ascii="Arial" w:hAnsi="Arial" w:cs="Arial"/>
                <w:b w:val="0"/>
                <w:bCs w:val="0"/>
                <w:noProof/>
                <w:lang w:val="az-Latn-AZ"/>
              </w:rPr>
            </w:pPr>
            <w:r w:rsidRPr="00683403">
              <w:rPr>
                <w:rFonts w:ascii="Arial" w:hAnsi="Arial" w:cs="Arial"/>
                <w:noProof/>
                <w:lang w:val="az-Latn-AZ"/>
              </w:rPr>
              <w:t>Davamiyyət:</w:t>
            </w:r>
          </w:p>
        </w:tc>
      </w:tr>
      <w:tr w:rsidR="003666BB" w:rsidRPr="00683403" w:rsidTr="003666BB">
        <w:tc>
          <w:tcPr>
            <w:cnfStyle w:val="001000000000"/>
            <w:tcW w:w="5000" w:type="pct"/>
          </w:tcPr>
          <w:p w:rsidR="003666BB" w:rsidRPr="00683403" w:rsidRDefault="006327E3" w:rsidP="00014B10">
            <w:pPr>
              <w:pStyle w:val="Default"/>
              <w:numPr>
                <w:ilvl w:val="0"/>
                <w:numId w:val="16"/>
              </w:numPr>
              <w:spacing w:line="276" w:lineRule="auto"/>
              <w:ind w:left="450" w:hanging="283"/>
              <w:jc w:val="both"/>
              <w:rPr>
                <w:rFonts w:ascii="Arial" w:hAnsi="Arial" w:cs="Arial"/>
                <w:b w:val="0"/>
                <w:bCs w:val="0"/>
                <w:noProof/>
                <w:lang w:val="az-Latn-AZ"/>
              </w:rPr>
            </w:pPr>
            <w:r w:rsidRPr="006327E3">
              <w:rPr>
                <w:rFonts w:ascii="Arial" w:hAnsi="Arial" w:cs="Arial"/>
                <w:b w:val="0"/>
                <w:bCs w:val="0"/>
                <w:noProof/>
                <w:lang w:val="az-Latn-AZ"/>
              </w:rPr>
              <w:t>Tələbələrin bütün dərslərdə iştirakı vacibdir. Tələbələr müəyyən səbəblərdən dərslərin</w:t>
            </w:r>
            <w:r>
              <w:rPr>
                <w:rFonts w:ascii="Arial" w:hAnsi="Arial" w:cs="Arial"/>
                <w:b w:val="0"/>
                <w:bCs w:val="0"/>
                <w:noProof/>
                <w:lang w:val="az-Latn-AZ"/>
              </w:rPr>
              <w:t xml:space="preserve"> </w:t>
            </w:r>
            <w:r w:rsidRPr="006327E3">
              <w:rPr>
                <w:rFonts w:ascii="Arial" w:hAnsi="Arial" w:cs="Arial"/>
                <w:b w:val="0"/>
                <w:bCs w:val="0"/>
                <w:noProof/>
                <w:lang w:val="az-Latn-AZ"/>
              </w:rPr>
              <w:t>buraxılması (xəstəlik, ailə vəziyyəti və s.) haqqında məlumatı fakültə dekanlığına təqdim etməlidirlər. 25%-dən artıq dərs buraxan tələbələr imtahana buraxılmamalıdır.</w:t>
            </w:r>
          </w:p>
        </w:tc>
      </w:tr>
      <w:tr w:rsidR="003666BB" w:rsidRPr="00683403" w:rsidTr="003666BB">
        <w:trPr>
          <w:cnfStyle w:val="000000100000"/>
        </w:trPr>
        <w:tc>
          <w:tcPr>
            <w:cnfStyle w:val="001000000000"/>
            <w:tcW w:w="5000" w:type="pct"/>
          </w:tcPr>
          <w:p w:rsidR="003666BB" w:rsidRPr="00683403" w:rsidRDefault="006327E3" w:rsidP="00014B10">
            <w:pPr>
              <w:pStyle w:val="Default"/>
              <w:spacing w:line="276" w:lineRule="auto"/>
              <w:jc w:val="both"/>
              <w:rPr>
                <w:rFonts w:ascii="Arial" w:hAnsi="Arial" w:cs="Arial"/>
                <w:b w:val="0"/>
                <w:bCs w:val="0"/>
                <w:noProof/>
                <w:lang w:val="az-Latn-AZ"/>
              </w:rPr>
            </w:pPr>
            <w:r w:rsidRPr="00683403">
              <w:rPr>
                <w:rFonts w:ascii="Arial" w:hAnsi="Arial" w:cs="Arial"/>
                <w:noProof/>
                <w:lang w:val="az-Latn-AZ"/>
              </w:rPr>
              <w:t>Dərsə gecikmələr və ya digər dərs pozuntuları:</w:t>
            </w:r>
          </w:p>
        </w:tc>
      </w:tr>
      <w:tr w:rsidR="003666BB" w:rsidRPr="00496B0B" w:rsidTr="003666BB">
        <w:tc>
          <w:tcPr>
            <w:cnfStyle w:val="001000000000"/>
            <w:tcW w:w="5000" w:type="pct"/>
          </w:tcPr>
          <w:p w:rsidR="003666BB" w:rsidRPr="006327E3" w:rsidRDefault="006327E3" w:rsidP="00014B10">
            <w:pPr>
              <w:pStyle w:val="Default"/>
              <w:numPr>
                <w:ilvl w:val="0"/>
                <w:numId w:val="16"/>
              </w:numPr>
              <w:spacing w:line="276" w:lineRule="auto"/>
              <w:ind w:left="450" w:hanging="283"/>
              <w:jc w:val="both"/>
              <w:rPr>
                <w:rFonts w:ascii="Arial" w:hAnsi="Arial" w:cs="Arial"/>
                <w:b w:val="0"/>
                <w:bCs w:val="0"/>
                <w:noProof/>
                <w:lang w:val="az-Latn-AZ"/>
              </w:rPr>
            </w:pPr>
            <w:r w:rsidRPr="006327E3">
              <w:rPr>
                <w:rFonts w:ascii="Arial" w:hAnsi="Arial" w:cs="Arial"/>
                <w:b w:val="0"/>
                <w:bCs w:val="0"/>
                <w:noProof/>
                <w:lang w:val="az-Latn-AZ"/>
              </w:rPr>
              <w:t>Dərsə 5 dəqiqədən artıq gecikən tələbə dərsə buraxılmır. Buna baxmayaraq, tələbə ikinci dərs saatına buraxıla bilər.</w:t>
            </w:r>
          </w:p>
        </w:tc>
      </w:tr>
      <w:tr w:rsidR="003666BB" w:rsidRPr="00683403" w:rsidTr="003666BB">
        <w:trPr>
          <w:cnfStyle w:val="000000100000"/>
        </w:trPr>
        <w:tc>
          <w:tcPr>
            <w:cnfStyle w:val="001000000000"/>
            <w:tcW w:w="5000" w:type="pct"/>
          </w:tcPr>
          <w:p w:rsidR="003666BB" w:rsidRPr="00683403" w:rsidRDefault="006327E3" w:rsidP="00014B10">
            <w:pPr>
              <w:pStyle w:val="Default"/>
              <w:spacing w:line="276" w:lineRule="auto"/>
              <w:jc w:val="both"/>
              <w:rPr>
                <w:rFonts w:ascii="Arial" w:hAnsi="Arial" w:cs="Arial"/>
                <w:b w:val="0"/>
                <w:bCs w:val="0"/>
                <w:noProof/>
                <w:lang w:val="az-Latn-AZ"/>
              </w:rPr>
            </w:pPr>
            <w:r w:rsidRPr="00683403">
              <w:rPr>
                <w:rFonts w:ascii="Arial" w:hAnsi="Arial" w:cs="Arial"/>
                <w:noProof/>
                <w:lang w:val="az-Latn-AZ"/>
              </w:rPr>
              <w:t>Yoxlama işi (Quiz):</w:t>
            </w:r>
          </w:p>
        </w:tc>
      </w:tr>
      <w:tr w:rsidR="003666BB" w:rsidRPr="006327E3" w:rsidTr="003666BB">
        <w:tc>
          <w:tcPr>
            <w:cnfStyle w:val="001000000000"/>
            <w:tcW w:w="5000" w:type="pct"/>
          </w:tcPr>
          <w:p w:rsidR="003666BB" w:rsidRPr="006327E3" w:rsidRDefault="006327E3" w:rsidP="00014B10">
            <w:pPr>
              <w:pStyle w:val="Default"/>
              <w:numPr>
                <w:ilvl w:val="0"/>
                <w:numId w:val="16"/>
              </w:numPr>
              <w:spacing w:line="276" w:lineRule="auto"/>
              <w:ind w:left="450" w:hanging="283"/>
              <w:jc w:val="both"/>
              <w:rPr>
                <w:rFonts w:ascii="Arial" w:hAnsi="Arial" w:cs="Arial"/>
                <w:b w:val="0"/>
                <w:bCs w:val="0"/>
                <w:noProof/>
                <w:lang w:val="az-Latn-AZ"/>
              </w:rPr>
            </w:pPr>
            <w:r w:rsidRPr="006327E3">
              <w:rPr>
                <w:rFonts w:ascii="Arial" w:hAnsi="Arial" w:cs="Arial"/>
                <w:b w:val="0"/>
                <w:bCs w:val="0"/>
                <w:noProof/>
                <w:lang w:val="az-Latn-AZ"/>
              </w:rPr>
              <w:t xml:space="preserve">Müəllimə və dekanlığa qabaqcadan məlumat verilən səbəblərdən yoxlama işində iştirak etməyən  tələbə yoxlama işini növbəti həftədə yaza bilər. </w:t>
            </w:r>
          </w:p>
        </w:tc>
      </w:tr>
      <w:tr w:rsidR="003666BB" w:rsidRPr="00683403" w:rsidTr="003666BB">
        <w:trPr>
          <w:cnfStyle w:val="000000100000"/>
        </w:trPr>
        <w:tc>
          <w:tcPr>
            <w:cnfStyle w:val="001000000000"/>
            <w:tcW w:w="5000" w:type="pct"/>
          </w:tcPr>
          <w:p w:rsidR="003666BB" w:rsidRPr="00683403" w:rsidRDefault="006327E3" w:rsidP="00014B10">
            <w:pPr>
              <w:pStyle w:val="Default"/>
              <w:spacing w:line="276" w:lineRule="auto"/>
              <w:jc w:val="both"/>
              <w:rPr>
                <w:rFonts w:ascii="Arial" w:hAnsi="Arial" w:cs="Arial"/>
                <w:b w:val="0"/>
                <w:bCs w:val="0"/>
                <w:noProof/>
                <w:lang w:val="az-Latn-AZ"/>
              </w:rPr>
            </w:pPr>
            <w:r w:rsidRPr="00683403">
              <w:rPr>
                <w:rFonts w:ascii="Arial" w:hAnsi="Arial" w:cs="Arial"/>
                <w:noProof/>
                <w:lang w:val="az-Latn-AZ"/>
              </w:rPr>
              <w:t>İmtahanlar:</w:t>
            </w:r>
          </w:p>
        </w:tc>
      </w:tr>
      <w:tr w:rsidR="003666BB" w:rsidRPr="002A5AA9" w:rsidTr="003666BB">
        <w:tc>
          <w:tcPr>
            <w:cnfStyle w:val="001000000000"/>
            <w:tcW w:w="5000" w:type="pct"/>
          </w:tcPr>
          <w:p w:rsidR="006327E3" w:rsidRPr="006327E3" w:rsidRDefault="006327E3" w:rsidP="00014B10">
            <w:pPr>
              <w:pStyle w:val="Default"/>
              <w:numPr>
                <w:ilvl w:val="0"/>
                <w:numId w:val="16"/>
              </w:numPr>
              <w:spacing w:line="276" w:lineRule="auto"/>
              <w:ind w:left="450" w:hanging="283"/>
              <w:jc w:val="both"/>
              <w:rPr>
                <w:rFonts w:ascii="Arial" w:hAnsi="Arial" w:cs="Arial"/>
                <w:b w:val="0"/>
                <w:bCs w:val="0"/>
                <w:noProof/>
                <w:lang w:val="az-Latn-AZ"/>
              </w:rPr>
            </w:pPr>
            <w:r w:rsidRPr="006327E3">
              <w:rPr>
                <w:rFonts w:ascii="Arial" w:hAnsi="Arial" w:cs="Arial"/>
                <w:b w:val="0"/>
                <w:bCs w:val="0"/>
                <w:noProof/>
                <w:lang w:val="az-Latn-AZ"/>
              </w:rPr>
              <w:t xml:space="preserve">Tələbənin imtahanda iştirakı və ya imtahanın buraxılması ilə bağlı bütün məsələlər fakültə rəhbərliyi tərəfindən həll olunur. </w:t>
            </w:r>
          </w:p>
          <w:p w:rsidR="003666BB" w:rsidRPr="006327E3" w:rsidRDefault="006327E3" w:rsidP="00014B10">
            <w:pPr>
              <w:pStyle w:val="Default"/>
              <w:numPr>
                <w:ilvl w:val="0"/>
                <w:numId w:val="16"/>
              </w:numPr>
              <w:spacing w:line="276" w:lineRule="auto"/>
              <w:ind w:left="450" w:hanging="283"/>
              <w:jc w:val="both"/>
              <w:rPr>
                <w:rFonts w:ascii="Arial" w:hAnsi="Arial" w:cs="Arial"/>
                <w:b w:val="0"/>
                <w:bCs w:val="0"/>
                <w:noProof/>
                <w:lang w:val="az-Latn-AZ"/>
              </w:rPr>
            </w:pPr>
            <w:r w:rsidRPr="006327E3">
              <w:rPr>
                <w:rFonts w:ascii="Arial" w:hAnsi="Arial" w:cs="Arial"/>
                <w:b w:val="0"/>
                <w:bCs w:val="0"/>
                <w:noProof/>
                <w:lang w:val="az-Latn-AZ"/>
              </w:rPr>
              <w:t>Aralıq və yekun imtahanın sualları tələbələrə imtahandan öncə</w:t>
            </w:r>
            <w:r w:rsidR="002A5AA9">
              <w:rPr>
                <w:rFonts w:ascii="Arial" w:hAnsi="Arial" w:cs="Arial"/>
                <w:b w:val="0"/>
                <w:bCs w:val="0"/>
                <w:noProof/>
                <w:lang w:val="az-Latn-AZ"/>
              </w:rPr>
              <w:t xml:space="preserve"> semestrin əvvəlində verilməlidir</w:t>
            </w:r>
            <w:r w:rsidRPr="006327E3">
              <w:rPr>
                <w:rFonts w:ascii="Arial" w:hAnsi="Arial" w:cs="Arial"/>
                <w:b w:val="0"/>
                <w:bCs w:val="0"/>
                <w:noProof/>
                <w:lang w:val="az-Latn-AZ"/>
              </w:rPr>
              <w:t xml:space="preserve">. Aralıq imtahanının sualları yekun imtahanında təkrarlanmır. </w:t>
            </w:r>
          </w:p>
        </w:tc>
      </w:tr>
      <w:tr w:rsidR="003666BB" w:rsidRPr="00683403" w:rsidTr="003666BB">
        <w:trPr>
          <w:cnfStyle w:val="000000100000"/>
        </w:trPr>
        <w:tc>
          <w:tcPr>
            <w:cnfStyle w:val="001000000000"/>
            <w:tcW w:w="5000" w:type="pct"/>
          </w:tcPr>
          <w:p w:rsidR="003666BB" w:rsidRPr="00683403" w:rsidRDefault="006327E3" w:rsidP="00014B10">
            <w:pPr>
              <w:pStyle w:val="Default"/>
              <w:spacing w:line="276" w:lineRule="auto"/>
              <w:jc w:val="both"/>
              <w:rPr>
                <w:rFonts w:ascii="Arial" w:hAnsi="Arial" w:cs="Arial"/>
                <w:b w:val="0"/>
                <w:bCs w:val="0"/>
                <w:noProof/>
                <w:lang w:val="az-Latn-AZ"/>
              </w:rPr>
            </w:pPr>
            <w:r w:rsidRPr="00683403">
              <w:rPr>
                <w:rFonts w:ascii="Arial" w:hAnsi="Arial" w:cs="Arial"/>
                <w:noProof/>
                <w:lang w:val="az-Latn-AZ"/>
              </w:rPr>
              <w:t>İmtahan qaydalarının pozuntuları:</w:t>
            </w:r>
          </w:p>
        </w:tc>
      </w:tr>
      <w:tr w:rsidR="003666BB" w:rsidRPr="00496B0B" w:rsidTr="003666BB">
        <w:tc>
          <w:tcPr>
            <w:cnfStyle w:val="001000000000"/>
            <w:tcW w:w="5000" w:type="pct"/>
          </w:tcPr>
          <w:p w:rsidR="003666BB" w:rsidRPr="006327E3" w:rsidRDefault="006327E3" w:rsidP="00321F43">
            <w:pPr>
              <w:pStyle w:val="Default"/>
              <w:numPr>
                <w:ilvl w:val="0"/>
                <w:numId w:val="16"/>
              </w:numPr>
              <w:spacing w:line="276" w:lineRule="auto"/>
              <w:ind w:left="450" w:hanging="283"/>
              <w:jc w:val="both"/>
              <w:rPr>
                <w:rFonts w:ascii="Arial" w:hAnsi="Arial" w:cs="Arial"/>
                <w:b w:val="0"/>
                <w:bCs w:val="0"/>
                <w:noProof/>
                <w:lang w:val="az-Latn-AZ"/>
              </w:rPr>
            </w:pPr>
            <w:r w:rsidRPr="006327E3">
              <w:rPr>
                <w:rFonts w:ascii="Arial" w:hAnsi="Arial" w:cs="Arial"/>
                <w:b w:val="0"/>
                <w:bCs w:val="0"/>
                <w:noProof/>
                <w:lang w:val="az-Latn-AZ"/>
              </w:rPr>
              <w:t xml:space="preserve">Aralıq və yekun imtahanları vaxtı tələbə tərəfindən imtahanın gedişini pozmaq və köçürülmələr </w:t>
            </w:r>
            <w:r w:rsidRPr="006327E3">
              <w:rPr>
                <w:rFonts w:ascii="Arial" w:hAnsi="Arial" w:cs="Arial"/>
                <w:b w:val="0"/>
                <w:bCs w:val="0"/>
                <w:noProof/>
                <w:lang w:val="az-Latn-AZ"/>
              </w:rPr>
              <w:lastRenderedPageBreak/>
              <w:t>qadağandır. Bu qaydaya riayət etməyən tələbələrin imtahan işi ləğv olunur imtahandan kənarlaşdırılır.</w:t>
            </w:r>
          </w:p>
        </w:tc>
      </w:tr>
      <w:tr w:rsidR="003666BB" w:rsidRPr="00683403" w:rsidTr="003666BB">
        <w:trPr>
          <w:cnfStyle w:val="000000100000"/>
        </w:trPr>
        <w:tc>
          <w:tcPr>
            <w:cnfStyle w:val="001000000000"/>
            <w:tcW w:w="5000" w:type="pct"/>
          </w:tcPr>
          <w:p w:rsidR="003666BB" w:rsidRPr="00683403" w:rsidRDefault="006327E3" w:rsidP="00014B10">
            <w:pPr>
              <w:pStyle w:val="Default"/>
              <w:spacing w:line="276" w:lineRule="auto"/>
              <w:jc w:val="both"/>
              <w:rPr>
                <w:rFonts w:ascii="Arial" w:hAnsi="Arial" w:cs="Arial"/>
                <w:b w:val="0"/>
                <w:bCs w:val="0"/>
                <w:noProof/>
                <w:lang w:val="az-Latn-AZ"/>
              </w:rPr>
            </w:pPr>
            <w:r w:rsidRPr="00683403">
              <w:rPr>
                <w:rFonts w:ascii="Arial" w:hAnsi="Arial" w:cs="Arial"/>
                <w:noProof/>
                <w:lang w:val="az-Latn-AZ"/>
              </w:rPr>
              <w:lastRenderedPageBreak/>
              <w:t xml:space="preserve">Tələbələrin davranış qaydaları: </w:t>
            </w:r>
          </w:p>
        </w:tc>
      </w:tr>
      <w:tr w:rsidR="003666BB" w:rsidRPr="006327E3" w:rsidTr="003666BB">
        <w:tc>
          <w:tcPr>
            <w:cnfStyle w:val="001000000000"/>
            <w:tcW w:w="5000" w:type="pct"/>
          </w:tcPr>
          <w:p w:rsidR="003666BB" w:rsidRPr="006327E3" w:rsidRDefault="006327E3" w:rsidP="00014B10">
            <w:pPr>
              <w:pStyle w:val="Default"/>
              <w:numPr>
                <w:ilvl w:val="0"/>
                <w:numId w:val="16"/>
              </w:numPr>
              <w:spacing w:line="276" w:lineRule="auto"/>
              <w:ind w:left="450" w:hanging="283"/>
              <w:jc w:val="both"/>
              <w:rPr>
                <w:rFonts w:ascii="Arial" w:hAnsi="Arial" w:cs="Arial"/>
                <w:b w:val="0"/>
                <w:bCs w:val="0"/>
                <w:noProof/>
                <w:lang w:val="az-Latn-AZ"/>
              </w:rPr>
            </w:pPr>
            <w:r w:rsidRPr="006327E3">
              <w:rPr>
                <w:rFonts w:ascii="Arial" w:hAnsi="Arial" w:cs="Arial"/>
                <w:b w:val="0"/>
                <w:bCs w:val="0"/>
                <w:iCs/>
                <w:noProof/>
                <w:lang w:val="az-Latn-AZ"/>
              </w:rPr>
              <w:t xml:space="preserve">Dərs </w:t>
            </w:r>
            <w:r w:rsidRPr="006327E3">
              <w:rPr>
                <w:rFonts w:ascii="Arial" w:hAnsi="Arial" w:cs="Arial"/>
                <w:b w:val="0"/>
                <w:bCs w:val="0"/>
                <w:noProof/>
                <w:lang w:val="az-Latn-AZ"/>
              </w:rPr>
              <w:t>zamanı</w:t>
            </w:r>
            <w:r w:rsidRPr="006327E3">
              <w:rPr>
                <w:rFonts w:ascii="Arial" w:hAnsi="Arial" w:cs="Arial"/>
                <w:b w:val="0"/>
                <w:bCs w:val="0"/>
                <w:iCs/>
                <w:noProof/>
                <w:lang w:val="az-Latn-AZ"/>
              </w:rPr>
              <w:t xml:space="preserve"> dərs prosesini və etik qaydaları pozmaq, həmçinin tələbələr arasında icazəsiz müzakirələr və mobil telefonlardan istifadə qadağandır.</w:t>
            </w:r>
          </w:p>
        </w:tc>
      </w:tr>
    </w:tbl>
    <w:p w:rsidR="00CD3B2B" w:rsidRDefault="00CD3B2B" w:rsidP="003666BB">
      <w:pPr>
        <w:rPr>
          <w:rFonts w:ascii="Arial" w:hAnsi="Arial" w:cs="Arial"/>
          <w:noProof/>
          <w:lang w:val="az-Latn-AZ"/>
        </w:rPr>
      </w:pPr>
    </w:p>
    <w:p w:rsidR="00014B10" w:rsidRPr="00683403" w:rsidRDefault="00014B10" w:rsidP="003666BB">
      <w:pPr>
        <w:rPr>
          <w:rFonts w:ascii="Arial" w:hAnsi="Arial" w:cs="Arial"/>
          <w:noProof/>
          <w:lang w:val="az-Latn-AZ"/>
        </w:rPr>
      </w:pPr>
    </w:p>
    <w:tbl>
      <w:tblPr>
        <w:tblStyle w:val="-451"/>
        <w:tblW w:w="0" w:type="auto"/>
        <w:jc w:val="center"/>
        <w:tblCellMar>
          <w:left w:w="85" w:type="dxa"/>
          <w:right w:w="85" w:type="dxa"/>
        </w:tblCellMar>
        <w:tblLook w:val="04A0"/>
      </w:tblPr>
      <w:tblGrid>
        <w:gridCol w:w="2660"/>
        <w:gridCol w:w="2258"/>
        <w:gridCol w:w="6024"/>
      </w:tblGrid>
      <w:tr w:rsidR="00CB52DF" w:rsidRPr="00683403" w:rsidTr="00891AC6">
        <w:trPr>
          <w:cnfStyle w:val="100000000000"/>
          <w:trHeight w:val="567"/>
          <w:jc w:val="center"/>
        </w:trPr>
        <w:tc>
          <w:tcPr>
            <w:cnfStyle w:val="001000000000"/>
            <w:tcW w:w="0" w:type="auto"/>
            <w:vMerge w:val="restart"/>
            <w:vAlign w:val="center"/>
          </w:tcPr>
          <w:p w:rsidR="00853EA9" w:rsidRDefault="00036CB5" w:rsidP="00014B10">
            <w:pPr>
              <w:jc w:val="center"/>
              <w:rPr>
                <w:rFonts w:ascii="Arial" w:hAnsi="Arial" w:cs="Arial"/>
                <w:b w:val="0"/>
                <w:bCs w:val="0"/>
                <w:noProof/>
                <w:lang w:val="az-Latn-AZ"/>
              </w:rPr>
            </w:pPr>
            <w:r w:rsidRPr="00683403">
              <w:rPr>
                <w:rFonts w:ascii="Arial" w:hAnsi="Arial" w:cs="Arial"/>
                <w:noProof/>
                <w:lang w:val="az-Latn-AZ"/>
              </w:rPr>
              <w:t>Qiymətləndirmə</w:t>
            </w:r>
            <w:r w:rsidR="00014B10">
              <w:rPr>
                <w:rFonts w:ascii="Arial" w:hAnsi="Arial" w:cs="Arial"/>
                <w:noProof/>
                <w:lang w:val="az-Latn-AZ"/>
              </w:rPr>
              <w:t xml:space="preserve"> </w:t>
            </w:r>
          </w:p>
          <w:p w:rsidR="00853EA9" w:rsidRDefault="00036CB5" w:rsidP="00014B10">
            <w:pPr>
              <w:jc w:val="center"/>
              <w:rPr>
                <w:rFonts w:ascii="Arial" w:hAnsi="Arial" w:cs="Arial"/>
                <w:b w:val="0"/>
                <w:bCs w:val="0"/>
                <w:noProof/>
                <w:lang w:val="az-Latn-AZ"/>
              </w:rPr>
            </w:pPr>
            <w:r w:rsidRPr="00683403">
              <w:rPr>
                <w:rFonts w:ascii="Arial" w:hAnsi="Arial" w:cs="Arial"/>
                <w:noProof/>
                <w:lang w:val="az-Latn-AZ"/>
              </w:rPr>
              <w:t xml:space="preserve">(hər bir ATM-in fənlərinin </w:t>
            </w:r>
          </w:p>
          <w:p w:rsidR="00853EA9" w:rsidRDefault="00036CB5" w:rsidP="00853EA9">
            <w:pPr>
              <w:jc w:val="center"/>
              <w:rPr>
                <w:rFonts w:ascii="Arial" w:hAnsi="Arial" w:cs="Arial"/>
                <w:b w:val="0"/>
                <w:bCs w:val="0"/>
                <w:noProof/>
                <w:lang w:val="az-Latn-AZ"/>
              </w:rPr>
            </w:pPr>
            <w:r w:rsidRPr="00683403">
              <w:rPr>
                <w:rFonts w:ascii="Arial" w:hAnsi="Arial" w:cs="Arial"/>
                <w:noProof/>
                <w:lang w:val="az-Latn-AZ"/>
              </w:rPr>
              <w:t>spesifikliyi nəzərə</w:t>
            </w:r>
          </w:p>
          <w:p w:rsidR="00036CB5" w:rsidRPr="00683403" w:rsidRDefault="00036CB5" w:rsidP="00853EA9">
            <w:pPr>
              <w:jc w:val="center"/>
              <w:rPr>
                <w:rFonts w:ascii="Arial" w:hAnsi="Arial" w:cs="Arial"/>
                <w:noProof/>
                <w:lang w:val="az-Latn-AZ"/>
              </w:rPr>
            </w:pPr>
            <w:r w:rsidRPr="00683403">
              <w:rPr>
                <w:rFonts w:ascii="Arial" w:hAnsi="Arial" w:cs="Arial"/>
                <w:noProof/>
                <w:lang w:val="az-Latn-AZ"/>
              </w:rPr>
              <w:t>alinmaqla</w:t>
            </w:r>
            <w:r w:rsidR="00853EA9">
              <w:rPr>
                <w:rFonts w:ascii="Arial" w:hAnsi="Arial" w:cs="Arial"/>
                <w:noProof/>
                <w:lang w:val="az-Latn-AZ"/>
              </w:rPr>
              <w:t xml:space="preserve"> </w:t>
            </w:r>
            <w:r w:rsidRPr="00683403">
              <w:rPr>
                <w:rFonts w:ascii="Arial" w:hAnsi="Arial" w:cs="Arial"/>
                <w:noProof/>
                <w:lang w:val="az-Latn-AZ"/>
              </w:rPr>
              <w:t>həyata keçirilir</w:t>
            </w:r>
            <w:r w:rsidRPr="00105249">
              <w:rPr>
                <w:rFonts w:ascii="Arial" w:hAnsi="Arial" w:cs="Arial"/>
                <w:bCs w:val="0"/>
                <w:noProof/>
                <w:lang w:val="az-Latn-AZ"/>
              </w:rPr>
              <w:t>)</w:t>
            </w:r>
          </w:p>
        </w:tc>
        <w:tc>
          <w:tcPr>
            <w:tcW w:w="0" w:type="auto"/>
            <w:vAlign w:val="center"/>
          </w:tcPr>
          <w:p w:rsidR="00036CB5" w:rsidRPr="00683403" w:rsidRDefault="00036CB5" w:rsidP="00E377FB">
            <w:pPr>
              <w:jc w:val="center"/>
              <w:cnfStyle w:val="100000000000"/>
              <w:rPr>
                <w:rFonts w:ascii="Arial" w:hAnsi="Arial" w:cs="Arial"/>
                <w:noProof/>
                <w:lang w:val="az-Latn-AZ"/>
              </w:rPr>
            </w:pPr>
            <w:r w:rsidRPr="00683403">
              <w:rPr>
                <w:rFonts w:ascii="Arial" w:hAnsi="Arial" w:cs="Arial"/>
                <w:noProof/>
                <w:lang w:val="az-Latn-AZ"/>
              </w:rPr>
              <w:t>Komponentləri</w:t>
            </w:r>
          </w:p>
        </w:tc>
        <w:tc>
          <w:tcPr>
            <w:tcW w:w="0" w:type="auto"/>
            <w:vAlign w:val="center"/>
          </w:tcPr>
          <w:p w:rsidR="00036CB5" w:rsidRPr="00683403" w:rsidRDefault="00036CB5" w:rsidP="00E377FB">
            <w:pPr>
              <w:jc w:val="center"/>
              <w:cnfStyle w:val="100000000000"/>
              <w:rPr>
                <w:rFonts w:ascii="Arial" w:hAnsi="Arial" w:cs="Arial"/>
                <w:noProof/>
                <w:lang w:val="az-Latn-AZ"/>
              </w:rPr>
            </w:pPr>
            <w:r w:rsidRPr="00683403">
              <w:rPr>
                <w:rFonts w:ascii="Arial" w:hAnsi="Arial" w:cs="Arial"/>
                <w:noProof/>
                <w:lang w:val="az-Latn-AZ"/>
              </w:rPr>
              <w:t>Tarix/son müddət</w:t>
            </w:r>
          </w:p>
        </w:tc>
      </w:tr>
      <w:tr w:rsidR="00CB52DF" w:rsidRPr="00496B0B" w:rsidTr="00891AC6">
        <w:trPr>
          <w:cnfStyle w:val="000000100000"/>
          <w:trHeight w:val="567"/>
          <w:jc w:val="center"/>
        </w:trPr>
        <w:tc>
          <w:tcPr>
            <w:cnfStyle w:val="001000000000"/>
            <w:tcW w:w="0" w:type="auto"/>
            <w:vMerge/>
            <w:vAlign w:val="center"/>
          </w:tcPr>
          <w:p w:rsidR="00036CB5" w:rsidRPr="00683403" w:rsidRDefault="00036CB5" w:rsidP="00E377FB">
            <w:pPr>
              <w:jc w:val="center"/>
              <w:rPr>
                <w:rFonts w:ascii="Arial" w:hAnsi="Arial" w:cs="Arial"/>
                <w:noProof/>
                <w:lang w:val="az-Latn-AZ"/>
              </w:rPr>
            </w:pPr>
          </w:p>
        </w:tc>
        <w:tc>
          <w:tcPr>
            <w:tcW w:w="0" w:type="auto"/>
            <w:vAlign w:val="center"/>
          </w:tcPr>
          <w:p w:rsidR="00036CB5" w:rsidRPr="00683403" w:rsidRDefault="00036CB5" w:rsidP="00E377FB">
            <w:pPr>
              <w:jc w:val="center"/>
              <w:cnfStyle w:val="000000100000"/>
              <w:rPr>
                <w:rFonts w:ascii="Arial" w:hAnsi="Arial" w:cs="Arial"/>
                <w:noProof/>
                <w:lang w:val="az-Latn-AZ"/>
              </w:rPr>
            </w:pPr>
            <w:r w:rsidRPr="00683403">
              <w:rPr>
                <w:rFonts w:ascii="Arial" w:hAnsi="Arial" w:cs="Arial"/>
                <w:bCs/>
                <w:noProof/>
                <w:lang w:val="az-Latn-AZ"/>
              </w:rPr>
              <w:t>Fərdi laborator işi</w:t>
            </w:r>
          </w:p>
        </w:tc>
        <w:tc>
          <w:tcPr>
            <w:tcW w:w="0" w:type="auto"/>
            <w:vAlign w:val="center"/>
          </w:tcPr>
          <w:p w:rsidR="00853EA9" w:rsidRDefault="00036CB5" w:rsidP="00853EA9">
            <w:pPr>
              <w:pStyle w:val="Default"/>
              <w:jc w:val="center"/>
              <w:cnfStyle w:val="000000100000"/>
              <w:rPr>
                <w:rFonts w:ascii="Arial" w:hAnsi="Arial" w:cs="Arial"/>
                <w:noProof/>
                <w:lang w:val="az-Latn-AZ"/>
              </w:rPr>
            </w:pPr>
            <w:r w:rsidRPr="00683403">
              <w:rPr>
                <w:rFonts w:ascii="Arial" w:hAnsi="Arial" w:cs="Arial"/>
                <w:noProof/>
                <w:lang w:val="az-Latn-AZ"/>
              </w:rPr>
              <w:t>Semestr ərzində 7 iş (fən</w:t>
            </w:r>
            <w:r w:rsidR="00E377FB">
              <w:rPr>
                <w:rFonts w:ascii="Arial" w:hAnsi="Arial" w:cs="Arial"/>
                <w:noProof/>
                <w:lang w:val="az-Latn-AZ"/>
              </w:rPr>
              <w:t>n</w:t>
            </w:r>
            <w:r w:rsidRPr="00683403">
              <w:rPr>
                <w:rFonts w:ascii="Arial" w:hAnsi="Arial" w:cs="Arial"/>
                <w:noProof/>
                <w:lang w:val="az-Latn-AZ"/>
              </w:rPr>
              <w:t xml:space="preserve"> saatında</w:t>
            </w:r>
            <w:r w:rsidR="00E377FB">
              <w:rPr>
                <w:rFonts w:ascii="Arial" w:hAnsi="Arial" w:cs="Arial"/>
                <w:noProof/>
                <w:lang w:val="az-Latn-AZ"/>
              </w:rPr>
              <w:t>n</w:t>
            </w:r>
          </w:p>
          <w:p w:rsidR="00036CB5" w:rsidRPr="00683403" w:rsidRDefault="00036CB5" w:rsidP="00853EA9">
            <w:pPr>
              <w:pStyle w:val="Default"/>
              <w:jc w:val="center"/>
              <w:cnfStyle w:val="000000100000"/>
              <w:rPr>
                <w:rFonts w:ascii="Arial" w:hAnsi="Arial" w:cs="Arial"/>
                <w:noProof/>
                <w:lang w:val="az-Latn-AZ"/>
              </w:rPr>
            </w:pPr>
            <w:r w:rsidRPr="00683403">
              <w:rPr>
                <w:rFonts w:ascii="Arial" w:hAnsi="Arial" w:cs="Arial"/>
                <w:noProof/>
                <w:lang w:val="az-Latn-AZ"/>
              </w:rPr>
              <w:t>asılı olaraq dəyişilə bilər)</w:t>
            </w:r>
          </w:p>
        </w:tc>
      </w:tr>
      <w:tr w:rsidR="00CB52DF" w:rsidRPr="00496B0B" w:rsidTr="00891AC6">
        <w:trPr>
          <w:trHeight w:val="567"/>
          <w:jc w:val="center"/>
        </w:trPr>
        <w:tc>
          <w:tcPr>
            <w:cnfStyle w:val="001000000000"/>
            <w:tcW w:w="0" w:type="auto"/>
            <w:vMerge/>
            <w:vAlign w:val="center"/>
          </w:tcPr>
          <w:p w:rsidR="00036CB5" w:rsidRPr="00683403" w:rsidRDefault="00036CB5" w:rsidP="00E377FB">
            <w:pPr>
              <w:jc w:val="center"/>
              <w:rPr>
                <w:rFonts w:ascii="Arial" w:hAnsi="Arial" w:cs="Arial"/>
                <w:noProof/>
                <w:lang w:val="az-Latn-AZ"/>
              </w:rPr>
            </w:pPr>
          </w:p>
        </w:tc>
        <w:tc>
          <w:tcPr>
            <w:tcW w:w="0" w:type="auto"/>
            <w:vAlign w:val="center"/>
          </w:tcPr>
          <w:p w:rsidR="00036CB5" w:rsidRPr="00683403" w:rsidRDefault="00036CB5" w:rsidP="00E377FB">
            <w:pPr>
              <w:jc w:val="center"/>
              <w:cnfStyle w:val="000000000000"/>
              <w:rPr>
                <w:rFonts w:ascii="Arial" w:hAnsi="Arial" w:cs="Arial"/>
                <w:bCs/>
                <w:noProof/>
                <w:lang w:val="az-Latn-AZ"/>
              </w:rPr>
            </w:pPr>
            <w:r w:rsidRPr="00683403">
              <w:rPr>
                <w:rFonts w:ascii="Arial" w:hAnsi="Arial" w:cs="Arial"/>
                <w:bCs/>
                <w:noProof/>
                <w:lang w:val="az-Latn-AZ"/>
              </w:rPr>
              <w:t>Quiz</w:t>
            </w:r>
          </w:p>
        </w:tc>
        <w:tc>
          <w:tcPr>
            <w:tcW w:w="0" w:type="auto"/>
            <w:vAlign w:val="center"/>
          </w:tcPr>
          <w:p w:rsidR="00736FAF" w:rsidRDefault="00036CB5" w:rsidP="00853EA9">
            <w:pPr>
              <w:jc w:val="center"/>
              <w:cnfStyle w:val="000000000000"/>
              <w:rPr>
                <w:rFonts w:ascii="Arial" w:hAnsi="Arial" w:cs="Arial"/>
                <w:noProof/>
                <w:lang w:val="az-Latn-AZ"/>
              </w:rPr>
            </w:pPr>
            <w:r w:rsidRPr="00683403">
              <w:rPr>
                <w:rFonts w:ascii="Arial" w:hAnsi="Arial" w:cs="Arial"/>
                <w:noProof/>
                <w:lang w:val="az-Latn-AZ"/>
              </w:rPr>
              <w:t>Semestr ərzində</w:t>
            </w:r>
            <w:r w:rsidR="00CB52DF">
              <w:rPr>
                <w:rFonts w:ascii="Arial" w:hAnsi="Arial" w:cs="Arial"/>
                <w:noProof/>
                <w:lang w:val="az-Latn-AZ"/>
              </w:rPr>
              <w:t xml:space="preserve"> fənnin xüsusiyyətindən və auditoriya saatlarından  asılı olaraq  1 və artıq sayda </w:t>
            </w:r>
            <w:r w:rsidRPr="00683403">
              <w:rPr>
                <w:rFonts w:ascii="Arial" w:hAnsi="Arial" w:cs="Arial"/>
                <w:noProof/>
                <w:lang w:val="az-Latn-AZ"/>
              </w:rPr>
              <w:t xml:space="preserve">(aralıq və </w:t>
            </w:r>
          </w:p>
          <w:p w:rsidR="00036CB5" w:rsidRPr="00683403" w:rsidRDefault="00EF465C" w:rsidP="00736FAF">
            <w:pPr>
              <w:jc w:val="center"/>
              <w:cnfStyle w:val="000000000000"/>
              <w:rPr>
                <w:rFonts w:ascii="Arial" w:hAnsi="Arial" w:cs="Arial"/>
                <w:noProof/>
                <w:lang w:val="az-Latn-AZ"/>
              </w:rPr>
            </w:pPr>
            <w:r>
              <w:rPr>
                <w:rFonts w:ascii="Arial" w:hAnsi="Arial" w:cs="Arial"/>
                <w:noProof/>
                <w:lang w:val="az-Latn-AZ"/>
              </w:rPr>
              <w:t xml:space="preserve">Yekun </w:t>
            </w:r>
            <w:r w:rsidR="00036CB5" w:rsidRPr="00683403">
              <w:rPr>
                <w:rFonts w:ascii="Arial" w:hAnsi="Arial" w:cs="Arial"/>
                <w:noProof/>
                <w:lang w:val="az-Latn-AZ"/>
              </w:rPr>
              <w:t>imtahandan əvvəl)</w:t>
            </w:r>
            <w:r w:rsidR="00CB52DF">
              <w:rPr>
                <w:rFonts w:ascii="Arial" w:hAnsi="Arial" w:cs="Arial"/>
                <w:noProof/>
                <w:lang w:val="az-Latn-AZ"/>
              </w:rPr>
              <w:t xml:space="preserve"> keçirilə bilər.</w:t>
            </w:r>
          </w:p>
        </w:tc>
      </w:tr>
      <w:tr w:rsidR="00CB52DF" w:rsidRPr="00496B0B" w:rsidTr="00891AC6">
        <w:trPr>
          <w:cnfStyle w:val="000000100000"/>
          <w:trHeight w:val="567"/>
          <w:jc w:val="center"/>
        </w:trPr>
        <w:tc>
          <w:tcPr>
            <w:cnfStyle w:val="001000000000"/>
            <w:tcW w:w="0" w:type="auto"/>
            <w:vMerge/>
            <w:vAlign w:val="center"/>
          </w:tcPr>
          <w:p w:rsidR="00036CB5" w:rsidRPr="00683403" w:rsidRDefault="00036CB5" w:rsidP="00E377FB">
            <w:pPr>
              <w:jc w:val="center"/>
              <w:rPr>
                <w:rFonts w:ascii="Arial" w:hAnsi="Arial" w:cs="Arial"/>
                <w:noProof/>
                <w:lang w:val="az-Latn-AZ"/>
              </w:rPr>
            </w:pPr>
          </w:p>
        </w:tc>
        <w:tc>
          <w:tcPr>
            <w:tcW w:w="0" w:type="auto"/>
            <w:vAlign w:val="center"/>
          </w:tcPr>
          <w:p w:rsidR="00014B10" w:rsidRDefault="006A6923" w:rsidP="00011436">
            <w:pPr>
              <w:jc w:val="center"/>
              <w:cnfStyle w:val="000000100000"/>
              <w:rPr>
                <w:rFonts w:ascii="Arial" w:hAnsi="Arial" w:cs="Arial"/>
                <w:bCs/>
                <w:noProof/>
                <w:lang w:val="az-Latn-AZ"/>
              </w:rPr>
            </w:pPr>
            <w:r>
              <w:rPr>
                <w:rFonts w:ascii="Arial" w:hAnsi="Arial" w:cs="Arial"/>
                <w:bCs/>
                <w:noProof/>
                <w:lang w:val="az-Latn-AZ"/>
              </w:rPr>
              <w:t>S</w:t>
            </w:r>
            <w:r w:rsidR="00011436">
              <w:rPr>
                <w:rFonts w:ascii="Arial" w:hAnsi="Arial" w:cs="Arial"/>
                <w:bCs/>
                <w:noProof/>
                <w:lang w:val="az-Latn-AZ"/>
              </w:rPr>
              <w:t>ərbəst işlər ( fərdi )</w:t>
            </w:r>
          </w:p>
          <w:p w:rsidR="00036CB5" w:rsidRPr="00683403" w:rsidRDefault="00035B53" w:rsidP="00011436">
            <w:pPr>
              <w:jc w:val="center"/>
              <w:cnfStyle w:val="000000100000"/>
              <w:rPr>
                <w:rFonts w:ascii="Arial" w:hAnsi="Arial" w:cs="Arial"/>
                <w:bCs/>
                <w:noProof/>
                <w:lang w:val="az-Latn-AZ"/>
              </w:rPr>
            </w:pPr>
            <w:r>
              <w:rPr>
                <w:rFonts w:ascii="Arial" w:hAnsi="Arial" w:cs="Arial"/>
                <w:bCs/>
                <w:noProof/>
                <w:lang w:val="az-Latn-AZ"/>
              </w:rPr>
              <w:t>P</w:t>
            </w:r>
            <w:r w:rsidR="00036CB5" w:rsidRPr="00683403">
              <w:rPr>
                <w:rFonts w:ascii="Arial" w:hAnsi="Arial" w:cs="Arial"/>
                <w:bCs/>
                <w:noProof/>
                <w:lang w:val="az-Latn-AZ"/>
              </w:rPr>
              <w:t>rezentasiya</w:t>
            </w:r>
          </w:p>
        </w:tc>
        <w:tc>
          <w:tcPr>
            <w:tcW w:w="0" w:type="auto"/>
            <w:vAlign w:val="center"/>
          </w:tcPr>
          <w:p w:rsidR="00036CB5" w:rsidRPr="00683403" w:rsidRDefault="00036CB5" w:rsidP="00E377FB">
            <w:pPr>
              <w:jc w:val="center"/>
              <w:cnfStyle w:val="000000100000"/>
              <w:rPr>
                <w:rFonts w:ascii="Arial" w:hAnsi="Arial" w:cs="Arial"/>
                <w:noProof/>
                <w:lang w:val="az-Latn-AZ"/>
              </w:rPr>
            </w:pPr>
            <w:r w:rsidRPr="00683403">
              <w:rPr>
                <w:rFonts w:ascii="Arial" w:hAnsi="Arial" w:cs="Arial"/>
                <w:noProof/>
                <w:lang w:val="az-Latn-AZ"/>
              </w:rPr>
              <w:t>Semestr ərzində 1 dəfə</w:t>
            </w:r>
            <w:r w:rsidR="00011436">
              <w:rPr>
                <w:rFonts w:ascii="Arial" w:hAnsi="Arial" w:cs="Arial"/>
                <w:noProof/>
                <w:lang w:val="az-Latn-AZ"/>
              </w:rPr>
              <w:t xml:space="preserve"> ( və ya 10 mövzu olarsa 10 təqdimat)</w:t>
            </w:r>
          </w:p>
        </w:tc>
      </w:tr>
      <w:tr w:rsidR="00CB52DF" w:rsidRPr="00496B0B" w:rsidTr="00891AC6">
        <w:trPr>
          <w:trHeight w:val="567"/>
          <w:jc w:val="center"/>
        </w:trPr>
        <w:tc>
          <w:tcPr>
            <w:cnfStyle w:val="001000000000"/>
            <w:tcW w:w="0" w:type="auto"/>
            <w:vMerge/>
            <w:vAlign w:val="center"/>
          </w:tcPr>
          <w:p w:rsidR="00036CB5" w:rsidRPr="00683403" w:rsidRDefault="00036CB5" w:rsidP="00E377FB">
            <w:pPr>
              <w:jc w:val="center"/>
              <w:rPr>
                <w:rFonts w:ascii="Arial" w:hAnsi="Arial" w:cs="Arial"/>
                <w:noProof/>
                <w:lang w:val="az-Latn-AZ"/>
              </w:rPr>
            </w:pPr>
          </w:p>
        </w:tc>
        <w:tc>
          <w:tcPr>
            <w:tcW w:w="0" w:type="auto"/>
            <w:vAlign w:val="center"/>
          </w:tcPr>
          <w:p w:rsidR="00036CB5" w:rsidRPr="00683403" w:rsidRDefault="00036CB5" w:rsidP="00E377FB">
            <w:pPr>
              <w:jc w:val="center"/>
              <w:cnfStyle w:val="000000000000"/>
              <w:rPr>
                <w:rFonts w:ascii="Arial" w:hAnsi="Arial" w:cs="Arial"/>
                <w:bCs/>
                <w:noProof/>
                <w:lang w:val="az-Latn-AZ"/>
              </w:rPr>
            </w:pPr>
            <w:r w:rsidRPr="00683403">
              <w:rPr>
                <w:rFonts w:ascii="Arial" w:hAnsi="Arial" w:cs="Arial"/>
                <w:bCs/>
                <w:noProof/>
                <w:lang w:val="az-Latn-AZ"/>
              </w:rPr>
              <w:t>Davamiyyət</w:t>
            </w:r>
          </w:p>
        </w:tc>
        <w:tc>
          <w:tcPr>
            <w:tcW w:w="0" w:type="auto"/>
            <w:vAlign w:val="center"/>
          </w:tcPr>
          <w:p w:rsidR="00036CB5" w:rsidRPr="00683403" w:rsidRDefault="00036CB5" w:rsidP="00E377FB">
            <w:pPr>
              <w:jc w:val="center"/>
              <w:cnfStyle w:val="000000000000"/>
              <w:rPr>
                <w:rFonts w:ascii="Arial" w:hAnsi="Arial" w:cs="Arial"/>
                <w:noProof/>
                <w:lang w:val="az-Latn-AZ"/>
              </w:rPr>
            </w:pPr>
            <w:r w:rsidRPr="00683403">
              <w:rPr>
                <w:rFonts w:ascii="Arial" w:hAnsi="Arial" w:cs="Arial"/>
                <w:noProof/>
                <w:lang w:val="az-Latn-AZ"/>
              </w:rPr>
              <w:t>Semestr ərzində hər dərs</w:t>
            </w:r>
            <w:r w:rsidR="006A6923">
              <w:rPr>
                <w:rFonts w:ascii="Arial" w:hAnsi="Arial" w:cs="Arial"/>
                <w:noProof/>
                <w:lang w:val="az-Latn-AZ"/>
              </w:rPr>
              <w:t>in əvvəlində</w:t>
            </w:r>
          </w:p>
        </w:tc>
      </w:tr>
      <w:tr w:rsidR="00CB52DF" w:rsidRPr="00683403" w:rsidTr="00891AC6">
        <w:trPr>
          <w:cnfStyle w:val="000000100000"/>
          <w:trHeight w:val="567"/>
          <w:jc w:val="center"/>
        </w:trPr>
        <w:tc>
          <w:tcPr>
            <w:cnfStyle w:val="001000000000"/>
            <w:tcW w:w="0" w:type="auto"/>
            <w:vMerge/>
            <w:vAlign w:val="center"/>
          </w:tcPr>
          <w:p w:rsidR="00036CB5" w:rsidRPr="00683403" w:rsidRDefault="00036CB5" w:rsidP="00E377FB">
            <w:pPr>
              <w:jc w:val="center"/>
              <w:rPr>
                <w:rFonts w:ascii="Arial" w:hAnsi="Arial" w:cs="Arial"/>
                <w:noProof/>
                <w:lang w:val="az-Latn-AZ"/>
              </w:rPr>
            </w:pPr>
          </w:p>
        </w:tc>
        <w:tc>
          <w:tcPr>
            <w:tcW w:w="0" w:type="auto"/>
            <w:vAlign w:val="center"/>
          </w:tcPr>
          <w:p w:rsidR="00014B10" w:rsidRDefault="00036CB5" w:rsidP="00E377FB">
            <w:pPr>
              <w:jc w:val="center"/>
              <w:cnfStyle w:val="000000100000"/>
              <w:rPr>
                <w:rFonts w:ascii="Arial" w:hAnsi="Arial" w:cs="Arial"/>
                <w:bCs/>
                <w:noProof/>
                <w:lang w:val="az-Latn-AZ"/>
              </w:rPr>
            </w:pPr>
            <w:r w:rsidRPr="00683403">
              <w:rPr>
                <w:rFonts w:ascii="Arial" w:hAnsi="Arial" w:cs="Arial"/>
                <w:bCs/>
                <w:noProof/>
                <w:lang w:val="az-Latn-AZ"/>
              </w:rPr>
              <w:t xml:space="preserve">Aralıq imtahanı </w:t>
            </w:r>
            <w:r w:rsidR="00E377FB">
              <w:rPr>
                <w:rFonts w:ascii="Arial" w:hAnsi="Arial" w:cs="Arial"/>
                <w:bCs/>
                <w:noProof/>
                <w:lang w:val="az-Latn-AZ"/>
              </w:rPr>
              <w:t>(</w:t>
            </w:r>
          </w:p>
          <w:p w:rsidR="00036CB5" w:rsidRPr="00683403" w:rsidRDefault="00036CB5" w:rsidP="00E377FB">
            <w:pPr>
              <w:jc w:val="center"/>
              <w:cnfStyle w:val="000000100000"/>
              <w:rPr>
                <w:rFonts w:ascii="Arial" w:hAnsi="Arial" w:cs="Arial"/>
                <w:bCs/>
                <w:noProof/>
                <w:lang w:val="az-Latn-AZ"/>
              </w:rPr>
            </w:pPr>
            <w:r w:rsidRPr="00683403">
              <w:rPr>
                <w:rFonts w:ascii="Arial" w:hAnsi="Arial" w:cs="Arial"/>
                <w:bCs/>
                <w:noProof/>
                <w:lang w:val="az-Latn-AZ"/>
              </w:rPr>
              <w:t>kollokvium</w:t>
            </w:r>
            <w:r w:rsidR="00E377FB">
              <w:rPr>
                <w:rFonts w:ascii="Arial" w:hAnsi="Arial" w:cs="Arial"/>
                <w:bCs/>
                <w:noProof/>
                <w:lang w:val="az-Latn-AZ"/>
              </w:rPr>
              <w:t>)</w:t>
            </w:r>
          </w:p>
        </w:tc>
        <w:tc>
          <w:tcPr>
            <w:tcW w:w="0" w:type="auto"/>
            <w:vAlign w:val="center"/>
          </w:tcPr>
          <w:p w:rsidR="00036CB5" w:rsidRPr="00683403" w:rsidRDefault="00036CB5" w:rsidP="00E377FB">
            <w:pPr>
              <w:jc w:val="center"/>
              <w:cnfStyle w:val="000000100000"/>
              <w:rPr>
                <w:rFonts w:ascii="Arial" w:hAnsi="Arial" w:cs="Arial"/>
                <w:noProof/>
                <w:lang w:val="az-Latn-AZ"/>
              </w:rPr>
            </w:pPr>
            <w:r w:rsidRPr="00683403">
              <w:rPr>
                <w:rFonts w:ascii="Arial" w:hAnsi="Arial" w:cs="Arial"/>
                <w:noProof/>
                <w:lang w:val="az-Latn-AZ"/>
              </w:rPr>
              <w:t>Cədvəl üzrə</w:t>
            </w:r>
          </w:p>
        </w:tc>
      </w:tr>
      <w:tr w:rsidR="00CB52DF" w:rsidRPr="00683403" w:rsidTr="00891AC6">
        <w:trPr>
          <w:trHeight w:val="567"/>
          <w:jc w:val="center"/>
        </w:trPr>
        <w:tc>
          <w:tcPr>
            <w:cnfStyle w:val="001000000000"/>
            <w:tcW w:w="0" w:type="auto"/>
            <w:vMerge/>
            <w:vAlign w:val="center"/>
          </w:tcPr>
          <w:p w:rsidR="00036CB5" w:rsidRPr="00683403" w:rsidRDefault="00036CB5" w:rsidP="00E377FB">
            <w:pPr>
              <w:jc w:val="center"/>
              <w:rPr>
                <w:rFonts w:ascii="Arial" w:hAnsi="Arial" w:cs="Arial"/>
                <w:noProof/>
                <w:lang w:val="az-Latn-AZ"/>
              </w:rPr>
            </w:pPr>
          </w:p>
        </w:tc>
        <w:tc>
          <w:tcPr>
            <w:tcW w:w="0" w:type="auto"/>
            <w:vAlign w:val="center"/>
          </w:tcPr>
          <w:p w:rsidR="00036CB5" w:rsidRPr="00683403" w:rsidRDefault="008A1A50" w:rsidP="00E377FB">
            <w:pPr>
              <w:jc w:val="center"/>
              <w:cnfStyle w:val="000000000000"/>
              <w:rPr>
                <w:rFonts w:ascii="Arial" w:hAnsi="Arial" w:cs="Arial"/>
                <w:bCs/>
                <w:noProof/>
                <w:lang w:val="az-Latn-AZ"/>
              </w:rPr>
            </w:pPr>
            <w:r>
              <w:rPr>
                <w:rFonts w:ascii="Arial" w:hAnsi="Arial" w:cs="Arial"/>
                <w:bCs/>
                <w:noProof/>
                <w:lang w:val="az-Latn-AZ"/>
              </w:rPr>
              <w:t>Yekun</w:t>
            </w:r>
            <w:r w:rsidR="00036CB5" w:rsidRPr="00683403">
              <w:rPr>
                <w:rFonts w:ascii="Arial" w:hAnsi="Arial" w:cs="Arial"/>
                <w:bCs/>
                <w:noProof/>
                <w:lang w:val="az-Latn-AZ"/>
              </w:rPr>
              <w:t xml:space="preserve"> imtahanı</w:t>
            </w:r>
          </w:p>
        </w:tc>
        <w:tc>
          <w:tcPr>
            <w:tcW w:w="0" w:type="auto"/>
            <w:vAlign w:val="center"/>
          </w:tcPr>
          <w:p w:rsidR="00036CB5" w:rsidRPr="00683403" w:rsidRDefault="00036CB5" w:rsidP="00E377FB">
            <w:pPr>
              <w:jc w:val="center"/>
              <w:cnfStyle w:val="000000000000"/>
              <w:rPr>
                <w:rFonts w:ascii="Arial" w:hAnsi="Arial" w:cs="Arial"/>
                <w:noProof/>
                <w:lang w:val="az-Latn-AZ"/>
              </w:rPr>
            </w:pPr>
            <w:r w:rsidRPr="00683403">
              <w:rPr>
                <w:rFonts w:ascii="Arial" w:hAnsi="Arial" w:cs="Arial"/>
                <w:noProof/>
                <w:lang w:val="az-Latn-AZ"/>
              </w:rPr>
              <w:t>Cədvəl üzrə</w:t>
            </w:r>
          </w:p>
        </w:tc>
      </w:tr>
      <w:tr w:rsidR="00FA5307" w:rsidRPr="00496B0B" w:rsidTr="00891AC6">
        <w:trPr>
          <w:cnfStyle w:val="000000100000"/>
          <w:trHeight w:val="899"/>
          <w:jc w:val="center"/>
        </w:trPr>
        <w:tc>
          <w:tcPr>
            <w:cnfStyle w:val="001000000000"/>
            <w:tcW w:w="0" w:type="auto"/>
            <w:gridSpan w:val="3"/>
            <w:vAlign w:val="center"/>
          </w:tcPr>
          <w:p w:rsidR="00FA5307" w:rsidRPr="00E377FB" w:rsidRDefault="00FA5307" w:rsidP="008A1A50">
            <w:pPr>
              <w:jc w:val="both"/>
              <w:rPr>
                <w:rFonts w:ascii="Arial" w:hAnsi="Arial" w:cs="Arial"/>
                <w:b w:val="0"/>
                <w:bCs w:val="0"/>
                <w:noProof/>
                <w:lang w:val="az-Latn-AZ"/>
              </w:rPr>
            </w:pPr>
            <w:r w:rsidRPr="00E377FB">
              <w:rPr>
                <w:rFonts w:ascii="Arial" w:eastAsia="Calibri" w:hAnsi="Arial" w:cs="Arial"/>
                <w:b w:val="0"/>
                <w:bCs w:val="0"/>
                <w:noProof/>
                <w:color w:val="000000"/>
                <w:lang w:val="az-Latn-AZ" w:eastAsia="en-US"/>
              </w:rPr>
              <w:t>Kollokviumlarda və</w:t>
            </w:r>
            <w:r w:rsidR="008A1A50">
              <w:rPr>
                <w:rFonts w:ascii="Arial" w:eastAsia="Calibri" w:hAnsi="Arial" w:cs="Arial"/>
                <w:b w:val="0"/>
                <w:bCs w:val="0"/>
                <w:noProof/>
                <w:color w:val="000000"/>
                <w:lang w:val="az-Latn-AZ" w:eastAsia="en-US"/>
              </w:rPr>
              <w:t xml:space="preserve"> imtahanda üzürlü səbəbdən iştirak etməyən tələbələr həmin semestr ərzində imtahanı yenidən verə bilərlər</w:t>
            </w:r>
            <w:r w:rsidRPr="00E377FB">
              <w:rPr>
                <w:rFonts w:ascii="Arial" w:eastAsia="Calibri" w:hAnsi="Arial" w:cs="Arial"/>
                <w:b w:val="0"/>
                <w:bCs w:val="0"/>
                <w:noProof/>
                <w:color w:val="000000"/>
                <w:lang w:val="az-Latn-AZ" w:eastAsia="en-US"/>
              </w:rPr>
              <w:t>. Bu qaydaya riayət etməyən tələbə 0 (sıfır) balla qiymətləndirilir. İctimai fəaliyyətlə əlaqədar kollokviumlardan və imtahanlardan yayınma hallarına yol verilmir.</w:t>
            </w:r>
          </w:p>
        </w:tc>
      </w:tr>
    </w:tbl>
    <w:p w:rsidR="00CD3B2B" w:rsidRPr="00683403" w:rsidRDefault="000B56C4" w:rsidP="003666BB">
      <w:pPr>
        <w:jc w:val="both"/>
        <w:rPr>
          <w:rFonts w:ascii="Arial" w:hAnsi="Arial" w:cs="Arial"/>
          <w:b/>
          <w:noProof/>
          <w:lang w:val="az-Latn-AZ"/>
        </w:rPr>
      </w:pPr>
      <w:r w:rsidRPr="00683403">
        <w:rPr>
          <w:rFonts w:ascii="Arial" w:hAnsi="Arial" w:cs="Arial"/>
          <w:b/>
          <w:noProof/>
          <w:lang w:val="az-Latn-AZ"/>
        </w:rPr>
        <w:t xml:space="preserve">                                                            </w:t>
      </w:r>
      <w:r w:rsidR="000B52F1" w:rsidRPr="00683403">
        <w:rPr>
          <w:rFonts w:ascii="Arial" w:hAnsi="Arial" w:cs="Arial"/>
          <w:b/>
          <w:noProof/>
          <w:lang w:val="az-Latn-AZ"/>
        </w:rPr>
        <w:t xml:space="preserve">           </w:t>
      </w:r>
    </w:p>
    <w:tbl>
      <w:tblPr>
        <w:tblStyle w:val="-451"/>
        <w:tblW w:w="5000" w:type="pct"/>
        <w:tblCellMar>
          <w:left w:w="85" w:type="dxa"/>
          <w:right w:w="85" w:type="dxa"/>
        </w:tblCellMar>
        <w:tblLook w:val="04A0"/>
      </w:tblPr>
      <w:tblGrid>
        <w:gridCol w:w="10942"/>
      </w:tblGrid>
      <w:tr w:rsidR="00CD3B2B" w:rsidRPr="00496B0B" w:rsidTr="00891AC6">
        <w:trPr>
          <w:cnfStyle w:val="100000000000"/>
          <w:trHeight w:val="567"/>
        </w:trPr>
        <w:tc>
          <w:tcPr>
            <w:cnfStyle w:val="001000000000"/>
            <w:tcW w:w="5000" w:type="pct"/>
            <w:vAlign w:val="center"/>
          </w:tcPr>
          <w:p w:rsidR="0021032B" w:rsidRPr="00105249" w:rsidRDefault="00CD3B2B" w:rsidP="00105249">
            <w:pPr>
              <w:rPr>
                <w:rFonts w:ascii="Arial" w:hAnsi="Arial" w:cs="Arial"/>
                <w:b w:val="0"/>
                <w:noProof/>
                <w:lang w:val="az-Latn-AZ"/>
              </w:rPr>
            </w:pPr>
            <w:r w:rsidRPr="00683403">
              <w:rPr>
                <w:rFonts w:ascii="Arial" w:hAnsi="Arial" w:cs="Arial"/>
                <w:noProof/>
                <w:lang w:val="az-Latn-AZ"/>
              </w:rPr>
              <w:t>Semestr ərzində qiymətləndirmə və bal bölgüsü</w:t>
            </w:r>
          </w:p>
        </w:tc>
      </w:tr>
      <w:tr w:rsidR="00CD3B2B" w:rsidRPr="00683403" w:rsidTr="00891AC6">
        <w:trPr>
          <w:cnfStyle w:val="000000100000"/>
        </w:trPr>
        <w:tc>
          <w:tcPr>
            <w:cnfStyle w:val="001000000000"/>
            <w:tcW w:w="5000" w:type="pct"/>
          </w:tcPr>
          <w:p w:rsidR="00891AC6" w:rsidRDefault="00891AC6" w:rsidP="00105249">
            <w:pPr>
              <w:jc w:val="both"/>
              <w:rPr>
                <w:rFonts w:ascii="Arial" w:hAnsi="Arial" w:cs="Arial"/>
                <w:noProof/>
                <w:color w:val="000000"/>
                <w:lang w:val="az-Latn-AZ"/>
              </w:rPr>
            </w:pPr>
          </w:p>
          <w:p w:rsidR="00CD3B2B" w:rsidRPr="00105249" w:rsidRDefault="00CD3B2B" w:rsidP="00105249">
            <w:pPr>
              <w:jc w:val="both"/>
              <w:rPr>
                <w:rFonts w:ascii="Arial" w:hAnsi="Arial" w:cs="Arial"/>
                <w:b w:val="0"/>
                <w:bCs w:val="0"/>
                <w:noProof/>
                <w:color w:val="000000"/>
                <w:lang w:val="az-Latn-AZ"/>
              </w:rPr>
            </w:pPr>
            <w:r w:rsidRPr="00105249">
              <w:rPr>
                <w:rFonts w:ascii="Arial" w:hAnsi="Arial" w:cs="Arial"/>
                <w:b w:val="0"/>
                <w:bCs w:val="0"/>
                <w:noProof/>
                <w:color w:val="000000"/>
                <w:lang w:val="az-Latn-AZ"/>
              </w:rPr>
              <w:t>Fənnin qiymətləndirilməsi çoxballı sistemə əsasən aparılır. Tələbənin müvəffəq olması üçün semestr sonu imtahandan minimum 17 bal, toplam olaraq  minimum 51 bal toplamalıdır.</w:t>
            </w:r>
          </w:p>
          <w:p w:rsidR="00CD3B2B" w:rsidRDefault="00CD3B2B" w:rsidP="00105249">
            <w:pPr>
              <w:jc w:val="both"/>
              <w:rPr>
                <w:rFonts w:ascii="Arial" w:hAnsi="Arial" w:cs="Arial"/>
                <w:i/>
                <w:noProof/>
                <w:color w:val="000000"/>
                <w:lang w:val="az-Latn-AZ"/>
              </w:rPr>
            </w:pPr>
            <w:r w:rsidRPr="00105249">
              <w:rPr>
                <w:rFonts w:ascii="Arial" w:hAnsi="Arial" w:cs="Arial"/>
                <w:b w:val="0"/>
                <w:bCs w:val="0"/>
                <w:i/>
                <w:noProof/>
                <w:color w:val="000000"/>
                <w:lang w:val="az-Latn-AZ"/>
              </w:rPr>
              <w:t>Semestr nəticəsinə görə qiymətləndirmə (imtahan və imtahana qədər toplanan ballar əsasında):</w:t>
            </w:r>
          </w:p>
          <w:p w:rsidR="00891AC6" w:rsidRPr="00105249" w:rsidRDefault="00891AC6" w:rsidP="00105249">
            <w:pPr>
              <w:jc w:val="both"/>
              <w:rPr>
                <w:rFonts w:ascii="Arial" w:hAnsi="Arial" w:cs="Arial"/>
                <w:b w:val="0"/>
                <w:bCs w:val="0"/>
                <w:i/>
                <w:noProof/>
                <w:color w:val="000000"/>
                <w:lang w:val="az-Latn-AZ"/>
              </w:rPr>
            </w:pPr>
          </w:p>
          <w:tbl>
            <w:tblPr>
              <w:tblStyle w:val="-451"/>
              <w:tblpPr w:leftFromText="180" w:rightFromText="180" w:vertAnchor="text" w:horzAnchor="margin" w:tblpXSpec="center" w:tblpY="90"/>
              <w:tblOverlap w:val="never"/>
              <w:tblW w:w="0" w:type="auto"/>
              <w:tblLook w:val="00A0"/>
            </w:tblPr>
            <w:tblGrid>
              <w:gridCol w:w="1855"/>
              <w:gridCol w:w="1354"/>
              <w:gridCol w:w="375"/>
            </w:tblGrid>
            <w:tr w:rsidR="00CD3B2B" w:rsidRPr="00683403" w:rsidTr="00105249">
              <w:trPr>
                <w:cnfStyle w:val="100000000000"/>
              </w:trPr>
              <w:tc>
                <w:tcPr>
                  <w:cnfStyle w:val="001000000000"/>
                  <w:tcW w:w="0" w:type="auto"/>
                  <w:hideMark/>
                </w:tcPr>
                <w:p w:rsidR="00CD3B2B" w:rsidRPr="00683403" w:rsidRDefault="00CD3B2B" w:rsidP="003666BB">
                  <w:pPr>
                    <w:rPr>
                      <w:rFonts w:ascii="Arial" w:hAnsi="Arial" w:cs="Arial"/>
                      <w:noProof/>
                      <w:color w:val="000000"/>
                      <w:lang w:val="az-Latn-AZ"/>
                    </w:rPr>
                  </w:pPr>
                  <w:r w:rsidRPr="00683403">
                    <w:rPr>
                      <w:rFonts w:ascii="Arial" w:hAnsi="Arial" w:cs="Arial"/>
                      <w:noProof/>
                      <w:color w:val="000000"/>
                      <w:lang w:val="az-Latn-AZ"/>
                    </w:rPr>
                    <w:t>91 – 100 bal</w:t>
                  </w:r>
                </w:p>
              </w:tc>
              <w:tc>
                <w:tcPr>
                  <w:cnfStyle w:val="000010000000"/>
                  <w:tcW w:w="0" w:type="auto"/>
                  <w:hideMark/>
                </w:tcPr>
                <w:p w:rsidR="00CD3B2B" w:rsidRPr="00683403" w:rsidRDefault="00CD3B2B" w:rsidP="003666BB">
                  <w:pPr>
                    <w:jc w:val="both"/>
                    <w:rPr>
                      <w:rFonts w:ascii="Arial" w:hAnsi="Arial" w:cs="Arial"/>
                      <w:noProof/>
                      <w:color w:val="000000"/>
                      <w:lang w:val="az-Latn-AZ"/>
                    </w:rPr>
                  </w:pPr>
                  <w:r w:rsidRPr="00683403">
                    <w:rPr>
                      <w:rFonts w:ascii="Arial" w:hAnsi="Arial" w:cs="Arial"/>
                      <w:noProof/>
                      <w:color w:val="000000"/>
                      <w:lang w:val="az-Latn-AZ"/>
                    </w:rPr>
                    <w:t>əla</w:t>
                  </w:r>
                </w:p>
              </w:tc>
              <w:tc>
                <w:tcPr>
                  <w:tcW w:w="0" w:type="auto"/>
                  <w:hideMark/>
                </w:tcPr>
                <w:p w:rsidR="00CD3B2B" w:rsidRPr="00683403" w:rsidRDefault="00CD3B2B" w:rsidP="003666BB">
                  <w:pPr>
                    <w:cnfStyle w:val="100000000000"/>
                    <w:rPr>
                      <w:rFonts w:ascii="Arial" w:hAnsi="Arial" w:cs="Arial"/>
                      <w:noProof/>
                      <w:color w:val="000000"/>
                      <w:lang w:val="az-Latn-AZ"/>
                    </w:rPr>
                  </w:pPr>
                  <w:r w:rsidRPr="00683403">
                    <w:rPr>
                      <w:rFonts w:ascii="Arial" w:hAnsi="Arial" w:cs="Arial"/>
                      <w:noProof/>
                      <w:color w:val="000000"/>
                      <w:lang w:val="az-Latn-AZ"/>
                    </w:rPr>
                    <w:t>A</w:t>
                  </w:r>
                </w:p>
              </w:tc>
            </w:tr>
            <w:tr w:rsidR="00CD3B2B" w:rsidRPr="00683403" w:rsidTr="00105249">
              <w:trPr>
                <w:cnfStyle w:val="000000100000"/>
              </w:trPr>
              <w:tc>
                <w:tcPr>
                  <w:cnfStyle w:val="001000000000"/>
                  <w:tcW w:w="0" w:type="auto"/>
                  <w:hideMark/>
                </w:tcPr>
                <w:p w:rsidR="00CD3B2B" w:rsidRPr="00683403" w:rsidRDefault="00CD3B2B" w:rsidP="003666BB">
                  <w:pPr>
                    <w:rPr>
                      <w:rFonts w:ascii="Arial" w:hAnsi="Arial" w:cs="Arial"/>
                      <w:noProof/>
                      <w:color w:val="000000"/>
                      <w:lang w:val="az-Latn-AZ"/>
                    </w:rPr>
                  </w:pPr>
                  <w:r w:rsidRPr="00683403">
                    <w:rPr>
                      <w:rFonts w:ascii="Arial" w:hAnsi="Arial" w:cs="Arial"/>
                      <w:noProof/>
                      <w:color w:val="000000"/>
                      <w:lang w:val="az-Latn-AZ"/>
                    </w:rPr>
                    <w:t>81 – 90 bal</w:t>
                  </w:r>
                </w:p>
              </w:tc>
              <w:tc>
                <w:tcPr>
                  <w:cnfStyle w:val="000010000000"/>
                  <w:tcW w:w="0" w:type="auto"/>
                  <w:hideMark/>
                </w:tcPr>
                <w:p w:rsidR="00CD3B2B" w:rsidRPr="00683403" w:rsidRDefault="00CD3B2B" w:rsidP="003666BB">
                  <w:pPr>
                    <w:jc w:val="both"/>
                    <w:rPr>
                      <w:rFonts w:ascii="Arial" w:hAnsi="Arial" w:cs="Arial"/>
                      <w:noProof/>
                      <w:color w:val="000000"/>
                      <w:lang w:val="az-Latn-AZ"/>
                    </w:rPr>
                  </w:pPr>
                  <w:r w:rsidRPr="00683403">
                    <w:rPr>
                      <w:rFonts w:ascii="Arial" w:hAnsi="Arial" w:cs="Arial"/>
                      <w:noProof/>
                      <w:color w:val="000000"/>
                      <w:lang w:val="az-Latn-AZ"/>
                    </w:rPr>
                    <w:t>çox yaxşı</w:t>
                  </w:r>
                </w:p>
              </w:tc>
              <w:tc>
                <w:tcPr>
                  <w:tcW w:w="0" w:type="auto"/>
                  <w:hideMark/>
                </w:tcPr>
                <w:p w:rsidR="00CD3B2B" w:rsidRPr="00683403" w:rsidRDefault="00CD3B2B" w:rsidP="003666BB">
                  <w:pPr>
                    <w:cnfStyle w:val="000000100000"/>
                    <w:rPr>
                      <w:rFonts w:ascii="Arial" w:hAnsi="Arial" w:cs="Arial"/>
                      <w:noProof/>
                      <w:color w:val="000000"/>
                      <w:lang w:val="az-Latn-AZ"/>
                    </w:rPr>
                  </w:pPr>
                  <w:r w:rsidRPr="00683403">
                    <w:rPr>
                      <w:rFonts w:ascii="Arial" w:hAnsi="Arial" w:cs="Arial"/>
                      <w:noProof/>
                      <w:color w:val="000000"/>
                      <w:lang w:val="az-Latn-AZ"/>
                    </w:rPr>
                    <w:t>B</w:t>
                  </w:r>
                </w:p>
              </w:tc>
            </w:tr>
            <w:tr w:rsidR="00CD3B2B" w:rsidRPr="00683403" w:rsidTr="00105249">
              <w:tc>
                <w:tcPr>
                  <w:cnfStyle w:val="001000000000"/>
                  <w:tcW w:w="0" w:type="auto"/>
                  <w:hideMark/>
                </w:tcPr>
                <w:p w:rsidR="00CD3B2B" w:rsidRPr="00683403" w:rsidRDefault="00CD3B2B" w:rsidP="003666BB">
                  <w:pPr>
                    <w:rPr>
                      <w:rFonts w:ascii="Arial" w:hAnsi="Arial" w:cs="Arial"/>
                      <w:noProof/>
                      <w:color w:val="000000"/>
                      <w:lang w:val="az-Latn-AZ"/>
                    </w:rPr>
                  </w:pPr>
                  <w:r w:rsidRPr="00683403">
                    <w:rPr>
                      <w:rFonts w:ascii="Arial" w:hAnsi="Arial" w:cs="Arial"/>
                      <w:noProof/>
                      <w:color w:val="000000"/>
                      <w:lang w:val="az-Latn-AZ"/>
                    </w:rPr>
                    <w:t>71 – 80 bal</w:t>
                  </w:r>
                </w:p>
              </w:tc>
              <w:tc>
                <w:tcPr>
                  <w:cnfStyle w:val="000010000000"/>
                  <w:tcW w:w="0" w:type="auto"/>
                  <w:hideMark/>
                </w:tcPr>
                <w:p w:rsidR="00CD3B2B" w:rsidRPr="00683403" w:rsidRDefault="00CD3B2B" w:rsidP="003666BB">
                  <w:pPr>
                    <w:jc w:val="both"/>
                    <w:rPr>
                      <w:rFonts w:ascii="Arial" w:hAnsi="Arial" w:cs="Arial"/>
                      <w:noProof/>
                      <w:color w:val="000000"/>
                      <w:lang w:val="az-Latn-AZ"/>
                    </w:rPr>
                  </w:pPr>
                  <w:r w:rsidRPr="00683403">
                    <w:rPr>
                      <w:rFonts w:ascii="Arial" w:hAnsi="Arial" w:cs="Arial"/>
                      <w:noProof/>
                      <w:color w:val="000000"/>
                      <w:lang w:val="az-Latn-AZ"/>
                    </w:rPr>
                    <w:t>Yaxşı</w:t>
                  </w:r>
                </w:p>
              </w:tc>
              <w:tc>
                <w:tcPr>
                  <w:tcW w:w="0" w:type="auto"/>
                  <w:hideMark/>
                </w:tcPr>
                <w:p w:rsidR="00CD3B2B" w:rsidRPr="00683403" w:rsidRDefault="00CD3B2B" w:rsidP="003666BB">
                  <w:pPr>
                    <w:cnfStyle w:val="000000000000"/>
                    <w:rPr>
                      <w:rFonts w:ascii="Arial" w:hAnsi="Arial" w:cs="Arial"/>
                      <w:noProof/>
                      <w:color w:val="000000"/>
                      <w:lang w:val="az-Latn-AZ"/>
                    </w:rPr>
                  </w:pPr>
                  <w:r w:rsidRPr="00683403">
                    <w:rPr>
                      <w:rFonts w:ascii="Arial" w:hAnsi="Arial" w:cs="Arial"/>
                      <w:noProof/>
                      <w:color w:val="000000"/>
                      <w:lang w:val="az-Latn-AZ"/>
                    </w:rPr>
                    <w:t>C</w:t>
                  </w:r>
                </w:p>
              </w:tc>
            </w:tr>
            <w:tr w:rsidR="00CD3B2B" w:rsidRPr="00683403" w:rsidTr="00105249">
              <w:trPr>
                <w:cnfStyle w:val="000000100000"/>
              </w:trPr>
              <w:tc>
                <w:tcPr>
                  <w:cnfStyle w:val="001000000000"/>
                  <w:tcW w:w="0" w:type="auto"/>
                  <w:hideMark/>
                </w:tcPr>
                <w:p w:rsidR="00CD3B2B" w:rsidRPr="00683403" w:rsidRDefault="00CD3B2B" w:rsidP="003666BB">
                  <w:pPr>
                    <w:rPr>
                      <w:rFonts w:ascii="Arial" w:hAnsi="Arial" w:cs="Arial"/>
                      <w:noProof/>
                      <w:color w:val="000000"/>
                      <w:lang w:val="az-Latn-AZ"/>
                    </w:rPr>
                  </w:pPr>
                  <w:r w:rsidRPr="00683403">
                    <w:rPr>
                      <w:rFonts w:ascii="Arial" w:hAnsi="Arial" w:cs="Arial"/>
                      <w:noProof/>
                      <w:color w:val="000000"/>
                      <w:lang w:val="az-Latn-AZ"/>
                    </w:rPr>
                    <w:t>61 – 70 bal</w:t>
                  </w:r>
                </w:p>
              </w:tc>
              <w:tc>
                <w:tcPr>
                  <w:cnfStyle w:val="000010000000"/>
                  <w:tcW w:w="0" w:type="auto"/>
                  <w:hideMark/>
                </w:tcPr>
                <w:p w:rsidR="00CD3B2B" w:rsidRPr="00683403" w:rsidRDefault="00CD3B2B" w:rsidP="003666BB">
                  <w:pPr>
                    <w:jc w:val="both"/>
                    <w:rPr>
                      <w:rFonts w:ascii="Arial" w:hAnsi="Arial" w:cs="Arial"/>
                      <w:noProof/>
                      <w:color w:val="000000"/>
                      <w:lang w:val="az-Latn-AZ"/>
                    </w:rPr>
                  </w:pPr>
                  <w:r w:rsidRPr="00683403">
                    <w:rPr>
                      <w:rFonts w:ascii="Arial" w:hAnsi="Arial" w:cs="Arial"/>
                      <w:noProof/>
                      <w:color w:val="000000"/>
                      <w:lang w:val="az-Latn-AZ"/>
                    </w:rPr>
                    <w:t>Kafi</w:t>
                  </w:r>
                </w:p>
              </w:tc>
              <w:tc>
                <w:tcPr>
                  <w:tcW w:w="0" w:type="auto"/>
                  <w:hideMark/>
                </w:tcPr>
                <w:p w:rsidR="00CD3B2B" w:rsidRPr="00683403" w:rsidRDefault="00CD3B2B" w:rsidP="003666BB">
                  <w:pPr>
                    <w:cnfStyle w:val="000000100000"/>
                    <w:rPr>
                      <w:rFonts w:ascii="Arial" w:hAnsi="Arial" w:cs="Arial"/>
                      <w:noProof/>
                      <w:color w:val="000000"/>
                      <w:lang w:val="az-Latn-AZ"/>
                    </w:rPr>
                  </w:pPr>
                  <w:r w:rsidRPr="00683403">
                    <w:rPr>
                      <w:rFonts w:ascii="Arial" w:hAnsi="Arial" w:cs="Arial"/>
                      <w:noProof/>
                      <w:color w:val="000000"/>
                      <w:lang w:val="az-Latn-AZ"/>
                    </w:rPr>
                    <w:t>D</w:t>
                  </w:r>
                </w:p>
              </w:tc>
            </w:tr>
            <w:tr w:rsidR="00CD3B2B" w:rsidRPr="00683403" w:rsidTr="00105249">
              <w:tc>
                <w:tcPr>
                  <w:cnfStyle w:val="001000000000"/>
                  <w:tcW w:w="0" w:type="auto"/>
                  <w:hideMark/>
                </w:tcPr>
                <w:p w:rsidR="00CD3B2B" w:rsidRPr="00683403" w:rsidRDefault="00CD3B2B" w:rsidP="003666BB">
                  <w:pPr>
                    <w:rPr>
                      <w:rFonts w:ascii="Arial" w:hAnsi="Arial" w:cs="Arial"/>
                      <w:noProof/>
                      <w:color w:val="000000"/>
                      <w:lang w:val="az-Latn-AZ"/>
                    </w:rPr>
                  </w:pPr>
                  <w:r w:rsidRPr="00683403">
                    <w:rPr>
                      <w:rFonts w:ascii="Arial" w:hAnsi="Arial" w:cs="Arial"/>
                      <w:noProof/>
                      <w:color w:val="000000"/>
                      <w:lang w:val="az-Latn-AZ"/>
                    </w:rPr>
                    <w:t>51 – 60 bal</w:t>
                  </w:r>
                </w:p>
              </w:tc>
              <w:tc>
                <w:tcPr>
                  <w:cnfStyle w:val="000010000000"/>
                  <w:tcW w:w="0" w:type="auto"/>
                  <w:hideMark/>
                </w:tcPr>
                <w:p w:rsidR="00CD3B2B" w:rsidRPr="00683403" w:rsidRDefault="00CD3B2B" w:rsidP="003666BB">
                  <w:pPr>
                    <w:jc w:val="both"/>
                    <w:rPr>
                      <w:rFonts w:ascii="Arial" w:hAnsi="Arial" w:cs="Arial"/>
                      <w:noProof/>
                      <w:color w:val="000000"/>
                      <w:lang w:val="az-Latn-AZ"/>
                    </w:rPr>
                  </w:pPr>
                  <w:r w:rsidRPr="00683403">
                    <w:rPr>
                      <w:rFonts w:ascii="Arial" w:hAnsi="Arial" w:cs="Arial"/>
                      <w:noProof/>
                      <w:color w:val="000000"/>
                      <w:lang w:val="az-Latn-AZ"/>
                    </w:rPr>
                    <w:t xml:space="preserve">qənaətbəxş </w:t>
                  </w:r>
                </w:p>
              </w:tc>
              <w:tc>
                <w:tcPr>
                  <w:tcW w:w="0" w:type="auto"/>
                  <w:hideMark/>
                </w:tcPr>
                <w:p w:rsidR="00CD3B2B" w:rsidRPr="00683403" w:rsidRDefault="00CD3B2B" w:rsidP="003666BB">
                  <w:pPr>
                    <w:cnfStyle w:val="000000000000"/>
                    <w:rPr>
                      <w:rFonts w:ascii="Arial" w:hAnsi="Arial" w:cs="Arial"/>
                      <w:noProof/>
                      <w:color w:val="000000"/>
                      <w:lang w:val="az-Latn-AZ"/>
                    </w:rPr>
                  </w:pPr>
                  <w:r w:rsidRPr="00683403">
                    <w:rPr>
                      <w:rFonts w:ascii="Arial" w:hAnsi="Arial" w:cs="Arial"/>
                      <w:noProof/>
                      <w:color w:val="000000"/>
                      <w:lang w:val="az-Latn-AZ"/>
                    </w:rPr>
                    <w:t>E</w:t>
                  </w:r>
                </w:p>
              </w:tc>
            </w:tr>
            <w:tr w:rsidR="00CD3B2B" w:rsidRPr="00683403" w:rsidTr="00105249">
              <w:trPr>
                <w:cnfStyle w:val="000000100000"/>
                <w:trHeight w:val="95"/>
              </w:trPr>
              <w:tc>
                <w:tcPr>
                  <w:cnfStyle w:val="001000000000"/>
                  <w:tcW w:w="0" w:type="auto"/>
                  <w:hideMark/>
                </w:tcPr>
                <w:p w:rsidR="00CD3B2B" w:rsidRPr="00683403" w:rsidRDefault="00CD3B2B" w:rsidP="003666BB">
                  <w:pPr>
                    <w:jc w:val="both"/>
                    <w:rPr>
                      <w:rFonts w:ascii="Arial" w:hAnsi="Arial" w:cs="Arial"/>
                      <w:noProof/>
                      <w:color w:val="000000"/>
                      <w:lang w:val="az-Latn-AZ"/>
                    </w:rPr>
                  </w:pPr>
                  <w:r w:rsidRPr="00683403">
                    <w:rPr>
                      <w:rFonts w:ascii="Arial" w:hAnsi="Arial" w:cs="Arial"/>
                      <w:noProof/>
                      <w:color w:val="000000"/>
                      <w:lang w:val="az-Latn-AZ"/>
                    </w:rPr>
                    <w:t>51 baldan aşağı</w:t>
                  </w:r>
                </w:p>
              </w:tc>
              <w:tc>
                <w:tcPr>
                  <w:cnfStyle w:val="000010000000"/>
                  <w:tcW w:w="0" w:type="auto"/>
                  <w:hideMark/>
                </w:tcPr>
                <w:p w:rsidR="00CD3B2B" w:rsidRPr="00683403" w:rsidRDefault="00CD3B2B" w:rsidP="003666BB">
                  <w:pPr>
                    <w:jc w:val="both"/>
                    <w:rPr>
                      <w:rFonts w:ascii="Arial" w:hAnsi="Arial" w:cs="Arial"/>
                      <w:noProof/>
                      <w:color w:val="000000"/>
                      <w:lang w:val="az-Latn-AZ"/>
                    </w:rPr>
                  </w:pPr>
                  <w:r w:rsidRPr="00683403">
                    <w:rPr>
                      <w:rFonts w:ascii="Arial" w:hAnsi="Arial" w:cs="Arial"/>
                      <w:noProof/>
                      <w:color w:val="000000"/>
                      <w:lang w:val="az-Latn-AZ"/>
                    </w:rPr>
                    <w:t xml:space="preserve">qeyri-kafi </w:t>
                  </w:r>
                </w:p>
              </w:tc>
              <w:tc>
                <w:tcPr>
                  <w:tcW w:w="0" w:type="auto"/>
                  <w:hideMark/>
                </w:tcPr>
                <w:p w:rsidR="00CD3B2B" w:rsidRPr="00683403" w:rsidRDefault="00CD3B2B" w:rsidP="003666BB">
                  <w:pPr>
                    <w:cnfStyle w:val="000000100000"/>
                    <w:rPr>
                      <w:rFonts w:ascii="Arial" w:hAnsi="Arial" w:cs="Arial"/>
                      <w:noProof/>
                      <w:color w:val="000000"/>
                      <w:lang w:val="az-Latn-AZ"/>
                    </w:rPr>
                  </w:pPr>
                  <w:r w:rsidRPr="00683403">
                    <w:rPr>
                      <w:rFonts w:ascii="Arial" w:hAnsi="Arial" w:cs="Arial"/>
                      <w:noProof/>
                      <w:color w:val="000000"/>
                      <w:lang w:val="az-Latn-AZ"/>
                    </w:rPr>
                    <w:t>F</w:t>
                  </w:r>
                </w:p>
              </w:tc>
            </w:tr>
          </w:tbl>
          <w:p w:rsidR="00CD3B2B" w:rsidRPr="00683403" w:rsidRDefault="00CD3B2B" w:rsidP="003666BB">
            <w:pPr>
              <w:rPr>
                <w:rFonts w:ascii="Arial" w:hAnsi="Arial" w:cs="Arial"/>
                <w:i/>
                <w:noProof/>
                <w:color w:val="000000"/>
                <w:lang w:val="az-Latn-AZ"/>
              </w:rPr>
            </w:pPr>
          </w:p>
          <w:p w:rsidR="00CD3B2B" w:rsidRPr="00683403" w:rsidRDefault="00CD3B2B" w:rsidP="003666BB">
            <w:pPr>
              <w:rPr>
                <w:rFonts w:ascii="Arial" w:hAnsi="Arial" w:cs="Arial"/>
                <w:i/>
                <w:noProof/>
                <w:color w:val="000000"/>
                <w:lang w:val="az-Latn-AZ"/>
              </w:rPr>
            </w:pPr>
          </w:p>
          <w:p w:rsidR="00CD3B2B" w:rsidRPr="00683403" w:rsidRDefault="00CD3B2B" w:rsidP="003666BB">
            <w:pPr>
              <w:rPr>
                <w:rFonts w:ascii="Arial" w:hAnsi="Arial" w:cs="Arial"/>
                <w:i/>
                <w:noProof/>
                <w:color w:val="000000"/>
                <w:lang w:val="az-Latn-AZ"/>
              </w:rPr>
            </w:pPr>
          </w:p>
          <w:p w:rsidR="00CD3B2B" w:rsidRPr="00683403" w:rsidRDefault="00CD3B2B" w:rsidP="003666BB">
            <w:pPr>
              <w:rPr>
                <w:rFonts w:ascii="Arial" w:eastAsia="Times New Roman" w:hAnsi="Arial" w:cs="Arial"/>
                <w:b w:val="0"/>
                <w:noProof/>
                <w:color w:val="000000"/>
                <w:lang w:val="az-Latn-AZ"/>
              </w:rPr>
            </w:pPr>
          </w:p>
          <w:p w:rsidR="00CD3B2B" w:rsidRPr="00683403" w:rsidRDefault="00CD3B2B" w:rsidP="003666BB">
            <w:pPr>
              <w:jc w:val="center"/>
              <w:rPr>
                <w:rFonts w:ascii="Arial" w:hAnsi="Arial" w:cs="Arial"/>
                <w:noProof/>
                <w:lang w:val="az-Latn-AZ"/>
              </w:rPr>
            </w:pPr>
          </w:p>
          <w:p w:rsidR="00CD3B2B" w:rsidRPr="00683403" w:rsidRDefault="00CD3B2B" w:rsidP="003666BB">
            <w:pPr>
              <w:jc w:val="center"/>
              <w:rPr>
                <w:rFonts w:ascii="Arial" w:hAnsi="Arial" w:cs="Arial"/>
                <w:noProof/>
                <w:lang w:val="az-Latn-AZ"/>
              </w:rPr>
            </w:pPr>
          </w:p>
          <w:p w:rsidR="00CD3B2B" w:rsidRPr="00683403" w:rsidRDefault="00CD3B2B" w:rsidP="00105249">
            <w:pPr>
              <w:rPr>
                <w:rFonts w:ascii="Arial" w:hAnsi="Arial" w:cs="Arial"/>
                <w:noProof/>
                <w:lang w:val="az-Latn-AZ"/>
              </w:rPr>
            </w:pPr>
          </w:p>
        </w:tc>
      </w:tr>
    </w:tbl>
    <w:p w:rsidR="00CD3B2B" w:rsidRPr="00014B10" w:rsidRDefault="00CD3B2B" w:rsidP="00014B10">
      <w:pPr>
        <w:tabs>
          <w:tab w:val="left" w:pos="5954"/>
        </w:tabs>
        <w:jc w:val="right"/>
        <w:rPr>
          <w:rFonts w:ascii="Arial" w:hAnsi="Arial" w:cs="Arial"/>
          <w:bCs/>
          <w:iCs/>
          <w:noProof/>
          <w:lang w:val="az-Latn-AZ"/>
        </w:rPr>
      </w:pPr>
    </w:p>
    <w:p w:rsidR="000B56C4" w:rsidRPr="000355AE" w:rsidRDefault="000B56C4" w:rsidP="000355AE">
      <w:pPr>
        <w:tabs>
          <w:tab w:val="left" w:pos="5954"/>
        </w:tabs>
        <w:ind w:left="4962"/>
        <w:rPr>
          <w:rFonts w:ascii="Arial" w:hAnsi="Arial" w:cs="Arial"/>
          <w:b/>
          <w:iCs/>
          <w:noProof/>
          <w:u w:val="single"/>
          <w:lang w:val="az-Latn-AZ"/>
        </w:rPr>
      </w:pPr>
      <w:r w:rsidRPr="00014B10">
        <w:rPr>
          <w:rFonts w:ascii="Arial" w:hAnsi="Arial" w:cs="Arial"/>
          <w:b/>
          <w:iCs/>
          <w:noProof/>
          <w:lang w:val="az-Latn-AZ"/>
        </w:rPr>
        <w:t>Müəllim</w:t>
      </w:r>
      <w:r w:rsidR="00014B10" w:rsidRPr="00014B10">
        <w:rPr>
          <w:rFonts w:ascii="Arial" w:hAnsi="Arial" w:cs="Arial"/>
          <w:b/>
          <w:iCs/>
          <w:noProof/>
          <w:lang w:val="az-Latn-AZ"/>
        </w:rPr>
        <w:t>:</w:t>
      </w:r>
      <w:r w:rsidR="00014B10" w:rsidRPr="00014B10">
        <w:rPr>
          <w:rFonts w:ascii="Arial" w:hAnsi="Arial" w:cs="Arial"/>
          <w:b/>
          <w:iCs/>
          <w:noProof/>
          <w:lang w:val="az-Latn-AZ"/>
        </w:rPr>
        <w:tab/>
      </w:r>
      <w:r w:rsidRPr="00014B10">
        <w:rPr>
          <w:rFonts w:ascii="Arial" w:hAnsi="Arial" w:cs="Arial"/>
          <w:b/>
          <w:iCs/>
          <w:noProof/>
          <w:lang w:val="az-Latn-AZ"/>
        </w:rPr>
        <w:t>___________</w:t>
      </w:r>
      <w:r w:rsidR="00014B10" w:rsidRPr="00014B10">
        <w:rPr>
          <w:rFonts w:ascii="Arial" w:hAnsi="Arial" w:cs="Arial"/>
          <w:b/>
          <w:iCs/>
          <w:noProof/>
          <w:lang w:val="az-Latn-AZ"/>
        </w:rPr>
        <w:t xml:space="preserve"> </w:t>
      </w:r>
      <w:r w:rsidR="000355AE">
        <w:rPr>
          <w:rFonts w:ascii="Arial" w:hAnsi="Arial" w:cs="Arial"/>
          <w:b/>
          <w:iCs/>
          <w:noProof/>
          <w:lang w:val="en-US"/>
        </w:rPr>
        <w:t>Paşazadə Mələk</w:t>
      </w:r>
    </w:p>
    <w:p w:rsidR="000B56C4" w:rsidRPr="00014B10" w:rsidRDefault="000B56C4" w:rsidP="00014B10">
      <w:pPr>
        <w:tabs>
          <w:tab w:val="left" w:pos="5954"/>
        </w:tabs>
        <w:ind w:left="4962"/>
        <w:rPr>
          <w:rFonts w:ascii="Arial" w:hAnsi="Arial" w:cs="Arial"/>
          <w:b/>
          <w:iCs/>
          <w:noProof/>
          <w:lang w:val="az-Latn-AZ" w:eastAsia="en-US"/>
        </w:rPr>
      </w:pPr>
      <w:r w:rsidRPr="00014B10">
        <w:rPr>
          <w:rFonts w:ascii="Arial" w:hAnsi="Arial" w:cs="Arial"/>
          <w:b/>
          <w:iCs/>
          <w:noProof/>
          <w:lang w:val="az-Latn-AZ" w:eastAsia="en-US"/>
        </w:rPr>
        <w:t>Tarix:</w:t>
      </w:r>
      <w:r w:rsidR="000355AE">
        <w:rPr>
          <w:rFonts w:ascii="Arial" w:hAnsi="Arial" w:cs="Arial"/>
          <w:b/>
          <w:iCs/>
          <w:noProof/>
          <w:lang w:val="az-Latn-AZ" w:eastAsia="en-US"/>
        </w:rPr>
        <w:t>10</w:t>
      </w:r>
      <w:r w:rsidR="001D51D9">
        <w:rPr>
          <w:rFonts w:ascii="Arial" w:hAnsi="Arial" w:cs="Arial"/>
          <w:b/>
          <w:iCs/>
          <w:noProof/>
          <w:lang w:val="az-Latn-AZ" w:eastAsia="en-US"/>
        </w:rPr>
        <w:t>.02.20</w:t>
      </w:r>
      <w:r w:rsidR="007E1D83">
        <w:rPr>
          <w:rFonts w:ascii="Arial" w:hAnsi="Arial" w:cs="Arial"/>
          <w:b/>
          <w:iCs/>
          <w:noProof/>
          <w:lang w:val="az-Latn-AZ" w:eastAsia="en-US"/>
        </w:rPr>
        <w:t>23</w:t>
      </w:r>
    </w:p>
    <w:p w:rsidR="00D87922" w:rsidRPr="00014B10" w:rsidRDefault="00D87922" w:rsidP="00014B10">
      <w:pPr>
        <w:ind w:left="4962"/>
        <w:rPr>
          <w:rFonts w:ascii="Arial" w:hAnsi="Arial" w:cs="Arial"/>
          <w:bCs/>
          <w:iCs/>
          <w:noProof/>
          <w:lang w:val="az-Latn-AZ"/>
        </w:rPr>
      </w:pPr>
    </w:p>
    <w:sectPr w:rsidR="00D87922" w:rsidRPr="00014B10" w:rsidSect="005D785E">
      <w:pgSz w:w="11906" w:h="16838" w:code="9"/>
      <w:pgMar w:top="567" w:right="567" w:bottom="567" w:left="567" w:header="454" w:footer="454"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charset w:val="00"/>
    <w:family w:val="swiss"/>
    <w:pitch w:val="variable"/>
    <w:sig w:usb0="E4002EFF" w:usb1="C000247B" w:usb2="00000009" w:usb3="00000000" w:csb0="000001FF" w:csb1="00000000"/>
  </w:font>
  <w:font w:name="Azeri">
    <w:altName w:val="Times New Roman"/>
    <w:charset w:val="00"/>
    <w:family w:val="auto"/>
    <w:pitch w:val="variable"/>
    <w:sig w:usb0="00000203" w:usb1="00000000" w:usb2="00000000" w:usb3="00000000" w:csb0="00000005" w:csb1="00000000"/>
  </w:font>
  <w:font w:name="Segoe UI">
    <w:panose1 w:val="020B0502040204020203"/>
    <w:charset w:val="CC"/>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91253"/>
    <w:multiLevelType w:val="hybridMultilevel"/>
    <w:tmpl w:val="3E9071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B9E6435"/>
    <w:multiLevelType w:val="hybridMultilevel"/>
    <w:tmpl w:val="F1FA9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8765C3"/>
    <w:multiLevelType w:val="hybridMultilevel"/>
    <w:tmpl w:val="455EA9A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1ACB0F4B"/>
    <w:multiLevelType w:val="hybridMultilevel"/>
    <w:tmpl w:val="A4FCEFFE"/>
    <w:lvl w:ilvl="0" w:tplc="9F0407BC">
      <w:numFmt w:val="bullet"/>
      <w:lvlText w:val=""/>
      <w:lvlJc w:val="left"/>
      <w:pPr>
        <w:ind w:left="467" w:hanging="360"/>
      </w:pPr>
      <w:rPr>
        <w:rFonts w:ascii="Symbol" w:eastAsia="Symbol" w:hAnsi="Symbol" w:cs="Symbol" w:hint="default"/>
        <w:w w:val="100"/>
        <w:sz w:val="24"/>
        <w:szCs w:val="24"/>
        <w:lang w:eastAsia="en-US" w:bidi="ar-SA"/>
      </w:rPr>
    </w:lvl>
    <w:lvl w:ilvl="1" w:tplc="11EA7AD4">
      <w:numFmt w:val="bullet"/>
      <w:lvlText w:val="•"/>
      <w:lvlJc w:val="left"/>
      <w:pPr>
        <w:ind w:left="1474" w:hanging="360"/>
      </w:pPr>
      <w:rPr>
        <w:rFonts w:hint="default"/>
        <w:lang w:eastAsia="en-US" w:bidi="ar-SA"/>
      </w:rPr>
    </w:lvl>
    <w:lvl w:ilvl="2" w:tplc="AFA8591A">
      <w:numFmt w:val="bullet"/>
      <w:lvlText w:val="•"/>
      <w:lvlJc w:val="left"/>
      <w:pPr>
        <w:ind w:left="2488" w:hanging="360"/>
      </w:pPr>
      <w:rPr>
        <w:rFonts w:hint="default"/>
        <w:lang w:eastAsia="en-US" w:bidi="ar-SA"/>
      </w:rPr>
    </w:lvl>
    <w:lvl w:ilvl="3" w:tplc="D2EE9CF0">
      <w:numFmt w:val="bullet"/>
      <w:lvlText w:val="•"/>
      <w:lvlJc w:val="left"/>
      <w:pPr>
        <w:ind w:left="3502" w:hanging="360"/>
      </w:pPr>
      <w:rPr>
        <w:rFonts w:hint="default"/>
        <w:lang w:eastAsia="en-US" w:bidi="ar-SA"/>
      </w:rPr>
    </w:lvl>
    <w:lvl w:ilvl="4" w:tplc="35CC3FB6">
      <w:numFmt w:val="bullet"/>
      <w:lvlText w:val="•"/>
      <w:lvlJc w:val="left"/>
      <w:pPr>
        <w:ind w:left="4516" w:hanging="360"/>
      </w:pPr>
      <w:rPr>
        <w:rFonts w:hint="default"/>
        <w:lang w:eastAsia="en-US" w:bidi="ar-SA"/>
      </w:rPr>
    </w:lvl>
    <w:lvl w:ilvl="5" w:tplc="727ED902">
      <w:numFmt w:val="bullet"/>
      <w:lvlText w:val="•"/>
      <w:lvlJc w:val="left"/>
      <w:pPr>
        <w:ind w:left="5530" w:hanging="360"/>
      </w:pPr>
      <w:rPr>
        <w:rFonts w:hint="default"/>
        <w:lang w:eastAsia="en-US" w:bidi="ar-SA"/>
      </w:rPr>
    </w:lvl>
    <w:lvl w:ilvl="6" w:tplc="DDDC02CC">
      <w:numFmt w:val="bullet"/>
      <w:lvlText w:val="•"/>
      <w:lvlJc w:val="left"/>
      <w:pPr>
        <w:ind w:left="6544" w:hanging="360"/>
      </w:pPr>
      <w:rPr>
        <w:rFonts w:hint="default"/>
        <w:lang w:eastAsia="en-US" w:bidi="ar-SA"/>
      </w:rPr>
    </w:lvl>
    <w:lvl w:ilvl="7" w:tplc="8F16EB54">
      <w:numFmt w:val="bullet"/>
      <w:lvlText w:val="•"/>
      <w:lvlJc w:val="left"/>
      <w:pPr>
        <w:ind w:left="7558" w:hanging="360"/>
      </w:pPr>
      <w:rPr>
        <w:rFonts w:hint="default"/>
        <w:lang w:eastAsia="en-US" w:bidi="ar-SA"/>
      </w:rPr>
    </w:lvl>
    <w:lvl w:ilvl="8" w:tplc="79506732">
      <w:numFmt w:val="bullet"/>
      <w:lvlText w:val="•"/>
      <w:lvlJc w:val="left"/>
      <w:pPr>
        <w:ind w:left="8572" w:hanging="360"/>
      </w:pPr>
      <w:rPr>
        <w:rFonts w:hint="default"/>
        <w:lang w:eastAsia="en-US" w:bidi="ar-SA"/>
      </w:rPr>
    </w:lvl>
  </w:abstractNum>
  <w:abstractNum w:abstractNumId="4">
    <w:nsid w:val="1B472B0C"/>
    <w:multiLevelType w:val="hybridMultilevel"/>
    <w:tmpl w:val="2DF209E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115A20"/>
    <w:multiLevelType w:val="hybridMultilevel"/>
    <w:tmpl w:val="68808D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3274715"/>
    <w:multiLevelType w:val="hybridMultilevel"/>
    <w:tmpl w:val="59581AE4"/>
    <w:lvl w:ilvl="0" w:tplc="0409000F">
      <w:start w:val="1"/>
      <w:numFmt w:val="decimal"/>
      <w:lvlText w:val="%1."/>
      <w:lvlJc w:val="left"/>
      <w:pPr>
        <w:tabs>
          <w:tab w:val="num" w:pos="600"/>
        </w:tabs>
        <w:ind w:left="600" w:hanging="360"/>
      </w:p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7">
    <w:nsid w:val="23BC0FDA"/>
    <w:multiLevelType w:val="hybridMultilevel"/>
    <w:tmpl w:val="2F9AA81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6FA02F9"/>
    <w:multiLevelType w:val="hybridMultilevel"/>
    <w:tmpl w:val="59906BA0"/>
    <w:lvl w:ilvl="0" w:tplc="33407844">
      <w:start w:val="1"/>
      <w:numFmt w:val="decimal"/>
      <w:lvlText w:val="%1."/>
      <w:lvlJc w:val="left"/>
      <w:pPr>
        <w:tabs>
          <w:tab w:val="num" w:pos="720"/>
        </w:tabs>
        <w:ind w:left="720" w:hanging="360"/>
      </w:pPr>
      <w:rPr>
        <w:rFonts w:ascii="Times New Roman" w:eastAsia="MS Mincho" w:hAnsi="Times New Roman" w:cs="Times New Roman"/>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27B743E9"/>
    <w:multiLevelType w:val="hybridMultilevel"/>
    <w:tmpl w:val="AB2EB974"/>
    <w:lvl w:ilvl="0" w:tplc="EC60E35A">
      <w:numFmt w:val="bullet"/>
      <w:lvlText w:val="-"/>
      <w:lvlJc w:val="left"/>
      <w:pPr>
        <w:ind w:left="720" w:hanging="360"/>
      </w:pPr>
      <w:rPr>
        <w:rFonts w:ascii="Arial" w:eastAsia="MS Mincho"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88243DA"/>
    <w:multiLevelType w:val="hybridMultilevel"/>
    <w:tmpl w:val="83A49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C6458D"/>
    <w:multiLevelType w:val="hybridMultilevel"/>
    <w:tmpl w:val="05FE5714"/>
    <w:lvl w:ilvl="0" w:tplc="040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2AE95C36"/>
    <w:multiLevelType w:val="hybridMultilevel"/>
    <w:tmpl w:val="8B2235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2F57CF"/>
    <w:multiLevelType w:val="hybridMultilevel"/>
    <w:tmpl w:val="B4022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1E350F"/>
    <w:multiLevelType w:val="hybridMultilevel"/>
    <w:tmpl w:val="6CE0690E"/>
    <w:lvl w:ilvl="0" w:tplc="D33C5462">
      <w:numFmt w:val="bullet"/>
      <w:lvlText w:val="-"/>
      <w:lvlJc w:val="left"/>
      <w:pPr>
        <w:ind w:left="269" w:hanging="181"/>
      </w:pPr>
      <w:rPr>
        <w:rFonts w:ascii="Times New Roman" w:eastAsia="Times New Roman" w:hAnsi="Times New Roman" w:cs="Times New Roman" w:hint="default"/>
        <w:w w:val="100"/>
        <w:sz w:val="22"/>
        <w:szCs w:val="22"/>
        <w:lang w:eastAsia="en-US" w:bidi="ar-SA"/>
      </w:rPr>
    </w:lvl>
    <w:lvl w:ilvl="1" w:tplc="93964CCA">
      <w:numFmt w:val="bullet"/>
      <w:lvlText w:val="•"/>
      <w:lvlJc w:val="left"/>
      <w:pPr>
        <w:ind w:left="1046" w:hanging="181"/>
      </w:pPr>
      <w:rPr>
        <w:rFonts w:hint="default"/>
        <w:lang w:eastAsia="en-US" w:bidi="ar-SA"/>
      </w:rPr>
    </w:lvl>
    <w:lvl w:ilvl="2" w:tplc="75DC0A24">
      <w:numFmt w:val="bullet"/>
      <w:lvlText w:val="•"/>
      <w:lvlJc w:val="left"/>
      <w:pPr>
        <w:ind w:left="1833" w:hanging="181"/>
      </w:pPr>
      <w:rPr>
        <w:rFonts w:hint="default"/>
        <w:lang w:eastAsia="en-US" w:bidi="ar-SA"/>
      </w:rPr>
    </w:lvl>
    <w:lvl w:ilvl="3" w:tplc="49D023AC">
      <w:numFmt w:val="bullet"/>
      <w:lvlText w:val="•"/>
      <w:lvlJc w:val="left"/>
      <w:pPr>
        <w:ind w:left="2620" w:hanging="181"/>
      </w:pPr>
      <w:rPr>
        <w:rFonts w:hint="default"/>
        <w:lang w:eastAsia="en-US" w:bidi="ar-SA"/>
      </w:rPr>
    </w:lvl>
    <w:lvl w:ilvl="4" w:tplc="E7D2173A">
      <w:numFmt w:val="bullet"/>
      <w:lvlText w:val="•"/>
      <w:lvlJc w:val="left"/>
      <w:pPr>
        <w:ind w:left="3407" w:hanging="181"/>
      </w:pPr>
      <w:rPr>
        <w:rFonts w:hint="default"/>
        <w:lang w:eastAsia="en-US" w:bidi="ar-SA"/>
      </w:rPr>
    </w:lvl>
    <w:lvl w:ilvl="5" w:tplc="8766BFCC">
      <w:numFmt w:val="bullet"/>
      <w:lvlText w:val="•"/>
      <w:lvlJc w:val="left"/>
      <w:pPr>
        <w:ind w:left="4194" w:hanging="181"/>
      </w:pPr>
      <w:rPr>
        <w:rFonts w:hint="default"/>
        <w:lang w:eastAsia="en-US" w:bidi="ar-SA"/>
      </w:rPr>
    </w:lvl>
    <w:lvl w:ilvl="6" w:tplc="807CB572">
      <w:numFmt w:val="bullet"/>
      <w:lvlText w:val="•"/>
      <w:lvlJc w:val="left"/>
      <w:pPr>
        <w:ind w:left="4980" w:hanging="181"/>
      </w:pPr>
      <w:rPr>
        <w:rFonts w:hint="default"/>
        <w:lang w:eastAsia="en-US" w:bidi="ar-SA"/>
      </w:rPr>
    </w:lvl>
    <w:lvl w:ilvl="7" w:tplc="7E4242CC">
      <w:numFmt w:val="bullet"/>
      <w:lvlText w:val="•"/>
      <w:lvlJc w:val="left"/>
      <w:pPr>
        <w:ind w:left="5767" w:hanging="181"/>
      </w:pPr>
      <w:rPr>
        <w:rFonts w:hint="default"/>
        <w:lang w:eastAsia="en-US" w:bidi="ar-SA"/>
      </w:rPr>
    </w:lvl>
    <w:lvl w:ilvl="8" w:tplc="0570E6B4">
      <w:numFmt w:val="bullet"/>
      <w:lvlText w:val="•"/>
      <w:lvlJc w:val="left"/>
      <w:pPr>
        <w:ind w:left="6554" w:hanging="181"/>
      </w:pPr>
      <w:rPr>
        <w:rFonts w:hint="default"/>
        <w:lang w:eastAsia="en-US" w:bidi="ar-SA"/>
      </w:rPr>
    </w:lvl>
  </w:abstractNum>
  <w:abstractNum w:abstractNumId="15">
    <w:nsid w:val="2E7746E7"/>
    <w:multiLevelType w:val="hybridMultilevel"/>
    <w:tmpl w:val="2DE03B78"/>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6">
    <w:nsid w:val="2F35416E"/>
    <w:multiLevelType w:val="hybridMultilevel"/>
    <w:tmpl w:val="D2DCD262"/>
    <w:lvl w:ilvl="0" w:tplc="B82CE2F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584BCE"/>
    <w:multiLevelType w:val="hybridMultilevel"/>
    <w:tmpl w:val="DA5E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98497E"/>
    <w:multiLevelType w:val="hybridMultilevel"/>
    <w:tmpl w:val="6C9E85D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3E800884"/>
    <w:multiLevelType w:val="hybridMultilevel"/>
    <w:tmpl w:val="9B30F12A"/>
    <w:lvl w:ilvl="0" w:tplc="65ACFEAC">
      <w:numFmt w:val="bullet"/>
      <w:lvlText w:val="-"/>
      <w:lvlJc w:val="left"/>
      <w:pPr>
        <w:ind w:left="720" w:hanging="360"/>
      </w:pPr>
      <w:rPr>
        <w:rFonts w:ascii="Arial" w:eastAsia="MS Mincho"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EAF01F2"/>
    <w:multiLevelType w:val="hybridMultilevel"/>
    <w:tmpl w:val="9A4492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nsid w:val="410A53CF"/>
    <w:multiLevelType w:val="hybridMultilevel"/>
    <w:tmpl w:val="F92A5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9E77CC"/>
    <w:multiLevelType w:val="hybridMultilevel"/>
    <w:tmpl w:val="3B1C116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nsid w:val="43432861"/>
    <w:multiLevelType w:val="hybridMultilevel"/>
    <w:tmpl w:val="4B3C930A"/>
    <w:lvl w:ilvl="0" w:tplc="83942F00">
      <w:start w:val="1"/>
      <w:numFmt w:val="decimal"/>
      <w:lvlText w:val="%1."/>
      <w:lvlJc w:val="left"/>
      <w:pPr>
        <w:tabs>
          <w:tab w:val="num" w:pos="1068"/>
        </w:tabs>
        <w:ind w:left="1068" w:hanging="360"/>
      </w:pPr>
      <w:rPr>
        <w:rFonts w:hint="default"/>
        <w:lang w:val="az-Latn-AZ"/>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24">
    <w:nsid w:val="47097790"/>
    <w:multiLevelType w:val="hybridMultilevel"/>
    <w:tmpl w:val="2DE03B78"/>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5">
    <w:nsid w:val="481B7591"/>
    <w:multiLevelType w:val="hybridMultilevel"/>
    <w:tmpl w:val="6B0E8ECE"/>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4EAE276B"/>
    <w:multiLevelType w:val="hybridMultilevel"/>
    <w:tmpl w:val="49AE2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515A7A"/>
    <w:multiLevelType w:val="hybridMultilevel"/>
    <w:tmpl w:val="78DE6D40"/>
    <w:lvl w:ilvl="0" w:tplc="9FCCBC5E">
      <w:start w:val="1"/>
      <w:numFmt w:val="bullet"/>
      <w:lvlText w:val=""/>
      <w:lvlJc w:val="left"/>
      <w:pPr>
        <w:tabs>
          <w:tab w:val="num" w:pos="720"/>
        </w:tabs>
        <w:ind w:left="720" w:hanging="360"/>
      </w:pPr>
      <w:rPr>
        <w:rFonts w:ascii="Symbol" w:hAnsi="Symbol" w:hint="default"/>
      </w:rPr>
    </w:lvl>
    <w:lvl w:ilvl="1" w:tplc="EF94B830" w:tentative="1">
      <w:start w:val="1"/>
      <w:numFmt w:val="bullet"/>
      <w:lvlText w:val=""/>
      <w:lvlJc w:val="left"/>
      <w:pPr>
        <w:tabs>
          <w:tab w:val="num" w:pos="1440"/>
        </w:tabs>
        <w:ind w:left="1440" w:hanging="360"/>
      </w:pPr>
      <w:rPr>
        <w:rFonts w:ascii="Symbol" w:hAnsi="Symbol" w:hint="default"/>
      </w:rPr>
    </w:lvl>
    <w:lvl w:ilvl="2" w:tplc="97FE6C02" w:tentative="1">
      <w:start w:val="1"/>
      <w:numFmt w:val="bullet"/>
      <w:lvlText w:val=""/>
      <w:lvlJc w:val="left"/>
      <w:pPr>
        <w:tabs>
          <w:tab w:val="num" w:pos="2160"/>
        </w:tabs>
        <w:ind w:left="2160" w:hanging="360"/>
      </w:pPr>
      <w:rPr>
        <w:rFonts w:ascii="Symbol" w:hAnsi="Symbol" w:hint="default"/>
      </w:rPr>
    </w:lvl>
    <w:lvl w:ilvl="3" w:tplc="E27E91F0" w:tentative="1">
      <w:start w:val="1"/>
      <w:numFmt w:val="bullet"/>
      <w:lvlText w:val=""/>
      <w:lvlJc w:val="left"/>
      <w:pPr>
        <w:tabs>
          <w:tab w:val="num" w:pos="2880"/>
        </w:tabs>
        <w:ind w:left="2880" w:hanging="360"/>
      </w:pPr>
      <w:rPr>
        <w:rFonts w:ascii="Symbol" w:hAnsi="Symbol" w:hint="default"/>
      </w:rPr>
    </w:lvl>
    <w:lvl w:ilvl="4" w:tplc="3CBA3CA0" w:tentative="1">
      <w:start w:val="1"/>
      <w:numFmt w:val="bullet"/>
      <w:lvlText w:val=""/>
      <w:lvlJc w:val="left"/>
      <w:pPr>
        <w:tabs>
          <w:tab w:val="num" w:pos="3600"/>
        </w:tabs>
        <w:ind w:left="3600" w:hanging="360"/>
      </w:pPr>
      <w:rPr>
        <w:rFonts w:ascii="Symbol" w:hAnsi="Symbol" w:hint="default"/>
      </w:rPr>
    </w:lvl>
    <w:lvl w:ilvl="5" w:tplc="24901B40" w:tentative="1">
      <w:start w:val="1"/>
      <w:numFmt w:val="bullet"/>
      <w:lvlText w:val=""/>
      <w:lvlJc w:val="left"/>
      <w:pPr>
        <w:tabs>
          <w:tab w:val="num" w:pos="4320"/>
        </w:tabs>
        <w:ind w:left="4320" w:hanging="360"/>
      </w:pPr>
      <w:rPr>
        <w:rFonts w:ascii="Symbol" w:hAnsi="Symbol" w:hint="default"/>
      </w:rPr>
    </w:lvl>
    <w:lvl w:ilvl="6" w:tplc="AA32B788" w:tentative="1">
      <w:start w:val="1"/>
      <w:numFmt w:val="bullet"/>
      <w:lvlText w:val=""/>
      <w:lvlJc w:val="left"/>
      <w:pPr>
        <w:tabs>
          <w:tab w:val="num" w:pos="5040"/>
        </w:tabs>
        <w:ind w:left="5040" w:hanging="360"/>
      </w:pPr>
      <w:rPr>
        <w:rFonts w:ascii="Symbol" w:hAnsi="Symbol" w:hint="default"/>
      </w:rPr>
    </w:lvl>
    <w:lvl w:ilvl="7" w:tplc="93746884" w:tentative="1">
      <w:start w:val="1"/>
      <w:numFmt w:val="bullet"/>
      <w:lvlText w:val=""/>
      <w:lvlJc w:val="left"/>
      <w:pPr>
        <w:tabs>
          <w:tab w:val="num" w:pos="5760"/>
        </w:tabs>
        <w:ind w:left="5760" w:hanging="360"/>
      </w:pPr>
      <w:rPr>
        <w:rFonts w:ascii="Symbol" w:hAnsi="Symbol" w:hint="default"/>
      </w:rPr>
    </w:lvl>
    <w:lvl w:ilvl="8" w:tplc="E7F42016" w:tentative="1">
      <w:start w:val="1"/>
      <w:numFmt w:val="bullet"/>
      <w:lvlText w:val=""/>
      <w:lvlJc w:val="left"/>
      <w:pPr>
        <w:tabs>
          <w:tab w:val="num" w:pos="6480"/>
        </w:tabs>
        <w:ind w:left="6480" w:hanging="360"/>
      </w:pPr>
      <w:rPr>
        <w:rFonts w:ascii="Symbol" w:hAnsi="Symbol" w:hint="default"/>
      </w:rPr>
    </w:lvl>
  </w:abstractNum>
  <w:abstractNum w:abstractNumId="28">
    <w:nsid w:val="56415549"/>
    <w:multiLevelType w:val="hybridMultilevel"/>
    <w:tmpl w:val="566495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8476A4D"/>
    <w:multiLevelType w:val="hybridMultilevel"/>
    <w:tmpl w:val="5B16CA50"/>
    <w:lvl w:ilvl="0" w:tplc="975627CE">
      <w:numFmt w:val="bullet"/>
      <w:lvlText w:val="-"/>
      <w:lvlJc w:val="left"/>
      <w:pPr>
        <w:ind w:left="720" w:hanging="360"/>
      </w:pPr>
      <w:rPr>
        <w:rFonts w:ascii="Arial" w:eastAsia="MS Mincho"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5152EAA"/>
    <w:multiLevelType w:val="hybridMultilevel"/>
    <w:tmpl w:val="FA482C40"/>
    <w:lvl w:ilvl="0" w:tplc="204EC32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814601"/>
    <w:multiLevelType w:val="hybridMultilevel"/>
    <w:tmpl w:val="B0C049E6"/>
    <w:lvl w:ilvl="0" w:tplc="46E0759E">
      <w:start w:val="1"/>
      <w:numFmt w:val="decimal"/>
      <w:lvlText w:val="%1."/>
      <w:lvlJc w:val="left"/>
      <w:pPr>
        <w:ind w:left="502" w:hanging="360"/>
      </w:pPr>
      <w:rPr>
        <w:rFonts w:hint="default"/>
        <w:i w:val="0"/>
        <w:color w:val="auto"/>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2">
    <w:nsid w:val="67E764F7"/>
    <w:multiLevelType w:val="hybridMultilevel"/>
    <w:tmpl w:val="53C8BA4A"/>
    <w:lvl w:ilvl="0" w:tplc="9BA21ABE">
      <w:start w:val="1"/>
      <w:numFmt w:val="decimal"/>
      <w:lvlText w:val="%1."/>
      <w:lvlJc w:val="left"/>
      <w:pPr>
        <w:ind w:left="1125" w:hanging="7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7D1D5F"/>
    <w:multiLevelType w:val="hybridMultilevel"/>
    <w:tmpl w:val="D518AF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70D8628C"/>
    <w:multiLevelType w:val="hybridMultilevel"/>
    <w:tmpl w:val="CD7451C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nsid w:val="7371114D"/>
    <w:multiLevelType w:val="hybridMultilevel"/>
    <w:tmpl w:val="01184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3DB6184"/>
    <w:multiLevelType w:val="hybridMultilevel"/>
    <w:tmpl w:val="6D7EF85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nsid w:val="742875A4"/>
    <w:multiLevelType w:val="hybridMultilevel"/>
    <w:tmpl w:val="D9FAE900"/>
    <w:lvl w:ilvl="0" w:tplc="303E4A0C">
      <w:start w:val="1"/>
      <w:numFmt w:val="bullet"/>
      <w:lvlText w:val=""/>
      <w:lvlJc w:val="left"/>
      <w:pPr>
        <w:tabs>
          <w:tab w:val="num" w:pos="720"/>
        </w:tabs>
        <w:ind w:left="720" w:hanging="360"/>
      </w:pPr>
      <w:rPr>
        <w:rFonts w:ascii="Symbol" w:hAnsi="Symbol" w:hint="default"/>
      </w:rPr>
    </w:lvl>
    <w:lvl w:ilvl="1" w:tplc="0756BE1C" w:tentative="1">
      <w:start w:val="1"/>
      <w:numFmt w:val="bullet"/>
      <w:lvlText w:val=""/>
      <w:lvlJc w:val="left"/>
      <w:pPr>
        <w:tabs>
          <w:tab w:val="num" w:pos="1440"/>
        </w:tabs>
        <w:ind w:left="1440" w:hanging="360"/>
      </w:pPr>
      <w:rPr>
        <w:rFonts w:ascii="Symbol" w:hAnsi="Symbol" w:hint="default"/>
      </w:rPr>
    </w:lvl>
    <w:lvl w:ilvl="2" w:tplc="BFFA7E90" w:tentative="1">
      <w:start w:val="1"/>
      <w:numFmt w:val="bullet"/>
      <w:lvlText w:val=""/>
      <w:lvlJc w:val="left"/>
      <w:pPr>
        <w:tabs>
          <w:tab w:val="num" w:pos="2160"/>
        </w:tabs>
        <w:ind w:left="2160" w:hanging="360"/>
      </w:pPr>
      <w:rPr>
        <w:rFonts w:ascii="Symbol" w:hAnsi="Symbol" w:hint="default"/>
      </w:rPr>
    </w:lvl>
    <w:lvl w:ilvl="3" w:tplc="F35CC098" w:tentative="1">
      <w:start w:val="1"/>
      <w:numFmt w:val="bullet"/>
      <w:lvlText w:val=""/>
      <w:lvlJc w:val="left"/>
      <w:pPr>
        <w:tabs>
          <w:tab w:val="num" w:pos="2880"/>
        </w:tabs>
        <w:ind w:left="2880" w:hanging="360"/>
      </w:pPr>
      <w:rPr>
        <w:rFonts w:ascii="Symbol" w:hAnsi="Symbol" w:hint="default"/>
      </w:rPr>
    </w:lvl>
    <w:lvl w:ilvl="4" w:tplc="313E8D30" w:tentative="1">
      <w:start w:val="1"/>
      <w:numFmt w:val="bullet"/>
      <w:lvlText w:val=""/>
      <w:lvlJc w:val="left"/>
      <w:pPr>
        <w:tabs>
          <w:tab w:val="num" w:pos="3600"/>
        </w:tabs>
        <w:ind w:left="3600" w:hanging="360"/>
      </w:pPr>
      <w:rPr>
        <w:rFonts w:ascii="Symbol" w:hAnsi="Symbol" w:hint="default"/>
      </w:rPr>
    </w:lvl>
    <w:lvl w:ilvl="5" w:tplc="E2DA4BB6" w:tentative="1">
      <w:start w:val="1"/>
      <w:numFmt w:val="bullet"/>
      <w:lvlText w:val=""/>
      <w:lvlJc w:val="left"/>
      <w:pPr>
        <w:tabs>
          <w:tab w:val="num" w:pos="4320"/>
        </w:tabs>
        <w:ind w:left="4320" w:hanging="360"/>
      </w:pPr>
      <w:rPr>
        <w:rFonts w:ascii="Symbol" w:hAnsi="Symbol" w:hint="default"/>
      </w:rPr>
    </w:lvl>
    <w:lvl w:ilvl="6" w:tplc="D2A83682" w:tentative="1">
      <w:start w:val="1"/>
      <w:numFmt w:val="bullet"/>
      <w:lvlText w:val=""/>
      <w:lvlJc w:val="left"/>
      <w:pPr>
        <w:tabs>
          <w:tab w:val="num" w:pos="5040"/>
        </w:tabs>
        <w:ind w:left="5040" w:hanging="360"/>
      </w:pPr>
      <w:rPr>
        <w:rFonts w:ascii="Symbol" w:hAnsi="Symbol" w:hint="default"/>
      </w:rPr>
    </w:lvl>
    <w:lvl w:ilvl="7" w:tplc="9ED84AEC" w:tentative="1">
      <w:start w:val="1"/>
      <w:numFmt w:val="bullet"/>
      <w:lvlText w:val=""/>
      <w:lvlJc w:val="left"/>
      <w:pPr>
        <w:tabs>
          <w:tab w:val="num" w:pos="5760"/>
        </w:tabs>
        <w:ind w:left="5760" w:hanging="360"/>
      </w:pPr>
      <w:rPr>
        <w:rFonts w:ascii="Symbol" w:hAnsi="Symbol" w:hint="default"/>
      </w:rPr>
    </w:lvl>
    <w:lvl w:ilvl="8" w:tplc="B8F4F45C" w:tentative="1">
      <w:start w:val="1"/>
      <w:numFmt w:val="bullet"/>
      <w:lvlText w:val=""/>
      <w:lvlJc w:val="left"/>
      <w:pPr>
        <w:tabs>
          <w:tab w:val="num" w:pos="6480"/>
        </w:tabs>
        <w:ind w:left="6480" w:hanging="360"/>
      </w:pPr>
      <w:rPr>
        <w:rFonts w:ascii="Symbol" w:hAnsi="Symbol" w:hint="default"/>
      </w:rPr>
    </w:lvl>
  </w:abstractNum>
  <w:abstractNum w:abstractNumId="38">
    <w:nsid w:val="750B0A38"/>
    <w:multiLevelType w:val="hybridMultilevel"/>
    <w:tmpl w:val="13EA4536"/>
    <w:lvl w:ilvl="0" w:tplc="096842B2">
      <w:start w:val="1"/>
      <w:numFmt w:val="decimal"/>
      <w:lvlText w:val="%1."/>
      <w:lvlJc w:val="left"/>
      <w:pPr>
        <w:ind w:left="1125" w:hanging="7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DF2679"/>
    <w:multiLevelType w:val="hybridMultilevel"/>
    <w:tmpl w:val="88686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541B62"/>
    <w:multiLevelType w:val="hybridMultilevel"/>
    <w:tmpl w:val="AA285A3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nsid w:val="788C71A5"/>
    <w:multiLevelType w:val="hybridMultilevel"/>
    <w:tmpl w:val="1542F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4C294E"/>
    <w:multiLevelType w:val="hybridMultilevel"/>
    <w:tmpl w:val="FEFCB26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
  </w:num>
  <w:num w:numId="2">
    <w:abstractNumId w:val="14"/>
  </w:num>
  <w:num w:numId="3">
    <w:abstractNumId w:val="27"/>
  </w:num>
  <w:num w:numId="4">
    <w:abstractNumId w:val="37"/>
  </w:num>
  <w:num w:numId="5">
    <w:abstractNumId w:val="0"/>
  </w:num>
  <w:num w:numId="6">
    <w:abstractNumId w:val="9"/>
  </w:num>
  <w:num w:numId="7">
    <w:abstractNumId w:val="5"/>
  </w:num>
  <w:num w:numId="8">
    <w:abstractNumId w:val="19"/>
  </w:num>
  <w:num w:numId="9">
    <w:abstractNumId w:val="33"/>
  </w:num>
  <w:num w:numId="10">
    <w:abstractNumId w:val="29"/>
  </w:num>
  <w:num w:numId="11">
    <w:abstractNumId w:val="28"/>
  </w:num>
  <w:num w:numId="12">
    <w:abstractNumId w:val="10"/>
  </w:num>
  <w:num w:numId="13">
    <w:abstractNumId w:val="30"/>
  </w:num>
  <w:num w:numId="14">
    <w:abstractNumId w:val="20"/>
  </w:num>
  <w:num w:numId="15">
    <w:abstractNumId w:val="17"/>
  </w:num>
  <w:num w:numId="16">
    <w:abstractNumId w:val="12"/>
  </w:num>
  <w:num w:numId="17">
    <w:abstractNumId w:val="42"/>
  </w:num>
  <w:num w:numId="18">
    <w:abstractNumId w:val="36"/>
  </w:num>
  <w:num w:numId="19">
    <w:abstractNumId w:val="25"/>
  </w:num>
  <w:num w:numId="20">
    <w:abstractNumId w:val="23"/>
  </w:num>
  <w:num w:numId="21">
    <w:abstractNumId w:val="22"/>
  </w:num>
  <w:num w:numId="22">
    <w:abstractNumId w:val="7"/>
  </w:num>
  <w:num w:numId="23">
    <w:abstractNumId w:val="1"/>
  </w:num>
  <w:num w:numId="24">
    <w:abstractNumId w:val="40"/>
  </w:num>
  <w:num w:numId="25">
    <w:abstractNumId w:val="18"/>
  </w:num>
  <w:num w:numId="26">
    <w:abstractNumId w:val="41"/>
  </w:num>
  <w:num w:numId="27">
    <w:abstractNumId w:val="11"/>
  </w:num>
  <w:num w:numId="28">
    <w:abstractNumId w:val="35"/>
  </w:num>
  <w:num w:numId="29">
    <w:abstractNumId w:val="8"/>
  </w:num>
  <w:num w:numId="30">
    <w:abstractNumId w:val="2"/>
  </w:num>
  <w:num w:numId="31">
    <w:abstractNumId w:val="4"/>
  </w:num>
  <w:num w:numId="32">
    <w:abstractNumId w:val="32"/>
  </w:num>
  <w:num w:numId="33">
    <w:abstractNumId w:val="26"/>
  </w:num>
  <w:num w:numId="34">
    <w:abstractNumId w:val="38"/>
  </w:num>
  <w:num w:numId="35">
    <w:abstractNumId w:val="39"/>
  </w:num>
  <w:num w:numId="36">
    <w:abstractNumId w:val="16"/>
  </w:num>
  <w:num w:numId="37">
    <w:abstractNumId w:val="31"/>
  </w:num>
  <w:num w:numId="38">
    <w:abstractNumId w:val="34"/>
  </w:num>
  <w:num w:numId="39">
    <w:abstractNumId w:val="13"/>
  </w:num>
  <w:num w:numId="40">
    <w:abstractNumId w:val="21"/>
  </w:num>
  <w:num w:numId="41">
    <w:abstractNumId w:val="6"/>
  </w:num>
  <w:num w:numId="4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FE73BF"/>
    <w:rsid w:val="00011436"/>
    <w:rsid w:val="00014B10"/>
    <w:rsid w:val="0001786D"/>
    <w:rsid w:val="00020FB8"/>
    <w:rsid w:val="00027A52"/>
    <w:rsid w:val="00027DBF"/>
    <w:rsid w:val="000355AE"/>
    <w:rsid w:val="00035B53"/>
    <w:rsid w:val="00036CB5"/>
    <w:rsid w:val="00037BFE"/>
    <w:rsid w:val="000531B9"/>
    <w:rsid w:val="000568EA"/>
    <w:rsid w:val="00065CEF"/>
    <w:rsid w:val="00094A55"/>
    <w:rsid w:val="0009538D"/>
    <w:rsid w:val="000A09AA"/>
    <w:rsid w:val="000A1993"/>
    <w:rsid w:val="000A6E80"/>
    <w:rsid w:val="000B092D"/>
    <w:rsid w:val="000B52F1"/>
    <w:rsid w:val="000B56C4"/>
    <w:rsid w:val="000C7966"/>
    <w:rsid w:val="000D0DBB"/>
    <w:rsid w:val="000D6D74"/>
    <w:rsid w:val="000D7CA3"/>
    <w:rsid w:val="000E1674"/>
    <w:rsid w:val="000E17BC"/>
    <w:rsid w:val="0010223C"/>
    <w:rsid w:val="001032D6"/>
    <w:rsid w:val="00105249"/>
    <w:rsid w:val="00111443"/>
    <w:rsid w:val="00135564"/>
    <w:rsid w:val="00174004"/>
    <w:rsid w:val="00181137"/>
    <w:rsid w:val="00187B97"/>
    <w:rsid w:val="00196BD5"/>
    <w:rsid w:val="001A6DD3"/>
    <w:rsid w:val="001A7658"/>
    <w:rsid w:val="001B0086"/>
    <w:rsid w:val="001D51D9"/>
    <w:rsid w:val="001F3147"/>
    <w:rsid w:val="0021032B"/>
    <w:rsid w:val="00211294"/>
    <w:rsid w:val="00211408"/>
    <w:rsid w:val="00213CB2"/>
    <w:rsid w:val="0021401E"/>
    <w:rsid w:val="00215A98"/>
    <w:rsid w:val="0023693D"/>
    <w:rsid w:val="00245759"/>
    <w:rsid w:val="002660EE"/>
    <w:rsid w:val="00274CAD"/>
    <w:rsid w:val="002864FD"/>
    <w:rsid w:val="002972D2"/>
    <w:rsid w:val="002A58E3"/>
    <w:rsid w:val="002A5AA9"/>
    <w:rsid w:val="002A5F24"/>
    <w:rsid w:val="002A65E9"/>
    <w:rsid w:val="002C4E31"/>
    <w:rsid w:val="002C62C3"/>
    <w:rsid w:val="002F4C69"/>
    <w:rsid w:val="00314694"/>
    <w:rsid w:val="003203D6"/>
    <w:rsid w:val="00321F43"/>
    <w:rsid w:val="0033284D"/>
    <w:rsid w:val="00341075"/>
    <w:rsid w:val="00347647"/>
    <w:rsid w:val="003666BB"/>
    <w:rsid w:val="00380D32"/>
    <w:rsid w:val="00382CA0"/>
    <w:rsid w:val="00386575"/>
    <w:rsid w:val="00386BEE"/>
    <w:rsid w:val="003A5D89"/>
    <w:rsid w:val="003B10DB"/>
    <w:rsid w:val="003C4B98"/>
    <w:rsid w:val="003D57A1"/>
    <w:rsid w:val="003E567A"/>
    <w:rsid w:val="003F2A0D"/>
    <w:rsid w:val="00411559"/>
    <w:rsid w:val="004166B3"/>
    <w:rsid w:val="004167F7"/>
    <w:rsid w:val="0043726C"/>
    <w:rsid w:val="00463745"/>
    <w:rsid w:val="004640CB"/>
    <w:rsid w:val="00487C80"/>
    <w:rsid w:val="00496B0B"/>
    <w:rsid w:val="004A2739"/>
    <w:rsid w:val="004A6DCA"/>
    <w:rsid w:val="004C0992"/>
    <w:rsid w:val="004C21A9"/>
    <w:rsid w:val="004C7C68"/>
    <w:rsid w:val="004E35B2"/>
    <w:rsid w:val="004E727B"/>
    <w:rsid w:val="004F5AD0"/>
    <w:rsid w:val="00505FD8"/>
    <w:rsid w:val="00521E1E"/>
    <w:rsid w:val="0053181A"/>
    <w:rsid w:val="00542716"/>
    <w:rsid w:val="0055225D"/>
    <w:rsid w:val="00553B33"/>
    <w:rsid w:val="00561072"/>
    <w:rsid w:val="005620D6"/>
    <w:rsid w:val="00581872"/>
    <w:rsid w:val="00582BC5"/>
    <w:rsid w:val="005B3EBB"/>
    <w:rsid w:val="005C5629"/>
    <w:rsid w:val="005D4643"/>
    <w:rsid w:val="005D785E"/>
    <w:rsid w:val="00604C0B"/>
    <w:rsid w:val="00604D71"/>
    <w:rsid w:val="00615C62"/>
    <w:rsid w:val="006326D2"/>
    <w:rsid w:val="006327E3"/>
    <w:rsid w:val="00635F3F"/>
    <w:rsid w:val="006518F7"/>
    <w:rsid w:val="00674728"/>
    <w:rsid w:val="00683403"/>
    <w:rsid w:val="006A6923"/>
    <w:rsid w:val="006C1EAF"/>
    <w:rsid w:val="006D19A8"/>
    <w:rsid w:val="006E37F4"/>
    <w:rsid w:val="006E3B19"/>
    <w:rsid w:val="006E4B89"/>
    <w:rsid w:val="0070432C"/>
    <w:rsid w:val="0071005C"/>
    <w:rsid w:val="007160AC"/>
    <w:rsid w:val="00725941"/>
    <w:rsid w:val="00733759"/>
    <w:rsid w:val="00736FAF"/>
    <w:rsid w:val="00746014"/>
    <w:rsid w:val="00752354"/>
    <w:rsid w:val="00781791"/>
    <w:rsid w:val="00783A34"/>
    <w:rsid w:val="0078707F"/>
    <w:rsid w:val="0079061F"/>
    <w:rsid w:val="007928C5"/>
    <w:rsid w:val="0079428C"/>
    <w:rsid w:val="007A6B03"/>
    <w:rsid w:val="007B0D5B"/>
    <w:rsid w:val="007D0623"/>
    <w:rsid w:val="007E026A"/>
    <w:rsid w:val="007E10FB"/>
    <w:rsid w:val="007E1D83"/>
    <w:rsid w:val="007F20AE"/>
    <w:rsid w:val="008150EA"/>
    <w:rsid w:val="00817F5D"/>
    <w:rsid w:val="00844E88"/>
    <w:rsid w:val="008518FE"/>
    <w:rsid w:val="00853EA9"/>
    <w:rsid w:val="0086108D"/>
    <w:rsid w:val="00871721"/>
    <w:rsid w:val="0087219A"/>
    <w:rsid w:val="00872F4F"/>
    <w:rsid w:val="00891AC6"/>
    <w:rsid w:val="008A09B1"/>
    <w:rsid w:val="008A1A50"/>
    <w:rsid w:val="008D2990"/>
    <w:rsid w:val="008E4B0B"/>
    <w:rsid w:val="00903280"/>
    <w:rsid w:val="00903474"/>
    <w:rsid w:val="009071F3"/>
    <w:rsid w:val="0090778C"/>
    <w:rsid w:val="00921343"/>
    <w:rsid w:val="00922D3E"/>
    <w:rsid w:val="00926B3A"/>
    <w:rsid w:val="0095293F"/>
    <w:rsid w:val="00967DA0"/>
    <w:rsid w:val="009841DF"/>
    <w:rsid w:val="0099472E"/>
    <w:rsid w:val="00996C50"/>
    <w:rsid w:val="009A0071"/>
    <w:rsid w:val="009A4859"/>
    <w:rsid w:val="009B476D"/>
    <w:rsid w:val="009E0CA4"/>
    <w:rsid w:val="009E4C7B"/>
    <w:rsid w:val="009F55FF"/>
    <w:rsid w:val="00A05F96"/>
    <w:rsid w:val="00A06B5E"/>
    <w:rsid w:val="00A118D3"/>
    <w:rsid w:val="00A15060"/>
    <w:rsid w:val="00A31993"/>
    <w:rsid w:val="00A43320"/>
    <w:rsid w:val="00A43ADD"/>
    <w:rsid w:val="00A47FA5"/>
    <w:rsid w:val="00A62E0A"/>
    <w:rsid w:val="00A62F73"/>
    <w:rsid w:val="00A66BB3"/>
    <w:rsid w:val="00A80C6D"/>
    <w:rsid w:val="00A935AE"/>
    <w:rsid w:val="00AB272B"/>
    <w:rsid w:val="00AD31A8"/>
    <w:rsid w:val="00AD56F3"/>
    <w:rsid w:val="00AF7A5A"/>
    <w:rsid w:val="00B077B9"/>
    <w:rsid w:val="00B109E8"/>
    <w:rsid w:val="00B22903"/>
    <w:rsid w:val="00B24509"/>
    <w:rsid w:val="00B27618"/>
    <w:rsid w:val="00B4711D"/>
    <w:rsid w:val="00B56697"/>
    <w:rsid w:val="00B63BA6"/>
    <w:rsid w:val="00B641C1"/>
    <w:rsid w:val="00B95607"/>
    <w:rsid w:val="00BA233F"/>
    <w:rsid w:val="00BA476A"/>
    <w:rsid w:val="00BA62D8"/>
    <w:rsid w:val="00BB0C2D"/>
    <w:rsid w:val="00BB3565"/>
    <w:rsid w:val="00BB504F"/>
    <w:rsid w:val="00BC4BBF"/>
    <w:rsid w:val="00BC6D80"/>
    <w:rsid w:val="00BE144A"/>
    <w:rsid w:val="00BE7230"/>
    <w:rsid w:val="00BF09C4"/>
    <w:rsid w:val="00BF0A55"/>
    <w:rsid w:val="00C0060D"/>
    <w:rsid w:val="00C11054"/>
    <w:rsid w:val="00C143FB"/>
    <w:rsid w:val="00C240B1"/>
    <w:rsid w:val="00C62E26"/>
    <w:rsid w:val="00C64DB7"/>
    <w:rsid w:val="00C67BD3"/>
    <w:rsid w:val="00C96845"/>
    <w:rsid w:val="00C973C0"/>
    <w:rsid w:val="00C97874"/>
    <w:rsid w:val="00C97939"/>
    <w:rsid w:val="00CB05C6"/>
    <w:rsid w:val="00CB52DF"/>
    <w:rsid w:val="00CC21E9"/>
    <w:rsid w:val="00CD15A6"/>
    <w:rsid w:val="00CD2DBA"/>
    <w:rsid w:val="00CD3B2B"/>
    <w:rsid w:val="00D0253C"/>
    <w:rsid w:val="00D0329B"/>
    <w:rsid w:val="00D04D00"/>
    <w:rsid w:val="00D153F6"/>
    <w:rsid w:val="00D170C0"/>
    <w:rsid w:val="00D32406"/>
    <w:rsid w:val="00D33B3A"/>
    <w:rsid w:val="00D45615"/>
    <w:rsid w:val="00D47F72"/>
    <w:rsid w:val="00D52980"/>
    <w:rsid w:val="00D53993"/>
    <w:rsid w:val="00D643B8"/>
    <w:rsid w:val="00D73CC4"/>
    <w:rsid w:val="00D742C1"/>
    <w:rsid w:val="00D87922"/>
    <w:rsid w:val="00D9058B"/>
    <w:rsid w:val="00DC0DD4"/>
    <w:rsid w:val="00DC575A"/>
    <w:rsid w:val="00E01C91"/>
    <w:rsid w:val="00E04436"/>
    <w:rsid w:val="00E36A7C"/>
    <w:rsid w:val="00E377FB"/>
    <w:rsid w:val="00E44B79"/>
    <w:rsid w:val="00E45EE5"/>
    <w:rsid w:val="00E50646"/>
    <w:rsid w:val="00E530BC"/>
    <w:rsid w:val="00E84F76"/>
    <w:rsid w:val="00E9548C"/>
    <w:rsid w:val="00EA3163"/>
    <w:rsid w:val="00EB4D58"/>
    <w:rsid w:val="00EC7474"/>
    <w:rsid w:val="00ED5E67"/>
    <w:rsid w:val="00EF465C"/>
    <w:rsid w:val="00F10C8F"/>
    <w:rsid w:val="00F15E13"/>
    <w:rsid w:val="00F431F0"/>
    <w:rsid w:val="00F665C5"/>
    <w:rsid w:val="00F6663A"/>
    <w:rsid w:val="00F72E76"/>
    <w:rsid w:val="00F75CC8"/>
    <w:rsid w:val="00F82970"/>
    <w:rsid w:val="00F841D9"/>
    <w:rsid w:val="00F87C56"/>
    <w:rsid w:val="00F948FE"/>
    <w:rsid w:val="00FA5307"/>
    <w:rsid w:val="00FC1B11"/>
    <w:rsid w:val="00FC49E2"/>
    <w:rsid w:val="00FD73DB"/>
    <w:rsid w:val="00FE3E28"/>
    <w:rsid w:val="00FE73BF"/>
    <w:rsid w:val="00FF028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7C56"/>
    <w:pPr>
      <w:spacing w:after="0" w:line="240" w:lineRule="auto"/>
    </w:pPr>
    <w:rPr>
      <w:rFonts w:ascii="Times New Roman" w:hAnsi="Times New Roman" w:cs="Times New Roman"/>
      <w:sz w:val="24"/>
      <w:szCs w:val="24"/>
      <w:lang w:eastAsia="ru-RU"/>
    </w:rPr>
  </w:style>
  <w:style w:type="paragraph" w:styleId="1">
    <w:name w:val="heading 1"/>
    <w:basedOn w:val="a"/>
    <w:next w:val="a"/>
    <w:link w:val="10"/>
    <w:uiPriority w:val="9"/>
    <w:qFormat/>
    <w:rsid w:val="00A118D3"/>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8">
    <w:name w:val="heading 8"/>
    <w:basedOn w:val="a"/>
    <w:next w:val="a"/>
    <w:link w:val="80"/>
    <w:qFormat/>
    <w:rsid w:val="00746014"/>
    <w:pPr>
      <w:keepNext/>
      <w:outlineLvl w:val="7"/>
    </w:pPr>
    <w:rPr>
      <w:rFonts w:ascii="Azeri" w:eastAsia="Times New Roman" w:hAnsi="Azeri"/>
      <w:sz w:val="28"/>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2"/>
    <w:semiHidden/>
    <w:unhideWhenUsed/>
    <w:qFormat/>
    <w:rsid w:val="00F87C5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F87C56"/>
    <w:pPr>
      <w:widowControl w:val="0"/>
      <w:autoSpaceDE w:val="0"/>
      <w:autoSpaceDN w:val="0"/>
      <w:ind w:left="107"/>
    </w:pPr>
    <w:rPr>
      <w:rFonts w:eastAsia="Times New Roman"/>
      <w:sz w:val="22"/>
      <w:szCs w:val="22"/>
      <w:lang w:eastAsia="en-US"/>
    </w:rPr>
  </w:style>
  <w:style w:type="table" w:styleId="a3">
    <w:name w:val="Table Grid"/>
    <w:basedOn w:val="a1"/>
    <w:uiPriority w:val="39"/>
    <w:rsid w:val="00F87C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D73DB"/>
    <w:pPr>
      <w:autoSpaceDE w:val="0"/>
      <w:autoSpaceDN w:val="0"/>
      <w:adjustRightInd w:val="0"/>
      <w:spacing w:after="0" w:line="240" w:lineRule="auto"/>
    </w:pPr>
    <w:rPr>
      <w:rFonts w:ascii="Times New Roman" w:hAnsi="Times New Roman" w:cs="Times New Roman"/>
      <w:color w:val="000000"/>
      <w:sz w:val="24"/>
      <w:szCs w:val="24"/>
    </w:rPr>
  </w:style>
  <w:style w:type="paragraph" w:styleId="a4">
    <w:name w:val="List Paragraph"/>
    <w:basedOn w:val="a"/>
    <w:uiPriority w:val="34"/>
    <w:qFormat/>
    <w:rsid w:val="00347647"/>
    <w:pPr>
      <w:ind w:left="720"/>
      <w:contextualSpacing/>
    </w:pPr>
    <w:rPr>
      <w:rFonts w:eastAsia="Times New Roman"/>
    </w:rPr>
  </w:style>
  <w:style w:type="paragraph" w:styleId="a5">
    <w:name w:val="Normal (Web)"/>
    <w:basedOn w:val="a"/>
    <w:uiPriority w:val="99"/>
    <w:unhideWhenUsed/>
    <w:rsid w:val="00380D32"/>
    <w:pPr>
      <w:spacing w:before="100" w:beforeAutospacing="1" w:after="100" w:afterAutospacing="1"/>
    </w:pPr>
    <w:rPr>
      <w:rFonts w:eastAsia="Times New Roman"/>
    </w:rPr>
  </w:style>
  <w:style w:type="table" w:customStyle="1" w:styleId="-451">
    <w:name w:val="Таблица-сетка 4 — акцент 51"/>
    <w:basedOn w:val="a1"/>
    <w:uiPriority w:val="49"/>
    <w:rsid w:val="00D9058B"/>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551">
    <w:name w:val="Таблица-сетка 5 темная — акцент 51"/>
    <w:basedOn w:val="a1"/>
    <w:uiPriority w:val="50"/>
    <w:rsid w:val="002A65E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a6">
    <w:name w:val="Hyperlink"/>
    <w:basedOn w:val="a0"/>
    <w:uiPriority w:val="99"/>
    <w:unhideWhenUsed/>
    <w:rsid w:val="009F55FF"/>
    <w:rPr>
      <w:color w:val="0000FF"/>
      <w:u w:val="single"/>
    </w:rPr>
  </w:style>
  <w:style w:type="character" w:customStyle="1" w:styleId="11">
    <w:name w:val="Неразрешенное упоминание1"/>
    <w:basedOn w:val="a0"/>
    <w:uiPriority w:val="99"/>
    <w:semiHidden/>
    <w:unhideWhenUsed/>
    <w:rsid w:val="00EC7474"/>
    <w:rPr>
      <w:color w:val="605E5C"/>
      <w:shd w:val="clear" w:color="auto" w:fill="E1DFDD"/>
    </w:rPr>
  </w:style>
  <w:style w:type="paragraph" w:styleId="a7">
    <w:name w:val="Balloon Text"/>
    <w:basedOn w:val="a"/>
    <w:link w:val="a8"/>
    <w:uiPriority w:val="99"/>
    <w:semiHidden/>
    <w:unhideWhenUsed/>
    <w:rsid w:val="007E1D83"/>
    <w:rPr>
      <w:rFonts w:ascii="Segoe UI" w:hAnsi="Segoe UI" w:cs="Segoe UI"/>
      <w:sz w:val="18"/>
      <w:szCs w:val="18"/>
    </w:rPr>
  </w:style>
  <w:style w:type="character" w:customStyle="1" w:styleId="a8">
    <w:name w:val="Текст выноски Знак"/>
    <w:basedOn w:val="a0"/>
    <w:link w:val="a7"/>
    <w:uiPriority w:val="99"/>
    <w:semiHidden/>
    <w:rsid w:val="007E1D83"/>
    <w:rPr>
      <w:rFonts w:ascii="Segoe UI" w:hAnsi="Segoe UI" w:cs="Segoe UI"/>
      <w:sz w:val="18"/>
      <w:szCs w:val="18"/>
      <w:lang w:eastAsia="ru-RU"/>
    </w:rPr>
  </w:style>
  <w:style w:type="paragraph" w:customStyle="1" w:styleId="ListParagraph1">
    <w:name w:val="List Paragraph1"/>
    <w:basedOn w:val="a"/>
    <w:rsid w:val="00A43ADD"/>
    <w:pPr>
      <w:spacing w:after="200" w:line="276" w:lineRule="auto"/>
      <w:ind w:left="720"/>
    </w:pPr>
    <w:rPr>
      <w:rFonts w:ascii="Calibri" w:hAnsi="Calibri"/>
      <w:sz w:val="22"/>
      <w:szCs w:val="22"/>
      <w:lang w:eastAsia="en-US"/>
    </w:rPr>
  </w:style>
  <w:style w:type="character" w:styleId="a9">
    <w:name w:val="Strong"/>
    <w:basedOn w:val="a0"/>
    <w:uiPriority w:val="22"/>
    <w:qFormat/>
    <w:rsid w:val="00582BC5"/>
    <w:rPr>
      <w:b/>
      <w:bCs/>
    </w:rPr>
  </w:style>
  <w:style w:type="paragraph" w:styleId="3">
    <w:name w:val="Body Text 3"/>
    <w:basedOn w:val="a"/>
    <w:link w:val="30"/>
    <w:rsid w:val="00746014"/>
    <w:pPr>
      <w:spacing w:after="120"/>
    </w:pPr>
    <w:rPr>
      <w:rFonts w:eastAsia="Times New Roman"/>
      <w:sz w:val="16"/>
      <w:szCs w:val="16"/>
    </w:rPr>
  </w:style>
  <w:style w:type="character" w:customStyle="1" w:styleId="30">
    <w:name w:val="Основной текст 3 Знак"/>
    <w:basedOn w:val="a0"/>
    <w:link w:val="3"/>
    <w:rsid w:val="00746014"/>
    <w:rPr>
      <w:rFonts w:ascii="Times New Roman" w:eastAsia="Times New Roman" w:hAnsi="Times New Roman" w:cs="Times New Roman"/>
      <w:sz w:val="16"/>
      <w:szCs w:val="16"/>
      <w:lang w:eastAsia="ru-RU"/>
    </w:rPr>
  </w:style>
  <w:style w:type="character" w:customStyle="1" w:styleId="80">
    <w:name w:val="Заголовок 8 Знак"/>
    <w:basedOn w:val="a0"/>
    <w:link w:val="8"/>
    <w:rsid w:val="00746014"/>
    <w:rPr>
      <w:rFonts w:ascii="Azeri" w:eastAsia="Times New Roman" w:hAnsi="Azeri" w:cs="Times New Roman"/>
      <w:sz w:val="28"/>
      <w:szCs w:val="20"/>
      <w:lang w:eastAsia="ru-RU"/>
    </w:rPr>
  </w:style>
  <w:style w:type="character" w:customStyle="1" w:styleId="10">
    <w:name w:val="Заголовок 1 Знак"/>
    <w:basedOn w:val="a0"/>
    <w:link w:val="1"/>
    <w:rsid w:val="00A118D3"/>
    <w:rPr>
      <w:rFonts w:asciiTheme="majorHAnsi" w:eastAsiaTheme="majorEastAsia" w:hAnsiTheme="majorHAnsi" w:cstheme="majorBidi"/>
      <w:b/>
      <w:bCs/>
      <w:color w:val="2E74B5" w:themeColor="accent1" w:themeShade="BF"/>
      <w:sz w:val="28"/>
      <w:szCs w:val="28"/>
      <w:lang w:eastAsia="ru-RU"/>
    </w:rPr>
  </w:style>
  <w:style w:type="paragraph" w:customStyle="1" w:styleId="12">
    <w:name w:val="Абзац списка1"/>
    <w:basedOn w:val="a"/>
    <w:rsid w:val="00A118D3"/>
    <w:pPr>
      <w:spacing w:after="200" w:line="276" w:lineRule="auto"/>
      <w:ind w:left="720"/>
      <w:contextualSpacing/>
    </w:pPr>
    <w:rPr>
      <w:rFonts w:ascii="Calibri" w:eastAsia="Times New Roman" w:hAnsi="Calibri"/>
      <w:sz w:val="22"/>
      <w:szCs w:val="22"/>
      <w:lang w:eastAsia="en-US"/>
    </w:rPr>
  </w:style>
  <w:style w:type="character" w:customStyle="1" w:styleId="UnresolvedMention">
    <w:name w:val="Unresolved Mention"/>
    <w:basedOn w:val="a0"/>
    <w:uiPriority w:val="99"/>
    <w:semiHidden/>
    <w:unhideWhenUsed/>
    <w:rsid w:val="004640CB"/>
    <w:rPr>
      <w:color w:val="605E5C"/>
      <w:shd w:val="clear" w:color="auto" w:fill="E1DFDD"/>
    </w:rPr>
  </w:style>
  <w:style w:type="paragraph" w:styleId="aa">
    <w:name w:val="Title"/>
    <w:basedOn w:val="a"/>
    <w:link w:val="ab"/>
    <w:qFormat/>
    <w:rsid w:val="00020FB8"/>
    <w:pPr>
      <w:jc w:val="center"/>
    </w:pPr>
    <w:rPr>
      <w:rFonts w:ascii="Azeri" w:eastAsia="Times New Roman" w:hAnsi="Azeri"/>
      <w:szCs w:val="20"/>
      <w:lang/>
    </w:rPr>
  </w:style>
  <w:style w:type="character" w:customStyle="1" w:styleId="ab">
    <w:name w:val="Название Знак"/>
    <w:basedOn w:val="a0"/>
    <w:link w:val="aa"/>
    <w:rsid w:val="00020FB8"/>
    <w:rPr>
      <w:rFonts w:ascii="Azeri" w:eastAsia="Times New Roman" w:hAnsi="Azeri" w:cs="Times New Roman"/>
      <w:sz w:val="24"/>
      <w:szCs w:val="20"/>
      <w:lang/>
    </w:rPr>
  </w:style>
</w:styles>
</file>

<file path=word/webSettings.xml><?xml version="1.0" encoding="utf-8"?>
<w:webSettings xmlns:r="http://schemas.openxmlformats.org/officeDocument/2006/relationships" xmlns:w="http://schemas.openxmlformats.org/wordprocessingml/2006/main">
  <w:divs>
    <w:div w:id="87391941">
      <w:bodyDiv w:val="1"/>
      <w:marLeft w:val="0"/>
      <w:marRight w:val="0"/>
      <w:marTop w:val="0"/>
      <w:marBottom w:val="0"/>
      <w:divBdr>
        <w:top w:val="none" w:sz="0" w:space="0" w:color="auto"/>
        <w:left w:val="none" w:sz="0" w:space="0" w:color="auto"/>
        <w:bottom w:val="none" w:sz="0" w:space="0" w:color="auto"/>
        <w:right w:val="none" w:sz="0" w:space="0" w:color="auto"/>
      </w:divBdr>
    </w:div>
    <w:div w:id="175076471">
      <w:bodyDiv w:val="1"/>
      <w:marLeft w:val="0"/>
      <w:marRight w:val="0"/>
      <w:marTop w:val="0"/>
      <w:marBottom w:val="0"/>
      <w:divBdr>
        <w:top w:val="none" w:sz="0" w:space="0" w:color="auto"/>
        <w:left w:val="none" w:sz="0" w:space="0" w:color="auto"/>
        <w:bottom w:val="none" w:sz="0" w:space="0" w:color="auto"/>
        <w:right w:val="none" w:sz="0" w:space="0" w:color="auto"/>
      </w:divBdr>
    </w:div>
    <w:div w:id="191692837">
      <w:bodyDiv w:val="1"/>
      <w:marLeft w:val="0"/>
      <w:marRight w:val="0"/>
      <w:marTop w:val="0"/>
      <w:marBottom w:val="0"/>
      <w:divBdr>
        <w:top w:val="none" w:sz="0" w:space="0" w:color="auto"/>
        <w:left w:val="none" w:sz="0" w:space="0" w:color="auto"/>
        <w:bottom w:val="none" w:sz="0" w:space="0" w:color="auto"/>
        <w:right w:val="none" w:sz="0" w:space="0" w:color="auto"/>
      </w:divBdr>
    </w:div>
    <w:div w:id="194777555">
      <w:bodyDiv w:val="1"/>
      <w:marLeft w:val="0"/>
      <w:marRight w:val="0"/>
      <w:marTop w:val="0"/>
      <w:marBottom w:val="0"/>
      <w:divBdr>
        <w:top w:val="none" w:sz="0" w:space="0" w:color="auto"/>
        <w:left w:val="none" w:sz="0" w:space="0" w:color="auto"/>
        <w:bottom w:val="none" w:sz="0" w:space="0" w:color="auto"/>
        <w:right w:val="none" w:sz="0" w:space="0" w:color="auto"/>
      </w:divBdr>
    </w:div>
    <w:div w:id="309209604">
      <w:bodyDiv w:val="1"/>
      <w:marLeft w:val="0"/>
      <w:marRight w:val="0"/>
      <w:marTop w:val="0"/>
      <w:marBottom w:val="0"/>
      <w:divBdr>
        <w:top w:val="none" w:sz="0" w:space="0" w:color="auto"/>
        <w:left w:val="none" w:sz="0" w:space="0" w:color="auto"/>
        <w:bottom w:val="none" w:sz="0" w:space="0" w:color="auto"/>
        <w:right w:val="none" w:sz="0" w:space="0" w:color="auto"/>
      </w:divBdr>
    </w:div>
    <w:div w:id="495265090">
      <w:bodyDiv w:val="1"/>
      <w:marLeft w:val="0"/>
      <w:marRight w:val="0"/>
      <w:marTop w:val="0"/>
      <w:marBottom w:val="0"/>
      <w:divBdr>
        <w:top w:val="none" w:sz="0" w:space="0" w:color="auto"/>
        <w:left w:val="none" w:sz="0" w:space="0" w:color="auto"/>
        <w:bottom w:val="none" w:sz="0" w:space="0" w:color="auto"/>
        <w:right w:val="none" w:sz="0" w:space="0" w:color="auto"/>
      </w:divBdr>
    </w:div>
    <w:div w:id="512915912">
      <w:bodyDiv w:val="1"/>
      <w:marLeft w:val="0"/>
      <w:marRight w:val="0"/>
      <w:marTop w:val="0"/>
      <w:marBottom w:val="0"/>
      <w:divBdr>
        <w:top w:val="none" w:sz="0" w:space="0" w:color="auto"/>
        <w:left w:val="none" w:sz="0" w:space="0" w:color="auto"/>
        <w:bottom w:val="none" w:sz="0" w:space="0" w:color="auto"/>
        <w:right w:val="none" w:sz="0" w:space="0" w:color="auto"/>
      </w:divBdr>
    </w:div>
    <w:div w:id="595796726">
      <w:bodyDiv w:val="1"/>
      <w:marLeft w:val="0"/>
      <w:marRight w:val="0"/>
      <w:marTop w:val="0"/>
      <w:marBottom w:val="0"/>
      <w:divBdr>
        <w:top w:val="none" w:sz="0" w:space="0" w:color="auto"/>
        <w:left w:val="none" w:sz="0" w:space="0" w:color="auto"/>
        <w:bottom w:val="none" w:sz="0" w:space="0" w:color="auto"/>
        <w:right w:val="none" w:sz="0" w:space="0" w:color="auto"/>
      </w:divBdr>
    </w:div>
    <w:div w:id="622469766">
      <w:bodyDiv w:val="1"/>
      <w:marLeft w:val="0"/>
      <w:marRight w:val="0"/>
      <w:marTop w:val="0"/>
      <w:marBottom w:val="0"/>
      <w:divBdr>
        <w:top w:val="none" w:sz="0" w:space="0" w:color="auto"/>
        <w:left w:val="none" w:sz="0" w:space="0" w:color="auto"/>
        <w:bottom w:val="none" w:sz="0" w:space="0" w:color="auto"/>
        <w:right w:val="none" w:sz="0" w:space="0" w:color="auto"/>
      </w:divBdr>
    </w:div>
    <w:div w:id="771780654">
      <w:bodyDiv w:val="1"/>
      <w:marLeft w:val="0"/>
      <w:marRight w:val="0"/>
      <w:marTop w:val="0"/>
      <w:marBottom w:val="0"/>
      <w:divBdr>
        <w:top w:val="none" w:sz="0" w:space="0" w:color="auto"/>
        <w:left w:val="none" w:sz="0" w:space="0" w:color="auto"/>
        <w:bottom w:val="none" w:sz="0" w:space="0" w:color="auto"/>
        <w:right w:val="none" w:sz="0" w:space="0" w:color="auto"/>
      </w:divBdr>
    </w:div>
    <w:div w:id="786463712">
      <w:bodyDiv w:val="1"/>
      <w:marLeft w:val="0"/>
      <w:marRight w:val="0"/>
      <w:marTop w:val="0"/>
      <w:marBottom w:val="0"/>
      <w:divBdr>
        <w:top w:val="none" w:sz="0" w:space="0" w:color="auto"/>
        <w:left w:val="none" w:sz="0" w:space="0" w:color="auto"/>
        <w:bottom w:val="none" w:sz="0" w:space="0" w:color="auto"/>
        <w:right w:val="none" w:sz="0" w:space="0" w:color="auto"/>
      </w:divBdr>
    </w:div>
    <w:div w:id="1039663722">
      <w:bodyDiv w:val="1"/>
      <w:marLeft w:val="0"/>
      <w:marRight w:val="0"/>
      <w:marTop w:val="0"/>
      <w:marBottom w:val="0"/>
      <w:divBdr>
        <w:top w:val="none" w:sz="0" w:space="0" w:color="auto"/>
        <w:left w:val="none" w:sz="0" w:space="0" w:color="auto"/>
        <w:bottom w:val="none" w:sz="0" w:space="0" w:color="auto"/>
        <w:right w:val="none" w:sz="0" w:space="0" w:color="auto"/>
      </w:divBdr>
    </w:div>
    <w:div w:id="1143472637">
      <w:bodyDiv w:val="1"/>
      <w:marLeft w:val="0"/>
      <w:marRight w:val="0"/>
      <w:marTop w:val="0"/>
      <w:marBottom w:val="0"/>
      <w:divBdr>
        <w:top w:val="none" w:sz="0" w:space="0" w:color="auto"/>
        <w:left w:val="none" w:sz="0" w:space="0" w:color="auto"/>
        <w:bottom w:val="none" w:sz="0" w:space="0" w:color="auto"/>
        <w:right w:val="none" w:sz="0" w:space="0" w:color="auto"/>
      </w:divBdr>
    </w:div>
    <w:div w:id="1229459541">
      <w:bodyDiv w:val="1"/>
      <w:marLeft w:val="0"/>
      <w:marRight w:val="0"/>
      <w:marTop w:val="0"/>
      <w:marBottom w:val="0"/>
      <w:divBdr>
        <w:top w:val="none" w:sz="0" w:space="0" w:color="auto"/>
        <w:left w:val="none" w:sz="0" w:space="0" w:color="auto"/>
        <w:bottom w:val="none" w:sz="0" w:space="0" w:color="auto"/>
        <w:right w:val="none" w:sz="0" w:space="0" w:color="auto"/>
      </w:divBdr>
    </w:div>
    <w:div w:id="1254322169">
      <w:bodyDiv w:val="1"/>
      <w:marLeft w:val="0"/>
      <w:marRight w:val="0"/>
      <w:marTop w:val="0"/>
      <w:marBottom w:val="0"/>
      <w:divBdr>
        <w:top w:val="none" w:sz="0" w:space="0" w:color="auto"/>
        <w:left w:val="none" w:sz="0" w:space="0" w:color="auto"/>
        <w:bottom w:val="none" w:sz="0" w:space="0" w:color="auto"/>
        <w:right w:val="none" w:sz="0" w:space="0" w:color="auto"/>
      </w:divBdr>
    </w:div>
    <w:div w:id="1272080975">
      <w:bodyDiv w:val="1"/>
      <w:marLeft w:val="0"/>
      <w:marRight w:val="0"/>
      <w:marTop w:val="0"/>
      <w:marBottom w:val="0"/>
      <w:divBdr>
        <w:top w:val="none" w:sz="0" w:space="0" w:color="auto"/>
        <w:left w:val="none" w:sz="0" w:space="0" w:color="auto"/>
        <w:bottom w:val="none" w:sz="0" w:space="0" w:color="auto"/>
        <w:right w:val="none" w:sz="0" w:space="0" w:color="auto"/>
      </w:divBdr>
    </w:div>
    <w:div w:id="1323922962">
      <w:bodyDiv w:val="1"/>
      <w:marLeft w:val="0"/>
      <w:marRight w:val="0"/>
      <w:marTop w:val="0"/>
      <w:marBottom w:val="0"/>
      <w:divBdr>
        <w:top w:val="none" w:sz="0" w:space="0" w:color="auto"/>
        <w:left w:val="none" w:sz="0" w:space="0" w:color="auto"/>
        <w:bottom w:val="none" w:sz="0" w:space="0" w:color="auto"/>
        <w:right w:val="none" w:sz="0" w:space="0" w:color="auto"/>
      </w:divBdr>
      <w:divsChild>
        <w:div w:id="562062228">
          <w:marLeft w:val="547"/>
          <w:marRight w:val="547"/>
          <w:marTop w:val="0"/>
          <w:marBottom w:val="0"/>
          <w:divBdr>
            <w:top w:val="none" w:sz="0" w:space="0" w:color="auto"/>
            <w:left w:val="none" w:sz="0" w:space="0" w:color="auto"/>
            <w:bottom w:val="none" w:sz="0" w:space="0" w:color="auto"/>
            <w:right w:val="none" w:sz="0" w:space="0" w:color="auto"/>
          </w:divBdr>
        </w:div>
      </w:divsChild>
    </w:div>
    <w:div w:id="1376081148">
      <w:bodyDiv w:val="1"/>
      <w:marLeft w:val="0"/>
      <w:marRight w:val="0"/>
      <w:marTop w:val="0"/>
      <w:marBottom w:val="0"/>
      <w:divBdr>
        <w:top w:val="none" w:sz="0" w:space="0" w:color="auto"/>
        <w:left w:val="none" w:sz="0" w:space="0" w:color="auto"/>
        <w:bottom w:val="none" w:sz="0" w:space="0" w:color="auto"/>
        <w:right w:val="none" w:sz="0" w:space="0" w:color="auto"/>
      </w:divBdr>
    </w:div>
    <w:div w:id="1490318703">
      <w:bodyDiv w:val="1"/>
      <w:marLeft w:val="0"/>
      <w:marRight w:val="0"/>
      <w:marTop w:val="0"/>
      <w:marBottom w:val="0"/>
      <w:divBdr>
        <w:top w:val="none" w:sz="0" w:space="0" w:color="auto"/>
        <w:left w:val="none" w:sz="0" w:space="0" w:color="auto"/>
        <w:bottom w:val="none" w:sz="0" w:space="0" w:color="auto"/>
        <w:right w:val="none" w:sz="0" w:space="0" w:color="auto"/>
      </w:divBdr>
    </w:div>
    <w:div w:id="1493254833">
      <w:bodyDiv w:val="1"/>
      <w:marLeft w:val="0"/>
      <w:marRight w:val="0"/>
      <w:marTop w:val="0"/>
      <w:marBottom w:val="0"/>
      <w:divBdr>
        <w:top w:val="none" w:sz="0" w:space="0" w:color="auto"/>
        <w:left w:val="none" w:sz="0" w:space="0" w:color="auto"/>
        <w:bottom w:val="none" w:sz="0" w:space="0" w:color="auto"/>
        <w:right w:val="none" w:sz="0" w:space="0" w:color="auto"/>
      </w:divBdr>
    </w:div>
    <w:div w:id="1506632689">
      <w:bodyDiv w:val="1"/>
      <w:marLeft w:val="0"/>
      <w:marRight w:val="0"/>
      <w:marTop w:val="0"/>
      <w:marBottom w:val="0"/>
      <w:divBdr>
        <w:top w:val="none" w:sz="0" w:space="0" w:color="auto"/>
        <w:left w:val="none" w:sz="0" w:space="0" w:color="auto"/>
        <w:bottom w:val="none" w:sz="0" w:space="0" w:color="auto"/>
        <w:right w:val="none" w:sz="0" w:space="0" w:color="auto"/>
      </w:divBdr>
    </w:div>
    <w:div w:id="1696225068">
      <w:bodyDiv w:val="1"/>
      <w:marLeft w:val="0"/>
      <w:marRight w:val="0"/>
      <w:marTop w:val="0"/>
      <w:marBottom w:val="0"/>
      <w:divBdr>
        <w:top w:val="none" w:sz="0" w:space="0" w:color="auto"/>
        <w:left w:val="none" w:sz="0" w:space="0" w:color="auto"/>
        <w:bottom w:val="none" w:sz="0" w:space="0" w:color="auto"/>
        <w:right w:val="none" w:sz="0" w:space="0" w:color="auto"/>
      </w:divBdr>
    </w:div>
    <w:div w:id="1783263512">
      <w:bodyDiv w:val="1"/>
      <w:marLeft w:val="0"/>
      <w:marRight w:val="0"/>
      <w:marTop w:val="0"/>
      <w:marBottom w:val="0"/>
      <w:divBdr>
        <w:top w:val="none" w:sz="0" w:space="0" w:color="auto"/>
        <w:left w:val="none" w:sz="0" w:space="0" w:color="auto"/>
        <w:bottom w:val="none" w:sz="0" w:space="0" w:color="auto"/>
        <w:right w:val="none" w:sz="0" w:space="0" w:color="auto"/>
      </w:divBdr>
    </w:div>
    <w:div w:id="1967735882">
      <w:bodyDiv w:val="1"/>
      <w:marLeft w:val="0"/>
      <w:marRight w:val="0"/>
      <w:marTop w:val="0"/>
      <w:marBottom w:val="0"/>
      <w:divBdr>
        <w:top w:val="none" w:sz="0" w:space="0" w:color="auto"/>
        <w:left w:val="none" w:sz="0" w:space="0" w:color="auto"/>
        <w:bottom w:val="none" w:sz="0" w:space="0" w:color="auto"/>
        <w:right w:val="none" w:sz="0" w:space="0" w:color="auto"/>
      </w:divBdr>
    </w:div>
    <w:div w:id="2094281550">
      <w:bodyDiv w:val="1"/>
      <w:marLeft w:val="0"/>
      <w:marRight w:val="0"/>
      <w:marTop w:val="0"/>
      <w:marBottom w:val="0"/>
      <w:divBdr>
        <w:top w:val="none" w:sz="0" w:space="0" w:color="auto"/>
        <w:left w:val="none" w:sz="0" w:space="0" w:color="auto"/>
        <w:bottom w:val="none" w:sz="0" w:space="0" w:color="auto"/>
        <w:right w:val="none" w:sz="0" w:space="0" w:color="auto"/>
      </w:divBdr>
    </w:div>
    <w:div w:id="2095662758">
      <w:bodyDiv w:val="1"/>
      <w:marLeft w:val="0"/>
      <w:marRight w:val="0"/>
      <w:marTop w:val="0"/>
      <w:marBottom w:val="0"/>
      <w:divBdr>
        <w:top w:val="none" w:sz="0" w:space="0" w:color="auto"/>
        <w:left w:val="none" w:sz="0" w:space="0" w:color="auto"/>
        <w:bottom w:val="none" w:sz="0" w:space="0" w:color="auto"/>
        <w:right w:val="none" w:sz="0" w:space="0" w:color="auto"/>
      </w:divBdr>
      <w:divsChild>
        <w:div w:id="1969889953">
          <w:marLeft w:val="547"/>
          <w:marRight w:val="288"/>
          <w:marTop w:val="3"/>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s@bsu.edu.az"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promt.ru/corporate/smb/professional/promt_professional.pdf" TargetMode="External"/><Relationship Id="rId4" Type="http://schemas.openxmlformats.org/officeDocument/2006/relationships/settings" Target="settings.xml"/><Relationship Id="rId9" Type="http://schemas.openxmlformats.org/officeDocument/2006/relationships/hyperlink" Target="https://www.abbyy.com/media/7375/finereader12pro_shorthelp_russian.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BFD5FD-4B64-4FA0-85D5-514BFCE72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9</Pages>
  <Words>2948</Words>
  <Characters>16808</Characters>
  <Application>Microsoft Office Word</Application>
  <DocSecurity>0</DocSecurity>
  <Lines>140</Lines>
  <Paragraphs>39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19717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Computer</cp:lastModifiedBy>
  <cp:revision>24</cp:revision>
  <cp:lastPrinted>2023-01-18T08:06:00Z</cp:lastPrinted>
  <dcterms:created xsi:type="dcterms:W3CDTF">2023-02-09T02:45:00Z</dcterms:created>
  <dcterms:modified xsi:type="dcterms:W3CDTF">2023-04-03T07:26:00Z</dcterms:modified>
</cp:coreProperties>
</file>