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776" w:rsidRDefault="00996776" w:rsidP="00996776">
      <w:pPr>
        <w:pStyle w:val="1"/>
        <w:spacing w:before="1"/>
        <w:ind w:left="1475"/>
        <w:jc w:val="both"/>
      </w:pPr>
      <w:r>
        <w:t>Tədrisdə</w:t>
      </w:r>
      <w:r>
        <w:rPr>
          <w:spacing w:val="-3"/>
        </w:rPr>
        <w:t xml:space="preserve"> </w:t>
      </w:r>
      <w:r>
        <w:t>İnteraktiv</w:t>
      </w:r>
      <w:r>
        <w:rPr>
          <w:spacing w:val="-2"/>
        </w:rPr>
        <w:t xml:space="preserve"> </w:t>
      </w:r>
      <w:r>
        <w:t>lövhələrin</w:t>
      </w:r>
      <w:r>
        <w:rPr>
          <w:spacing w:val="-1"/>
        </w:rPr>
        <w:t xml:space="preserve"> </w:t>
      </w:r>
      <w:r>
        <w:t>rolu</w:t>
      </w:r>
    </w:p>
    <w:p w:rsidR="00996776" w:rsidRDefault="00996776" w:rsidP="00996776">
      <w:pPr>
        <w:pStyle w:val="a3"/>
        <w:spacing w:before="115"/>
        <w:ind w:right="767" w:firstLine="768"/>
        <w:jc w:val="both"/>
        <w:sectPr w:rsidR="00996776" w:rsidSect="00996776">
          <w:pgSz w:w="8400" w:h="11910"/>
          <w:pgMar w:top="780" w:right="80" w:bottom="280" w:left="800" w:header="720" w:footer="720" w:gutter="0"/>
          <w:cols w:space="720"/>
        </w:sectPr>
      </w:pPr>
      <w:r>
        <w:t>Mimio interaktiv lövhəsi tədris prosesini maraqlı və effek-</w:t>
      </w:r>
      <w:r>
        <w:rPr>
          <w:spacing w:val="-57"/>
        </w:rPr>
        <w:t xml:space="preserve"> </w:t>
      </w:r>
      <w:r>
        <w:t>tiv edir. Onun sayəsində müəllimlərin işinin keyfiyyətli qurulması</w:t>
      </w:r>
      <w:r>
        <w:rPr>
          <w:spacing w:val="1"/>
        </w:rPr>
        <w:t xml:space="preserve"> </w:t>
      </w:r>
      <w:r>
        <w:t>imkanlarını artırır. İnteraktiv lövhələri quraşdırmaq üçün kompü-</w:t>
      </w:r>
      <w:r>
        <w:rPr>
          <w:spacing w:val="1"/>
        </w:rPr>
        <w:t xml:space="preserve"> </w:t>
      </w:r>
      <w:r>
        <w:t>ter Activ Driver, VGA, USB və İnteraktiv lövhə lazımdır (şək.</w:t>
      </w:r>
      <w:r>
        <w:rPr>
          <w:spacing w:val="1"/>
        </w:rPr>
        <w:t xml:space="preserve"> </w:t>
      </w:r>
      <w:r>
        <w:t>1.2.1). İnteraktiv lövhələrdən istifadə etmək üçün həmçinin, inte-</w:t>
      </w:r>
      <w:r>
        <w:rPr>
          <w:spacing w:val="1"/>
        </w:rPr>
        <w:t xml:space="preserve"> </w:t>
      </w:r>
      <w:r>
        <w:t>raktiv proqram təminatına malik olmaq lazımdır. Şəkildən görün-</w:t>
      </w:r>
      <w:r>
        <w:rPr>
          <w:spacing w:val="1"/>
        </w:rPr>
        <w:t xml:space="preserve"> </w:t>
      </w:r>
      <w:r>
        <w:t>düyu</w:t>
      </w:r>
      <w:r>
        <w:rPr>
          <w:spacing w:val="14"/>
        </w:rPr>
        <w:t xml:space="preserve"> </w:t>
      </w:r>
      <w:r>
        <w:t>kimi</w:t>
      </w:r>
      <w:r>
        <w:rPr>
          <w:spacing w:val="16"/>
        </w:rPr>
        <w:t xml:space="preserve"> </w:t>
      </w:r>
      <w:r>
        <w:t>lövhə</w:t>
      </w:r>
      <w:r>
        <w:rPr>
          <w:spacing w:val="15"/>
        </w:rPr>
        <w:t xml:space="preserve"> </w:t>
      </w:r>
      <w:r>
        <w:t>kompüter</w:t>
      </w:r>
      <w:r>
        <w:rPr>
          <w:spacing w:val="14"/>
        </w:rPr>
        <w:t xml:space="preserve"> </w:t>
      </w:r>
      <w:r>
        <w:t>və</w:t>
      </w:r>
      <w:r>
        <w:rPr>
          <w:spacing w:val="14"/>
        </w:rPr>
        <w:t xml:space="preserve"> </w:t>
      </w:r>
      <w:r>
        <w:t>proyektorla</w:t>
      </w:r>
      <w:r>
        <w:rPr>
          <w:spacing w:val="13"/>
        </w:rPr>
        <w:t xml:space="preserve"> </w:t>
      </w:r>
      <w:r>
        <w:t>birlikdə</w:t>
      </w:r>
      <w:r>
        <w:rPr>
          <w:spacing w:val="14"/>
        </w:rPr>
        <w:t xml:space="preserve"> </w:t>
      </w:r>
      <w:r>
        <w:t>vəhdət</w:t>
      </w:r>
      <w:r>
        <w:rPr>
          <w:spacing w:val="16"/>
        </w:rPr>
        <w:t xml:space="preserve"> </w:t>
      </w:r>
      <w:r>
        <w:t>halında</w:t>
      </w:r>
      <w:bookmarkStart w:id="0" w:name="_GoBack"/>
      <w:bookmarkEnd w:id="0"/>
    </w:p>
    <w:p w:rsidR="00996776" w:rsidRDefault="00996776" w:rsidP="00996776">
      <w:pPr>
        <w:pStyle w:val="a3"/>
        <w:spacing w:before="77"/>
        <w:ind w:left="0" w:right="767"/>
        <w:jc w:val="both"/>
      </w:pPr>
      <w:r>
        <w:lastRenderedPageBreak/>
        <w:t>işləyir. Belə ki, lövhə USB ucluqlu naqilini kompüterə, digər na-</w:t>
      </w:r>
      <w:r>
        <w:rPr>
          <w:spacing w:val="1"/>
        </w:rPr>
        <w:t xml:space="preserve"> </w:t>
      </w:r>
      <w:r>
        <w:t>qilini</w:t>
      </w:r>
      <w:r>
        <w:rPr>
          <w:spacing w:val="-2"/>
        </w:rPr>
        <w:t xml:space="preserve"> </w:t>
      </w:r>
      <w:r>
        <w:t>isə</w:t>
      </w:r>
      <w:r>
        <w:rPr>
          <w:spacing w:val="-1"/>
        </w:rPr>
        <w:t xml:space="preserve"> </w:t>
      </w:r>
      <w:r>
        <w:t>elektrik</w:t>
      </w:r>
      <w:r>
        <w:rPr>
          <w:spacing w:val="-1"/>
        </w:rPr>
        <w:t xml:space="preserve"> </w:t>
      </w:r>
      <w:r>
        <w:t>cərəyanına</w:t>
      </w:r>
      <w:r>
        <w:rPr>
          <w:spacing w:val="-1"/>
        </w:rPr>
        <w:t xml:space="preserve"> </w:t>
      </w:r>
      <w:r>
        <w:t>qoşmaqla</w:t>
      </w:r>
      <w:r>
        <w:rPr>
          <w:spacing w:val="-2"/>
        </w:rPr>
        <w:t xml:space="preserve"> </w:t>
      </w:r>
      <w:r>
        <w:t>işlək</w:t>
      </w:r>
      <w:r>
        <w:rPr>
          <w:spacing w:val="-1"/>
        </w:rPr>
        <w:t xml:space="preserve"> </w:t>
      </w:r>
      <w:r>
        <w:t>vəziyyətinə gətirilir.</w:t>
      </w:r>
    </w:p>
    <w:p w:rsidR="00996776" w:rsidRDefault="00996776" w:rsidP="00996776">
      <w:pPr>
        <w:pStyle w:val="a3"/>
        <w:spacing w:before="1"/>
        <w:ind w:left="4224" w:right="764" w:firstLine="708"/>
        <w:jc w:val="both"/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4C826F41" wp14:editId="42F2DC97">
            <wp:simplePos x="0" y="0"/>
            <wp:positionH relativeFrom="page">
              <wp:posOffset>735774</wp:posOffset>
            </wp:positionH>
            <wp:positionV relativeFrom="paragraph">
              <wp:posOffset>69635</wp:posOffset>
            </wp:positionV>
            <wp:extent cx="2338959" cy="2006981"/>
            <wp:effectExtent l="0" t="0" r="0" b="0"/>
            <wp:wrapNone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959" cy="2006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Hazırda</w:t>
      </w:r>
      <w:r>
        <w:rPr>
          <w:spacing w:val="1"/>
        </w:rPr>
        <w:t xml:space="preserve"> </w:t>
      </w:r>
      <w:r>
        <w:t>bütün</w:t>
      </w:r>
      <w:r>
        <w:rPr>
          <w:spacing w:val="-57"/>
        </w:rPr>
        <w:t xml:space="preserve"> </w:t>
      </w:r>
      <w:r>
        <w:t>sahələrdə</w:t>
      </w:r>
      <w:r>
        <w:rPr>
          <w:spacing w:val="1"/>
        </w:rPr>
        <w:t xml:space="preserve"> </w:t>
      </w:r>
      <w:r>
        <w:t>işləyən</w:t>
      </w:r>
      <w:r>
        <w:rPr>
          <w:spacing w:val="1"/>
        </w:rPr>
        <w:t xml:space="preserve"> </w:t>
      </w:r>
      <w:r>
        <w:t>mütə-</w:t>
      </w:r>
      <w:r>
        <w:rPr>
          <w:spacing w:val="-57"/>
        </w:rPr>
        <w:t xml:space="preserve"> </w:t>
      </w:r>
      <w:r>
        <w:t>xəssislər İKT ilə işləmək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onlardan</w:t>
      </w:r>
      <w:r>
        <w:rPr>
          <w:spacing w:val="1"/>
        </w:rPr>
        <w:t xml:space="preserve"> </w:t>
      </w:r>
      <w:r>
        <w:t>düzgün</w:t>
      </w:r>
      <w:r>
        <w:rPr>
          <w:spacing w:val="1"/>
        </w:rPr>
        <w:t xml:space="preserve"> </w:t>
      </w:r>
      <w:r>
        <w:t>isti-</w:t>
      </w:r>
      <w:r>
        <w:rPr>
          <w:spacing w:val="-57"/>
        </w:rPr>
        <w:t xml:space="preserve"> </w:t>
      </w:r>
      <w:r>
        <w:t>fadə</w:t>
      </w:r>
      <w:r>
        <w:rPr>
          <w:spacing w:val="1"/>
        </w:rPr>
        <w:t xml:space="preserve"> </w:t>
      </w:r>
      <w:r>
        <w:t>etmək</w:t>
      </w:r>
      <w:r>
        <w:rPr>
          <w:spacing w:val="1"/>
        </w:rPr>
        <w:t xml:space="preserve"> </w:t>
      </w:r>
      <w:r>
        <w:t>bacarığına</w:t>
      </w:r>
      <w:r>
        <w:rPr>
          <w:spacing w:val="-57"/>
        </w:rPr>
        <w:t xml:space="preserve"> </w:t>
      </w:r>
      <w:r>
        <w:t>malik</w:t>
      </w:r>
      <w:r>
        <w:rPr>
          <w:spacing w:val="1"/>
        </w:rPr>
        <w:t xml:space="preserve"> </w:t>
      </w:r>
      <w:r>
        <w:t>olmalıdırlar.</w:t>
      </w:r>
      <w:r>
        <w:rPr>
          <w:spacing w:val="1"/>
        </w:rPr>
        <w:t xml:space="preserve"> </w:t>
      </w:r>
      <w:r>
        <w:t>Res-</w:t>
      </w:r>
      <w:r>
        <w:rPr>
          <w:spacing w:val="1"/>
        </w:rPr>
        <w:t xml:space="preserve"> </w:t>
      </w:r>
      <w:r>
        <w:t>publikamız üçün çox bö-</w:t>
      </w:r>
      <w:r>
        <w:rPr>
          <w:spacing w:val="1"/>
        </w:rPr>
        <w:t xml:space="preserve"> </w:t>
      </w:r>
      <w:r>
        <w:t>yük uğurdur ki, təhsil sis-</w:t>
      </w:r>
      <w:r>
        <w:rPr>
          <w:spacing w:val="1"/>
        </w:rPr>
        <w:t xml:space="preserve"> </w:t>
      </w:r>
      <w:r>
        <w:t>temi</w:t>
      </w:r>
      <w:r>
        <w:rPr>
          <w:spacing w:val="1"/>
        </w:rPr>
        <w:t xml:space="preserve"> </w:t>
      </w:r>
      <w:r>
        <w:t>İKT</w:t>
      </w:r>
      <w:r>
        <w:rPr>
          <w:spacing w:val="1"/>
        </w:rPr>
        <w:t xml:space="preserve"> </w:t>
      </w:r>
      <w:r>
        <w:t>avadanlığı,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cümlədən kompüter, inte-</w:t>
      </w:r>
      <w:r>
        <w:rPr>
          <w:spacing w:val="-57"/>
        </w:rPr>
        <w:t xml:space="preserve"> </w:t>
      </w:r>
      <w:r>
        <w:t>raktiv</w:t>
      </w:r>
      <w:r>
        <w:rPr>
          <w:spacing w:val="1"/>
        </w:rPr>
        <w:t xml:space="preserve"> </w:t>
      </w:r>
      <w:r>
        <w:t>lövhələr</w:t>
      </w:r>
      <w:r>
        <w:rPr>
          <w:spacing w:val="1"/>
        </w:rPr>
        <w:t xml:space="preserve"> </w:t>
      </w:r>
      <w:r>
        <w:t>ilə</w:t>
      </w:r>
      <w:r>
        <w:rPr>
          <w:spacing w:val="1"/>
        </w:rPr>
        <w:t xml:space="preserve"> </w:t>
      </w:r>
      <w:r>
        <w:t>təchiz</w:t>
      </w:r>
      <w:r>
        <w:rPr>
          <w:spacing w:val="-57"/>
        </w:rPr>
        <w:t xml:space="preserve"> </w:t>
      </w:r>
      <w:r>
        <w:t>olunmuşdur.</w:t>
      </w:r>
      <w:r>
        <w:rPr>
          <w:spacing w:val="22"/>
        </w:rPr>
        <w:t xml:space="preserve"> </w:t>
      </w:r>
      <w:r>
        <w:t>Tədris</w:t>
      </w:r>
      <w:r>
        <w:rPr>
          <w:spacing w:val="23"/>
        </w:rPr>
        <w:t xml:space="preserve"> </w:t>
      </w:r>
      <w:r>
        <w:t>pro-</w:t>
      </w:r>
    </w:p>
    <w:p w:rsidR="00996776" w:rsidRDefault="00996776" w:rsidP="00996776">
      <w:pPr>
        <w:jc w:val="both"/>
        <w:sectPr w:rsidR="00996776">
          <w:pgSz w:w="8400" w:h="11910"/>
          <w:pgMar w:top="760" w:right="80" w:bottom="1560" w:left="800" w:header="0" w:footer="1370" w:gutter="0"/>
          <w:cols w:space="720"/>
        </w:sectPr>
      </w:pPr>
    </w:p>
    <w:p w:rsidR="00996776" w:rsidRDefault="00996776" w:rsidP="00996776">
      <w:pPr>
        <w:spacing w:line="249" w:lineRule="exact"/>
        <w:ind w:left="491"/>
      </w:pPr>
      <w:r>
        <w:lastRenderedPageBreak/>
        <w:t>Şəkil.1.2.1.</w:t>
      </w:r>
      <w:r>
        <w:rPr>
          <w:spacing w:val="-3"/>
        </w:rPr>
        <w:t xml:space="preserve"> </w:t>
      </w:r>
      <w:r>
        <w:t>İnteraktiv</w:t>
      </w:r>
      <w:r>
        <w:rPr>
          <w:spacing w:val="-6"/>
        </w:rPr>
        <w:t xml:space="preserve"> </w:t>
      </w:r>
      <w:r>
        <w:t>sistem</w:t>
      </w:r>
    </w:p>
    <w:p w:rsidR="00996776" w:rsidRDefault="00996776" w:rsidP="00996776">
      <w:pPr>
        <w:pStyle w:val="a3"/>
        <w:tabs>
          <w:tab w:val="left" w:pos="1276"/>
          <w:tab w:val="left" w:pos="1448"/>
          <w:tab w:val="left" w:pos="2194"/>
          <w:tab w:val="left" w:pos="2618"/>
        </w:tabs>
        <w:ind w:left="491" w:right="764"/>
      </w:pPr>
      <w:r>
        <w:br w:type="column"/>
      </w:r>
      <w:r>
        <w:lastRenderedPageBreak/>
        <w:t>sesində</w:t>
      </w:r>
      <w:r>
        <w:tab/>
      </w:r>
      <w:r>
        <w:tab/>
        <w:t>interaktiv</w:t>
      </w:r>
      <w:r>
        <w:tab/>
        <w:t>löv-</w:t>
      </w:r>
      <w:r>
        <w:rPr>
          <w:spacing w:val="-57"/>
        </w:rPr>
        <w:t xml:space="preserve"> </w:t>
      </w:r>
      <w:r>
        <w:t>hədən</w:t>
      </w:r>
      <w:r>
        <w:tab/>
        <w:t>istifadə</w:t>
      </w:r>
      <w:r>
        <w:tab/>
        <w:t>edilməsi</w:t>
      </w:r>
    </w:p>
    <w:p w:rsidR="00996776" w:rsidRDefault="00996776" w:rsidP="00996776">
      <w:pPr>
        <w:sectPr w:rsidR="00996776">
          <w:type w:val="continuous"/>
          <w:pgSz w:w="8400" w:h="11910"/>
          <w:pgMar w:top="780" w:right="80" w:bottom="280" w:left="800" w:header="720" w:footer="720" w:gutter="0"/>
          <w:cols w:num="2" w:space="720" w:equalWidth="0">
            <w:col w:w="3062" w:space="671"/>
            <w:col w:w="3787"/>
          </w:cols>
        </w:sectPr>
      </w:pPr>
    </w:p>
    <w:p w:rsidR="00996776" w:rsidRDefault="00996776" w:rsidP="00996776">
      <w:pPr>
        <w:pStyle w:val="a3"/>
        <w:ind w:right="764"/>
        <w:jc w:val="both"/>
      </w:pPr>
      <w:r>
        <w:lastRenderedPageBreak/>
        <w:t>dərsin</w:t>
      </w:r>
      <w:r>
        <w:rPr>
          <w:spacing w:val="1"/>
        </w:rPr>
        <w:t xml:space="preserve"> </w:t>
      </w:r>
      <w:r>
        <w:t>əsas</w:t>
      </w:r>
      <w:r>
        <w:rPr>
          <w:spacing w:val="1"/>
        </w:rPr>
        <w:t xml:space="preserve"> </w:t>
      </w:r>
      <w:r>
        <w:t>prinsiplərindən</w:t>
      </w:r>
      <w:r>
        <w:rPr>
          <w:spacing w:val="1"/>
        </w:rPr>
        <w:t xml:space="preserve"> </w:t>
      </w:r>
      <w:r>
        <w:t>birini,</w:t>
      </w:r>
      <w:r>
        <w:rPr>
          <w:spacing w:val="1"/>
        </w:rPr>
        <w:t xml:space="preserve"> </w:t>
      </w:r>
      <w:r>
        <w:t>onun</w:t>
      </w:r>
      <w:r>
        <w:rPr>
          <w:spacing w:val="1"/>
        </w:rPr>
        <w:t xml:space="preserve"> </w:t>
      </w:r>
      <w:r>
        <w:t>əyaniliyini</w:t>
      </w:r>
      <w:r>
        <w:rPr>
          <w:spacing w:val="1"/>
        </w:rPr>
        <w:t xml:space="preserve"> </w:t>
      </w:r>
      <w:r>
        <w:t>təmin</w:t>
      </w:r>
      <w:r>
        <w:rPr>
          <w:spacing w:val="1"/>
        </w:rPr>
        <w:t xml:space="preserve"> </w:t>
      </w:r>
      <w:r>
        <w:t>edir.</w:t>
      </w:r>
      <w:r>
        <w:rPr>
          <w:spacing w:val="1"/>
        </w:rPr>
        <w:t xml:space="preserve"> </w:t>
      </w:r>
      <w:r>
        <w:t>“Ağıllı lövhə” 21-ci əsrin təhsilinin təməlidir. Bu lövhənin, bu</w:t>
      </w:r>
      <w:r>
        <w:rPr>
          <w:spacing w:val="1"/>
        </w:rPr>
        <w:t xml:space="preserve"> </w:t>
      </w:r>
      <w:r>
        <w:t>proqramın Azərbaycan təhsilinə daxil edilməsi bir daha təhsilimiz</w:t>
      </w:r>
      <w:r>
        <w:rPr>
          <w:spacing w:val="1"/>
        </w:rPr>
        <w:t xml:space="preserve"> </w:t>
      </w:r>
      <w:r>
        <w:t xml:space="preserve">üçün yeni imkanlar açdı. Ağıllı lövhə — </w:t>
      </w:r>
      <w:hyperlink r:id="rId7">
        <w:r>
          <w:t>informasiyan</w:t>
        </w:r>
      </w:hyperlink>
      <w:r>
        <w:t>ın eşidilmə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göstərilmə</w:t>
      </w:r>
      <w:r>
        <w:rPr>
          <w:spacing w:val="1"/>
        </w:rPr>
        <w:t xml:space="preserve"> </w:t>
      </w:r>
      <w:r>
        <w:t>cəhətindən</w:t>
      </w:r>
      <w:r>
        <w:rPr>
          <w:spacing w:val="1"/>
        </w:rPr>
        <w:t xml:space="preserve"> </w:t>
      </w:r>
      <w:r>
        <w:t>daha</w:t>
      </w:r>
      <w:r>
        <w:rPr>
          <w:spacing w:val="1"/>
        </w:rPr>
        <w:t xml:space="preserve"> </w:t>
      </w:r>
      <w:r>
        <w:t>yaxşı</w:t>
      </w:r>
      <w:r>
        <w:rPr>
          <w:spacing w:val="1"/>
        </w:rPr>
        <w:t xml:space="preserve"> </w:t>
      </w:r>
      <w:r>
        <w:t>başa</w:t>
      </w:r>
      <w:r>
        <w:rPr>
          <w:spacing w:val="1"/>
        </w:rPr>
        <w:t xml:space="preserve"> </w:t>
      </w:r>
      <w:r>
        <w:t>düşülməsi</w:t>
      </w:r>
      <w:r>
        <w:rPr>
          <w:spacing w:val="1"/>
        </w:rPr>
        <w:t xml:space="preserve"> </w:t>
      </w:r>
      <w:r>
        <w:t>üçün</w:t>
      </w:r>
      <w:r>
        <w:rPr>
          <w:spacing w:val="1"/>
        </w:rPr>
        <w:t xml:space="preserve"> </w:t>
      </w:r>
      <w:r>
        <w:t>ha-</w:t>
      </w:r>
      <w:r>
        <w:rPr>
          <w:spacing w:val="-57"/>
        </w:rPr>
        <w:t xml:space="preserve"> </w:t>
      </w:r>
      <w:r>
        <w:t xml:space="preserve">zırlanmış interaktiv ağ </w:t>
      </w:r>
      <w:hyperlink r:id="rId8">
        <w:r>
          <w:t>lövhəl</w:t>
        </w:r>
      </w:hyperlink>
      <w:r>
        <w:t>ərdir. Doğrudan da bu lövhə vasi-</w:t>
      </w:r>
      <w:r>
        <w:rPr>
          <w:spacing w:val="1"/>
        </w:rPr>
        <w:t xml:space="preserve"> </w:t>
      </w:r>
      <w:r>
        <w:t>təsilə dərs prosesini maraqlı, məzmunlu, rəngarəng, daha dolğun</w:t>
      </w:r>
      <w:r>
        <w:rPr>
          <w:spacing w:val="1"/>
        </w:rPr>
        <w:t xml:space="preserve"> </w:t>
      </w:r>
      <w:r>
        <w:t>şəkildə qurmaq olar. Promethan lövhə vasitəsilə qurulmuş dərslər</w:t>
      </w:r>
      <w:r>
        <w:rPr>
          <w:spacing w:val="1"/>
        </w:rPr>
        <w:t xml:space="preserve"> </w:t>
      </w:r>
      <w:r>
        <w:t>şagirdi işləməyə, düşünməyə, axtarıcılığa, yaradıcılığa, tənqidi və</w:t>
      </w:r>
      <w:r>
        <w:rPr>
          <w:spacing w:val="1"/>
        </w:rPr>
        <w:t xml:space="preserve"> </w:t>
      </w:r>
      <w:r>
        <w:t>yaradıcı</w:t>
      </w:r>
      <w:r>
        <w:rPr>
          <w:spacing w:val="1"/>
        </w:rPr>
        <w:t xml:space="preserve"> </w:t>
      </w:r>
      <w:r>
        <w:t>təfəkkürün</w:t>
      </w:r>
      <w:r>
        <w:rPr>
          <w:spacing w:val="1"/>
        </w:rPr>
        <w:t xml:space="preserve"> </w:t>
      </w:r>
      <w:r>
        <w:t>inkişafına</w:t>
      </w:r>
      <w:r>
        <w:rPr>
          <w:spacing w:val="1"/>
        </w:rPr>
        <w:t xml:space="preserve"> </w:t>
      </w:r>
      <w:r>
        <w:t>sövq</w:t>
      </w:r>
      <w:r>
        <w:rPr>
          <w:spacing w:val="1"/>
        </w:rPr>
        <w:t xml:space="preserve"> </w:t>
      </w:r>
      <w:r>
        <w:t>edir.</w:t>
      </w:r>
      <w:r>
        <w:rPr>
          <w:spacing w:val="1"/>
        </w:rPr>
        <w:t xml:space="preserve"> </w:t>
      </w:r>
      <w:r>
        <w:t>Bu</w:t>
      </w:r>
      <w:r>
        <w:rPr>
          <w:spacing w:val="1"/>
        </w:rPr>
        <w:t xml:space="preserve"> </w:t>
      </w:r>
      <w:r>
        <w:t>lövhədə</w:t>
      </w:r>
      <w:r>
        <w:rPr>
          <w:spacing w:val="1"/>
        </w:rPr>
        <w:t xml:space="preserve"> </w:t>
      </w:r>
      <w:r>
        <w:t>bütün</w:t>
      </w:r>
      <w:r>
        <w:rPr>
          <w:spacing w:val="1"/>
        </w:rPr>
        <w:t xml:space="preserve"> </w:t>
      </w:r>
      <w:r>
        <w:t>əməliyyatları elektron lövhənin sensorlu, yəni hissiyyatlı səthinə</w:t>
      </w:r>
      <w:r>
        <w:rPr>
          <w:spacing w:val="1"/>
        </w:rPr>
        <w:t xml:space="preserve"> </w:t>
      </w:r>
      <w:r>
        <w:t>xüsusi</w:t>
      </w:r>
      <w:r>
        <w:rPr>
          <w:spacing w:val="1"/>
        </w:rPr>
        <w:t xml:space="preserve"> </w:t>
      </w:r>
      <w:r>
        <w:t>qələmlə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barmaqla</w:t>
      </w:r>
      <w:r>
        <w:rPr>
          <w:spacing w:val="1"/>
        </w:rPr>
        <w:t xml:space="preserve"> </w:t>
      </w:r>
      <w:r>
        <w:t>yavaşca</w:t>
      </w:r>
      <w:r>
        <w:rPr>
          <w:spacing w:val="1"/>
        </w:rPr>
        <w:t xml:space="preserve"> </w:t>
      </w:r>
      <w:r>
        <w:t>toxunmaqla</w:t>
      </w:r>
      <w:r>
        <w:rPr>
          <w:spacing w:val="1"/>
        </w:rPr>
        <w:t xml:space="preserve"> </w:t>
      </w:r>
      <w:r>
        <w:t>interaktiv</w:t>
      </w:r>
      <w:r>
        <w:rPr>
          <w:spacing w:val="-57"/>
        </w:rPr>
        <w:t xml:space="preserve"> </w:t>
      </w:r>
      <w:r>
        <w:t>rejimdə</w:t>
      </w:r>
      <w:r>
        <w:rPr>
          <w:spacing w:val="47"/>
        </w:rPr>
        <w:t xml:space="preserve"> </w:t>
      </w:r>
      <w:r>
        <w:t>aparmaq</w:t>
      </w:r>
      <w:r>
        <w:rPr>
          <w:spacing w:val="49"/>
        </w:rPr>
        <w:t xml:space="preserve"> </w:t>
      </w:r>
      <w:r>
        <w:t>olar.</w:t>
      </w:r>
      <w:r>
        <w:rPr>
          <w:spacing w:val="51"/>
        </w:rPr>
        <w:t xml:space="preserve"> </w:t>
      </w:r>
      <w:r>
        <w:t>Promethan</w:t>
      </w:r>
      <w:r>
        <w:rPr>
          <w:spacing w:val="49"/>
        </w:rPr>
        <w:t xml:space="preserve"> </w:t>
      </w:r>
      <w:r>
        <w:t>lövhənin</w:t>
      </w:r>
      <w:r>
        <w:rPr>
          <w:spacing w:val="48"/>
        </w:rPr>
        <w:t xml:space="preserve"> </w:t>
      </w:r>
      <w:r>
        <w:t>bir</w:t>
      </w:r>
      <w:r>
        <w:rPr>
          <w:spacing w:val="51"/>
        </w:rPr>
        <w:t xml:space="preserve"> </w:t>
      </w:r>
      <w:r>
        <w:t>çox</w:t>
      </w:r>
      <w:r>
        <w:rPr>
          <w:spacing w:val="51"/>
        </w:rPr>
        <w:t xml:space="preserve"> </w:t>
      </w:r>
      <w:r>
        <w:t>üstünlükləri</w:t>
      </w:r>
      <w:r>
        <w:rPr>
          <w:spacing w:val="-58"/>
        </w:rPr>
        <w:t xml:space="preserve"> </w:t>
      </w:r>
      <w:r>
        <w:t>var.</w:t>
      </w:r>
    </w:p>
    <w:p w:rsidR="00996776" w:rsidRDefault="00996776" w:rsidP="00996776">
      <w:pPr>
        <w:pStyle w:val="a3"/>
        <w:ind w:right="767" w:firstLine="708"/>
        <w:jc w:val="both"/>
      </w:pPr>
      <w:r>
        <w:t>Müxtəlif</w:t>
      </w:r>
      <w:r>
        <w:rPr>
          <w:spacing w:val="1"/>
        </w:rPr>
        <w:t xml:space="preserve"> </w:t>
      </w:r>
      <w:r>
        <w:t>interaktiv</w:t>
      </w:r>
      <w:r>
        <w:rPr>
          <w:spacing w:val="1"/>
        </w:rPr>
        <w:t xml:space="preserve"> </w:t>
      </w:r>
      <w:r>
        <w:t>proqram</w:t>
      </w:r>
      <w:r>
        <w:rPr>
          <w:spacing w:val="1"/>
        </w:rPr>
        <w:t xml:space="preserve"> </w:t>
      </w:r>
      <w:r>
        <w:t>təminatlarından</w:t>
      </w:r>
      <w:r>
        <w:rPr>
          <w:spacing w:val="1"/>
        </w:rPr>
        <w:t xml:space="preserve"> </w:t>
      </w:r>
      <w:r>
        <w:t>istifadə</w:t>
      </w:r>
      <w:r>
        <w:rPr>
          <w:spacing w:val="1"/>
        </w:rPr>
        <w:t xml:space="preserve"> </w:t>
      </w:r>
      <w:r>
        <w:t>etməklə</w:t>
      </w:r>
      <w:r>
        <w:rPr>
          <w:spacing w:val="1"/>
        </w:rPr>
        <w:t xml:space="preserve"> </w:t>
      </w:r>
      <w:r>
        <w:t>interaktiv</w:t>
      </w:r>
      <w:r>
        <w:rPr>
          <w:spacing w:val="1"/>
        </w:rPr>
        <w:t xml:space="preserve"> </w:t>
      </w:r>
      <w:r>
        <w:t>lövhələrdə</w:t>
      </w:r>
      <w:r>
        <w:rPr>
          <w:spacing w:val="1"/>
        </w:rPr>
        <w:t xml:space="preserve"> </w:t>
      </w:r>
      <w:r>
        <w:t>işləyərək</w:t>
      </w:r>
      <w:r>
        <w:rPr>
          <w:spacing w:val="1"/>
        </w:rPr>
        <w:t xml:space="preserve"> </w:t>
      </w:r>
      <w:r>
        <w:t>tədris</w:t>
      </w:r>
      <w:r>
        <w:rPr>
          <w:spacing w:val="1"/>
        </w:rPr>
        <w:t xml:space="preserve"> </w:t>
      </w:r>
      <w:r>
        <w:t>prosesini</w:t>
      </w:r>
      <w:r>
        <w:rPr>
          <w:spacing w:val="1"/>
        </w:rPr>
        <w:t xml:space="preserve"> </w:t>
      </w:r>
      <w:r>
        <w:t>daha</w:t>
      </w:r>
      <w:r>
        <w:rPr>
          <w:spacing w:val="1"/>
        </w:rPr>
        <w:t xml:space="preserve"> </w:t>
      </w:r>
      <w:r>
        <w:t>maraqlı</w:t>
      </w:r>
      <w:r>
        <w:rPr>
          <w:spacing w:val="1"/>
        </w:rPr>
        <w:t xml:space="preserve"> </w:t>
      </w:r>
      <w:r>
        <w:t>etmək</w:t>
      </w:r>
      <w:r>
        <w:rPr>
          <w:spacing w:val="1"/>
        </w:rPr>
        <w:t xml:space="preserve"> </w:t>
      </w:r>
      <w:r>
        <w:t>olar.</w:t>
      </w:r>
      <w:r>
        <w:rPr>
          <w:spacing w:val="1"/>
        </w:rPr>
        <w:t xml:space="preserve"> </w:t>
      </w:r>
      <w:r>
        <w:t>Bura</w:t>
      </w:r>
      <w:r>
        <w:rPr>
          <w:spacing w:val="1"/>
        </w:rPr>
        <w:t xml:space="preserve"> </w:t>
      </w:r>
      <w:r>
        <w:t>Mimio</w:t>
      </w:r>
      <w:r>
        <w:rPr>
          <w:spacing w:val="1"/>
        </w:rPr>
        <w:t xml:space="preserve"> </w:t>
      </w:r>
      <w:r>
        <w:t>Studio,</w:t>
      </w:r>
      <w:r>
        <w:rPr>
          <w:spacing w:val="1"/>
        </w:rPr>
        <w:t xml:space="preserve"> </w:t>
      </w:r>
      <w:r>
        <w:t>Activİnspire,</w:t>
      </w:r>
      <w:r>
        <w:rPr>
          <w:spacing w:val="1"/>
        </w:rPr>
        <w:t xml:space="preserve"> </w:t>
      </w:r>
      <w:r>
        <w:t>Activ-</w:t>
      </w:r>
      <w:r>
        <w:rPr>
          <w:spacing w:val="1"/>
        </w:rPr>
        <w:t xml:space="preserve"> </w:t>
      </w:r>
      <w:r>
        <w:t>Studio,</w:t>
      </w:r>
      <w:r>
        <w:rPr>
          <w:spacing w:val="-1"/>
        </w:rPr>
        <w:t xml:space="preserve"> </w:t>
      </w:r>
      <w:r>
        <w:t>MimioPrimary</w:t>
      </w:r>
      <w:r>
        <w:rPr>
          <w:spacing w:val="-5"/>
        </w:rPr>
        <w:t xml:space="preserve"> </w:t>
      </w:r>
      <w:r>
        <w:t>proqramlarını daxil etmək olar.</w:t>
      </w:r>
    </w:p>
    <w:p w:rsidR="00996776" w:rsidRDefault="00996776" w:rsidP="00996776">
      <w:pPr>
        <w:jc w:val="both"/>
        <w:sectPr w:rsidR="00996776">
          <w:type w:val="continuous"/>
          <w:pgSz w:w="8400" w:h="11910"/>
          <w:pgMar w:top="780" w:right="80" w:bottom="280" w:left="800" w:header="720" w:footer="720" w:gutter="0"/>
          <w:cols w:space="720"/>
        </w:sectPr>
      </w:pPr>
    </w:p>
    <w:p w:rsidR="00996776" w:rsidRDefault="00996776" w:rsidP="00996776">
      <w:pPr>
        <w:pStyle w:val="a3"/>
        <w:spacing w:before="77"/>
        <w:ind w:left="1041"/>
        <w:jc w:val="both"/>
      </w:pPr>
      <w:r>
        <w:lastRenderedPageBreak/>
        <w:t>Promethean</w:t>
      </w:r>
      <w:r>
        <w:rPr>
          <w:spacing w:val="-2"/>
        </w:rPr>
        <w:t xml:space="preserve"> </w:t>
      </w:r>
      <w:r>
        <w:t>lövhənin</w:t>
      </w:r>
      <w:r>
        <w:rPr>
          <w:spacing w:val="-1"/>
        </w:rPr>
        <w:t xml:space="preserve"> </w:t>
      </w:r>
      <w:r>
        <w:t>bir</w:t>
      </w:r>
      <w:r>
        <w:rPr>
          <w:spacing w:val="-1"/>
        </w:rPr>
        <w:t xml:space="preserve"> </w:t>
      </w:r>
      <w:r>
        <w:t>çox</w:t>
      </w:r>
      <w:r>
        <w:rPr>
          <w:spacing w:val="1"/>
        </w:rPr>
        <w:t xml:space="preserve"> </w:t>
      </w:r>
      <w:r>
        <w:t>üstünlükləri</w:t>
      </w:r>
      <w:r>
        <w:rPr>
          <w:spacing w:val="-2"/>
        </w:rPr>
        <w:t xml:space="preserve"> </w:t>
      </w:r>
      <w:r>
        <w:t>var:</w:t>
      </w:r>
    </w:p>
    <w:p w:rsidR="00996776" w:rsidRDefault="00996776" w:rsidP="00996776">
      <w:pPr>
        <w:pStyle w:val="a5"/>
        <w:numPr>
          <w:ilvl w:val="0"/>
          <w:numId w:val="2"/>
        </w:numPr>
        <w:tabs>
          <w:tab w:val="left" w:pos="634"/>
        </w:tabs>
        <w:spacing w:before="1"/>
        <w:ind w:right="771" w:firstLine="0"/>
        <w:jc w:val="both"/>
        <w:rPr>
          <w:sz w:val="24"/>
        </w:rPr>
      </w:pPr>
      <w:r>
        <w:rPr>
          <w:sz w:val="24"/>
        </w:rPr>
        <w:t>İbtidai siniflər üçün</w:t>
      </w:r>
      <w:r>
        <w:rPr>
          <w:spacing w:val="1"/>
          <w:sz w:val="24"/>
        </w:rPr>
        <w:t xml:space="preserve"> </w:t>
      </w:r>
      <w:r>
        <w:rPr>
          <w:sz w:val="24"/>
        </w:rPr>
        <w:t>ibtidai rejimin olması; bu rejimdə həm</w:t>
      </w:r>
      <w:r>
        <w:rPr>
          <w:spacing w:val="1"/>
          <w:sz w:val="24"/>
        </w:rPr>
        <w:t xml:space="preserve"> </w:t>
      </w:r>
      <w:r>
        <w:rPr>
          <w:sz w:val="24"/>
        </w:rPr>
        <w:t>vizual olaraq ibtidai sinif şagirdlərinin diqqətini cəlb edir, həm də</w:t>
      </w:r>
      <w:r>
        <w:rPr>
          <w:spacing w:val="1"/>
          <w:sz w:val="24"/>
        </w:rPr>
        <w:t xml:space="preserve"> </w:t>
      </w:r>
      <w:r>
        <w:rPr>
          <w:sz w:val="24"/>
        </w:rPr>
        <w:t>rəngarəngliyi</w:t>
      </w:r>
      <w:r>
        <w:rPr>
          <w:spacing w:val="-1"/>
          <w:sz w:val="24"/>
        </w:rPr>
        <w:t xml:space="preserve"> </w:t>
      </w:r>
      <w:r>
        <w:rPr>
          <w:sz w:val="24"/>
        </w:rPr>
        <w:t>ilə digər rejimdən</w:t>
      </w:r>
      <w:r>
        <w:rPr>
          <w:spacing w:val="-1"/>
          <w:sz w:val="24"/>
        </w:rPr>
        <w:t xml:space="preserve"> </w:t>
      </w:r>
      <w:r>
        <w:rPr>
          <w:sz w:val="24"/>
        </w:rPr>
        <w:t>fərqlənir.</w:t>
      </w:r>
    </w:p>
    <w:p w:rsidR="00996776" w:rsidRDefault="00996776" w:rsidP="00996776">
      <w:pPr>
        <w:pStyle w:val="a5"/>
        <w:numPr>
          <w:ilvl w:val="0"/>
          <w:numId w:val="2"/>
        </w:numPr>
        <w:tabs>
          <w:tab w:val="left" w:pos="634"/>
        </w:tabs>
        <w:ind w:right="768" w:firstLine="0"/>
        <w:jc w:val="both"/>
        <w:rPr>
          <w:sz w:val="24"/>
        </w:rPr>
      </w:pPr>
      <w:r>
        <w:rPr>
          <w:sz w:val="24"/>
        </w:rPr>
        <w:t>Onun</w:t>
      </w:r>
      <w:r>
        <w:rPr>
          <w:spacing w:val="1"/>
          <w:sz w:val="24"/>
        </w:rPr>
        <w:t xml:space="preserve"> </w:t>
      </w:r>
      <w:r>
        <w:rPr>
          <w:sz w:val="24"/>
        </w:rPr>
        <w:t>üzərində</w:t>
      </w:r>
      <w:r>
        <w:rPr>
          <w:spacing w:val="1"/>
          <w:sz w:val="24"/>
        </w:rPr>
        <w:t xml:space="preserve"> </w:t>
      </w:r>
      <w:r>
        <w:rPr>
          <w:sz w:val="24"/>
        </w:rPr>
        <w:t>aparılan</w:t>
      </w:r>
      <w:r>
        <w:rPr>
          <w:spacing w:val="1"/>
          <w:sz w:val="24"/>
        </w:rPr>
        <w:t xml:space="preserve"> </w:t>
      </w:r>
      <w:r>
        <w:rPr>
          <w:sz w:val="24"/>
        </w:rPr>
        <w:t>dərs</w:t>
      </w:r>
      <w:r>
        <w:rPr>
          <w:spacing w:val="1"/>
          <w:sz w:val="24"/>
        </w:rPr>
        <w:t xml:space="preserve"> </w:t>
      </w:r>
      <w:r>
        <w:rPr>
          <w:sz w:val="24"/>
        </w:rPr>
        <w:t>prosesinin</w:t>
      </w:r>
      <w:r>
        <w:rPr>
          <w:spacing w:val="1"/>
          <w:sz w:val="24"/>
        </w:rPr>
        <w:t xml:space="preserve"> </w:t>
      </w:r>
      <w:r>
        <w:rPr>
          <w:sz w:val="24"/>
        </w:rPr>
        <w:t>gedişini</w:t>
      </w:r>
      <w:r>
        <w:rPr>
          <w:spacing w:val="1"/>
          <w:sz w:val="24"/>
        </w:rPr>
        <w:t xml:space="preserve"> </w:t>
      </w:r>
      <w:r>
        <w:rPr>
          <w:sz w:val="24"/>
        </w:rPr>
        <w:t>kompüterin</w:t>
      </w:r>
      <w:r>
        <w:rPr>
          <w:spacing w:val="-57"/>
          <w:sz w:val="24"/>
        </w:rPr>
        <w:t xml:space="preserve"> </w:t>
      </w:r>
      <w:r>
        <w:rPr>
          <w:sz w:val="24"/>
        </w:rPr>
        <w:t>yaddaşında saxlamaq və dəfələrlə istifadə etmək; təlimdən geri</w:t>
      </w:r>
      <w:r>
        <w:rPr>
          <w:spacing w:val="1"/>
          <w:sz w:val="24"/>
        </w:rPr>
        <w:t xml:space="preserve"> </w:t>
      </w:r>
      <w:r>
        <w:rPr>
          <w:sz w:val="24"/>
        </w:rPr>
        <w:t>qalan</w:t>
      </w:r>
      <w:r>
        <w:rPr>
          <w:spacing w:val="-1"/>
          <w:sz w:val="24"/>
        </w:rPr>
        <w:t xml:space="preserve"> </w:t>
      </w:r>
      <w:r>
        <w:rPr>
          <w:sz w:val="24"/>
        </w:rPr>
        <w:t>uşaqlar</w:t>
      </w:r>
      <w:r>
        <w:rPr>
          <w:spacing w:val="-2"/>
          <w:sz w:val="24"/>
        </w:rPr>
        <w:t xml:space="preserve"> </w:t>
      </w:r>
      <w:r>
        <w:rPr>
          <w:sz w:val="24"/>
        </w:rPr>
        <w:t>dəfələrlə</w:t>
      </w:r>
      <w:r>
        <w:rPr>
          <w:spacing w:val="-3"/>
          <w:sz w:val="24"/>
        </w:rPr>
        <w:t xml:space="preserve"> </w:t>
      </w:r>
      <w:r>
        <w:rPr>
          <w:sz w:val="24"/>
        </w:rPr>
        <w:t>bu video yazıları izləyə bilərlər.</w:t>
      </w:r>
    </w:p>
    <w:p w:rsidR="00996776" w:rsidRDefault="00996776" w:rsidP="00996776">
      <w:pPr>
        <w:pStyle w:val="a5"/>
        <w:numPr>
          <w:ilvl w:val="0"/>
          <w:numId w:val="2"/>
        </w:numPr>
        <w:tabs>
          <w:tab w:val="left" w:pos="667"/>
        </w:tabs>
        <w:ind w:right="765" w:firstLine="0"/>
        <w:jc w:val="both"/>
        <w:rPr>
          <w:sz w:val="24"/>
        </w:rPr>
      </w:pPr>
      <w:r>
        <w:rPr>
          <w:sz w:val="24"/>
        </w:rPr>
        <w:t>Müxtəlif</w:t>
      </w:r>
      <w:r>
        <w:rPr>
          <w:spacing w:val="1"/>
          <w:sz w:val="24"/>
        </w:rPr>
        <w:t xml:space="preserve"> </w:t>
      </w:r>
      <w:r>
        <w:rPr>
          <w:sz w:val="24"/>
        </w:rPr>
        <w:t>ölkələrdən</w:t>
      </w:r>
      <w:r>
        <w:rPr>
          <w:spacing w:val="1"/>
          <w:sz w:val="24"/>
        </w:rPr>
        <w:t xml:space="preserve"> </w:t>
      </w:r>
      <w:r>
        <w:rPr>
          <w:sz w:val="24"/>
        </w:rPr>
        <w:t>olan</w:t>
      </w:r>
      <w:r>
        <w:rPr>
          <w:spacing w:val="1"/>
          <w:sz w:val="24"/>
        </w:rPr>
        <w:t xml:space="preserve"> </w:t>
      </w:r>
      <w:r>
        <w:rPr>
          <w:sz w:val="24"/>
        </w:rPr>
        <w:t>müəllimlər</w:t>
      </w:r>
      <w:r>
        <w:rPr>
          <w:spacing w:val="1"/>
          <w:sz w:val="24"/>
        </w:rPr>
        <w:t xml:space="preserve"> </w:t>
      </w:r>
      <w:r>
        <w:rPr>
          <w:sz w:val="24"/>
        </w:rPr>
        <w:t>«Promethean</w:t>
      </w:r>
      <w:r>
        <w:rPr>
          <w:spacing w:val="1"/>
          <w:sz w:val="24"/>
        </w:rPr>
        <w:t xml:space="preserve"> </w:t>
      </w:r>
      <w:r>
        <w:rPr>
          <w:sz w:val="24"/>
        </w:rPr>
        <w:t>Planet»</w:t>
      </w:r>
      <w:r>
        <w:rPr>
          <w:spacing w:val="1"/>
          <w:sz w:val="24"/>
        </w:rPr>
        <w:t xml:space="preserve"> </w:t>
      </w:r>
      <w:r>
        <w:rPr>
          <w:sz w:val="24"/>
        </w:rPr>
        <w:t>onlayn</w:t>
      </w:r>
      <w:r>
        <w:rPr>
          <w:spacing w:val="1"/>
          <w:sz w:val="24"/>
        </w:rPr>
        <w:t xml:space="preserve"> </w:t>
      </w:r>
      <w:r>
        <w:rPr>
          <w:sz w:val="24"/>
        </w:rPr>
        <w:t>icmasına</w:t>
      </w:r>
      <w:r>
        <w:rPr>
          <w:spacing w:val="1"/>
          <w:sz w:val="24"/>
        </w:rPr>
        <w:t xml:space="preserve"> </w:t>
      </w:r>
      <w:r>
        <w:rPr>
          <w:sz w:val="24"/>
        </w:rPr>
        <w:t>üzv</w:t>
      </w:r>
      <w:r>
        <w:rPr>
          <w:spacing w:val="1"/>
          <w:sz w:val="24"/>
        </w:rPr>
        <w:t xml:space="preserve"> </w:t>
      </w:r>
      <w:r>
        <w:rPr>
          <w:sz w:val="24"/>
        </w:rPr>
        <w:t>olaraq,</w:t>
      </w:r>
      <w:r>
        <w:rPr>
          <w:spacing w:val="1"/>
          <w:sz w:val="24"/>
        </w:rPr>
        <w:t xml:space="preserve"> </w:t>
      </w:r>
      <w:r>
        <w:rPr>
          <w:sz w:val="24"/>
        </w:rPr>
        <w:t>bununla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bilik</w:t>
      </w:r>
      <w:r>
        <w:rPr>
          <w:spacing w:val="1"/>
          <w:sz w:val="24"/>
        </w:rPr>
        <w:t xml:space="preserve"> </w:t>
      </w:r>
      <w:r>
        <w:rPr>
          <w:sz w:val="24"/>
        </w:rPr>
        <w:t>və</w:t>
      </w:r>
      <w:r>
        <w:rPr>
          <w:spacing w:val="60"/>
          <w:sz w:val="24"/>
        </w:rPr>
        <w:t xml:space="preserve"> </w:t>
      </w:r>
      <w:r>
        <w:rPr>
          <w:sz w:val="24"/>
        </w:rPr>
        <w:t>bacarıqlarını</w:t>
      </w:r>
      <w:r>
        <w:rPr>
          <w:spacing w:val="1"/>
          <w:sz w:val="24"/>
        </w:rPr>
        <w:t xml:space="preserve"> </w:t>
      </w:r>
      <w:r>
        <w:rPr>
          <w:sz w:val="24"/>
        </w:rPr>
        <w:t>artıra</w:t>
      </w:r>
      <w:r>
        <w:rPr>
          <w:spacing w:val="-3"/>
          <w:sz w:val="24"/>
        </w:rPr>
        <w:t xml:space="preserve"> </w:t>
      </w:r>
      <w:r>
        <w:rPr>
          <w:sz w:val="24"/>
        </w:rPr>
        <w:t>bilərlər.</w:t>
      </w:r>
    </w:p>
    <w:p w:rsidR="00996776" w:rsidRDefault="00996776" w:rsidP="00996776">
      <w:pPr>
        <w:pStyle w:val="a3"/>
        <w:ind w:right="767" w:firstLine="708"/>
        <w:jc w:val="both"/>
      </w:pPr>
      <w:r>
        <w:t>İnteraktiv</w:t>
      </w:r>
      <w:r>
        <w:rPr>
          <w:spacing w:val="1"/>
        </w:rPr>
        <w:t xml:space="preserve"> </w:t>
      </w:r>
      <w:r>
        <w:t>lövhəni</w:t>
      </w:r>
      <w:r>
        <w:rPr>
          <w:spacing w:val="1"/>
        </w:rPr>
        <w:t xml:space="preserve"> </w:t>
      </w:r>
      <w:r>
        <w:t>başqa</w:t>
      </w:r>
      <w:r>
        <w:rPr>
          <w:spacing w:val="1"/>
        </w:rPr>
        <w:t xml:space="preserve"> </w:t>
      </w:r>
      <w:r>
        <w:t>lövhələrdən</w:t>
      </w:r>
      <w:r>
        <w:rPr>
          <w:spacing w:val="1"/>
        </w:rPr>
        <w:t xml:space="preserve"> </w:t>
      </w:r>
      <w:r>
        <w:t>fərqləndirən</w:t>
      </w:r>
      <w:r>
        <w:rPr>
          <w:spacing w:val="1"/>
        </w:rPr>
        <w:t xml:space="preserve"> </w:t>
      </w:r>
      <w:r>
        <w:t>cəhət</w:t>
      </w:r>
      <w:r>
        <w:rPr>
          <w:spacing w:val="1"/>
        </w:rPr>
        <w:t xml:space="preserve"> </w:t>
      </w:r>
      <w:r>
        <w:t>həm şagird üçün, həm də müəllim üçün istifadə vasitəsi olmasıdır.</w:t>
      </w:r>
      <w:r>
        <w:rPr>
          <w:spacing w:val="-57"/>
        </w:rPr>
        <w:t xml:space="preserve"> </w:t>
      </w:r>
      <w:r>
        <w:t>Eyni zamanda hər iki tərəfin aktivliyini təmin edir. Bu lövhənin</w:t>
      </w:r>
      <w:r>
        <w:rPr>
          <w:spacing w:val="1"/>
        </w:rPr>
        <w:t xml:space="preserve"> </w:t>
      </w:r>
      <w:r>
        <w:t>yazı yazılması, ehtiyatların yerləşməsi, obyektlərin redaktə olun-</w:t>
      </w:r>
      <w:r>
        <w:rPr>
          <w:spacing w:val="1"/>
        </w:rPr>
        <w:t xml:space="preserve"> </w:t>
      </w:r>
      <w:r>
        <w:t>ması, silinməsi, pozulması, səhifədən digərinə köçürmək, əlavə</w:t>
      </w:r>
      <w:r>
        <w:rPr>
          <w:spacing w:val="1"/>
        </w:rPr>
        <w:t xml:space="preserve"> </w:t>
      </w:r>
      <w:r>
        <w:t>edilməsi,</w:t>
      </w:r>
      <w:r>
        <w:rPr>
          <w:spacing w:val="1"/>
        </w:rPr>
        <w:t xml:space="preserve"> </w:t>
      </w:r>
      <w:r>
        <w:t>mətnin</w:t>
      </w:r>
      <w:r>
        <w:rPr>
          <w:spacing w:val="1"/>
        </w:rPr>
        <w:t xml:space="preserve"> </w:t>
      </w:r>
      <w:r>
        <w:t>əlavəsi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formalaşdırılması,</w:t>
      </w:r>
      <w:r>
        <w:rPr>
          <w:spacing w:val="1"/>
        </w:rPr>
        <w:t xml:space="preserve"> </w:t>
      </w:r>
      <w:r>
        <w:t>qeydlər</w:t>
      </w:r>
      <w:r>
        <w:rPr>
          <w:spacing w:val="1"/>
        </w:rPr>
        <w:t xml:space="preserve"> </w:t>
      </w:r>
      <w:r>
        <w:t>səhifə-</w:t>
      </w:r>
      <w:r>
        <w:rPr>
          <w:spacing w:val="1"/>
        </w:rPr>
        <w:t xml:space="preserve"> </w:t>
      </w:r>
      <w:r>
        <w:t>lərinin</w:t>
      </w:r>
      <w:r>
        <w:rPr>
          <w:spacing w:val="1"/>
        </w:rPr>
        <w:t xml:space="preserve"> </w:t>
      </w:r>
      <w:r>
        <w:t>yaradılması,</w:t>
      </w:r>
      <w:r>
        <w:rPr>
          <w:spacing w:val="1"/>
        </w:rPr>
        <w:t xml:space="preserve"> </w:t>
      </w:r>
      <w:r>
        <w:t>projektordan</w:t>
      </w:r>
      <w:r>
        <w:rPr>
          <w:spacing w:val="1"/>
        </w:rPr>
        <w:t xml:space="preserve"> </w:t>
      </w:r>
      <w:r>
        <w:t>istifadə kimi</w:t>
      </w:r>
      <w:r>
        <w:rPr>
          <w:spacing w:val="1"/>
        </w:rPr>
        <w:t xml:space="preserve"> </w:t>
      </w:r>
      <w:r>
        <w:t>funksiyaları</w:t>
      </w:r>
      <w:r>
        <w:rPr>
          <w:spacing w:val="1"/>
        </w:rPr>
        <w:t xml:space="preserve"> </w:t>
      </w:r>
      <w:r>
        <w:t>var.</w:t>
      </w:r>
      <w:r>
        <w:rPr>
          <w:spacing w:val="1"/>
        </w:rPr>
        <w:t xml:space="preserve"> </w:t>
      </w:r>
      <w:r>
        <w:t>Məhz</w:t>
      </w:r>
      <w:r>
        <w:rPr>
          <w:spacing w:val="1"/>
        </w:rPr>
        <w:t xml:space="preserve"> </w:t>
      </w:r>
      <w:r>
        <w:t>bu</w:t>
      </w:r>
      <w:r>
        <w:rPr>
          <w:spacing w:val="1"/>
        </w:rPr>
        <w:t xml:space="preserve"> </w:t>
      </w:r>
      <w:r>
        <w:t>funksiyalar</w:t>
      </w:r>
      <w:r>
        <w:rPr>
          <w:spacing w:val="1"/>
        </w:rPr>
        <w:t xml:space="preserve"> </w:t>
      </w:r>
      <w:r>
        <w:t>müəllimə</w:t>
      </w:r>
      <w:r>
        <w:rPr>
          <w:spacing w:val="1"/>
        </w:rPr>
        <w:t xml:space="preserve"> </w:t>
      </w:r>
      <w:r>
        <w:t>imkan</w:t>
      </w:r>
      <w:r>
        <w:rPr>
          <w:spacing w:val="1"/>
        </w:rPr>
        <w:t xml:space="preserve"> </w:t>
      </w:r>
      <w:r>
        <w:t>verir</w:t>
      </w:r>
      <w:r>
        <w:rPr>
          <w:spacing w:val="1"/>
        </w:rPr>
        <w:t xml:space="preserve"> </w:t>
      </w:r>
      <w:r>
        <w:t>ki,</w:t>
      </w:r>
      <w:r>
        <w:rPr>
          <w:spacing w:val="1"/>
        </w:rPr>
        <w:t xml:space="preserve"> </w:t>
      </w:r>
      <w:r>
        <w:t>aktiv</w:t>
      </w:r>
      <w:r>
        <w:rPr>
          <w:spacing w:val="1"/>
        </w:rPr>
        <w:t xml:space="preserve"> </w:t>
      </w:r>
      <w:r>
        <w:t>şəraitdə</w:t>
      </w:r>
      <w:r>
        <w:rPr>
          <w:spacing w:val="1"/>
        </w:rPr>
        <w:t xml:space="preserve"> </w:t>
      </w:r>
      <w:r>
        <w:t>dərslər hazırlasın. Bu funksiyalar şərait</w:t>
      </w:r>
      <w:r>
        <w:rPr>
          <w:spacing w:val="1"/>
        </w:rPr>
        <w:t xml:space="preserve"> </w:t>
      </w:r>
      <w:r>
        <w:t>yaradır ki,</w:t>
      </w:r>
      <w:r>
        <w:rPr>
          <w:spacing w:val="1"/>
        </w:rPr>
        <w:t xml:space="preserve"> </w:t>
      </w:r>
      <w:r>
        <w:t>müəllim öz</w:t>
      </w:r>
      <w:r>
        <w:rPr>
          <w:spacing w:val="1"/>
        </w:rPr>
        <w:t xml:space="preserve"> </w:t>
      </w:r>
      <w:r>
        <w:t>yaradıcılığını nümayiş etdirsin. Məhz bu funksiyalar kömək edir</w:t>
      </w:r>
      <w:r>
        <w:rPr>
          <w:spacing w:val="1"/>
        </w:rPr>
        <w:t xml:space="preserve"> </w:t>
      </w:r>
      <w:r>
        <w:t>ki, şagirdləri aktivləşdirsin. Mövzunun içinə daxil ola bilsinlər,</w:t>
      </w:r>
      <w:r>
        <w:rPr>
          <w:spacing w:val="1"/>
        </w:rPr>
        <w:t xml:space="preserve"> </w:t>
      </w:r>
      <w:r>
        <w:t>bilavasitə yaradıcısına</w:t>
      </w:r>
      <w:r>
        <w:rPr>
          <w:spacing w:val="1"/>
        </w:rPr>
        <w:t xml:space="preserve"> </w:t>
      </w:r>
      <w:r>
        <w:t>çevrilsinlər.</w:t>
      </w:r>
    </w:p>
    <w:p w:rsidR="00996776" w:rsidRDefault="00996776" w:rsidP="00996776">
      <w:pPr>
        <w:pStyle w:val="a3"/>
        <w:ind w:right="767" w:firstLine="708"/>
        <w:jc w:val="both"/>
      </w:pPr>
      <w:r>
        <w:t>Müəllimlər bu lövhələr vasitəsilə sinif otaqlarını interaktiv</w:t>
      </w:r>
      <w:r>
        <w:rPr>
          <w:spacing w:val="1"/>
        </w:rPr>
        <w:t xml:space="preserve"> </w:t>
      </w:r>
      <w:r>
        <w:t>öyrənmə mühitinə çevirərək özləri üçün real şərait yaratmış olur-</w:t>
      </w:r>
      <w:r>
        <w:rPr>
          <w:spacing w:val="1"/>
        </w:rPr>
        <w:t xml:space="preserve"> </w:t>
      </w:r>
      <w:r>
        <w:t>lar. Tədrisin təşkili zamanı müəllim özü interaktiv lövhədən necə</w:t>
      </w:r>
      <w:r>
        <w:rPr>
          <w:spacing w:val="1"/>
        </w:rPr>
        <w:t xml:space="preserve"> </w:t>
      </w:r>
      <w:r>
        <w:t>istifadə edəcəyinə qərar verir. Müəllim dərs prosesində aşağıdakı</w:t>
      </w:r>
      <w:r>
        <w:rPr>
          <w:spacing w:val="1"/>
        </w:rPr>
        <w:t xml:space="preserve"> </w:t>
      </w:r>
      <w:r>
        <w:t>metodlardan</w:t>
      </w:r>
      <w:r>
        <w:rPr>
          <w:spacing w:val="-1"/>
        </w:rPr>
        <w:t xml:space="preserve"> </w:t>
      </w:r>
      <w:r>
        <w:t>istifadə</w:t>
      </w:r>
      <w:r>
        <w:rPr>
          <w:spacing w:val="1"/>
        </w:rPr>
        <w:t xml:space="preserve"> </w:t>
      </w:r>
      <w:r>
        <w:t>edə</w:t>
      </w:r>
      <w:r>
        <w:rPr>
          <w:spacing w:val="1"/>
        </w:rPr>
        <w:t xml:space="preserve"> </w:t>
      </w:r>
      <w:r>
        <w:t>bilər:</w:t>
      </w:r>
    </w:p>
    <w:p w:rsidR="00996776" w:rsidRDefault="00996776" w:rsidP="00996776">
      <w:pPr>
        <w:pStyle w:val="a5"/>
        <w:numPr>
          <w:ilvl w:val="0"/>
          <w:numId w:val="1"/>
        </w:numPr>
        <w:tabs>
          <w:tab w:val="left" w:pos="761"/>
        </w:tabs>
        <w:spacing w:before="3" w:line="276" w:lineRule="exact"/>
        <w:ind w:right="767"/>
        <w:jc w:val="both"/>
        <w:rPr>
          <w:sz w:val="24"/>
        </w:rPr>
      </w:pPr>
      <w:r>
        <w:rPr>
          <w:sz w:val="24"/>
        </w:rPr>
        <w:t>Dərsin prezentasiya</w:t>
      </w:r>
      <w:r>
        <w:rPr>
          <w:spacing w:val="1"/>
          <w:sz w:val="24"/>
        </w:rPr>
        <w:t xml:space="preserve"> </w:t>
      </w:r>
      <w:r>
        <w:rPr>
          <w:sz w:val="24"/>
        </w:rPr>
        <w:t>vasitəsi</w:t>
      </w:r>
      <w:r>
        <w:rPr>
          <w:spacing w:val="1"/>
          <w:sz w:val="24"/>
        </w:rPr>
        <w:t xml:space="preserve"> </w:t>
      </w:r>
      <w:r>
        <w:rPr>
          <w:sz w:val="24"/>
        </w:rPr>
        <w:t>ilə demonstrativ nümayişi.</w:t>
      </w:r>
      <w:r>
        <w:rPr>
          <w:spacing w:val="1"/>
          <w:sz w:val="24"/>
        </w:rPr>
        <w:t xml:space="preserve"> </w:t>
      </w:r>
      <w:r>
        <w:rPr>
          <w:sz w:val="24"/>
        </w:rPr>
        <w:t>Bu</w:t>
      </w:r>
      <w:r>
        <w:rPr>
          <w:spacing w:val="1"/>
          <w:sz w:val="24"/>
        </w:rPr>
        <w:t xml:space="preserve"> </w:t>
      </w:r>
      <w:r>
        <w:rPr>
          <w:sz w:val="24"/>
        </w:rPr>
        <w:t>zaman müəllim videofilm və ya video fraqmentlərdən, anima-</w:t>
      </w:r>
      <w:r>
        <w:rPr>
          <w:spacing w:val="-57"/>
          <w:sz w:val="24"/>
        </w:rPr>
        <w:t xml:space="preserve"> </w:t>
      </w:r>
      <w:r>
        <w:rPr>
          <w:sz w:val="24"/>
        </w:rPr>
        <w:t>siya</w:t>
      </w:r>
      <w:r>
        <w:rPr>
          <w:spacing w:val="-2"/>
          <w:sz w:val="24"/>
        </w:rPr>
        <w:t xml:space="preserve"> </w:t>
      </w:r>
      <w:r>
        <w:rPr>
          <w:sz w:val="24"/>
        </w:rPr>
        <w:t>və</w:t>
      </w:r>
      <w:r>
        <w:rPr>
          <w:spacing w:val="-2"/>
          <w:sz w:val="24"/>
        </w:rPr>
        <w:t xml:space="preserve"> </w:t>
      </w:r>
      <w:r>
        <w:rPr>
          <w:sz w:val="24"/>
        </w:rPr>
        <w:t>musiqi</w:t>
      </w:r>
      <w:r>
        <w:rPr>
          <w:spacing w:val="-1"/>
          <w:sz w:val="24"/>
        </w:rPr>
        <w:t xml:space="preserve"> </w:t>
      </w:r>
      <w:r>
        <w:rPr>
          <w:sz w:val="24"/>
        </w:rPr>
        <w:t>ilə</w:t>
      </w:r>
      <w:r>
        <w:rPr>
          <w:spacing w:val="-2"/>
          <w:sz w:val="24"/>
        </w:rPr>
        <w:t xml:space="preserve"> </w:t>
      </w:r>
      <w:r>
        <w:rPr>
          <w:sz w:val="24"/>
        </w:rPr>
        <w:t>səslənən</w:t>
      </w:r>
      <w:r>
        <w:rPr>
          <w:spacing w:val="-1"/>
          <w:sz w:val="24"/>
        </w:rPr>
        <w:t xml:space="preserve"> </w:t>
      </w:r>
      <w:r>
        <w:rPr>
          <w:sz w:val="24"/>
        </w:rPr>
        <w:t>təqdimatlardan</w:t>
      </w:r>
      <w:r>
        <w:rPr>
          <w:spacing w:val="-1"/>
          <w:sz w:val="24"/>
        </w:rPr>
        <w:t xml:space="preserve"> </w:t>
      </w:r>
      <w:r>
        <w:rPr>
          <w:sz w:val="24"/>
        </w:rPr>
        <w:t>istifadə edə</w:t>
      </w:r>
      <w:r>
        <w:rPr>
          <w:spacing w:val="-1"/>
          <w:sz w:val="24"/>
        </w:rPr>
        <w:t xml:space="preserve"> </w:t>
      </w:r>
      <w:r>
        <w:rPr>
          <w:sz w:val="24"/>
        </w:rPr>
        <w:t>bilər;</w:t>
      </w:r>
    </w:p>
    <w:p w:rsidR="00996776" w:rsidRDefault="00996776" w:rsidP="00996776">
      <w:pPr>
        <w:pStyle w:val="a5"/>
        <w:numPr>
          <w:ilvl w:val="0"/>
          <w:numId w:val="1"/>
        </w:numPr>
        <w:tabs>
          <w:tab w:val="left" w:pos="761"/>
        </w:tabs>
        <w:spacing w:line="276" w:lineRule="exact"/>
        <w:ind w:right="767"/>
        <w:jc w:val="both"/>
        <w:rPr>
          <w:sz w:val="24"/>
        </w:rPr>
      </w:pPr>
      <w:r>
        <w:rPr>
          <w:sz w:val="24"/>
        </w:rPr>
        <w:t>Məsələlərin</w:t>
      </w:r>
      <w:r>
        <w:rPr>
          <w:spacing w:val="1"/>
          <w:sz w:val="24"/>
        </w:rPr>
        <w:t xml:space="preserve"> </w:t>
      </w:r>
      <w:r>
        <w:rPr>
          <w:sz w:val="24"/>
        </w:rPr>
        <w:t>həllinə</w:t>
      </w:r>
      <w:r>
        <w:rPr>
          <w:spacing w:val="1"/>
          <w:sz w:val="24"/>
        </w:rPr>
        <w:t xml:space="preserve"> </w:t>
      </w:r>
      <w:r>
        <w:rPr>
          <w:sz w:val="24"/>
        </w:rPr>
        <w:t>yönəlmiş</w:t>
      </w:r>
      <w:r>
        <w:rPr>
          <w:spacing w:val="1"/>
          <w:sz w:val="24"/>
        </w:rPr>
        <w:t xml:space="preserve"> </w:t>
      </w:r>
      <w:r>
        <w:rPr>
          <w:sz w:val="24"/>
        </w:rPr>
        <w:t>praktiv</w:t>
      </w:r>
      <w:r>
        <w:rPr>
          <w:spacing w:val="1"/>
          <w:sz w:val="24"/>
        </w:rPr>
        <w:t xml:space="preserve"> </w:t>
      </w:r>
      <w:r>
        <w:rPr>
          <w:sz w:val="24"/>
        </w:rPr>
        <w:t>tapşırıqlarla.</w:t>
      </w:r>
      <w:r>
        <w:rPr>
          <w:spacing w:val="1"/>
          <w:sz w:val="24"/>
        </w:rPr>
        <w:t xml:space="preserve"> </w:t>
      </w:r>
      <w:r>
        <w:rPr>
          <w:sz w:val="24"/>
        </w:rPr>
        <w:t>Burada</w:t>
      </w:r>
      <w:r>
        <w:rPr>
          <w:spacing w:val="1"/>
          <w:sz w:val="24"/>
        </w:rPr>
        <w:t xml:space="preserve"> </w:t>
      </w:r>
      <w:r>
        <w:rPr>
          <w:sz w:val="24"/>
        </w:rPr>
        <w:t>interaktiv məsələlərin yerinə yetirilməsi, diaqram və sxemlə-</w:t>
      </w:r>
      <w:r>
        <w:rPr>
          <w:spacing w:val="1"/>
          <w:sz w:val="24"/>
        </w:rPr>
        <w:t xml:space="preserve"> </w:t>
      </w:r>
      <w:r>
        <w:rPr>
          <w:sz w:val="24"/>
        </w:rPr>
        <w:t>rin</w:t>
      </w:r>
      <w:r>
        <w:rPr>
          <w:spacing w:val="-1"/>
          <w:sz w:val="24"/>
        </w:rPr>
        <w:t xml:space="preserve"> </w:t>
      </w:r>
      <w:r>
        <w:rPr>
          <w:sz w:val="24"/>
        </w:rPr>
        <w:t>qurulması</w:t>
      </w:r>
      <w:r>
        <w:rPr>
          <w:spacing w:val="-1"/>
          <w:sz w:val="24"/>
        </w:rPr>
        <w:t xml:space="preserve"> </w:t>
      </w:r>
      <w:r>
        <w:rPr>
          <w:sz w:val="24"/>
        </w:rPr>
        <w:t>ola</w:t>
      </w:r>
      <w:r>
        <w:rPr>
          <w:spacing w:val="-1"/>
          <w:sz w:val="24"/>
        </w:rPr>
        <w:t xml:space="preserve"> </w:t>
      </w:r>
      <w:r>
        <w:rPr>
          <w:sz w:val="24"/>
        </w:rPr>
        <w:t>bilər;</w:t>
      </w:r>
    </w:p>
    <w:p w:rsidR="00996776" w:rsidRDefault="00996776" w:rsidP="00996776">
      <w:pPr>
        <w:pStyle w:val="a5"/>
        <w:numPr>
          <w:ilvl w:val="0"/>
          <w:numId w:val="1"/>
        </w:numPr>
        <w:tabs>
          <w:tab w:val="left" w:pos="761"/>
        </w:tabs>
        <w:spacing w:line="281" w:lineRule="exact"/>
        <w:ind w:hanging="361"/>
        <w:jc w:val="both"/>
        <w:rPr>
          <w:sz w:val="24"/>
        </w:rPr>
      </w:pPr>
      <w:r>
        <w:rPr>
          <w:sz w:val="24"/>
        </w:rPr>
        <w:t>Laborator</w:t>
      </w:r>
      <w:r>
        <w:rPr>
          <w:spacing w:val="-3"/>
          <w:sz w:val="24"/>
        </w:rPr>
        <w:t xml:space="preserve"> </w:t>
      </w:r>
      <w:r>
        <w:rPr>
          <w:sz w:val="24"/>
        </w:rPr>
        <w:t>işlərin</w:t>
      </w:r>
      <w:r>
        <w:rPr>
          <w:spacing w:val="-1"/>
          <w:sz w:val="24"/>
        </w:rPr>
        <w:t xml:space="preserve"> </w:t>
      </w:r>
      <w:r>
        <w:rPr>
          <w:sz w:val="24"/>
        </w:rPr>
        <w:t>aparılması.</w:t>
      </w:r>
    </w:p>
    <w:p w:rsidR="00996776" w:rsidRDefault="00996776" w:rsidP="00996776">
      <w:pPr>
        <w:spacing w:line="281" w:lineRule="exact"/>
        <w:jc w:val="both"/>
        <w:rPr>
          <w:sz w:val="24"/>
        </w:rPr>
        <w:sectPr w:rsidR="00996776">
          <w:pgSz w:w="8400" w:h="11910"/>
          <w:pgMar w:top="760" w:right="80" w:bottom="1560" w:left="800" w:header="0" w:footer="1370" w:gutter="0"/>
          <w:cols w:space="720"/>
        </w:sectPr>
      </w:pPr>
    </w:p>
    <w:p w:rsidR="00996776" w:rsidRDefault="00996776" w:rsidP="00996776">
      <w:pPr>
        <w:pStyle w:val="a3"/>
        <w:spacing w:before="77"/>
        <w:ind w:left="400" w:right="764" w:firstLine="640"/>
        <w:jc w:val="both"/>
      </w:pPr>
      <w:r>
        <w:lastRenderedPageBreak/>
        <w:t>Bilirik ki, təcrübənin qoyuluşunun mümkünlüyü prosesdə</w:t>
      </w:r>
      <w:r>
        <w:rPr>
          <w:spacing w:val="1"/>
        </w:rPr>
        <w:t xml:space="preserve"> </w:t>
      </w:r>
      <w:r>
        <w:t>təkcə yeniliklərin əldə edilməsi deyil, eləcə də biliklərin möh-</w:t>
      </w:r>
      <w:r>
        <w:rPr>
          <w:spacing w:val="1"/>
        </w:rPr>
        <w:t xml:space="preserve"> </w:t>
      </w:r>
      <w:r>
        <w:t>kəmləndirilməsinə və ümumiləşdirilməsinə, eksperimental məsə-</w:t>
      </w:r>
      <w:r>
        <w:rPr>
          <w:spacing w:val="1"/>
        </w:rPr>
        <w:t xml:space="preserve"> </w:t>
      </w:r>
      <w:r>
        <w:t>lələrin həllinə imkan verir. Laborator dərslər əsasən Fizika və</w:t>
      </w:r>
      <w:r>
        <w:rPr>
          <w:spacing w:val="1"/>
        </w:rPr>
        <w:t xml:space="preserve"> </w:t>
      </w:r>
      <w:r>
        <w:t>Kimya dərslərində daha çox aparılır.</w:t>
      </w:r>
      <w:r>
        <w:rPr>
          <w:spacing w:val="1"/>
        </w:rPr>
        <w:t xml:space="preserve"> </w:t>
      </w:r>
      <w:r>
        <w:t>Müəllim hər zaman labora-</w:t>
      </w:r>
      <w:r>
        <w:rPr>
          <w:spacing w:val="1"/>
        </w:rPr>
        <w:t xml:space="preserve"> </w:t>
      </w:r>
      <w:r>
        <w:t>tor işlər apara bilmir. Bu zaman İnteraktiv lövhələr köməyinə</w:t>
      </w:r>
      <w:r>
        <w:rPr>
          <w:spacing w:val="1"/>
        </w:rPr>
        <w:t xml:space="preserve"> </w:t>
      </w:r>
      <w:r>
        <w:t>çatır. Kompüter texnologiyası vasitəsi ilə laborator eksperiment-</w:t>
      </w:r>
      <w:r>
        <w:rPr>
          <w:spacing w:val="1"/>
        </w:rPr>
        <w:t xml:space="preserve"> </w:t>
      </w:r>
      <w:r>
        <w:t>lərin</w:t>
      </w:r>
      <w:r>
        <w:rPr>
          <w:spacing w:val="-1"/>
        </w:rPr>
        <w:t xml:space="preserve"> </w:t>
      </w:r>
      <w:r>
        <w:t>aparılması tədris prosesində</w:t>
      </w:r>
      <w:r>
        <w:rPr>
          <w:spacing w:val="-1"/>
        </w:rPr>
        <w:t xml:space="preserve"> </w:t>
      </w:r>
      <w:r>
        <w:t>xüsusi</w:t>
      </w:r>
      <w:r>
        <w:rPr>
          <w:spacing w:val="1"/>
        </w:rPr>
        <w:t xml:space="preserve"> </w:t>
      </w:r>
      <w:r>
        <w:t>yer tutur.</w:t>
      </w:r>
    </w:p>
    <w:p w:rsidR="00996776" w:rsidRDefault="00996776" w:rsidP="00996776">
      <w:pPr>
        <w:pStyle w:val="a3"/>
        <w:spacing w:before="1"/>
        <w:ind w:left="400" w:right="767" w:firstLine="700"/>
        <w:jc w:val="both"/>
      </w:pPr>
      <w:r>
        <w:t>Əgər hər bir şagirddə mikroskop və mikropreparat yox-</w:t>
      </w:r>
      <w:r>
        <w:rPr>
          <w:spacing w:val="1"/>
        </w:rPr>
        <w:t xml:space="preserve"> </w:t>
      </w:r>
      <w:r>
        <w:t>dursa,</w:t>
      </w:r>
      <w:r>
        <w:rPr>
          <w:spacing w:val="1"/>
        </w:rPr>
        <w:t xml:space="preserve"> </w:t>
      </w:r>
      <w:r>
        <w:t>onda</w:t>
      </w:r>
      <w:r>
        <w:rPr>
          <w:spacing w:val="1"/>
        </w:rPr>
        <w:t xml:space="preserve"> </w:t>
      </w:r>
      <w:r>
        <w:t>rəqəmsal</w:t>
      </w:r>
      <w:r>
        <w:rPr>
          <w:spacing w:val="1"/>
        </w:rPr>
        <w:t xml:space="preserve"> </w:t>
      </w:r>
      <w:r>
        <w:t>mikroskopdan</w:t>
      </w:r>
      <w:r>
        <w:rPr>
          <w:spacing w:val="1"/>
        </w:rPr>
        <w:t xml:space="preserve"> </w:t>
      </w:r>
      <w:r>
        <w:t>istifadə</w:t>
      </w:r>
      <w:r>
        <w:rPr>
          <w:spacing w:val="1"/>
        </w:rPr>
        <w:t xml:space="preserve"> </w:t>
      </w:r>
      <w:r>
        <w:t>etmək</w:t>
      </w:r>
      <w:r>
        <w:rPr>
          <w:spacing w:val="1"/>
        </w:rPr>
        <w:t xml:space="preserve"> </w:t>
      </w:r>
      <w:r>
        <w:t>olar</w:t>
      </w:r>
      <w:r>
        <w:rPr>
          <w:spacing w:val="1"/>
        </w:rPr>
        <w:t xml:space="preserve"> </w:t>
      </w:r>
      <w:r>
        <w:t>(şək.</w:t>
      </w:r>
      <w:r>
        <w:rPr>
          <w:spacing w:val="1"/>
        </w:rPr>
        <w:t xml:space="preserve"> </w:t>
      </w:r>
      <w:r>
        <w:t>1.2.2). Onun köməyi ilə təsviri ekranda əks etdirmək olar. Eyni</w:t>
      </w:r>
      <w:r>
        <w:rPr>
          <w:spacing w:val="1"/>
        </w:rPr>
        <w:t xml:space="preserve"> </w:t>
      </w:r>
      <w:r>
        <w:t>zamanda</w:t>
      </w:r>
      <w:r>
        <w:rPr>
          <w:spacing w:val="1"/>
        </w:rPr>
        <w:t xml:space="preserve"> </w:t>
      </w:r>
      <w:r>
        <w:t>interaktiv</w:t>
      </w:r>
      <w:r>
        <w:rPr>
          <w:spacing w:val="1"/>
        </w:rPr>
        <w:t xml:space="preserve"> </w:t>
      </w:r>
      <w:r>
        <w:t>laborator</w:t>
      </w:r>
      <w:r>
        <w:rPr>
          <w:spacing w:val="1"/>
        </w:rPr>
        <w:t xml:space="preserve"> </w:t>
      </w:r>
      <w:r>
        <w:t>iş</w:t>
      </w:r>
      <w:r>
        <w:rPr>
          <w:spacing w:val="1"/>
        </w:rPr>
        <w:t xml:space="preserve"> </w:t>
      </w:r>
      <w:r>
        <w:t>də</w:t>
      </w:r>
      <w:r>
        <w:rPr>
          <w:spacing w:val="1"/>
        </w:rPr>
        <w:t xml:space="preserve"> </w:t>
      </w:r>
      <w:r>
        <w:t>aparmaq</w:t>
      </w:r>
      <w:r>
        <w:rPr>
          <w:spacing w:val="1"/>
        </w:rPr>
        <w:t xml:space="preserve"> </w:t>
      </w:r>
      <w:r>
        <w:t>olar.</w:t>
      </w:r>
      <w:r>
        <w:rPr>
          <w:spacing w:val="1"/>
        </w:rPr>
        <w:t xml:space="preserve"> </w:t>
      </w:r>
      <w:r>
        <w:t>Bu</w:t>
      </w:r>
      <w:r>
        <w:rPr>
          <w:spacing w:val="60"/>
        </w:rPr>
        <w:t xml:space="preserve"> </w:t>
      </w:r>
      <w:r>
        <w:t>zaman</w:t>
      </w:r>
      <w:r>
        <w:rPr>
          <w:spacing w:val="1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laboratoriyalardan</w:t>
      </w:r>
      <w:r>
        <w:rPr>
          <w:spacing w:val="2"/>
        </w:rPr>
        <w:t xml:space="preserve"> </w:t>
      </w:r>
      <w:r>
        <w:t>istifadə</w:t>
      </w:r>
      <w:r>
        <w:rPr>
          <w:spacing w:val="-1"/>
        </w:rPr>
        <w:t xml:space="preserve"> </w:t>
      </w:r>
      <w:r>
        <w:t>etmək</w:t>
      </w:r>
      <w:r>
        <w:rPr>
          <w:spacing w:val="-1"/>
        </w:rPr>
        <w:t xml:space="preserve"> </w:t>
      </w:r>
      <w:r>
        <w:t>lazım gəlir.</w:t>
      </w:r>
    </w:p>
    <w:p w:rsidR="00996776" w:rsidRDefault="00996776" w:rsidP="00996776">
      <w:pPr>
        <w:pStyle w:val="a5"/>
        <w:numPr>
          <w:ilvl w:val="1"/>
          <w:numId w:val="1"/>
        </w:numPr>
        <w:tabs>
          <w:tab w:val="left" w:pos="1042"/>
        </w:tabs>
        <w:spacing w:before="1" w:after="14" w:line="276" w:lineRule="exact"/>
        <w:ind w:right="767" w:firstLine="566"/>
        <w:jc w:val="both"/>
        <w:rPr>
          <w:sz w:val="24"/>
        </w:rPr>
      </w:pPr>
      <w:r>
        <w:rPr>
          <w:sz w:val="24"/>
        </w:rPr>
        <w:t>Biliklərin</w:t>
      </w:r>
      <w:r>
        <w:rPr>
          <w:spacing w:val="1"/>
          <w:sz w:val="24"/>
        </w:rPr>
        <w:t xml:space="preserve"> </w:t>
      </w:r>
      <w:r>
        <w:rPr>
          <w:sz w:val="24"/>
        </w:rPr>
        <w:t>yoxlanılması.</w:t>
      </w:r>
      <w:r>
        <w:rPr>
          <w:spacing w:val="1"/>
          <w:sz w:val="24"/>
        </w:rPr>
        <w:t xml:space="preserve"> </w:t>
      </w:r>
      <w:r>
        <w:rPr>
          <w:sz w:val="24"/>
        </w:rPr>
        <w:t>İnteraktiv</w:t>
      </w:r>
      <w:r>
        <w:rPr>
          <w:spacing w:val="1"/>
          <w:sz w:val="24"/>
        </w:rPr>
        <w:t xml:space="preserve"> </w:t>
      </w:r>
      <w:r>
        <w:rPr>
          <w:sz w:val="24"/>
        </w:rPr>
        <w:t>lövhələr</w:t>
      </w:r>
      <w:r>
        <w:rPr>
          <w:spacing w:val="1"/>
          <w:sz w:val="24"/>
        </w:rPr>
        <w:t xml:space="preserve"> </w:t>
      </w:r>
      <w:r>
        <w:rPr>
          <w:sz w:val="24"/>
        </w:rPr>
        <w:t>şagirdlərin</w:t>
      </w:r>
      <w:r>
        <w:rPr>
          <w:spacing w:val="-57"/>
          <w:sz w:val="24"/>
        </w:rPr>
        <w:t xml:space="preserve"> </w:t>
      </w:r>
      <w:r>
        <w:rPr>
          <w:sz w:val="24"/>
        </w:rPr>
        <w:t>biliyinin fərdi şəkildə yoxlanılmasına imkan verir. Bu zaman oyun</w:t>
      </w:r>
      <w:r>
        <w:rPr>
          <w:spacing w:val="-57"/>
          <w:sz w:val="24"/>
        </w:rPr>
        <w:t xml:space="preserve"> </w:t>
      </w:r>
      <w:r>
        <w:rPr>
          <w:sz w:val="24"/>
        </w:rPr>
        <w:t>şəklində,</w:t>
      </w:r>
      <w:r>
        <w:rPr>
          <w:spacing w:val="4"/>
          <w:sz w:val="24"/>
        </w:rPr>
        <w:t xml:space="preserve"> </w:t>
      </w:r>
      <w:r>
        <w:rPr>
          <w:sz w:val="24"/>
        </w:rPr>
        <w:t>yəni</w:t>
      </w:r>
      <w:r>
        <w:rPr>
          <w:spacing w:val="4"/>
          <w:sz w:val="24"/>
        </w:rPr>
        <w:t xml:space="preserve"> </w:t>
      </w:r>
      <w:r>
        <w:rPr>
          <w:sz w:val="24"/>
        </w:rPr>
        <w:t>krasvord</w:t>
      </w:r>
      <w:r>
        <w:rPr>
          <w:spacing w:val="1"/>
          <w:sz w:val="24"/>
        </w:rPr>
        <w:t xml:space="preserve"> </w:t>
      </w:r>
      <w:r>
        <w:rPr>
          <w:sz w:val="24"/>
        </w:rPr>
        <w:t>və</w:t>
      </w:r>
      <w:r>
        <w:rPr>
          <w:spacing w:val="2"/>
          <w:sz w:val="24"/>
        </w:rPr>
        <w:t xml:space="preserve"> </w:t>
      </w:r>
      <w:r>
        <w:rPr>
          <w:sz w:val="24"/>
        </w:rPr>
        <w:t>rebuslardan</w:t>
      </w:r>
      <w:r>
        <w:rPr>
          <w:spacing w:val="3"/>
          <w:sz w:val="24"/>
        </w:rPr>
        <w:t xml:space="preserve"> </w:t>
      </w:r>
      <w:r>
        <w:rPr>
          <w:sz w:val="24"/>
        </w:rPr>
        <w:t>istifadə</w:t>
      </w:r>
      <w:r>
        <w:rPr>
          <w:spacing w:val="4"/>
          <w:sz w:val="24"/>
        </w:rPr>
        <w:t xml:space="preserve"> </w:t>
      </w:r>
      <w:r>
        <w:rPr>
          <w:sz w:val="24"/>
        </w:rPr>
        <w:t>etməklə</w:t>
      </w:r>
      <w:r>
        <w:rPr>
          <w:spacing w:val="2"/>
          <w:sz w:val="24"/>
        </w:rPr>
        <w:t xml:space="preserve"> </w:t>
      </w:r>
      <w:r>
        <w:rPr>
          <w:sz w:val="24"/>
        </w:rPr>
        <w:t>şagirdlərin</w:t>
      </w:r>
    </w:p>
    <w:p w:rsidR="00996776" w:rsidRDefault="00996776" w:rsidP="00996776">
      <w:pPr>
        <w:pStyle w:val="a3"/>
        <w:ind w:left="45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 wp14:anchorId="535FD18D" wp14:editId="1DF6F3FA">
            <wp:extent cx="4016128" cy="2867025"/>
            <wp:effectExtent l="0" t="0" r="0" b="0"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6128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76" w:rsidRDefault="00996776" w:rsidP="00996776">
      <w:pPr>
        <w:spacing w:before="201"/>
        <w:ind w:left="602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793750</wp:posOffset>
                </wp:positionH>
                <wp:positionV relativeFrom="paragraph">
                  <wp:posOffset>79375</wp:posOffset>
                </wp:positionV>
                <wp:extent cx="2693670" cy="280670"/>
                <wp:effectExtent l="3175" t="0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3670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62.5pt;margin-top:6.25pt;width:212.1pt;height:22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" stroked="f">
                <w10:wrap anchorx="page"/>
              </v:rect>
            </w:pict>
          </mc:Fallback>
        </mc:AlternateContent>
      </w:r>
      <w:r>
        <w:t>Şəkil</w:t>
      </w:r>
      <w:r>
        <w:rPr>
          <w:spacing w:val="-2"/>
        </w:rPr>
        <w:t xml:space="preserve"> </w:t>
      </w:r>
      <w:r>
        <w:t>1.2.2.</w:t>
      </w:r>
      <w:r>
        <w:rPr>
          <w:spacing w:val="-4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laboratoriya</w:t>
      </w:r>
    </w:p>
    <w:p w:rsidR="00996776" w:rsidRDefault="00996776" w:rsidP="00996776">
      <w:pPr>
        <w:sectPr w:rsidR="00996776">
          <w:pgSz w:w="8400" w:h="11910"/>
          <w:pgMar w:top="760" w:right="80" w:bottom="1560" w:left="800" w:header="0" w:footer="1370" w:gutter="0"/>
          <w:cols w:space="720"/>
        </w:sectPr>
      </w:pPr>
    </w:p>
    <w:p w:rsidR="00996776" w:rsidRDefault="00996776" w:rsidP="00996776">
      <w:pPr>
        <w:pStyle w:val="a3"/>
        <w:spacing w:before="77"/>
        <w:ind w:right="764"/>
        <w:jc w:val="both"/>
      </w:pPr>
      <w:r>
        <w:lastRenderedPageBreak/>
        <w:t>biliyini</w:t>
      </w:r>
      <w:r>
        <w:rPr>
          <w:spacing w:val="1"/>
        </w:rPr>
        <w:t xml:space="preserve"> </w:t>
      </w:r>
      <w:r>
        <w:t>qiymətləndirmək</w:t>
      </w:r>
      <w:r>
        <w:rPr>
          <w:spacing w:val="1"/>
        </w:rPr>
        <w:t xml:space="preserve"> </w:t>
      </w:r>
      <w:r>
        <w:t>olar.</w:t>
      </w:r>
      <w:r>
        <w:rPr>
          <w:spacing w:val="1"/>
        </w:rPr>
        <w:t xml:space="preserve"> </w:t>
      </w:r>
      <w:r>
        <w:t>Nəticədə</w:t>
      </w:r>
      <w:r>
        <w:rPr>
          <w:spacing w:val="1"/>
        </w:rPr>
        <w:t xml:space="preserve"> </w:t>
      </w:r>
      <w:r>
        <w:t>şagirdlərin</w:t>
      </w:r>
      <w:r>
        <w:rPr>
          <w:spacing w:val="61"/>
        </w:rPr>
        <w:t xml:space="preserve"> </w:t>
      </w:r>
      <w:r>
        <w:t>öyrənmə</w:t>
      </w:r>
      <w:r>
        <w:rPr>
          <w:spacing w:val="-57"/>
        </w:rPr>
        <w:t xml:space="preserve"> </w:t>
      </w:r>
      <w:r>
        <w:t>həvəsi daha da artmış olur. Əvvəlcədən hazırlanmış testlərdən isti-</w:t>
      </w:r>
      <w:r>
        <w:rPr>
          <w:spacing w:val="-57"/>
        </w:rPr>
        <w:t xml:space="preserve"> </w:t>
      </w:r>
      <w:r>
        <w:t>fadə etməklə də şagirdlərin biliyini qiymətləndirmək olar. Lakin</w:t>
      </w:r>
      <w:r>
        <w:rPr>
          <w:spacing w:val="1"/>
        </w:rPr>
        <w:t xml:space="preserve"> </w:t>
      </w:r>
      <w:r>
        <w:t>qəti demək olmaz ki, tədris prosesində İnteraktiv lövhələrdən isti-</w:t>
      </w:r>
      <w:r>
        <w:rPr>
          <w:spacing w:val="1"/>
        </w:rPr>
        <w:t xml:space="preserve"> </w:t>
      </w:r>
      <w:r>
        <w:t>fadə bütün</w:t>
      </w:r>
      <w:r>
        <w:rPr>
          <w:spacing w:val="1"/>
        </w:rPr>
        <w:t xml:space="preserve"> </w:t>
      </w:r>
      <w:r>
        <w:t>şagirdlərin öyrənmə həvəsini, motivasiyasını</w:t>
      </w:r>
      <w:r>
        <w:rPr>
          <w:spacing w:val="1"/>
        </w:rPr>
        <w:t xml:space="preserve"> </w:t>
      </w:r>
      <w:r>
        <w:t>artırır.</w:t>
      </w:r>
      <w:r>
        <w:rPr>
          <w:spacing w:val="1"/>
        </w:rPr>
        <w:t xml:space="preserve"> </w:t>
      </w:r>
      <w:r>
        <w:t>Lakin, əvvəllər lövhə qarşısına çıxmaqdan, dərsə cavab vermək-</w:t>
      </w:r>
      <w:r>
        <w:rPr>
          <w:spacing w:val="1"/>
        </w:rPr>
        <w:t xml:space="preserve"> </w:t>
      </w:r>
      <w:r>
        <w:t>dən çəkinən şagird, İnteraktiv lövhədən istifadə etmək üçün</w:t>
      </w:r>
      <w:r>
        <w:rPr>
          <w:spacing w:val="1"/>
        </w:rPr>
        <w:t xml:space="preserve"> </w:t>
      </w:r>
      <w:r>
        <w:t>artıq</w:t>
      </w:r>
      <w:r>
        <w:rPr>
          <w:spacing w:val="1"/>
        </w:rPr>
        <w:t xml:space="preserve"> </w:t>
      </w:r>
      <w:r>
        <w:t>həvəslə</w:t>
      </w:r>
      <w:r>
        <w:rPr>
          <w:spacing w:val="1"/>
        </w:rPr>
        <w:t xml:space="preserve"> </w:t>
      </w:r>
      <w:r>
        <w:t>lövhə</w:t>
      </w:r>
      <w:r>
        <w:rPr>
          <w:spacing w:val="1"/>
        </w:rPr>
        <w:t xml:space="preserve"> </w:t>
      </w:r>
      <w:r>
        <w:t>qarşısına</w:t>
      </w:r>
      <w:r>
        <w:rPr>
          <w:spacing w:val="1"/>
        </w:rPr>
        <w:t xml:space="preserve"> </w:t>
      </w:r>
      <w:r>
        <w:t>çıxır,</w:t>
      </w:r>
      <w:r>
        <w:rPr>
          <w:spacing w:val="1"/>
        </w:rPr>
        <w:t xml:space="preserve"> </w:t>
      </w:r>
      <w:r>
        <w:t>verilən</w:t>
      </w:r>
      <w:r>
        <w:rPr>
          <w:spacing w:val="1"/>
        </w:rPr>
        <w:t xml:space="preserve"> </w:t>
      </w:r>
      <w:r>
        <w:t>suallara</w:t>
      </w:r>
      <w:r>
        <w:rPr>
          <w:spacing w:val="1"/>
        </w:rPr>
        <w:t xml:space="preserve"> </w:t>
      </w:r>
      <w:r>
        <w:t>asanlıqla</w:t>
      </w:r>
      <w:r>
        <w:rPr>
          <w:spacing w:val="60"/>
        </w:rPr>
        <w:t xml:space="preserve"> </w:t>
      </w:r>
      <w:r>
        <w:t>cavab</w:t>
      </w:r>
      <w:r>
        <w:rPr>
          <w:spacing w:val="1"/>
        </w:rPr>
        <w:t xml:space="preserve"> </w:t>
      </w:r>
      <w:r>
        <w:t>verir. Tədris prosesində İnteraktiv lövhələrdən istifadə zəif şagird-</w:t>
      </w:r>
      <w:r>
        <w:rPr>
          <w:spacing w:val="-57"/>
        </w:rPr>
        <w:t xml:space="preserve"> </w:t>
      </w:r>
      <w:r>
        <w:t>lərdə özünə inam həvəsini artır. Onu da qeyd edək ki, İnteraktiv</w:t>
      </w:r>
      <w:r>
        <w:rPr>
          <w:spacing w:val="1"/>
        </w:rPr>
        <w:t xml:space="preserve"> </w:t>
      </w:r>
      <w:r>
        <w:t>lövhə özü təklikdə nə dərsi maraqlı edə bilər, nə də keyfiyyəti</w:t>
      </w:r>
      <w:r>
        <w:rPr>
          <w:spacing w:val="1"/>
        </w:rPr>
        <w:t xml:space="preserve"> </w:t>
      </w:r>
      <w:r>
        <w:t>artıra bilər. Yalnız İnteraktiv lövhədən istifadə təhsil prosesinin</w:t>
      </w:r>
      <w:r>
        <w:rPr>
          <w:spacing w:val="1"/>
        </w:rPr>
        <w:t xml:space="preserve"> </w:t>
      </w:r>
      <w:r>
        <w:t>problemlərini</w:t>
      </w:r>
      <w:r>
        <w:rPr>
          <w:spacing w:val="1"/>
        </w:rPr>
        <w:t xml:space="preserve"> </w:t>
      </w:r>
      <w:r>
        <w:t>aradan</w:t>
      </w:r>
      <w:r>
        <w:rPr>
          <w:spacing w:val="1"/>
        </w:rPr>
        <w:t xml:space="preserve"> </w:t>
      </w:r>
      <w:r>
        <w:t>qaldıra</w:t>
      </w:r>
      <w:r>
        <w:rPr>
          <w:spacing w:val="1"/>
        </w:rPr>
        <w:t xml:space="preserve"> </w:t>
      </w:r>
      <w:r>
        <w:t>bilməz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müəllim</w:t>
      </w:r>
      <w:r>
        <w:rPr>
          <w:spacing w:val="61"/>
        </w:rPr>
        <w:t xml:space="preserve"> </w:t>
      </w:r>
      <w:r>
        <w:t>hər</w:t>
      </w:r>
      <w:r>
        <w:rPr>
          <w:spacing w:val="61"/>
        </w:rPr>
        <w:t xml:space="preserve"> </w:t>
      </w:r>
      <w:r>
        <w:t>dərs</w:t>
      </w:r>
      <w:r>
        <w:rPr>
          <w:spacing w:val="1"/>
        </w:rPr>
        <w:t xml:space="preserve"> </w:t>
      </w:r>
      <w:r>
        <w:t>İnteraktiv lövhədən istifadə etməyə məcbur deyildir. Lakin ondan</w:t>
      </w:r>
      <w:r>
        <w:rPr>
          <w:spacing w:val="1"/>
        </w:rPr>
        <w:t xml:space="preserve"> </w:t>
      </w:r>
      <w:r>
        <w:t>istifadə</w:t>
      </w:r>
      <w:r>
        <w:rPr>
          <w:spacing w:val="-2"/>
        </w:rPr>
        <w:t xml:space="preserve"> </w:t>
      </w:r>
      <w:r>
        <w:t>dərs prosesini maraqlı</w:t>
      </w:r>
      <w:r>
        <w:rPr>
          <w:spacing w:val="-1"/>
        </w:rPr>
        <w:t xml:space="preserve"> </w:t>
      </w:r>
      <w:r>
        <w:t>və</w:t>
      </w:r>
      <w:r>
        <w:rPr>
          <w:spacing w:val="-1"/>
        </w:rPr>
        <w:t xml:space="preserve"> </w:t>
      </w:r>
      <w:r>
        <w:t>dinamik edir.</w:t>
      </w:r>
    </w:p>
    <w:p w:rsidR="00996776" w:rsidRDefault="00996776" w:rsidP="00996776">
      <w:pPr>
        <w:pStyle w:val="a3"/>
        <w:spacing w:line="275" w:lineRule="exact"/>
        <w:ind w:left="1041"/>
        <w:jc w:val="both"/>
        <w:rPr>
          <w:b/>
        </w:rPr>
      </w:pPr>
      <w:r>
        <w:t>İnteraktiv</w:t>
      </w:r>
      <w:r>
        <w:rPr>
          <w:spacing w:val="48"/>
        </w:rPr>
        <w:t xml:space="preserve"> </w:t>
      </w:r>
      <w:r>
        <w:t>lövhələrin</w:t>
      </w:r>
      <w:r>
        <w:rPr>
          <w:spacing w:val="47"/>
        </w:rPr>
        <w:t xml:space="preserve"> </w:t>
      </w:r>
      <w:r>
        <w:t>üzərində</w:t>
      </w:r>
      <w:r>
        <w:rPr>
          <w:spacing w:val="47"/>
        </w:rPr>
        <w:t xml:space="preserve"> </w:t>
      </w:r>
      <w:r>
        <w:t>2</w:t>
      </w:r>
      <w:r>
        <w:rPr>
          <w:spacing w:val="48"/>
        </w:rPr>
        <w:t xml:space="preserve"> </w:t>
      </w:r>
      <w:r>
        <w:t>və</w:t>
      </w:r>
      <w:r>
        <w:rPr>
          <w:spacing w:val="53"/>
        </w:rPr>
        <w:t xml:space="preserve"> </w:t>
      </w:r>
      <w:r>
        <w:t>ya</w:t>
      </w:r>
      <w:r>
        <w:rPr>
          <w:spacing w:val="47"/>
        </w:rPr>
        <w:t xml:space="preserve"> </w:t>
      </w:r>
      <w:r>
        <w:t>4</w:t>
      </w:r>
      <w:r>
        <w:rPr>
          <w:spacing w:val="50"/>
        </w:rPr>
        <w:t xml:space="preserve"> </w:t>
      </w:r>
      <w:r>
        <w:t>ədəd</w:t>
      </w:r>
      <w:r>
        <w:rPr>
          <w:spacing w:val="56"/>
        </w:rPr>
        <w:t xml:space="preserve"> </w:t>
      </w:r>
      <w:r>
        <w:rPr>
          <w:b/>
        </w:rPr>
        <w:t>ActivPen</w:t>
      </w:r>
    </w:p>
    <w:p w:rsidR="00996776" w:rsidRDefault="00996776" w:rsidP="00996776">
      <w:pPr>
        <w:pStyle w:val="a3"/>
        <w:ind w:right="3863"/>
        <w:jc w:val="both"/>
      </w:pPr>
      <w:r>
        <w:rPr>
          <w:noProof/>
          <w:lang w:val="en-US"/>
        </w:rPr>
        <w:drawing>
          <wp:anchor distT="0" distB="0" distL="0" distR="0" simplePos="0" relativeHeight="251660288" behindDoc="0" locked="0" layoutInCell="1" allowOverlap="1" wp14:anchorId="77B00A5D" wp14:editId="378A8D7E">
            <wp:simplePos x="0" y="0"/>
            <wp:positionH relativeFrom="page">
              <wp:posOffset>2962782</wp:posOffset>
            </wp:positionH>
            <wp:positionV relativeFrom="paragraph">
              <wp:posOffset>76818</wp:posOffset>
            </wp:positionV>
            <wp:extent cx="1857212" cy="847868"/>
            <wp:effectExtent l="0" t="0" r="0" b="0"/>
            <wp:wrapNone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212" cy="847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qələmləri</w:t>
      </w:r>
      <w:r>
        <w:rPr>
          <w:spacing w:val="1"/>
        </w:rPr>
        <w:t xml:space="preserve"> </w:t>
      </w:r>
      <w:r>
        <w:t>vardır</w:t>
      </w:r>
      <w:r>
        <w:rPr>
          <w:spacing w:val="1"/>
        </w:rPr>
        <w:t xml:space="preserve"> </w:t>
      </w:r>
      <w:r>
        <w:t>(şək.1.2.3).</w:t>
      </w:r>
      <w:r>
        <w:rPr>
          <w:spacing w:val="-57"/>
        </w:rPr>
        <w:t xml:space="preserve"> </w:t>
      </w:r>
      <w:r>
        <w:t>ActivPen qələmi - müəllimin əsas</w:t>
      </w:r>
      <w:r>
        <w:rPr>
          <w:spacing w:val="1"/>
        </w:rPr>
        <w:t xml:space="preserve"> </w:t>
      </w:r>
      <w:r>
        <w:t>alətidir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kompüterin</w:t>
      </w:r>
      <w:r>
        <w:rPr>
          <w:spacing w:val="1"/>
        </w:rPr>
        <w:t xml:space="preserve"> </w:t>
      </w:r>
      <w:r>
        <w:t>siçanını</w:t>
      </w:r>
      <w:r>
        <w:rPr>
          <w:spacing w:val="-57"/>
        </w:rPr>
        <w:t xml:space="preserve"> </w:t>
      </w:r>
      <w:r>
        <w:t>əvəz</w:t>
      </w:r>
      <w:r>
        <w:rPr>
          <w:spacing w:val="1"/>
        </w:rPr>
        <w:t xml:space="preserve"> </w:t>
      </w:r>
      <w:r>
        <w:t>edir.</w:t>
      </w:r>
      <w:r>
        <w:rPr>
          <w:spacing w:val="61"/>
        </w:rPr>
        <w:t xml:space="preserve"> </w:t>
      </w:r>
      <w:r>
        <w:t>ActivPen</w:t>
      </w:r>
      <w:r>
        <w:rPr>
          <w:spacing w:val="61"/>
        </w:rPr>
        <w:t xml:space="preserve"> </w:t>
      </w:r>
      <w:r>
        <w:t>qələminin</w:t>
      </w:r>
      <w:r>
        <w:rPr>
          <w:spacing w:val="-57"/>
        </w:rPr>
        <w:t xml:space="preserve"> </w:t>
      </w:r>
      <w:r>
        <w:t>ucu</w:t>
      </w:r>
      <w:r>
        <w:rPr>
          <w:spacing w:val="-3"/>
        </w:rPr>
        <w:t xml:space="preserve"> </w:t>
      </w:r>
      <w:r>
        <w:t>ilə</w:t>
      </w:r>
      <w:r>
        <w:rPr>
          <w:spacing w:val="-4"/>
        </w:rPr>
        <w:t xml:space="preserve"> </w:t>
      </w:r>
      <w:r>
        <w:t>lövhəyə</w:t>
      </w:r>
      <w:r>
        <w:rPr>
          <w:spacing w:val="1"/>
        </w:rPr>
        <w:t xml:space="preserve"> </w:t>
      </w:r>
      <w:r>
        <w:t>yavaşca</w:t>
      </w:r>
      <w:r>
        <w:rPr>
          <w:spacing w:val="-3"/>
        </w:rPr>
        <w:t xml:space="preserve"> </w:t>
      </w:r>
      <w:r>
        <w:t>toxunmaq</w:t>
      </w:r>
    </w:p>
    <w:p w:rsidR="00996776" w:rsidRDefault="00996776" w:rsidP="00996776">
      <w:pPr>
        <w:jc w:val="both"/>
        <w:sectPr w:rsidR="00996776">
          <w:pgSz w:w="8400" w:h="11910"/>
          <w:pgMar w:top="760" w:right="80" w:bottom="1560" w:left="800" w:header="0" w:footer="1370" w:gutter="0"/>
          <w:cols w:space="720"/>
        </w:sectPr>
      </w:pPr>
    </w:p>
    <w:p w:rsidR="00996776" w:rsidRDefault="00996776" w:rsidP="00996776">
      <w:pPr>
        <w:pStyle w:val="a3"/>
        <w:spacing w:before="1"/>
        <w:jc w:val="both"/>
      </w:pPr>
      <w:r>
        <w:lastRenderedPageBreak/>
        <w:t>lazımdır. Qələmi lövhənin üzərin-</w:t>
      </w:r>
      <w:r>
        <w:rPr>
          <w:spacing w:val="-57"/>
        </w:rPr>
        <w:t xml:space="preserve"> </w:t>
      </w:r>
      <w:r>
        <w:t>də</w:t>
      </w:r>
      <w:r>
        <w:rPr>
          <w:spacing w:val="1"/>
        </w:rPr>
        <w:t xml:space="preserve"> </w:t>
      </w:r>
      <w:r>
        <w:t>hərəkət</w:t>
      </w:r>
      <w:r>
        <w:rPr>
          <w:spacing w:val="1"/>
        </w:rPr>
        <w:t xml:space="preserve"> </w:t>
      </w:r>
      <w:r>
        <w:t>etdirdikdə</w:t>
      </w:r>
      <w:r>
        <w:rPr>
          <w:spacing w:val="1"/>
        </w:rPr>
        <w:t xml:space="preserve"> </w:t>
      </w:r>
      <w:r>
        <w:t>kursor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onun</w:t>
      </w:r>
      <w:r>
        <w:rPr>
          <w:spacing w:val="-1"/>
        </w:rPr>
        <w:t xml:space="preserve"> </w:t>
      </w:r>
      <w:r>
        <w:t>ardınca</w:t>
      </w:r>
      <w:r>
        <w:rPr>
          <w:spacing w:val="-1"/>
        </w:rPr>
        <w:t xml:space="preserve"> </w:t>
      </w:r>
      <w:r>
        <w:t>hərəkət</w:t>
      </w:r>
      <w:r>
        <w:rPr>
          <w:spacing w:val="-1"/>
        </w:rPr>
        <w:t xml:space="preserve"> </w:t>
      </w:r>
      <w:r>
        <w:t>edəcək.</w:t>
      </w:r>
    </w:p>
    <w:p w:rsidR="00996776" w:rsidRDefault="00996776" w:rsidP="00996776">
      <w:pPr>
        <w:spacing w:before="173"/>
        <w:ind w:left="293"/>
      </w:pPr>
      <w:r>
        <w:br w:type="column"/>
      </w:r>
      <w:r>
        <w:lastRenderedPageBreak/>
        <w:t>Şəkil</w:t>
      </w:r>
      <w:r>
        <w:rPr>
          <w:spacing w:val="-4"/>
        </w:rPr>
        <w:t xml:space="preserve"> </w:t>
      </w:r>
      <w:r>
        <w:t>1.2.3.ActivPen</w:t>
      </w:r>
      <w:r>
        <w:rPr>
          <w:spacing w:val="-5"/>
        </w:rPr>
        <w:t xml:space="preserve"> </w:t>
      </w:r>
      <w:r>
        <w:t>qələmləri</w:t>
      </w:r>
    </w:p>
    <w:p w:rsidR="008B659D" w:rsidRDefault="00996776"/>
    <w:sectPr w:rsidR="008B6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A6081"/>
    <w:multiLevelType w:val="hybridMultilevel"/>
    <w:tmpl w:val="207477BC"/>
    <w:lvl w:ilvl="0" w:tplc="D8AAA3CC">
      <w:numFmt w:val="bullet"/>
      <w:lvlText w:val="⚫"/>
      <w:lvlJc w:val="left"/>
      <w:pPr>
        <w:ind w:left="760" w:hanging="360"/>
      </w:pPr>
      <w:rPr>
        <w:rFonts w:ascii="Segoe UI Symbol" w:eastAsia="Segoe UI Symbol" w:hAnsi="Segoe UI Symbol" w:cs="Segoe UI Symbol" w:hint="default"/>
        <w:w w:val="55"/>
        <w:sz w:val="24"/>
        <w:szCs w:val="24"/>
        <w:lang w:val="az" w:eastAsia="en-US" w:bidi="ar-SA"/>
      </w:rPr>
    </w:lvl>
    <w:lvl w:ilvl="1" w:tplc="7610C69C">
      <w:numFmt w:val="bullet"/>
      <w:lvlText w:val="⚫"/>
      <w:lvlJc w:val="left"/>
      <w:pPr>
        <w:ind w:left="333" w:hanging="142"/>
      </w:pPr>
      <w:rPr>
        <w:rFonts w:ascii="Segoe UI Symbol" w:eastAsia="Segoe UI Symbol" w:hAnsi="Segoe UI Symbol" w:cs="Segoe UI Symbol" w:hint="default"/>
        <w:spacing w:val="8"/>
        <w:w w:val="55"/>
        <w:sz w:val="22"/>
        <w:szCs w:val="22"/>
        <w:lang w:val="az" w:eastAsia="en-US" w:bidi="ar-SA"/>
      </w:rPr>
    </w:lvl>
    <w:lvl w:ilvl="2" w:tplc="D6EA5532">
      <w:numFmt w:val="bullet"/>
      <w:lvlText w:val="•"/>
      <w:lvlJc w:val="left"/>
      <w:pPr>
        <w:ind w:left="1510" w:hanging="142"/>
      </w:pPr>
      <w:rPr>
        <w:rFonts w:hint="default"/>
        <w:lang w:val="az" w:eastAsia="en-US" w:bidi="ar-SA"/>
      </w:rPr>
    </w:lvl>
    <w:lvl w:ilvl="3" w:tplc="F10C022A">
      <w:numFmt w:val="bullet"/>
      <w:lvlText w:val="•"/>
      <w:lvlJc w:val="left"/>
      <w:pPr>
        <w:ind w:left="2260" w:hanging="142"/>
      </w:pPr>
      <w:rPr>
        <w:rFonts w:hint="default"/>
        <w:lang w:val="az" w:eastAsia="en-US" w:bidi="ar-SA"/>
      </w:rPr>
    </w:lvl>
    <w:lvl w:ilvl="4" w:tplc="5192CB18">
      <w:numFmt w:val="bullet"/>
      <w:lvlText w:val="•"/>
      <w:lvlJc w:val="left"/>
      <w:pPr>
        <w:ind w:left="3010" w:hanging="142"/>
      </w:pPr>
      <w:rPr>
        <w:rFonts w:hint="default"/>
        <w:lang w:val="az" w:eastAsia="en-US" w:bidi="ar-SA"/>
      </w:rPr>
    </w:lvl>
    <w:lvl w:ilvl="5" w:tplc="DB74778E">
      <w:numFmt w:val="bullet"/>
      <w:lvlText w:val="•"/>
      <w:lvlJc w:val="left"/>
      <w:pPr>
        <w:ind w:left="3760" w:hanging="142"/>
      </w:pPr>
      <w:rPr>
        <w:rFonts w:hint="default"/>
        <w:lang w:val="az" w:eastAsia="en-US" w:bidi="ar-SA"/>
      </w:rPr>
    </w:lvl>
    <w:lvl w:ilvl="6" w:tplc="EACE6D82">
      <w:numFmt w:val="bullet"/>
      <w:lvlText w:val="•"/>
      <w:lvlJc w:val="left"/>
      <w:pPr>
        <w:ind w:left="4510" w:hanging="142"/>
      </w:pPr>
      <w:rPr>
        <w:rFonts w:hint="default"/>
        <w:lang w:val="az" w:eastAsia="en-US" w:bidi="ar-SA"/>
      </w:rPr>
    </w:lvl>
    <w:lvl w:ilvl="7" w:tplc="B6240A60">
      <w:numFmt w:val="bullet"/>
      <w:lvlText w:val="•"/>
      <w:lvlJc w:val="left"/>
      <w:pPr>
        <w:ind w:left="5260" w:hanging="142"/>
      </w:pPr>
      <w:rPr>
        <w:rFonts w:hint="default"/>
        <w:lang w:val="az" w:eastAsia="en-US" w:bidi="ar-SA"/>
      </w:rPr>
    </w:lvl>
    <w:lvl w:ilvl="8" w:tplc="786A1722">
      <w:numFmt w:val="bullet"/>
      <w:lvlText w:val="•"/>
      <w:lvlJc w:val="left"/>
      <w:pPr>
        <w:ind w:left="6010" w:hanging="142"/>
      </w:pPr>
      <w:rPr>
        <w:rFonts w:hint="default"/>
        <w:lang w:val="az" w:eastAsia="en-US" w:bidi="ar-SA"/>
      </w:rPr>
    </w:lvl>
  </w:abstractNum>
  <w:abstractNum w:abstractNumId="1">
    <w:nsid w:val="6AF21A90"/>
    <w:multiLevelType w:val="hybridMultilevel"/>
    <w:tmpl w:val="80DE5DA2"/>
    <w:lvl w:ilvl="0" w:tplc="84FC327A">
      <w:start w:val="1"/>
      <w:numFmt w:val="decimal"/>
      <w:lvlText w:val="%1."/>
      <w:lvlJc w:val="left"/>
      <w:pPr>
        <w:ind w:left="333" w:hanging="3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az" w:eastAsia="en-US" w:bidi="ar-SA"/>
      </w:rPr>
    </w:lvl>
    <w:lvl w:ilvl="1" w:tplc="CD92E716">
      <w:start w:val="1"/>
      <w:numFmt w:val="decimal"/>
      <w:lvlText w:val="%2)"/>
      <w:lvlJc w:val="left"/>
      <w:pPr>
        <w:ind w:left="1053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az" w:eastAsia="en-US" w:bidi="ar-SA"/>
      </w:rPr>
    </w:lvl>
    <w:lvl w:ilvl="2" w:tplc="BD94728A">
      <w:numFmt w:val="bullet"/>
      <w:lvlText w:val="•"/>
      <w:lvlJc w:val="left"/>
      <w:pPr>
        <w:ind w:left="1776" w:hanging="360"/>
      </w:pPr>
      <w:rPr>
        <w:rFonts w:hint="default"/>
        <w:lang w:val="az" w:eastAsia="en-US" w:bidi="ar-SA"/>
      </w:rPr>
    </w:lvl>
    <w:lvl w:ilvl="3" w:tplc="B7802404">
      <w:numFmt w:val="bullet"/>
      <w:lvlText w:val="•"/>
      <w:lvlJc w:val="left"/>
      <w:pPr>
        <w:ind w:left="2493" w:hanging="360"/>
      </w:pPr>
      <w:rPr>
        <w:rFonts w:hint="default"/>
        <w:lang w:val="az" w:eastAsia="en-US" w:bidi="ar-SA"/>
      </w:rPr>
    </w:lvl>
    <w:lvl w:ilvl="4" w:tplc="0150D564">
      <w:numFmt w:val="bullet"/>
      <w:lvlText w:val="•"/>
      <w:lvlJc w:val="left"/>
      <w:pPr>
        <w:ind w:left="3210" w:hanging="360"/>
      </w:pPr>
      <w:rPr>
        <w:rFonts w:hint="default"/>
        <w:lang w:val="az" w:eastAsia="en-US" w:bidi="ar-SA"/>
      </w:rPr>
    </w:lvl>
    <w:lvl w:ilvl="5" w:tplc="D5BC292E">
      <w:numFmt w:val="bullet"/>
      <w:lvlText w:val="•"/>
      <w:lvlJc w:val="left"/>
      <w:pPr>
        <w:ind w:left="3926" w:hanging="360"/>
      </w:pPr>
      <w:rPr>
        <w:rFonts w:hint="default"/>
        <w:lang w:val="az" w:eastAsia="en-US" w:bidi="ar-SA"/>
      </w:rPr>
    </w:lvl>
    <w:lvl w:ilvl="6" w:tplc="371A6180">
      <w:numFmt w:val="bullet"/>
      <w:lvlText w:val="•"/>
      <w:lvlJc w:val="left"/>
      <w:pPr>
        <w:ind w:left="4643" w:hanging="360"/>
      </w:pPr>
      <w:rPr>
        <w:rFonts w:hint="default"/>
        <w:lang w:val="az" w:eastAsia="en-US" w:bidi="ar-SA"/>
      </w:rPr>
    </w:lvl>
    <w:lvl w:ilvl="7" w:tplc="F2C042EE">
      <w:numFmt w:val="bullet"/>
      <w:lvlText w:val="•"/>
      <w:lvlJc w:val="left"/>
      <w:pPr>
        <w:ind w:left="5360" w:hanging="360"/>
      </w:pPr>
      <w:rPr>
        <w:rFonts w:hint="default"/>
        <w:lang w:val="az" w:eastAsia="en-US" w:bidi="ar-SA"/>
      </w:rPr>
    </w:lvl>
    <w:lvl w:ilvl="8" w:tplc="F5D6D7FE">
      <w:numFmt w:val="bullet"/>
      <w:lvlText w:val="•"/>
      <w:lvlJc w:val="left"/>
      <w:pPr>
        <w:ind w:left="6076" w:hanging="360"/>
      </w:pPr>
      <w:rPr>
        <w:rFonts w:hint="default"/>
        <w:lang w:val="az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3FB"/>
    <w:rsid w:val="001553FB"/>
    <w:rsid w:val="001D5C7D"/>
    <w:rsid w:val="0055409E"/>
    <w:rsid w:val="0099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967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az"/>
    </w:rPr>
  </w:style>
  <w:style w:type="paragraph" w:styleId="1">
    <w:name w:val="heading 1"/>
    <w:basedOn w:val="a"/>
    <w:link w:val="10"/>
    <w:uiPriority w:val="1"/>
    <w:qFormat/>
    <w:rsid w:val="00996776"/>
    <w:pPr>
      <w:ind w:left="1053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996776"/>
    <w:rPr>
      <w:rFonts w:ascii="Times New Roman" w:eastAsia="Times New Roman" w:hAnsi="Times New Roman" w:cs="Times New Roman"/>
      <w:b/>
      <w:bCs/>
      <w:sz w:val="24"/>
      <w:szCs w:val="24"/>
      <w:lang w:val="az"/>
    </w:rPr>
  </w:style>
  <w:style w:type="paragraph" w:styleId="a3">
    <w:name w:val="Body Text"/>
    <w:basedOn w:val="a"/>
    <w:link w:val="a4"/>
    <w:uiPriority w:val="1"/>
    <w:qFormat/>
    <w:rsid w:val="00996776"/>
    <w:pPr>
      <w:ind w:left="333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96776"/>
    <w:rPr>
      <w:rFonts w:ascii="Times New Roman" w:eastAsia="Times New Roman" w:hAnsi="Times New Roman" w:cs="Times New Roman"/>
      <w:sz w:val="24"/>
      <w:szCs w:val="24"/>
      <w:lang w:val="az"/>
    </w:rPr>
  </w:style>
  <w:style w:type="paragraph" w:styleId="a5">
    <w:name w:val="List Paragraph"/>
    <w:basedOn w:val="a"/>
    <w:uiPriority w:val="1"/>
    <w:qFormat/>
    <w:rsid w:val="00996776"/>
    <w:pPr>
      <w:ind w:left="333"/>
    </w:pPr>
  </w:style>
  <w:style w:type="paragraph" w:styleId="a6">
    <w:name w:val="Balloon Text"/>
    <w:basedOn w:val="a"/>
    <w:link w:val="a7"/>
    <w:uiPriority w:val="99"/>
    <w:semiHidden/>
    <w:unhideWhenUsed/>
    <w:rsid w:val="0099677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96776"/>
    <w:rPr>
      <w:rFonts w:ascii="Tahoma" w:eastAsia="Times New Roman" w:hAnsi="Tahoma" w:cs="Tahoma"/>
      <w:sz w:val="16"/>
      <w:szCs w:val="16"/>
      <w:lang w:val="a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967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az"/>
    </w:rPr>
  </w:style>
  <w:style w:type="paragraph" w:styleId="1">
    <w:name w:val="heading 1"/>
    <w:basedOn w:val="a"/>
    <w:link w:val="10"/>
    <w:uiPriority w:val="1"/>
    <w:qFormat/>
    <w:rsid w:val="00996776"/>
    <w:pPr>
      <w:ind w:left="1053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996776"/>
    <w:rPr>
      <w:rFonts w:ascii="Times New Roman" w:eastAsia="Times New Roman" w:hAnsi="Times New Roman" w:cs="Times New Roman"/>
      <w:b/>
      <w:bCs/>
      <w:sz w:val="24"/>
      <w:szCs w:val="24"/>
      <w:lang w:val="az"/>
    </w:rPr>
  </w:style>
  <w:style w:type="paragraph" w:styleId="a3">
    <w:name w:val="Body Text"/>
    <w:basedOn w:val="a"/>
    <w:link w:val="a4"/>
    <w:uiPriority w:val="1"/>
    <w:qFormat/>
    <w:rsid w:val="00996776"/>
    <w:pPr>
      <w:ind w:left="333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96776"/>
    <w:rPr>
      <w:rFonts w:ascii="Times New Roman" w:eastAsia="Times New Roman" w:hAnsi="Times New Roman" w:cs="Times New Roman"/>
      <w:sz w:val="24"/>
      <w:szCs w:val="24"/>
      <w:lang w:val="az"/>
    </w:rPr>
  </w:style>
  <w:style w:type="paragraph" w:styleId="a5">
    <w:name w:val="List Paragraph"/>
    <w:basedOn w:val="a"/>
    <w:uiPriority w:val="1"/>
    <w:qFormat/>
    <w:rsid w:val="00996776"/>
    <w:pPr>
      <w:ind w:left="333"/>
    </w:pPr>
  </w:style>
  <w:style w:type="paragraph" w:styleId="a6">
    <w:name w:val="Balloon Text"/>
    <w:basedOn w:val="a"/>
    <w:link w:val="a7"/>
    <w:uiPriority w:val="99"/>
    <w:semiHidden/>
    <w:unhideWhenUsed/>
    <w:rsid w:val="0099677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96776"/>
    <w:rPr>
      <w:rFonts w:ascii="Tahoma" w:eastAsia="Times New Roman" w:hAnsi="Tahoma" w:cs="Tahoma"/>
      <w:sz w:val="16"/>
      <w:szCs w:val="16"/>
      <w:lang w:val="a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.wikipedia.org/w/index.php?title=L%C3%B6vh%C9%99&amp;action=edit&amp;redlink=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z.wikipedia.org/wiki/%C4%B0nformasiy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963</Words>
  <Characters>5494</Characters>
  <Application>Microsoft Office Word</Application>
  <DocSecurity>0</DocSecurity>
  <Lines>45</Lines>
  <Paragraphs>12</Paragraphs>
  <ScaleCrop>false</ScaleCrop>
  <Company/>
  <LinksUpToDate>false</LinksUpToDate>
  <CharactersWithSpaces>6445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Nazli Gasanova</dc:creator>
  <cp:keywords/>
  <dc:description/>
  <cp:lastModifiedBy>Nazli Gasanova</cp:lastModifiedBy>
  <cp:revision>2</cp:revision>
  <dcterms:created xsi:type="dcterms:W3CDTF">2022-04-22T14:58:00Z</dcterms:created>
  <dcterms:modified xsi:type="dcterms:W3CDTF">2022-04-22T14:58:00Z</dcterms:modified>
</cp:coreProperties>
</file>