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37" w:rsidRPr="00444FC0" w:rsidRDefault="007C6737" w:rsidP="007C6737">
      <w:pPr>
        <w:jc w:val="center"/>
        <w:rPr>
          <w:rFonts w:ascii="Arial" w:eastAsia="Times New Roman" w:hAnsi="Arial" w:cs="Arial"/>
          <w:b/>
          <w:i/>
          <w:sz w:val="24"/>
          <w:szCs w:val="24"/>
          <w:lang w:val="az-Latn-AZ"/>
        </w:rPr>
      </w:pPr>
      <w:r w:rsidRPr="009C6E17">
        <w:rPr>
          <w:rFonts w:ascii="Arial" w:eastAsia="Times New Roman" w:hAnsi="Arial" w:cs="Arial"/>
          <w:b/>
          <w:bCs/>
          <w:i/>
          <w:sz w:val="24"/>
          <w:szCs w:val="24"/>
          <w:lang w:val="az-Latn-AZ"/>
        </w:rPr>
        <w:t>Elm və innovasiyalar</w:t>
      </w:r>
      <w:r>
        <w:rPr>
          <w:rFonts w:ascii="Arial" w:eastAsia="Times New Roman" w:hAnsi="Arial" w:cs="Arial"/>
          <w:b/>
          <w:bCs/>
          <w:i/>
          <w:sz w:val="24"/>
          <w:szCs w:val="24"/>
          <w:lang w:val="az-Latn-AZ"/>
        </w:rPr>
        <w:t>-2 Diaqramlar</w:t>
      </w:r>
    </w:p>
    <w:p w:rsidR="007C6737" w:rsidRDefault="007C6737" w:rsidP="00A1561E">
      <w:pPr>
        <w:pStyle w:val="a4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A1561E" w:rsidRDefault="00A1561E" w:rsidP="00A1561E">
      <w:pPr>
        <w:pStyle w:val="a4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3139B2">
        <w:rPr>
          <w:rFonts w:ascii="Arial" w:hAnsi="Arial" w:cs="Arial"/>
          <w:b/>
          <w:sz w:val="24"/>
          <w:szCs w:val="24"/>
          <w:lang w:val="az-Latn-AZ"/>
        </w:rPr>
        <w:t>2022-ci il üzrə dərc olunmuş elmi işlərin xarakteristikası</w:t>
      </w:r>
    </w:p>
    <w:p w:rsidR="00A1561E" w:rsidRPr="003139B2" w:rsidRDefault="00A1561E" w:rsidP="00A1561E">
      <w:pPr>
        <w:pStyle w:val="a4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A1561E" w:rsidRDefault="00A1561E" w:rsidP="00A1561E">
      <w:pPr>
        <w:pStyle w:val="a4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az-Latn-AZ"/>
        </w:rPr>
      </w:pPr>
      <w:r w:rsidRPr="003139B2">
        <w:rPr>
          <w:rFonts w:ascii="Arial" w:hAnsi="Arial" w:cs="Arial"/>
          <w:b/>
          <w:sz w:val="24"/>
          <w:szCs w:val="24"/>
          <w:lang w:val="az-Latn-AZ"/>
        </w:rPr>
        <w:t>Mövzu üzrə Web of Science bazasına daxil olan Q1-Q4 kvartil reytinqinə düşən beynəlxalq jurnallarda çıxan məqalələr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sayı: - 14</w:t>
      </w:r>
    </w:p>
    <w:p w:rsidR="00A1561E" w:rsidRDefault="00A1561E" w:rsidP="00A1561E">
      <w:pPr>
        <w:pStyle w:val="a4"/>
        <w:rPr>
          <w:rFonts w:ascii="Arial" w:hAnsi="Arial" w:cs="Arial"/>
          <w:b/>
          <w:sz w:val="24"/>
          <w:szCs w:val="24"/>
          <w:lang w:val="az-Latn-AZ"/>
        </w:rPr>
      </w:pP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Q1- 3</w:t>
      </w: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Q2 - 7</w:t>
      </w: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Q3 - 0</w:t>
      </w: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Q4 – 4</w:t>
      </w:r>
    </w:p>
    <w:p w:rsidR="00A1561E" w:rsidRP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</w:p>
    <w:p w:rsidR="00AD467B" w:rsidRPr="00A1561E" w:rsidRDefault="00A1561E" w:rsidP="00A1561E">
      <w:pPr>
        <w:pStyle w:val="a6"/>
        <w:numPr>
          <w:ilvl w:val="0"/>
          <w:numId w:val="2"/>
        </w:numPr>
        <w:jc w:val="both"/>
        <w:rPr>
          <w:lang w:val="az-Latn-AZ"/>
        </w:rPr>
      </w:pPr>
      <w:r w:rsidRPr="00A1561E">
        <w:rPr>
          <w:rFonts w:ascii="Arial" w:hAnsi="Arial" w:cs="Arial"/>
          <w:b/>
          <w:sz w:val="24"/>
          <w:szCs w:val="24"/>
          <w:lang w:val="az-Latn-AZ"/>
        </w:rPr>
        <w:t>Mövzu üzrə Scopus, ERIH PLUS, Philosopher’s Index, Copernicus, Ulakbim, PsycINFO və ya EconLit bazalarına daxil olan</w:t>
      </w:r>
      <w:r w:rsidRPr="00A1561E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A1561E">
        <w:rPr>
          <w:rFonts w:ascii="Arial" w:hAnsi="Arial" w:cs="Arial"/>
          <w:b/>
          <w:sz w:val="24"/>
          <w:szCs w:val="24"/>
          <w:lang w:val="az-Latn-AZ"/>
        </w:rPr>
        <w:t>jurnallarda çıxan məqalələr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sayı: - 9</w:t>
      </w:r>
    </w:p>
    <w:p w:rsidR="00A1561E" w:rsidRPr="00A1561E" w:rsidRDefault="00A1561E" w:rsidP="00A1561E">
      <w:pPr>
        <w:pStyle w:val="a6"/>
        <w:ind w:left="1068"/>
        <w:jc w:val="both"/>
        <w:rPr>
          <w:lang w:val="az-Latn-AZ"/>
        </w:rPr>
      </w:pPr>
    </w:p>
    <w:p w:rsidR="00A1561E" w:rsidRPr="00A1561E" w:rsidRDefault="00A1561E" w:rsidP="00A1561E">
      <w:pPr>
        <w:pStyle w:val="a6"/>
        <w:numPr>
          <w:ilvl w:val="0"/>
          <w:numId w:val="2"/>
        </w:numPr>
        <w:jc w:val="both"/>
        <w:rPr>
          <w:lang w:val="az-Latn-AZ"/>
        </w:rPr>
      </w:pPr>
      <w:r w:rsidRPr="00E02EB0">
        <w:rPr>
          <w:rFonts w:ascii="Arial" w:hAnsi="Arial" w:cs="Arial"/>
          <w:b/>
          <w:sz w:val="24"/>
          <w:szCs w:val="24"/>
          <w:lang w:val="az-Latn-AZ"/>
        </w:rPr>
        <w:t>Mövzu üzrə digər (1-2-ci bənddən fərqli) beynəlxalq jurnallarda çıxan məqalələr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sayı: - 11</w:t>
      </w:r>
    </w:p>
    <w:p w:rsidR="00A1561E" w:rsidRPr="00A1561E" w:rsidRDefault="00A1561E" w:rsidP="00A1561E">
      <w:pPr>
        <w:pStyle w:val="a6"/>
        <w:rPr>
          <w:lang w:val="az-Latn-AZ"/>
        </w:rPr>
      </w:pPr>
    </w:p>
    <w:p w:rsidR="00A1561E" w:rsidRPr="007415C8" w:rsidRDefault="00A1561E" w:rsidP="00A1561E">
      <w:pPr>
        <w:pStyle w:val="a6"/>
        <w:numPr>
          <w:ilvl w:val="0"/>
          <w:numId w:val="2"/>
        </w:numPr>
        <w:jc w:val="both"/>
        <w:rPr>
          <w:lang w:val="az-Latn-AZ"/>
        </w:rPr>
      </w:pPr>
      <w:r w:rsidRPr="00E154F0">
        <w:rPr>
          <w:rFonts w:ascii="Arial" w:hAnsi="Arial" w:cs="Arial"/>
          <w:b/>
          <w:sz w:val="24"/>
          <w:szCs w:val="24"/>
          <w:lang w:val="az-Latn-AZ"/>
        </w:rPr>
        <w:t>Azərbaycan Respublikasının Prezidenti yanında Ali Attestasiya Komissiyasının tövsiyə etdiyi yerli elmi jurnallarda dərc olunmuş məqalələr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sayı: - 20</w:t>
      </w:r>
    </w:p>
    <w:p w:rsidR="007415C8" w:rsidRPr="007415C8" w:rsidRDefault="007415C8" w:rsidP="007415C8">
      <w:pPr>
        <w:pStyle w:val="a6"/>
        <w:rPr>
          <w:lang w:val="az-Latn-AZ"/>
        </w:rPr>
      </w:pPr>
      <w:bookmarkStart w:id="0" w:name="_GoBack"/>
      <w:bookmarkEnd w:id="0"/>
    </w:p>
    <w:sectPr w:rsidR="007415C8" w:rsidRPr="0074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37873"/>
    <w:multiLevelType w:val="hybridMultilevel"/>
    <w:tmpl w:val="2DFCA606"/>
    <w:lvl w:ilvl="0" w:tplc="AC56E6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B3C8C"/>
    <w:multiLevelType w:val="hybridMultilevel"/>
    <w:tmpl w:val="F92006E6"/>
    <w:lvl w:ilvl="0" w:tplc="EF72B04C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1E"/>
    <w:rsid w:val="00086A5A"/>
    <w:rsid w:val="000A2F47"/>
    <w:rsid w:val="001825B7"/>
    <w:rsid w:val="00335FBD"/>
    <w:rsid w:val="00483948"/>
    <w:rsid w:val="007415C8"/>
    <w:rsid w:val="007C6737"/>
    <w:rsid w:val="00A0204E"/>
    <w:rsid w:val="00A1561E"/>
    <w:rsid w:val="00A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  <w:style w:type="paragraph" w:styleId="a4">
    <w:name w:val="No Spacing"/>
    <w:link w:val="a5"/>
    <w:uiPriority w:val="1"/>
    <w:qFormat/>
    <w:rsid w:val="00A1561E"/>
    <w:pPr>
      <w:spacing w:after="0" w:line="240" w:lineRule="auto"/>
    </w:pPr>
    <w:rPr>
      <w:rFonts w:eastAsia="MS Mincho"/>
    </w:rPr>
  </w:style>
  <w:style w:type="paragraph" w:styleId="a6">
    <w:name w:val="List Paragraph"/>
    <w:basedOn w:val="a"/>
    <w:uiPriority w:val="34"/>
    <w:qFormat/>
    <w:rsid w:val="00A1561E"/>
    <w:pPr>
      <w:ind w:left="720"/>
      <w:contextualSpacing/>
    </w:pPr>
  </w:style>
  <w:style w:type="character" w:customStyle="1" w:styleId="a5">
    <w:name w:val="Без интервала Знак"/>
    <w:link w:val="a4"/>
    <w:uiPriority w:val="1"/>
    <w:locked/>
    <w:rsid w:val="007415C8"/>
    <w:rPr>
      <w:rFonts w:eastAsia="MS Mincho"/>
    </w:rPr>
  </w:style>
  <w:style w:type="table" w:styleId="a7">
    <w:name w:val="Table Grid"/>
    <w:basedOn w:val="a1"/>
    <w:uiPriority w:val="59"/>
    <w:rsid w:val="00741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Без интервала1"/>
    <w:uiPriority w:val="1"/>
    <w:qFormat/>
    <w:rsid w:val="007415C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  <w:style w:type="paragraph" w:styleId="a4">
    <w:name w:val="No Spacing"/>
    <w:link w:val="a5"/>
    <w:uiPriority w:val="1"/>
    <w:qFormat/>
    <w:rsid w:val="00A1561E"/>
    <w:pPr>
      <w:spacing w:after="0" w:line="240" w:lineRule="auto"/>
    </w:pPr>
    <w:rPr>
      <w:rFonts w:eastAsia="MS Mincho"/>
    </w:rPr>
  </w:style>
  <w:style w:type="paragraph" w:styleId="a6">
    <w:name w:val="List Paragraph"/>
    <w:basedOn w:val="a"/>
    <w:uiPriority w:val="34"/>
    <w:qFormat/>
    <w:rsid w:val="00A1561E"/>
    <w:pPr>
      <w:ind w:left="720"/>
      <w:contextualSpacing/>
    </w:pPr>
  </w:style>
  <w:style w:type="character" w:customStyle="1" w:styleId="a5">
    <w:name w:val="Без интервала Знак"/>
    <w:link w:val="a4"/>
    <w:uiPriority w:val="1"/>
    <w:locked/>
    <w:rsid w:val="007415C8"/>
    <w:rPr>
      <w:rFonts w:eastAsia="MS Mincho"/>
    </w:rPr>
  </w:style>
  <w:style w:type="table" w:styleId="a7">
    <w:name w:val="Table Grid"/>
    <w:basedOn w:val="a1"/>
    <w:uiPriority w:val="59"/>
    <w:rsid w:val="00741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Без интервала1"/>
    <w:uiPriority w:val="1"/>
    <w:qFormat/>
    <w:rsid w:val="007415C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3</cp:revision>
  <dcterms:created xsi:type="dcterms:W3CDTF">2023-04-11T09:29:00Z</dcterms:created>
  <dcterms:modified xsi:type="dcterms:W3CDTF">2023-04-12T11:51:00Z</dcterms:modified>
</cp:coreProperties>
</file>