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BF1" w:rsidRPr="00444FC0" w:rsidRDefault="000A3BF1" w:rsidP="000A3BF1">
      <w:pPr>
        <w:jc w:val="center"/>
        <w:rPr>
          <w:rFonts w:ascii="Arial" w:eastAsia="Times New Roman" w:hAnsi="Arial" w:cs="Arial"/>
          <w:b/>
          <w:i/>
          <w:sz w:val="24"/>
          <w:szCs w:val="24"/>
          <w:lang w:val="az-Latn-AZ"/>
        </w:rPr>
      </w:pPr>
      <w:r w:rsidRPr="009C6E17">
        <w:rPr>
          <w:rFonts w:ascii="Arial" w:eastAsia="Times New Roman" w:hAnsi="Arial" w:cs="Arial"/>
          <w:b/>
          <w:bCs/>
          <w:i/>
          <w:sz w:val="24"/>
          <w:szCs w:val="24"/>
          <w:lang w:val="az-Latn-AZ"/>
        </w:rPr>
        <w:t>Elm və innovasiyalar</w:t>
      </w:r>
      <w:r w:rsidR="003D31E3">
        <w:rPr>
          <w:rFonts w:ascii="Arial" w:eastAsia="Times New Roman" w:hAnsi="Arial" w:cs="Arial"/>
          <w:b/>
          <w:bCs/>
          <w:i/>
          <w:sz w:val="24"/>
          <w:szCs w:val="24"/>
          <w:lang w:val="az-Latn-AZ"/>
        </w:rPr>
        <w:t>-</w:t>
      </w:r>
      <w:bookmarkStart w:id="0" w:name="_GoBack"/>
      <w:bookmarkEnd w:id="0"/>
      <w:r w:rsidR="0000699A">
        <w:rPr>
          <w:rFonts w:ascii="Arial" w:eastAsia="Times New Roman" w:hAnsi="Arial" w:cs="Arial"/>
          <w:b/>
          <w:bCs/>
          <w:i/>
          <w:sz w:val="24"/>
          <w:szCs w:val="24"/>
          <w:lang w:val="az-Latn-AZ"/>
        </w:rPr>
        <w:t xml:space="preserve">5 </w:t>
      </w:r>
    </w:p>
    <w:p w:rsidR="000A3BF1" w:rsidRDefault="000A3BF1" w:rsidP="009D7E3F">
      <w:pPr>
        <w:jc w:val="center"/>
        <w:rPr>
          <w:rFonts w:ascii="Arial" w:hAnsi="Arial" w:cs="Arial"/>
          <w:b/>
          <w:bCs/>
          <w:sz w:val="24"/>
          <w:szCs w:val="24"/>
          <w:lang w:val="az-Latn-AZ"/>
        </w:rPr>
      </w:pPr>
      <w:r w:rsidRPr="000A3BF1">
        <w:rPr>
          <w:rFonts w:ascii="Arial" w:hAnsi="Arial" w:cs="Arial"/>
          <w:b/>
          <w:bCs/>
          <w:sz w:val="24"/>
          <w:szCs w:val="24"/>
          <w:lang w:val="az-Latn-AZ"/>
        </w:rPr>
        <w:t xml:space="preserve">2022-ci ildə </w:t>
      </w:r>
      <w:r>
        <w:rPr>
          <w:rFonts w:ascii="Arial" w:hAnsi="Arial" w:cs="Arial"/>
          <w:b/>
          <w:bCs/>
          <w:sz w:val="24"/>
          <w:szCs w:val="24"/>
          <w:lang w:val="az-Latn-AZ"/>
        </w:rPr>
        <w:t>Tətbiqi riyaziyyat və kibernetika</w:t>
      </w:r>
      <w:r w:rsidRPr="000A3BF1">
        <w:rPr>
          <w:rFonts w:ascii="Arial" w:hAnsi="Arial" w:cs="Arial"/>
          <w:b/>
          <w:bCs/>
          <w:sz w:val="24"/>
          <w:szCs w:val="24"/>
          <w:lang w:val="az-Latn-AZ"/>
        </w:rPr>
        <w:t xml:space="preserve"> fakültəsinin təşkilatçılığı ilə keçirilən konfranslar və</w:t>
      </w:r>
      <w:r w:rsidR="009D7E3F">
        <w:rPr>
          <w:rFonts w:ascii="Arial" w:hAnsi="Arial" w:cs="Arial"/>
          <w:b/>
          <w:bCs/>
          <w:sz w:val="24"/>
          <w:szCs w:val="24"/>
          <w:lang w:val="az-Latn-AZ"/>
        </w:rPr>
        <w:t xml:space="preserve"> elmi seminarlar</w:t>
      </w:r>
    </w:p>
    <w:p w:rsidR="009D7E3F" w:rsidRPr="000A3BF1" w:rsidRDefault="009D7E3F" w:rsidP="000A3BF1">
      <w:pPr>
        <w:jc w:val="both"/>
        <w:rPr>
          <w:rFonts w:ascii="Arial" w:hAnsi="Arial" w:cs="Arial"/>
          <w:sz w:val="24"/>
          <w:szCs w:val="24"/>
          <w:lang w:val="az-Latn-AZ"/>
        </w:rPr>
      </w:pPr>
    </w:p>
    <w:p w:rsidR="000A3BF1" w:rsidRPr="009D7E3F" w:rsidRDefault="000A3BF1" w:rsidP="009D7E3F">
      <w:pPr>
        <w:jc w:val="both"/>
        <w:rPr>
          <w:rFonts w:ascii="Arial" w:hAnsi="Arial" w:cs="Arial"/>
          <w:b/>
          <w:sz w:val="24"/>
          <w:szCs w:val="24"/>
          <w:lang w:val="az-Latn-AZ"/>
        </w:rPr>
      </w:pPr>
      <w:r w:rsidRPr="009D7E3F">
        <w:rPr>
          <w:rFonts w:ascii="Arial" w:hAnsi="Arial" w:cs="Arial"/>
          <w:b/>
          <w:bCs/>
          <w:sz w:val="24"/>
          <w:szCs w:val="24"/>
          <w:lang w:val="az-Latn-AZ"/>
        </w:rPr>
        <w:t>Ümummilli lider HEYDƏR ƏLİYEVİN anadan olmasının  99-cu ildönümünə həsr olunmuş doktorant, magistr və gənc tədqiqatçıların “</w:t>
      </w:r>
      <w:r w:rsidRPr="009D7E3F">
        <w:rPr>
          <w:rFonts w:ascii="Arial" w:hAnsi="Arial" w:cs="Arial"/>
          <w:b/>
          <w:sz w:val="24"/>
          <w:szCs w:val="24"/>
          <w:lang w:val="az-Latn-AZ"/>
        </w:rPr>
        <w:t xml:space="preserve">TƏTBİQİ RİYAZİYYATIN MÜASİR PROBLEMLƏRİ ” respublika  Elmi Konfransı: </w:t>
      </w:r>
      <w:hyperlink r:id="rId6" w:history="1">
        <w:r w:rsidR="009D7E3F" w:rsidRPr="009D7E3F">
          <w:rPr>
            <w:rStyle w:val="a4"/>
            <w:rFonts w:ascii="Arial" w:hAnsi="Arial" w:cs="Arial"/>
            <w:b/>
            <w:sz w:val="24"/>
            <w:szCs w:val="24"/>
            <w:highlight w:val="yellow"/>
            <w:lang w:val="az-Latn-AZ"/>
          </w:rPr>
          <w:t>http://amc.mamedov.co/xeberler/tetbiqi-riyaziyyatin-muasir-problemleri-konfransi-kecirilmisdir</w:t>
        </w:r>
      </w:hyperlink>
    </w:p>
    <w:p w:rsidR="000A3BF1" w:rsidRDefault="000A3BF1" w:rsidP="000A3BF1">
      <w:pPr>
        <w:jc w:val="both"/>
        <w:rPr>
          <w:rFonts w:ascii="Arial" w:hAnsi="Arial" w:cs="Arial"/>
          <w:b/>
          <w:sz w:val="24"/>
          <w:szCs w:val="24"/>
          <w:highlight w:val="yellow"/>
          <w:lang w:val="az-Latn-AZ"/>
        </w:rPr>
      </w:pPr>
      <w:r w:rsidRPr="00C61993">
        <w:rPr>
          <w:rFonts w:ascii="Arial" w:hAnsi="Arial" w:cs="Arial"/>
          <w:b/>
          <w:bCs/>
          <w:sz w:val="24"/>
          <w:szCs w:val="24"/>
          <w:lang w:val="az-Latn-AZ"/>
        </w:rPr>
        <w:t>Fa</w:t>
      </w:r>
      <w:r w:rsidRPr="000A3BF1">
        <w:rPr>
          <w:rFonts w:ascii="Arial" w:hAnsi="Arial" w:cs="Arial"/>
          <w:b/>
          <w:bCs/>
          <w:sz w:val="24"/>
          <w:szCs w:val="24"/>
          <w:lang w:val="az-Latn-AZ"/>
        </w:rPr>
        <w:t xml:space="preserve">kültədə 2022-ci ildə </w:t>
      </w:r>
      <w:r>
        <w:rPr>
          <w:rFonts w:ascii="Arial" w:hAnsi="Arial" w:cs="Arial"/>
          <w:b/>
          <w:bCs/>
          <w:sz w:val="24"/>
          <w:szCs w:val="24"/>
          <w:lang w:val="az-Latn-AZ"/>
        </w:rPr>
        <w:t>66</w:t>
      </w:r>
      <w:r w:rsidRPr="000A3BF1">
        <w:rPr>
          <w:rFonts w:ascii="Arial" w:hAnsi="Arial" w:cs="Arial"/>
          <w:b/>
          <w:bCs/>
          <w:sz w:val="24"/>
          <w:szCs w:val="24"/>
          <w:lang w:val="az-Latn-AZ"/>
        </w:rPr>
        <w:t xml:space="preserve"> elmi seminar və ustad dərslə</w:t>
      </w:r>
      <w:r>
        <w:rPr>
          <w:rFonts w:ascii="Arial" w:hAnsi="Arial" w:cs="Arial"/>
          <w:b/>
          <w:bCs/>
          <w:sz w:val="24"/>
          <w:szCs w:val="24"/>
          <w:lang w:val="az-Latn-AZ"/>
        </w:rPr>
        <w:t xml:space="preserve">ri  keçirilmişdir: </w:t>
      </w:r>
      <w:r w:rsidR="00EF4BBD">
        <w:rPr>
          <w:rFonts w:ascii="Arial" w:hAnsi="Arial" w:cs="Arial"/>
          <w:b/>
          <w:bCs/>
          <w:sz w:val="24"/>
          <w:szCs w:val="24"/>
          <w:lang w:val="az-Latn-AZ"/>
        </w:rPr>
        <w:br/>
      </w:r>
      <w:hyperlink r:id="rId7" w:history="1">
        <w:r w:rsidR="009D7E3F" w:rsidRPr="00E20E1E">
          <w:rPr>
            <w:rStyle w:val="a4"/>
            <w:rFonts w:ascii="Arial" w:hAnsi="Arial" w:cs="Arial"/>
            <w:b/>
            <w:sz w:val="24"/>
            <w:szCs w:val="24"/>
            <w:highlight w:val="yellow"/>
            <w:lang w:val="az-Latn-AZ"/>
          </w:rPr>
          <w:t>http://amc.mamedov.co/seminar-ve-konfranslar</w:t>
        </w:r>
      </w:hyperlink>
    </w:p>
    <w:p w:rsidR="000A3BF1" w:rsidRDefault="009D7E3F" w:rsidP="000A3BF1">
      <w:pPr>
        <w:jc w:val="both"/>
        <w:rPr>
          <w:rFonts w:ascii="Arial" w:hAnsi="Arial" w:cs="Arial"/>
          <w:b/>
          <w:bCs/>
          <w:sz w:val="24"/>
          <w:szCs w:val="24"/>
          <w:lang w:val="az-Latn-AZ"/>
        </w:rPr>
      </w:pPr>
      <w:r>
        <w:rPr>
          <w:rFonts w:ascii="Arial" w:hAnsi="Arial" w:cs="Arial"/>
          <w:b/>
          <w:bCs/>
          <w:sz w:val="24"/>
          <w:szCs w:val="24"/>
          <w:lang w:val="az-Latn-AZ"/>
        </w:rPr>
        <w:t>ED 2.17</w:t>
      </w:r>
      <w:r w:rsidR="000A3BF1" w:rsidRPr="000A3BF1">
        <w:rPr>
          <w:rFonts w:ascii="Arial" w:hAnsi="Arial" w:cs="Arial"/>
          <w:b/>
          <w:bCs/>
          <w:sz w:val="24"/>
          <w:szCs w:val="24"/>
          <w:lang w:val="az-Latn-AZ"/>
        </w:rPr>
        <w:t xml:space="preserve"> Dissertasiya Şurası (</w:t>
      </w:r>
      <w:r w:rsidR="000A3BF1" w:rsidRPr="000A3BF1">
        <w:rPr>
          <w:rFonts w:ascii="Arial" w:hAnsi="Arial" w:cs="Arial"/>
          <w:b/>
          <w:sz w:val="24"/>
          <w:szCs w:val="24"/>
          <w:lang w:val="az-Latn-AZ"/>
        </w:rPr>
        <w:t>1211.01 – Diferensial tənliklər</w:t>
      </w:r>
      <w:r w:rsidR="000A3BF1" w:rsidRPr="000A3BF1">
        <w:rPr>
          <w:rFonts w:ascii="Arial" w:hAnsi="Arial" w:cs="Arial"/>
          <w:b/>
          <w:bCs/>
          <w:sz w:val="24"/>
          <w:szCs w:val="24"/>
          <w:lang w:val="az-Latn-AZ"/>
        </w:rPr>
        <w:t>,</w:t>
      </w:r>
      <w:r w:rsidR="000A3BF1" w:rsidRPr="000A3BF1">
        <w:rPr>
          <w:rFonts w:ascii="Arial" w:hAnsi="Arial" w:cs="Arial"/>
          <w:b/>
          <w:sz w:val="24"/>
          <w:szCs w:val="24"/>
          <w:lang w:val="az-Latn-AZ"/>
        </w:rPr>
        <w:t xml:space="preserve"> 2002.01-</w:t>
      </w:r>
      <w:r w:rsidR="000A3BF1" w:rsidRPr="000A3BF1">
        <w:rPr>
          <w:rFonts w:ascii="Arial" w:hAnsi="Arial" w:cs="Arial"/>
          <w:b/>
          <w:sz w:val="24"/>
          <w:szCs w:val="24"/>
          <w:shd w:val="clear" w:color="auto" w:fill="FBFBFB"/>
          <w:lang w:val="az-Latn-AZ"/>
        </w:rPr>
        <w:t xml:space="preserve"> Deformasiya olunan bərk cisim mexanikası</w:t>
      </w:r>
      <w:r w:rsidR="000A3BF1" w:rsidRPr="000A3BF1">
        <w:rPr>
          <w:rFonts w:ascii="Arial" w:hAnsi="Arial" w:cs="Arial"/>
          <w:b/>
          <w:bCs/>
          <w:sz w:val="24"/>
          <w:szCs w:val="24"/>
          <w:lang w:val="az-Latn-AZ"/>
        </w:rPr>
        <w:t>)</w:t>
      </w:r>
      <w:r w:rsidR="00EF4BBD">
        <w:rPr>
          <w:rFonts w:ascii="Arial" w:hAnsi="Arial" w:cs="Arial"/>
          <w:b/>
          <w:bCs/>
          <w:sz w:val="24"/>
          <w:szCs w:val="24"/>
          <w:lang w:val="az-Latn-AZ"/>
        </w:rPr>
        <w:t xml:space="preserve"> </w:t>
      </w:r>
    </w:p>
    <w:p w:rsidR="009D7E3F" w:rsidRDefault="003D31E3" w:rsidP="000A3BF1">
      <w:pPr>
        <w:jc w:val="both"/>
        <w:rPr>
          <w:rFonts w:ascii="Arial" w:hAnsi="Arial" w:cs="Arial"/>
          <w:b/>
          <w:sz w:val="24"/>
          <w:szCs w:val="24"/>
          <w:lang w:val="az-Latn-AZ"/>
        </w:rPr>
      </w:pPr>
      <w:hyperlink r:id="rId8" w:history="1">
        <w:r w:rsidR="009D7E3F" w:rsidRPr="00E20E1E">
          <w:rPr>
            <w:rStyle w:val="a4"/>
            <w:rFonts w:ascii="Arial" w:hAnsi="Arial" w:cs="Arial"/>
            <w:b/>
            <w:sz w:val="24"/>
            <w:szCs w:val="24"/>
            <w:highlight w:val="yellow"/>
            <w:lang w:val="az-Latn-AZ"/>
          </w:rPr>
          <w:t>http://amc.mamedov.co/elm-ve-innovasiya/dissertasiyasuralari</w:t>
        </w:r>
      </w:hyperlink>
      <w:r w:rsidR="0000699A">
        <w:rPr>
          <w:rStyle w:val="a4"/>
          <w:rFonts w:ascii="Arial" w:hAnsi="Arial" w:cs="Arial"/>
          <w:b/>
          <w:sz w:val="24"/>
          <w:szCs w:val="24"/>
          <w:lang w:val="az-Latn-AZ"/>
        </w:rPr>
        <w:t xml:space="preserve"> </w:t>
      </w:r>
    </w:p>
    <w:p w:rsidR="009D7E3F" w:rsidRDefault="003D31E3" w:rsidP="000A3BF1">
      <w:pPr>
        <w:jc w:val="both"/>
        <w:rPr>
          <w:rFonts w:ascii="Arial" w:hAnsi="Arial" w:cs="Arial"/>
          <w:b/>
          <w:sz w:val="24"/>
          <w:szCs w:val="24"/>
          <w:lang w:val="az-Latn-AZ"/>
        </w:rPr>
      </w:pPr>
      <w:hyperlink r:id="rId9" w:history="1">
        <w:r w:rsidR="009D7E3F" w:rsidRPr="00E20E1E">
          <w:rPr>
            <w:rStyle w:val="a4"/>
            <w:rFonts w:ascii="Arial" w:hAnsi="Arial" w:cs="Arial"/>
            <w:b/>
            <w:sz w:val="24"/>
            <w:szCs w:val="24"/>
            <w:highlight w:val="yellow"/>
            <w:lang w:val="az-Latn-AZ"/>
          </w:rPr>
          <w:t>http://amc.mamedov.co/fd-2-17-dissertasiya-surasi</w:t>
        </w:r>
      </w:hyperlink>
    </w:p>
    <w:p w:rsidR="0000699A" w:rsidRDefault="0000699A" w:rsidP="0000699A">
      <w:pPr>
        <w:rPr>
          <w:rFonts w:ascii="Arial" w:hAnsi="Arial" w:cs="Arial"/>
          <w:b/>
          <w:sz w:val="24"/>
          <w:szCs w:val="24"/>
          <w:lang w:val="az-Latn-AZ"/>
        </w:rPr>
      </w:pPr>
      <w:r w:rsidRPr="002F5E44">
        <w:rPr>
          <w:rFonts w:ascii="Arial" w:hAnsi="Arial" w:cs="Arial"/>
          <w:b/>
          <w:sz w:val="24"/>
          <w:szCs w:val="24"/>
          <w:lang w:val="az-Latn-AZ"/>
        </w:rPr>
        <w:t>Azərbaycan Respublikasının Prezidenti yanında Ali Attestasiya Komissiyasının Elmi Şuralarında üzvlərin sayı: 22 nəfə</w:t>
      </w:r>
      <w:r>
        <w:rPr>
          <w:rFonts w:ascii="Arial" w:hAnsi="Arial" w:cs="Arial"/>
          <w:b/>
          <w:sz w:val="24"/>
          <w:szCs w:val="24"/>
          <w:lang w:val="az-Latn-AZ"/>
        </w:rPr>
        <w:t>r</w:t>
      </w:r>
      <w:r>
        <w:rPr>
          <w:rFonts w:ascii="Arial" w:hAnsi="Arial" w:cs="Arial"/>
          <w:b/>
          <w:sz w:val="24"/>
          <w:szCs w:val="24"/>
          <w:lang w:val="az-Latn-AZ"/>
        </w:rPr>
        <w:br/>
      </w:r>
      <w:hyperlink r:id="rId10" w:history="1">
        <w:r w:rsidRPr="00E20E1E">
          <w:rPr>
            <w:rStyle w:val="a4"/>
            <w:rFonts w:ascii="Arial" w:hAnsi="Arial" w:cs="Arial"/>
            <w:b/>
            <w:sz w:val="24"/>
            <w:szCs w:val="24"/>
            <w:lang w:val="az-Latn-AZ"/>
          </w:rPr>
          <w:t>http://amc.mamedov.co/elm-ve-innovasiya/dissertasiyasuralari</w:t>
        </w:r>
      </w:hyperlink>
    </w:p>
    <w:p w:rsidR="0000699A" w:rsidRPr="002F5E44" w:rsidRDefault="0000699A" w:rsidP="0000699A">
      <w:pPr>
        <w:pStyle w:val="a6"/>
        <w:rPr>
          <w:rFonts w:ascii="Arial" w:hAnsi="Arial" w:cs="Arial"/>
          <w:b/>
          <w:sz w:val="24"/>
          <w:lang w:val="az-Latn-AZ"/>
        </w:rPr>
      </w:pPr>
      <w:r w:rsidRPr="002F5E44">
        <w:rPr>
          <w:rFonts w:ascii="Arial" w:hAnsi="Arial" w:cs="Arial"/>
          <w:b/>
          <w:sz w:val="24"/>
          <w:lang w:val="az-Latn-AZ"/>
        </w:rPr>
        <w:t>2022-ci ildə keçirilən Dissertasiya işlərinə opponentlik:</w:t>
      </w:r>
    </w:p>
    <w:p w:rsidR="0000699A" w:rsidRPr="002F5E44" w:rsidRDefault="0000699A" w:rsidP="0000699A">
      <w:pPr>
        <w:pStyle w:val="a6"/>
        <w:rPr>
          <w:rFonts w:ascii="Arial" w:hAnsi="Arial" w:cs="Arial"/>
          <w:b/>
          <w:sz w:val="24"/>
          <w:lang w:val="az-Latn-AZ"/>
        </w:rPr>
      </w:pPr>
      <w:r w:rsidRPr="002F5E44">
        <w:rPr>
          <w:rFonts w:ascii="Arial" w:hAnsi="Arial" w:cs="Arial"/>
          <w:b/>
          <w:sz w:val="24"/>
          <w:lang w:val="az-Latn-AZ"/>
        </w:rPr>
        <w:t>Fəlsəfə doktorluğu üzrə - 13 nəfər</w:t>
      </w:r>
    </w:p>
    <w:p w:rsidR="0000699A" w:rsidRDefault="0000699A" w:rsidP="0000699A">
      <w:pPr>
        <w:pStyle w:val="a6"/>
        <w:rPr>
          <w:rFonts w:ascii="Arial" w:hAnsi="Arial" w:cs="Arial"/>
          <w:b/>
          <w:sz w:val="24"/>
          <w:lang w:val="az-Latn-AZ"/>
        </w:rPr>
      </w:pPr>
      <w:r w:rsidRPr="002F5E44">
        <w:rPr>
          <w:rFonts w:ascii="Arial" w:hAnsi="Arial" w:cs="Arial"/>
          <w:b/>
          <w:sz w:val="24"/>
          <w:lang w:val="az-Latn-AZ"/>
        </w:rPr>
        <w:t>Elmlər doktorluğu üzrə - 1 nəfər</w:t>
      </w:r>
    </w:p>
    <w:p w:rsidR="0000699A" w:rsidRDefault="0000699A" w:rsidP="000A3BF1">
      <w:pPr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:rsidR="000A3BF1" w:rsidRDefault="000A3BF1" w:rsidP="000A3BF1">
      <w:pPr>
        <w:jc w:val="both"/>
        <w:rPr>
          <w:rFonts w:ascii="Arial" w:hAnsi="Arial" w:cs="Arial"/>
          <w:b/>
          <w:bCs/>
          <w:sz w:val="24"/>
          <w:szCs w:val="24"/>
          <w:lang w:val="az-Latn-AZ"/>
        </w:rPr>
      </w:pPr>
      <w:r w:rsidRPr="000A3BF1">
        <w:rPr>
          <w:rFonts w:ascii="Arial" w:hAnsi="Arial" w:cs="Arial"/>
          <w:b/>
          <w:sz w:val="24"/>
          <w:szCs w:val="24"/>
          <w:lang w:val="az-Latn-AZ"/>
        </w:rPr>
        <w:t>Dissertasiya işi müzakirədən keçən doktorantların sayı</w:t>
      </w:r>
      <w:r w:rsidRPr="000A3BF1">
        <w:rPr>
          <w:rFonts w:ascii="Arial" w:hAnsi="Arial" w:cs="Arial"/>
          <w:sz w:val="24"/>
          <w:szCs w:val="24"/>
          <w:lang w:val="az-Latn-AZ"/>
        </w:rPr>
        <w:t xml:space="preserve"> </w:t>
      </w:r>
      <w:r w:rsidRPr="000A3BF1">
        <w:rPr>
          <w:rFonts w:ascii="Arial" w:hAnsi="Arial" w:cs="Arial"/>
          <w:b/>
          <w:bCs/>
          <w:sz w:val="24"/>
          <w:szCs w:val="24"/>
          <w:lang w:val="az-Latn-AZ"/>
        </w:rPr>
        <w:t>–</w:t>
      </w:r>
      <w:r>
        <w:rPr>
          <w:rFonts w:ascii="Arial" w:hAnsi="Arial" w:cs="Arial"/>
          <w:b/>
          <w:bCs/>
          <w:sz w:val="24"/>
          <w:szCs w:val="24"/>
          <w:lang w:val="az-Latn-AZ"/>
        </w:rPr>
        <w:t xml:space="preserve"> </w:t>
      </w:r>
      <w:r w:rsidR="00C61993">
        <w:rPr>
          <w:rFonts w:ascii="Arial" w:hAnsi="Arial" w:cs="Arial"/>
          <w:b/>
          <w:bCs/>
          <w:sz w:val="24"/>
          <w:szCs w:val="24"/>
          <w:lang w:val="az-Latn-AZ"/>
        </w:rPr>
        <w:t>5</w:t>
      </w:r>
      <w:r w:rsidRPr="000A3BF1">
        <w:rPr>
          <w:rFonts w:ascii="Arial" w:hAnsi="Arial" w:cs="Arial"/>
          <w:b/>
          <w:bCs/>
          <w:sz w:val="24"/>
          <w:szCs w:val="24"/>
          <w:lang w:val="az-Latn-AZ"/>
        </w:rPr>
        <w:t xml:space="preserve"> nəfər (2 </w:t>
      </w:r>
      <w:r>
        <w:rPr>
          <w:rFonts w:ascii="Arial" w:hAnsi="Arial" w:cs="Arial"/>
          <w:b/>
          <w:bCs/>
          <w:sz w:val="24"/>
          <w:szCs w:val="24"/>
          <w:lang w:val="az-Latn-AZ"/>
        </w:rPr>
        <w:t>nəfər fəlsəfə doktoru müdafiə edib</w:t>
      </w:r>
      <w:r w:rsidRPr="000A3BF1">
        <w:rPr>
          <w:rFonts w:ascii="Arial" w:hAnsi="Arial" w:cs="Arial"/>
          <w:b/>
          <w:bCs/>
          <w:sz w:val="24"/>
          <w:szCs w:val="24"/>
          <w:lang w:val="az-Latn-AZ"/>
        </w:rPr>
        <w:t>)</w:t>
      </w:r>
    </w:p>
    <w:p w:rsidR="000A3BF1" w:rsidRPr="000A3BF1" w:rsidRDefault="000A3BF1" w:rsidP="000A3BF1">
      <w:pPr>
        <w:jc w:val="both"/>
        <w:rPr>
          <w:rFonts w:ascii="Arial" w:hAnsi="Arial" w:cs="Arial"/>
          <w:sz w:val="24"/>
          <w:szCs w:val="24"/>
          <w:lang w:val="az-Latn-AZ"/>
        </w:rPr>
      </w:pPr>
    </w:p>
    <w:p w:rsidR="00AD467B" w:rsidRPr="000A3BF1" w:rsidRDefault="00AD467B">
      <w:pPr>
        <w:rPr>
          <w:lang w:val="az-Latn-AZ"/>
        </w:rPr>
      </w:pPr>
    </w:p>
    <w:sectPr w:rsidR="00AD467B" w:rsidRPr="000A3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B3327"/>
    <w:multiLevelType w:val="hybridMultilevel"/>
    <w:tmpl w:val="95D6C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BF1"/>
    <w:rsid w:val="0000699A"/>
    <w:rsid w:val="0004581B"/>
    <w:rsid w:val="000A2F47"/>
    <w:rsid w:val="000A3BF1"/>
    <w:rsid w:val="001825B7"/>
    <w:rsid w:val="001D6909"/>
    <w:rsid w:val="002B4D78"/>
    <w:rsid w:val="00335FBD"/>
    <w:rsid w:val="003D31E3"/>
    <w:rsid w:val="00483948"/>
    <w:rsid w:val="009D7E3F"/>
    <w:rsid w:val="00A0204E"/>
    <w:rsid w:val="00AD467B"/>
    <w:rsid w:val="00C61993"/>
    <w:rsid w:val="00EF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5B7"/>
  </w:style>
  <w:style w:type="paragraph" w:styleId="2">
    <w:name w:val="heading 2"/>
    <w:basedOn w:val="a"/>
    <w:link w:val="20"/>
    <w:uiPriority w:val="9"/>
    <w:qFormat/>
    <w:rsid w:val="001825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825B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1825B7"/>
    <w:rPr>
      <w:b/>
      <w:bCs/>
    </w:rPr>
  </w:style>
  <w:style w:type="character" w:styleId="a4">
    <w:name w:val="Hyperlink"/>
    <w:basedOn w:val="a0"/>
    <w:uiPriority w:val="99"/>
    <w:unhideWhenUsed/>
    <w:rsid w:val="009D7E3F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9D7E3F"/>
    <w:pPr>
      <w:ind w:left="720"/>
      <w:contextualSpacing/>
    </w:pPr>
  </w:style>
  <w:style w:type="paragraph" w:styleId="a6">
    <w:name w:val="No Spacing"/>
    <w:uiPriority w:val="1"/>
    <w:qFormat/>
    <w:rsid w:val="0000699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5B7"/>
  </w:style>
  <w:style w:type="paragraph" w:styleId="2">
    <w:name w:val="heading 2"/>
    <w:basedOn w:val="a"/>
    <w:link w:val="20"/>
    <w:uiPriority w:val="9"/>
    <w:qFormat/>
    <w:rsid w:val="001825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825B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1825B7"/>
    <w:rPr>
      <w:b/>
      <w:bCs/>
    </w:rPr>
  </w:style>
  <w:style w:type="character" w:styleId="a4">
    <w:name w:val="Hyperlink"/>
    <w:basedOn w:val="a0"/>
    <w:uiPriority w:val="99"/>
    <w:unhideWhenUsed/>
    <w:rsid w:val="009D7E3F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9D7E3F"/>
    <w:pPr>
      <w:ind w:left="720"/>
      <w:contextualSpacing/>
    </w:pPr>
  </w:style>
  <w:style w:type="paragraph" w:styleId="a6">
    <w:name w:val="No Spacing"/>
    <w:uiPriority w:val="1"/>
    <w:qFormat/>
    <w:rsid w:val="000069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3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mc.mamedov.co/elm-ve-innovasiya/dissertasiyasuralari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mc.mamedov.co/seminar-ve-konfransla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mc.mamedov.co/xeberler/tetbiqi-riyaziyyatin-muasir-problemleri-konfransi-kecirilmisdi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amc.mamedov.co/elm-ve-innovasiya/dissertasiyasuralar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mc.mamedov.co/fd-2-17-dissertasiya-suras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CS</cp:lastModifiedBy>
  <cp:revision>4</cp:revision>
  <dcterms:created xsi:type="dcterms:W3CDTF">2023-04-12T10:48:00Z</dcterms:created>
  <dcterms:modified xsi:type="dcterms:W3CDTF">2023-04-12T11:52:00Z</dcterms:modified>
</cp:coreProperties>
</file>