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31520" w14:textId="77777777" w:rsidR="00DC39B4" w:rsidRDefault="00DC39B4">
      <w:pPr>
        <w:rPr>
          <w:lang w:val="az-Latn-AZ"/>
        </w:rPr>
      </w:pPr>
      <w:r>
        <w:t xml:space="preserve">                                 ASP.Net core6-da “T</w:t>
      </w:r>
      <w:r>
        <w:rPr>
          <w:lang w:val="az-Latn-AZ"/>
        </w:rPr>
        <w:t>əmiz kod</w:t>
      </w:r>
      <w:r>
        <w:t>” m</w:t>
      </w:r>
      <w:r>
        <w:rPr>
          <w:lang w:val="az-Latn-AZ"/>
        </w:rPr>
        <w:t>əntiqi</w:t>
      </w:r>
    </w:p>
    <w:p w14:paraId="1A10D981" w14:textId="77777777" w:rsidR="00DC39B4" w:rsidRDefault="00DC39B4">
      <w:pPr>
        <w:rPr>
          <w:lang w:val="az-Latn-AZ"/>
        </w:rPr>
      </w:pPr>
      <w:r>
        <w:rPr>
          <w:lang w:val="az-Latn-AZ"/>
        </w:rPr>
        <w:t>Giriş</w:t>
      </w:r>
    </w:p>
    <w:p w14:paraId="78330660" w14:textId="641490FB" w:rsidR="00DC39B4" w:rsidRDefault="00DC39B4">
      <w:pPr>
        <w:rPr>
          <w:lang w:val="az-Latn-AZ"/>
        </w:rPr>
      </w:pPr>
      <w:r>
        <w:rPr>
          <w:lang w:val="az-Latn-AZ"/>
        </w:rPr>
        <w:t>Təmiz kod məntiqi haqqında danışacağıq. Təmiz kod məntiqi hazırladığınız proyektdə bütün proqram kodunu nəzarət altında saxlamağa kömək edən arxitekturadır. Bu arxitekturanın əsas prinsipi proqramın əsas hissələrinin mümkün qədər bir-birindən asılılığını aradan qaldırmaqdan ibarətdir. Bu o deməkdir ki, təmiz kod prinsipi qorunan proyektlərdə siz frame</w:t>
      </w:r>
      <w:r w:rsidRPr="00DC39B4">
        <w:rPr>
          <w:lang w:val="az-Latn-AZ"/>
        </w:rPr>
        <w:t>wo</w:t>
      </w:r>
      <w:r>
        <w:rPr>
          <w:lang w:val="az-Latn-AZ"/>
        </w:rPr>
        <w:t>rk</w:t>
      </w:r>
      <w:r w:rsidRPr="00DC39B4">
        <w:rPr>
          <w:lang w:val="az-Latn-AZ"/>
        </w:rPr>
        <w:t xml:space="preserve"> </w:t>
      </w:r>
      <w:r>
        <w:rPr>
          <w:lang w:val="az-Latn-AZ"/>
        </w:rPr>
        <w:t xml:space="preserve">və istifadəçi interfeysini proyektin əsas hissələri (bunu proqramın nüvəsi də adlandıra bilərik)-nə təsir etmədən dəyişə bilərsiniz. Əgər  </w:t>
      </w:r>
    </w:p>
    <w:p w14:paraId="36B61124" w14:textId="3B604B3C" w:rsidR="00F36781" w:rsidRPr="00DC39B4" w:rsidRDefault="00DC39B4">
      <w:pPr>
        <w:rPr>
          <w:lang w:val="az-Latn-AZ"/>
        </w:rPr>
      </w:pPr>
      <w:r>
        <w:rPr>
          <w:lang w:val="az-Latn-AZ"/>
        </w:rPr>
        <w:t xml:space="preserve">Proqramlaşdırmada təmiz kod məntiqi çox vacibdir və mümkün qədər kodların təmiz kod məntiqinə əməl olunmasına diqqət olunmalıdır. </w:t>
      </w:r>
    </w:p>
    <w:sectPr w:rsidR="00F36781" w:rsidRPr="00DC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AD"/>
    <w:rsid w:val="002F7B65"/>
    <w:rsid w:val="00BC32AD"/>
    <w:rsid w:val="00DC39B4"/>
    <w:rsid w:val="00F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788A"/>
  <w15:chartTrackingRefBased/>
  <w15:docId w15:val="{DA28B367-A3CB-49EF-A108-44DCB754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2023-04-04T08:10:00Z</dcterms:created>
  <dcterms:modified xsi:type="dcterms:W3CDTF">2023-04-05T05:43:00Z</dcterms:modified>
</cp:coreProperties>
</file>