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1C" w:rsidRPr="00C44C1C" w:rsidRDefault="00C44C1C" w:rsidP="00C44C1C">
      <w:pPr>
        <w:jc w:val="both"/>
        <w:rPr>
          <w:rFonts w:ascii="Times New Roman" w:hAnsi="Times New Roman"/>
          <w:b/>
          <w:sz w:val="28"/>
          <w:szCs w:val="28"/>
        </w:rPr>
      </w:pPr>
      <w:r w:rsidRPr="00C44C1C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C44C1C">
        <w:rPr>
          <w:rFonts w:ascii="Times New Roman" w:hAnsi="Times New Roman"/>
          <w:b/>
          <w:sz w:val="28"/>
          <w:szCs w:val="28"/>
        </w:rPr>
        <w:t>İnformatika</w:t>
      </w:r>
      <w:proofErr w:type="spellEnd"/>
      <w:r w:rsidRPr="00C44C1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4C1C">
        <w:rPr>
          <w:rFonts w:ascii="Times New Roman" w:hAnsi="Times New Roman"/>
          <w:b/>
          <w:sz w:val="28"/>
          <w:szCs w:val="28"/>
        </w:rPr>
        <w:t>fənninin</w:t>
      </w:r>
      <w:proofErr w:type="spellEnd"/>
      <w:r w:rsidRPr="00C44C1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4C1C">
        <w:rPr>
          <w:rFonts w:ascii="Times New Roman" w:hAnsi="Times New Roman"/>
          <w:b/>
          <w:sz w:val="28"/>
          <w:szCs w:val="28"/>
        </w:rPr>
        <w:t>mərhələlərinin</w:t>
      </w:r>
      <w:proofErr w:type="spellEnd"/>
      <w:r w:rsidRPr="00C44C1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4C1C">
        <w:rPr>
          <w:rFonts w:ascii="Times New Roman" w:hAnsi="Times New Roman"/>
          <w:b/>
          <w:sz w:val="28"/>
          <w:szCs w:val="28"/>
        </w:rPr>
        <w:t>formalaşması</w:t>
      </w:r>
      <w:proofErr w:type="spellEnd"/>
    </w:p>
    <w:p w:rsidR="00831F03" w:rsidRDefault="00831F03" w:rsidP="00C44C1C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31F03">
        <w:rPr>
          <w:rFonts w:ascii="Times New Roman" w:hAnsi="Times New Roman"/>
          <w:sz w:val="28"/>
          <w:szCs w:val="28"/>
        </w:rPr>
        <w:t>Ümumtəhsil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məktəblərində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informatikanın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/>
          <w:sz w:val="28"/>
          <w:szCs w:val="28"/>
        </w:rPr>
        <w:t>tədrisi</w:t>
      </w:r>
      <w:r>
        <w:rPr>
          <w:rFonts w:ascii="Times New Roman" w:hAnsi="Times New Roman"/>
          <w:sz w:val="28"/>
          <w:szCs w:val="28"/>
        </w:rPr>
        <w:t>nin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831F03">
        <w:rPr>
          <w:rFonts w:ascii="Times New Roman" w:hAnsi="Times New Roman"/>
          <w:sz w:val="28"/>
          <w:szCs w:val="28"/>
        </w:rPr>
        <w:t>ə</w:t>
      </w:r>
      <w:r>
        <w:rPr>
          <w:rFonts w:ascii="Times New Roman" w:hAnsi="Times New Roman"/>
          <w:sz w:val="28"/>
          <w:szCs w:val="28"/>
        </w:rPr>
        <w:t>sas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vasitələri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: </w:t>
      </w:r>
    </w:p>
    <w:p w:rsidR="00831F03" w:rsidRDefault="00831F03" w:rsidP="00C44C1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31F03">
        <w:rPr>
          <w:rFonts w:ascii="Times New Roman" w:hAnsi="Times New Roman"/>
          <w:b/>
          <w:sz w:val="28"/>
          <w:szCs w:val="28"/>
        </w:rPr>
        <w:t>ibtidai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təhsil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səviyyəsində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şagirdlərdə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alqoritmik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təfəkkür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elementlərinin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yaradılması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/>
          <w:sz w:val="28"/>
          <w:szCs w:val="28"/>
        </w:rPr>
        <w:t>kompüter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texnikasından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ilkin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qabiliyyətlərinin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formalaşdırılması</w:t>
      </w:r>
      <w:proofErr w:type="spellEnd"/>
      <w:r w:rsidRPr="00831F03">
        <w:rPr>
          <w:rFonts w:ascii="Times New Roman" w:hAnsi="Times New Roman"/>
          <w:sz w:val="28"/>
          <w:szCs w:val="28"/>
        </w:rPr>
        <w:t>;</w:t>
      </w:r>
    </w:p>
    <w:p w:rsidR="00831F03" w:rsidRDefault="00831F03" w:rsidP="00C44C1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ümumi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orta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təhsil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səviyyəsində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şagirdlərdə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ətraf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aləmi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informasiya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sistemi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baxımından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təhlil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qərar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qəbul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etmək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bacarıqlarının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formalaşdırılması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/>
          <w:sz w:val="28"/>
          <w:szCs w:val="28"/>
        </w:rPr>
        <w:t>onların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informasiya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kommunikasiya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texnologiyalarından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istifadəyə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hazırlanması</w:t>
      </w:r>
      <w:proofErr w:type="spellEnd"/>
      <w:r w:rsidRPr="00831F03">
        <w:rPr>
          <w:rFonts w:ascii="Times New Roman" w:hAnsi="Times New Roman"/>
          <w:sz w:val="28"/>
          <w:szCs w:val="28"/>
        </w:rPr>
        <w:t>;</w:t>
      </w:r>
    </w:p>
    <w:p w:rsidR="00831F03" w:rsidRPr="00831F03" w:rsidRDefault="00831F03" w:rsidP="00C44C1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831F03">
        <w:rPr>
          <w:rFonts w:ascii="Times New Roman" w:hAnsi="Times New Roman"/>
          <w:sz w:val="28"/>
          <w:szCs w:val="28"/>
        </w:rPr>
        <w:t xml:space="preserve"> </w:t>
      </w:r>
      <w:r w:rsidRPr="00831F03">
        <w:rPr>
          <w:rFonts w:ascii="Times New Roman" w:hAnsi="Times New Roman"/>
          <w:b/>
          <w:sz w:val="28"/>
          <w:szCs w:val="28"/>
        </w:rPr>
        <w:t xml:space="preserve">tam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orta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təhsil</w:t>
      </w:r>
      <w:proofErr w:type="spellEnd"/>
      <w:r w:rsidRPr="00831F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b/>
          <w:sz w:val="28"/>
          <w:szCs w:val="28"/>
        </w:rPr>
        <w:t>səviyyəsində</w:t>
      </w:r>
      <w:proofErr w:type="spellEnd"/>
    </w:p>
    <w:p w:rsidR="00D7622B" w:rsidRP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/>
          <w:sz w:val="28"/>
          <w:szCs w:val="28"/>
        </w:rPr>
        <w:t>ümumi</w:t>
      </w:r>
      <w:proofErr w:type="spellEnd"/>
      <w:proofErr w:type="gram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orta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təhsil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pilləsində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mənimsənilmiş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bacarıq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vərdişlər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inkişaf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etdirilməklə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şagirdlərdə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informasiyalaşmış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cəmiyyətin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tələblərinə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uyğun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zəruri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məlumatlarla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işləmə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bacarıqları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/>
          <w:sz w:val="28"/>
          <w:szCs w:val="28"/>
        </w:rPr>
        <w:t>kompüterdə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çox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populyar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olan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proqram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vasitələrindən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vərdişləri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formalaşdırılır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/>
          <w:sz w:val="28"/>
          <w:szCs w:val="28"/>
        </w:rPr>
        <w:t>onların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alqoritmik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təfəkkürünün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intellektual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səviyyəsinin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inkişafı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/>
          <w:sz w:val="28"/>
          <w:szCs w:val="28"/>
        </w:rPr>
        <w:t>peşə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seçiminə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hazırlıqları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təmin</w:t>
      </w:r>
      <w:proofErr w:type="spellEnd"/>
      <w:r w:rsidRPr="00831F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/>
          <w:sz w:val="28"/>
          <w:szCs w:val="28"/>
        </w:rPr>
        <w:t>olunur</w:t>
      </w:r>
      <w:proofErr w:type="spellEnd"/>
      <w:r w:rsidRPr="00831F03">
        <w:rPr>
          <w:rFonts w:ascii="Times New Roman" w:hAnsi="Times New Roman"/>
          <w:sz w:val="28"/>
          <w:szCs w:val="28"/>
        </w:rPr>
        <w:t>.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İbtidai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təhsil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səviyyəsi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1F03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-IV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siniflər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şagird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eynicinsli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obyektlər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qrupunda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artıq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əşyanı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seçir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əlamətlərinə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ayırır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müqayisə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hərəkətlər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ardıcıllığında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buraxılmış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addımı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qanunauyğunluqları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onların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əsasında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modellər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qurur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riyazi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alqoritmlər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layihələr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tərtib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əməliyyatları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icra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qrafik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redaktorda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rəsmlər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çəkir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rəsmlərə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mətn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alqoritmlərdən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edərək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mozaikalar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qurur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mətn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redaktorunda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mətnlər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yığır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onlara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rəsmlər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Ümumi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orta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təhsil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səviyyəsi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(V-IX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siniflər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şagird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kommunikasiya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texnologiyalarının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müasir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cəmiyyətdə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rolunu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əhəmiyyətini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şərh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gündəlik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həyatda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məişətdə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lazım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məsələləri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kalkulyator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rejimində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həll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olunan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əməliyyat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sistemini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tənzimləyir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mətn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redaktorunda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olmayan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mətnləri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yığır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formatlaşdırır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mətnə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yaddaşlardan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şəkillər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qrafik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redaktorda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çətinlik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dərəcəsinə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malik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şəkillər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hazırlayır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şəklin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atributlarını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dəyişdirir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onlara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müvafiq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mətnlər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obyektin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xassələrini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paramet</w:t>
      </w:r>
      <w:bookmarkStart w:id="0" w:name="_GoBack"/>
      <w:bookmarkEnd w:id="0"/>
      <w:r w:rsidRPr="00831F03">
        <w:rPr>
          <w:rFonts w:ascii="Times New Roman" w:hAnsi="Times New Roman" w:cs="Times New Roman"/>
          <w:sz w:val="28"/>
          <w:szCs w:val="28"/>
        </w:rPr>
        <w:t>rlərini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mühitini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təyin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obyektlər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sistemini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təsnif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obyektin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modelini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qurur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təbii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modelini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təsvir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informasiyanın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xassələrini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kodlaşdırılmasını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qəbul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edilməsi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ötürülməsini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nümunələr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əsasında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izah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şəbəkə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növləri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vasitəsi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məlumatları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axtarır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toplayır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sistemləşdirir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onlardan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məqsədyönlü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təqdimatlar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hazırlayır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nümayiş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etdirir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elektron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cədvəllərdən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etməklə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yeni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sənədlər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tərtib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şəbəkə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növlərindən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şəbəkənin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işini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təmin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proqram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təminatından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səhifələr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yaradır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t xml:space="preserve">Tam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orta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təhsil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səviyyəsi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(X-XI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siniflər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üzrə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şagird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>: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informasiyaları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ölçür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təsvir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daşıyıcıları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işləyir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məsələlərin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həlli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strukturlu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alqoritmlər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tərtib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proqramlar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hazırlayır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icra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>;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sadə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modellərinə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informasiyaların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işlənməsi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alqoritmlərini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qurur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qurulmuş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modeli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tədqiq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kompüterdə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olunan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əməliyyat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sistemini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tənzimləyir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lazımi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əməliyyatları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icra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qrafiki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redaktorda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təsvirlərin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hissələrindən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edərək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yeni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təsvir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yaradır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mətn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redaktorunda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cədvəl-mətnlər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yığır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formatlaşdırır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cədvəllər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üzərində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hesablamalar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aparır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sənədləri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çap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təqdimatlar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hazırlayır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redaktə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ona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multimedia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effektlərini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elektron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cədvəl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prosessorunda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verilənlər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bazasında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müvafiq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əməliyyatları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icra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31F03" w:rsidRPr="00831F03" w:rsidRDefault="00831F03" w:rsidP="00C44C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1F03">
        <w:rPr>
          <w:rFonts w:ascii="Times New Roman" w:hAnsi="Times New Roman" w:cs="Times New Roman"/>
          <w:sz w:val="28"/>
          <w:szCs w:val="28"/>
        </w:rPr>
        <w:sym w:font="Symbol" w:char="F0B7"/>
      </w:r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1F03">
        <w:rPr>
          <w:rFonts w:ascii="Times New Roman" w:hAnsi="Times New Roman" w:cs="Times New Roman"/>
          <w:sz w:val="28"/>
          <w:szCs w:val="28"/>
        </w:rPr>
        <w:t>internetin</w:t>
      </w:r>
      <w:proofErr w:type="spellEnd"/>
      <w:proofErr w:type="gram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xidmətlərindən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dizaynlı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websəhifələr</w:t>
      </w:r>
      <w:proofErr w:type="spellEnd"/>
      <w:r w:rsidRPr="00831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03">
        <w:rPr>
          <w:rFonts w:ascii="Times New Roman" w:hAnsi="Times New Roman" w:cs="Times New Roman"/>
          <w:sz w:val="28"/>
          <w:szCs w:val="28"/>
        </w:rPr>
        <w:t>yaradır</w:t>
      </w:r>
      <w:proofErr w:type="spellEnd"/>
    </w:p>
    <w:sectPr w:rsidR="00831F03" w:rsidRPr="00831F03" w:rsidSect="00831F03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A70B2"/>
    <w:multiLevelType w:val="hybridMultilevel"/>
    <w:tmpl w:val="8EC45992"/>
    <w:lvl w:ilvl="0" w:tplc="6FA6A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2B"/>
    <w:rsid w:val="00831F03"/>
    <w:rsid w:val="00C44C1C"/>
    <w:rsid w:val="00D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3</cp:revision>
  <dcterms:created xsi:type="dcterms:W3CDTF">2022-05-09T04:12:00Z</dcterms:created>
  <dcterms:modified xsi:type="dcterms:W3CDTF">2023-03-30T07:25:00Z</dcterms:modified>
</cp:coreProperties>
</file>