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A095" w14:textId="77777777" w:rsidR="00206A75" w:rsidRPr="00C62F8D" w:rsidRDefault="00206A75" w:rsidP="00206A75">
      <w:pPr>
        <w:jc w:val="center"/>
        <w:rPr>
          <w:sz w:val="32"/>
          <w:szCs w:val="32"/>
          <w:lang w:val="sr-Latn-CS"/>
        </w:rPr>
      </w:pPr>
      <w:bookmarkStart w:id="0" w:name="_Hlk146469705"/>
      <w:bookmarkEnd w:id="0"/>
      <w:r w:rsidRPr="00C62F8D">
        <w:rPr>
          <w:sz w:val="32"/>
          <w:szCs w:val="32"/>
          <w:lang w:val="sr-Latn-CS"/>
        </w:rPr>
        <w:t>UNIVERZITET U BEOGRADU</w:t>
      </w:r>
    </w:p>
    <w:p w14:paraId="2C8977EE" w14:textId="77777777" w:rsidR="00206A75" w:rsidRPr="00C62F8D" w:rsidRDefault="00206A75" w:rsidP="00206A75">
      <w:pPr>
        <w:jc w:val="center"/>
        <w:rPr>
          <w:sz w:val="36"/>
          <w:szCs w:val="36"/>
          <w:lang w:val="sr-Latn-CS"/>
        </w:rPr>
      </w:pPr>
      <w:r w:rsidRPr="00C62F8D">
        <w:rPr>
          <w:sz w:val="32"/>
          <w:szCs w:val="32"/>
          <w:lang w:val="sr-Latn-CS"/>
        </w:rPr>
        <w:t>ELEKTROTEHNIČKI FAKULTET</w:t>
      </w:r>
    </w:p>
    <w:p w14:paraId="30CAAC6B" w14:textId="77777777" w:rsidR="00206A75" w:rsidRPr="00C62F8D" w:rsidRDefault="00206A75" w:rsidP="00206A75">
      <w:pPr>
        <w:jc w:val="center"/>
        <w:rPr>
          <w:lang w:val="sr-Latn-CS"/>
        </w:rPr>
      </w:pPr>
    </w:p>
    <w:p w14:paraId="6A455F3B" w14:textId="77777777" w:rsidR="00206A75" w:rsidRPr="00C62F8D" w:rsidRDefault="00206A75" w:rsidP="00206A75">
      <w:pPr>
        <w:jc w:val="center"/>
        <w:rPr>
          <w:lang w:val="sr-Latn-CS"/>
        </w:rPr>
      </w:pPr>
    </w:p>
    <w:p w14:paraId="02635CE3" w14:textId="77777777" w:rsidR="00206A75" w:rsidRPr="00C62F8D" w:rsidRDefault="00206A75" w:rsidP="00206A75">
      <w:pPr>
        <w:jc w:val="center"/>
        <w:rPr>
          <w:lang w:val="sr-Latn-CS"/>
        </w:rPr>
      </w:pPr>
      <w:r w:rsidRPr="00C62F8D">
        <w:rPr>
          <w:noProof/>
        </w:rPr>
        <w:drawing>
          <wp:inline distT="0" distB="0" distL="0" distR="0" wp14:anchorId="51DEA02D" wp14:editId="64B3C945">
            <wp:extent cx="904875" cy="1057275"/>
            <wp:effectExtent l="0" t="0" r="9525" b="9525"/>
            <wp:docPr id="259531498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2D02" w14:textId="77777777" w:rsidR="00206A75" w:rsidRPr="00C62F8D" w:rsidRDefault="00206A75" w:rsidP="00206A75">
      <w:pPr>
        <w:jc w:val="center"/>
        <w:rPr>
          <w:lang w:val="sr-Latn-CS"/>
        </w:rPr>
      </w:pPr>
    </w:p>
    <w:p w14:paraId="4A9E7694" w14:textId="77777777" w:rsidR="00206A75" w:rsidRPr="00C62F8D" w:rsidRDefault="00206A75" w:rsidP="00206A75">
      <w:pPr>
        <w:jc w:val="center"/>
        <w:rPr>
          <w:lang w:val="sr-Latn-CS"/>
        </w:rPr>
      </w:pPr>
    </w:p>
    <w:p w14:paraId="3C37D5DF" w14:textId="77777777" w:rsidR="00206A75" w:rsidRPr="00C62F8D" w:rsidRDefault="00206A75" w:rsidP="00206A75">
      <w:pPr>
        <w:jc w:val="center"/>
        <w:rPr>
          <w:lang w:val="sr-Latn-CS"/>
        </w:rPr>
      </w:pPr>
    </w:p>
    <w:p w14:paraId="45149824" w14:textId="77777777" w:rsidR="00206A75" w:rsidRPr="00C62F8D" w:rsidRDefault="00206A75" w:rsidP="00206A75">
      <w:pPr>
        <w:jc w:val="center"/>
        <w:rPr>
          <w:lang w:val="sr-Latn-CS"/>
        </w:rPr>
      </w:pPr>
    </w:p>
    <w:p w14:paraId="421D6589" w14:textId="77777777" w:rsidR="00206A75" w:rsidRPr="00C62F8D" w:rsidRDefault="00206A75" w:rsidP="00206A75">
      <w:pPr>
        <w:jc w:val="center"/>
        <w:rPr>
          <w:lang w:val="sr-Latn-CS"/>
        </w:rPr>
      </w:pPr>
    </w:p>
    <w:p w14:paraId="7CCD050B" w14:textId="77777777" w:rsidR="00206A75" w:rsidRPr="00C62F8D" w:rsidRDefault="00206A75" w:rsidP="00206A75">
      <w:pPr>
        <w:jc w:val="center"/>
        <w:rPr>
          <w:lang w:val="sr-Latn-CS"/>
        </w:rPr>
      </w:pPr>
    </w:p>
    <w:p w14:paraId="604773C0" w14:textId="77777777" w:rsidR="00206A75" w:rsidRPr="00C62F8D" w:rsidRDefault="00206A75" w:rsidP="00206A75">
      <w:pPr>
        <w:ind w:firstLine="0"/>
        <w:jc w:val="center"/>
        <w:rPr>
          <w:lang w:val="sr-Latn-CS"/>
        </w:rPr>
      </w:pPr>
    </w:p>
    <w:p w14:paraId="30307739" w14:textId="151FB3D9" w:rsidR="00206A75" w:rsidRPr="00C62F8D" w:rsidRDefault="00206A75" w:rsidP="00206A75">
      <w:pPr>
        <w:jc w:val="center"/>
        <w:rPr>
          <w:b/>
          <w:sz w:val="48"/>
          <w:szCs w:val="48"/>
          <w:lang w:val="sr-Latn-RS"/>
        </w:rPr>
      </w:pPr>
      <w:r w:rsidRPr="00C62F8D">
        <w:rPr>
          <w:b/>
          <w:sz w:val="48"/>
          <w:szCs w:val="48"/>
          <w:lang w:val="sr-Latn-CS"/>
        </w:rPr>
        <w:t>Algoritmi za prepoznavanje muzickih numera</w:t>
      </w:r>
    </w:p>
    <w:p w14:paraId="4E5AA3D1" w14:textId="77777777" w:rsidR="00206A75" w:rsidRPr="00C62F8D" w:rsidRDefault="00206A75" w:rsidP="00206A75">
      <w:pPr>
        <w:jc w:val="center"/>
        <w:rPr>
          <w:lang w:val="sr-Latn-CS"/>
        </w:rPr>
      </w:pPr>
    </w:p>
    <w:p w14:paraId="064B682A" w14:textId="77777777" w:rsidR="00206A75" w:rsidRPr="00C62F8D" w:rsidRDefault="00206A75" w:rsidP="00206A75">
      <w:pPr>
        <w:jc w:val="center"/>
        <w:rPr>
          <w:lang w:val="sr-Latn-CS"/>
        </w:rPr>
      </w:pPr>
    </w:p>
    <w:p w14:paraId="15E7C191" w14:textId="0C8931EC" w:rsidR="00206A75" w:rsidRPr="00C62F8D" w:rsidRDefault="0084600F" w:rsidP="00206A75">
      <w:pPr>
        <w:jc w:val="center"/>
        <w:rPr>
          <w:sz w:val="28"/>
          <w:szCs w:val="28"/>
          <w:lang w:val="sr-Latn-CS"/>
        </w:rPr>
      </w:pPr>
      <w:r w:rsidRPr="00C62F8D">
        <w:rPr>
          <w:caps/>
          <w:sz w:val="28"/>
          <w:szCs w:val="28"/>
          <w:lang w:val="sr-Latn-CS"/>
        </w:rPr>
        <w:t>SEMINARSKI</w:t>
      </w:r>
      <w:r w:rsidR="00206A75" w:rsidRPr="00C62F8D">
        <w:rPr>
          <w:sz w:val="28"/>
          <w:szCs w:val="28"/>
          <w:lang w:val="sr-Latn-CS"/>
        </w:rPr>
        <w:t xml:space="preserve">  RAD</w:t>
      </w:r>
    </w:p>
    <w:p w14:paraId="76F994E4" w14:textId="77777777" w:rsidR="00206A75" w:rsidRPr="00C62F8D" w:rsidRDefault="00206A75" w:rsidP="00206A75">
      <w:pPr>
        <w:jc w:val="center"/>
        <w:rPr>
          <w:lang w:val="sr-Latn-CS"/>
        </w:rPr>
      </w:pPr>
    </w:p>
    <w:p w14:paraId="5FD1D807" w14:textId="77777777" w:rsidR="00206A75" w:rsidRPr="00C62F8D" w:rsidRDefault="00206A75" w:rsidP="00206A75">
      <w:pPr>
        <w:jc w:val="center"/>
        <w:rPr>
          <w:lang w:val="sr-Latn-CS"/>
        </w:rPr>
      </w:pPr>
    </w:p>
    <w:p w14:paraId="10595F49" w14:textId="77777777" w:rsidR="00206A75" w:rsidRPr="00C62F8D" w:rsidRDefault="00206A75" w:rsidP="00206A75">
      <w:pPr>
        <w:jc w:val="center"/>
        <w:rPr>
          <w:caps/>
          <w:lang w:val="sr-Latn-CS"/>
        </w:rPr>
      </w:pPr>
    </w:p>
    <w:p w14:paraId="4FA925B9" w14:textId="77777777" w:rsidR="00206A75" w:rsidRPr="00C62F8D" w:rsidRDefault="00206A75" w:rsidP="00206A75">
      <w:pPr>
        <w:ind w:firstLine="0"/>
        <w:jc w:val="center"/>
        <w:rPr>
          <w:lang w:val="sr-Latn-CS"/>
        </w:rPr>
      </w:pPr>
    </w:p>
    <w:p w14:paraId="2718F882" w14:textId="77777777" w:rsidR="00206A75" w:rsidRPr="00C62F8D" w:rsidRDefault="00206A75" w:rsidP="00206A75">
      <w:pPr>
        <w:jc w:val="center"/>
        <w:rPr>
          <w:lang w:val="sr-Latn-CS"/>
        </w:rPr>
      </w:pPr>
    </w:p>
    <w:p w14:paraId="0D1512A3" w14:textId="77777777" w:rsidR="00206A75" w:rsidRPr="00C62F8D" w:rsidRDefault="00206A75" w:rsidP="00206A75">
      <w:pPr>
        <w:jc w:val="center"/>
        <w:rPr>
          <w:lang w:val="sr-Latn-CS"/>
        </w:rPr>
      </w:pPr>
    </w:p>
    <w:p w14:paraId="0FB18B4E" w14:textId="77777777" w:rsidR="00206A75" w:rsidRPr="00C62F8D" w:rsidRDefault="00206A75" w:rsidP="00206A75">
      <w:pPr>
        <w:jc w:val="center"/>
        <w:rPr>
          <w:lang w:val="sr-Latn-CS"/>
        </w:rPr>
      </w:pPr>
    </w:p>
    <w:p w14:paraId="2AEA8C51" w14:textId="77777777" w:rsidR="00206A75" w:rsidRPr="00C62F8D" w:rsidRDefault="00206A75" w:rsidP="00206A75">
      <w:pPr>
        <w:jc w:val="center"/>
        <w:rPr>
          <w:lang w:val="sr-Latn-CS"/>
        </w:rPr>
      </w:pPr>
    </w:p>
    <w:p w14:paraId="6AC72CE5" w14:textId="77777777" w:rsidR="00206A75" w:rsidRPr="00C62F8D" w:rsidRDefault="00206A75" w:rsidP="00206A75">
      <w:pPr>
        <w:jc w:val="center"/>
        <w:rPr>
          <w:lang w:val="sr-Latn-CS"/>
        </w:rPr>
      </w:pPr>
    </w:p>
    <w:p w14:paraId="3B16C709" w14:textId="77777777" w:rsidR="00206A75" w:rsidRPr="00C62F8D" w:rsidRDefault="00206A75" w:rsidP="00206A75">
      <w:pPr>
        <w:jc w:val="center"/>
        <w:rPr>
          <w:lang w:val="sr-Latn-CS"/>
        </w:rPr>
      </w:pPr>
    </w:p>
    <w:p w14:paraId="040265F4" w14:textId="77777777" w:rsidR="00206A75" w:rsidRPr="00C62F8D" w:rsidRDefault="00206A75" w:rsidP="00206A75">
      <w:pPr>
        <w:jc w:val="center"/>
        <w:rPr>
          <w:lang w:val="sr-Latn-CS"/>
        </w:rPr>
      </w:pPr>
    </w:p>
    <w:p w14:paraId="471FE1D2" w14:textId="73DE77F6" w:rsidR="00206A75" w:rsidRPr="00C62F8D" w:rsidRDefault="00206A75" w:rsidP="00206A75">
      <w:pPr>
        <w:jc w:val="center"/>
        <w:rPr>
          <w:sz w:val="28"/>
          <w:szCs w:val="28"/>
          <w:lang w:val="sr-Latn-CS"/>
        </w:rPr>
      </w:pPr>
      <w:r w:rsidRPr="00C62F8D">
        <w:rPr>
          <w:sz w:val="28"/>
          <w:szCs w:val="28"/>
          <w:lang w:val="sr-Latn-CS"/>
        </w:rPr>
        <w:t>Mentor:</w:t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</w:r>
      <w:r w:rsidRPr="00C62F8D">
        <w:rPr>
          <w:sz w:val="28"/>
          <w:szCs w:val="28"/>
          <w:lang w:val="sr-Latn-CS"/>
        </w:rPr>
        <w:tab/>
        <w:t xml:space="preserve"> Kandidat:</w:t>
      </w:r>
    </w:p>
    <w:p w14:paraId="2D270444" w14:textId="77777777" w:rsidR="00206A75" w:rsidRPr="00C62F8D" w:rsidRDefault="00206A75" w:rsidP="00206A75">
      <w:pPr>
        <w:jc w:val="center"/>
        <w:rPr>
          <w:lang w:val="sr-Latn-CS"/>
        </w:rPr>
      </w:pPr>
    </w:p>
    <w:p w14:paraId="4CDB6969" w14:textId="15556A99" w:rsidR="00206A75" w:rsidRPr="00C62F8D" w:rsidRDefault="00206A75" w:rsidP="00206A75">
      <w:pPr>
        <w:ind w:firstLine="0"/>
        <w:rPr>
          <w:lang w:val="sr-Latn-CS"/>
        </w:rPr>
      </w:pPr>
      <w:r w:rsidRPr="00C62F8D">
        <w:rPr>
          <w:lang w:val="sr-Latn-CS"/>
        </w:rPr>
        <w:t xml:space="preserve">            Dr Dragana Sumarac Pavlovic, </w:t>
      </w:r>
      <w:r w:rsidR="003347CC" w:rsidRPr="00C62F8D">
        <w:rPr>
          <w:lang w:val="sr-Latn-CS"/>
        </w:rPr>
        <w:t>profesor</w:t>
      </w:r>
      <w:r w:rsidRPr="00C62F8D">
        <w:rPr>
          <w:lang w:val="sr-Latn-CS"/>
        </w:rPr>
        <w:tab/>
      </w:r>
      <w:r w:rsidRPr="00C62F8D">
        <w:rPr>
          <w:lang w:val="sr-Latn-CS"/>
        </w:rPr>
        <w:tab/>
      </w:r>
      <w:r w:rsidRPr="00C62F8D">
        <w:rPr>
          <w:lang w:val="sr-Latn-CS"/>
        </w:rPr>
        <w:tab/>
      </w:r>
      <w:r w:rsidRPr="00C62F8D">
        <w:rPr>
          <w:lang w:val="sr-Latn-CS"/>
        </w:rPr>
        <w:tab/>
        <w:t>Uroš Stojanović, 3269/2023</w:t>
      </w:r>
    </w:p>
    <w:p w14:paraId="1867D0A4" w14:textId="77777777" w:rsidR="00206A75" w:rsidRPr="00C62F8D" w:rsidRDefault="00206A75" w:rsidP="00206A75">
      <w:pPr>
        <w:jc w:val="center"/>
        <w:rPr>
          <w:lang w:val="sr-Latn-CS"/>
        </w:rPr>
      </w:pPr>
    </w:p>
    <w:p w14:paraId="61BBE1D8" w14:textId="77777777" w:rsidR="00206A75" w:rsidRPr="00C62F8D" w:rsidRDefault="00206A75" w:rsidP="00206A75">
      <w:pPr>
        <w:jc w:val="center"/>
        <w:rPr>
          <w:lang w:val="sr-Latn-CS"/>
        </w:rPr>
      </w:pPr>
    </w:p>
    <w:p w14:paraId="42527C26" w14:textId="77777777" w:rsidR="00206A75" w:rsidRPr="00C62F8D" w:rsidRDefault="00206A75" w:rsidP="00206A75">
      <w:pPr>
        <w:jc w:val="center"/>
        <w:rPr>
          <w:lang w:val="sr-Latn-CS"/>
        </w:rPr>
      </w:pPr>
    </w:p>
    <w:p w14:paraId="71718822" w14:textId="77777777" w:rsidR="00206A75" w:rsidRPr="00C62F8D" w:rsidRDefault="00206A75" w:rsidP="00206A75">
      <w:pPr>
        <w:jc w:val="center"/>
        <w:rPr>
          <w:sz w:val="32"/>
          <w:szCs w:val="32"/>
          <w:lang w:val="sr-Latn-CS"/>
        </w:rPr>
      </w:pPr>
      <w:r w:rsidRPr="00C62F8D">
        <w:rPr>
          <w:sz w:val="32"/>
          <w:szCs w:val="32"/>
          <w:lang w:val="sr-Latn-CS"/>
        </w:rPr>
        <w:t>Beograd, 2023.</w:t>
      </w:r>
    </w:p>
    <w:p w14:paraId="2B806CD9" w14:textId="77777777" w:rsidR="00206A75" w:rsidRPr="00C62F8D" w:rsidRDefault="00206A75" w:rsidP="00206A75">
      <w:pPr>
        <w:pStyle w:val="Vremepredajeteze"/>
        <w:jc w:val="both"/>
        <w:rPr>
          <w:rFonts w:ascii="Times New Roman" w:hAnsi="Times New Roman" w:cs="Times New Roman"/>
          <w:lang w:val="sr-Cyrl-C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1927913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DC9B44" w14:textId="77777777" w:rsidR="00206A75" w:rsidRPr="00C62F8D" w:rsidRDefault="00206A75" w:rsidP="00206A75">
          <w:pPr>
            <w:pStyle w:val="TOCHeading"/>
            <w:jc w:val="both"/>
            <w:rPr>
              <w:rFonts w:ascii="Times New Roman" w:hAnsi="Times New Roman" w:cs="Times New Roman"/>
              <w:lang w:val="sr-Latn-RS"/>
            </w:rPr>
          </w:pPr>
          <w:r w:rsidRPr="00C62F8D">
            <w:rPr>
              <w:rFonts w:ascii="Times New Roman" w:hAnsi="Times New Roman" w:cs="Times New Roman"/>
              <w:lang w:val="sr-Latn-RS"/>
            </w:rPr>
            <w:t>Sadržaj</w:t>
          </w:r>
        </w:p>
        <w:p w14:paraId="423D891F" w14:textId="77777777" w:rsidR="00206A75" w:rsidRPr="00C62F8D" w:rsidRDefault="00206A75" w:rsidP="00206A75">
          <w:pPr>
            <w:jc w:val="both"/>
            <w:rPr>
              <w:lang w:val="sr-Cyrl-RS"/>
            </w:rPr>
          </w:pPr>
        </w:p>
        <w:p w14:paraId="7523E459" w14:textId="4D9E8369" w:rsidR="009C5BF8" w:rsidRDefault="00206A75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C62F8D">
            <w:rPr>
              <w:b/>
              <w:bCs/>
              <w:noProof/>
            </w:rPr>
            <w:fldChar w:fldCharType="begin"/>
          </w:r>
          <w:r w:rsidRPr="00C62F8D">
            <w:rPr>
              <w:b/>
              <w:bCs/>
              <w:noProof/>
            </w:rPr>
            <w:instrText xml:space="preserve"> TOC \o "1-3" \h \z \u </w:instrText>
          </w:r>
          <w:r w:rsidRPr="00C62F8D">
            <w:rPr>
              <w:b/>
              <w:bCs/>
              <w:noProof/>
            </w:rPr>
            <w:fldChar w:fldCharType="separate"/>
          </w:r>
          <w:hyperlink w:anchor="_Toc158041823" w:history="1">
            <w:r w:rsidR="009C5BF8" w:rsidRPr="00A13132">
              <w:rPr>
                <w:rStyle w:val="Hyperlink"/>
                <w:noProof/>
              </w:rPr>
              <w:t>Uvod -1st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_Toc158041823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1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7CFC2CA1" w14:textId="6481ED13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24" w:history="1">
            <w:r w:rsidR="009C5BF8" w:rsidRPr="00A13132">
              <w:rPr>
                <w:rStyle w:val="Hyperlink"/>
                <w:noProof/>
              </w:rPr>
              <w:t>Shazam -1st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_Toc158041824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2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714917E4" w14:textId="68FF81BA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25" w:history="1">
            <w:r w:rsidR="009C5BF8" w:rsidRPr="00A13132">
              <w:rPr>
                <w:rStyle w:val="Hyperlink"/>
                <w:noProof/>
              </w:rPr>
              <w:t>Teorijski osnov -4st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_Toc158041825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3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1C268C54" w14:textId="224F9EA3" w:rsidR="009C5BF8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26" w:history="1">
            <w:r w:rsidR="009C5BF8" w:rsidRPr="00A13132">
              <w:rPr>
                <w:rStyle w:val="Hyperlink"/>
                <w:rFonts w:eastAsiaTheme="minorHAnsi"/>
                <w:noProof/>
                <w:lang w:val="en-US"/>
              </w:rPr>
              <w:t>Zvuk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_Toc158041826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3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0DE227CB" w14:textId="5F415B5F" w:rsidR="009C5BF8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27" w:history="1">
            <w:r w:rsidR="009C5BF8" w:rsidRPr="00A13132">
              <w:rPr>
                <w:rStyle w:val="Hyperlink"/>
                <w:noProof/>
              </w:rPr>
              <w:t>Furijeova transformacija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_Toc158041827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4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381D4FD8" w14:textId="71448811" w:rsidR="009C5BF8" w:rsidRDefault="00000000">
          <w:pPr>
            <w:pStyle w:val="TOC2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28" w:history="1">
            <w:r w:rsidR="009C5BF8" w:rsidRPr="00A13132">
              <w:rPr>
                <w:rStyle w:val="Hyperlink"/>
                <w:noProof/>
              </w:rPr>
              <w:t>Spektrogram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_Toc158041828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4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578CD4AE" w14:textId="1DC5B874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29" w:history="1">
            <w:r w:rsidR="009C5BF8" w:rsidRPr="00A13132">
              <w:rPr>
                <w:rStyle w:val="Hyperlink"/>
                <w:noProof/>
              </w:rPr>
              <w:t>Performanse – 5+st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_Toc158041829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6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50C7EE6D" w14:textId="35A49FCC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30" w:history="1">
            <w:r w:rsidR="009C5BF8" w:rsidRPr="00A13132">
              <w:rPr>
                <w:rStyle w:val="Hyperlink"/>
                <w:noProof/>
              </w:rPr>
              <w:t>Zaključak-1st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_Toc158041830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7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2112B5EC" w14:textId="1CC16EEB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31" w:history="1">
            <w:r w:rsidR="009C5BF8" w:rsidRPr="00A13132">
              <w:rPr>
                <w:rStyle w:val="Hyperlink"/>
                <w:noProof/>
              </w:rPr>
              <w:t>Literatura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_Toc158041831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8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65D9EEE8" w14:textId="19A70E7A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32" w:history="1">
            <w:r w:rsidR="009C5BF8" w:rsidRPr="00A13132">
              <w:rPr>
                <w:rStyle w:val="Hyperlink"/>
                <w:noProof/>
              </w:rPr>
              <w:t>Spisak slika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_Toc158041832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9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74AF21C1" w14:textId="2681B004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33" w:history="1">
            <w:r w:rsidR="009C5BF8" w:rsidRPr="00A13132">
              <w:rPr>
                <w:rStyle w:val="Hyperlink"/>
                <w:noProof/>
              </w:rPr>
              <w:t>Spisak tabela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_Toc158041833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10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7DAEE365" w14:textId="0462F471" w:rsidR="009C5BF8" w:rsidRDefault="00000000">
          <w:pPr>
            <w:pStyle w:val="TOC1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58041834" w:history="1">
            <w:r w:rsidR="009C5BF8" w:rsidRPr="00A13132">
              <w:rPr>
                <w:rStyle w:val="Hyperlink"/>
                <w:noProof/>
              </w:rPr>
              <w:t>Prilog</w:t>
            </w:r>
            <w:r w:rsidR="009C5BF8">
              <w:rPr>
                <w:noProof/>
                <w:webHidden/>
              </w:rPr>
              <w:tab/>
            </w:r>
            <w:r w:rsidR="009C5BF8">
              <w:rPr>
                <w:noProof/>
                <w:webHidden/>
              </w:rPr>
              <w:fldChar w:fldCharType="begin"/>
            </w:r>
            <w:r w:rsidR="009C5BF8">
              <w:rPr>
                <w:noProof/>
                <w:webHidden/>
              </w:rPr>
              <w:instrText xml:space="preserve"> PAGEREF _Toc158041834 \h </w:instrText>
            </w:r>
            <w:r w:rsidR="009C5BF8">
              <w:rPr>
                <w:noProof/>
                <w:webHidden/>
              </w:rPr>
            </w:r>
            <w:r w:rsidR="009C5BF8">
              <w:rPr>
                <w:noProof/>
                <w:webHidden/>
              </w:rPr>
              <w:fldChar w:fldCharType="separate"/>
            </w:r>
            <w:r w:rsidR="009C5BF8">
              <w:rPr>
                <w:noProof/>
                <w:webHidden/>
              </w:rPr>
              <w:t>11</w:t>
            </w:r>
            <w:r w:rsidR="009C5BF8">
              <w:rPr>
                <w:noProof/>
                <w:webHidden/>
              </w:rPr>
              <w:fldChar w:fldCharType="end"/>
            </w:r>
          </w:hyperlink>
        </w:p>
        <w:p w14:paraId="25EA47B4" w14:textId="39568451" w:rsidR="00206A75" w:rsidRPr="00C62F8D" w:rsidRDefault="00206A75" w:rsidP="00206A75">
          <w:pPr>
            <w:jc w:val="both"/>
            <w:sectPr w:rsidR="00206A75" w:rsidRPr="00C62F8D" w:rsidSect="00E9475D">
              <w:footerReference w:type="even" r:id="rId8"/>
              <w:footerReference w:type="first" r:id="rId9"/>
              <w:pgSz w:w="11907" w:h="16839" w:code="9"/>
              <w:pgMar w:top="720" w:right="720" w:bottom="720" w:left="720" w:header="720" w:footer="720" w:gutter="0"/>
              <w:cols w:space="720"/>
              <w:docGrid w:linePitch="360"/>
            </w:sectPr>
          </w:pPr>
          <w:r w:rsidRPr="00C62F8D">
            <w:rPr>
              <w:b/>
              <w:bCs/>
              <w:noProof/>
            </w:rPr>
            <w:fldChar w:fldCharType="end"/>
          </w:r>
        </w:p>
      </w:sdtContent>
    </w:sdt>
    <w:p w14:paraId="27CD92B1" w14:textId="5646889A" w:rsidR="00206A75" w:rsidRPr="00C62F8D" w:rsidRDefault="00206A75" w:rsidP="00206A75">
      <w:pPr>
        <w:pStyle w:val="Heading1"/>
        <w:jc w:val="both"/>
        <w:rPr>
          <w:rFonts w:ascii="Times New Roman" w:hAnsi="Times New Roman" w:cs="Times New Roman"/>
        </w:rPr>
      </w:pPr>
      <w:bookmarkStart w:id="1" w:name="_Toc158041823"/>
      <w:r w:rsidRPr="00C62F8D">
        <w:rPr>
          <w:rFonts w:ascii="Times New Roman" w:hAnsi="Times New Roman" w:cs="Times New Roman"/>
        </w:rPr>
        <w:lastRenderedPageBreak/>
        <w:t>Uvod</w:t>
      </w:r>
      <w:r w:rsidR="00EC608F" w:rsidRPr="00C62F8D">
        <w:rPr>
          <w:rFonts w:ascii="Times New Roman" w:hAnsi="Times New Roman" w:cs="Times New Roman"/>
        </w:rPr>
        <w:t xml:space="preserve"> -1st</w:t>
      </w:r>
      <w:bookmarkEnd w:id="1"/>
    </w:p>
    <w:p w14:paraId="7BBEA7AD" w14:textId="5A1BF8D4" w:rsidR="009705E6" w:rsidRPr="00C62F8D" w:rsidRDefault="009705E6" w:rsidP="00B96C8E">
      <w:pPr>
        <w:jc w:val="both"/>
      </w:pPr>
      <w:r w:rsidRPr="00C62F8D">
        <w:t xml:space="preserve">Potreba za prepoznavanjem numera i njihovih slicnosti </w:t>
      </w:r>
      <w:r w:rsidR="00B40BBB" w:rsidRPr="00C62F8D">
        <w:t>je prisutna u nasim svakodnevnim zivotima,</w:t>
      </w:r>
      <w:r w:rsidRPr="00C62F8D">
        <w:t xml:space="preserve"> od razonodnih upotreba do komercijalnih</w:t>
      </w:r>
      <w:r w:rsidR="00B40BBB" w:rsidRPr="00C62F8D">
        <w:t xml:space="preserve"> aplikacija</w:t>
      </w:r>
      <w:r w:rsidRPr="00C62F8D">
        <w:t>. Programi razvijani u ove svrhe postoje vec dugi niz godina</w:t>
      </w:r>
      <w:r w:rsidR="00B40BBB" w:rsidRPr="00C62F8D">
        <w:t xml:space="preserve"> u muzickoj industriji</w:t>
      </w:r>
      <w:r w:rsidRPr="00C62F8D">
        <w:t>.</w:t>
      </w:r>
      <w:r w:rsidR="00B40BBB" w:rsidRPr="00C62F8D">
        <w:t xml:space="preserve"> Najkorisceniji programi ove vrste su Shazam, Soundhound i Adobe Audition.</w:t>
      </w:r>
      <w:r w:rsidRPr="00C62F8D">
        <w:t xml:space="preserve"> Ovi softveri kao osnovnu funkciju imaju kreiranje digitalnog otiska pesme i poredjenje dobijenih otisaka sa vec postojecim pesmama </w:t>
      </w:r>
      <w:r w:rsidR="00DE5526" w:rsidRPr="00C62F8D">
        <w:t>u</w:t>
      </w:r>
      <w:r w:rsidRPr="00C62F8D">
        <w:t xml:space="preserve"> svoj</w:t>
      </w:r>
      <w:r w:rsidR="00DE5526" w:rsidRPr="00C62F8D">
        <w:t>im</w:t>
      </w:r>
      <w:r w:rsidRPr="00C62F8D">
        <w:t xml:space="preserve"> baz</w:t>
      </w:r>
      <w:r w:rsidR="00DE5526" w:rsidRPr="00C62F8D">
        <w:t>ama podataka</w:t>
      </w:r>
      <w:r w:rsidRPr="00C62F8D">
        <w:t xml:space="preserve">. Ovaj nacin upotrebe se pretezno koristi u razonodne svrhe radi pronalazenja pesme </w:t>
      </w:r>
      <w:r w:rsidR="00DE5526" w:rsidRPr="00C62F8D">
        <w:t>koju cujemo na javnom mestu i ne mozemo sami da je identifikujemo</w:t>
      </w:r>
      <w:r w:rsidRPr="00C62F8D">
        <w:t xml:space="preserve">. </w:t>
      </w:r>
      <w:r w:rsidR="00DE5526" w:rsidRPr="00C62F8D">
        <w:t>D</w:t>
      </w:r>
      <w:r w:rsidRPr="00C62F8D">
        <w:t>ruga</w:t>
      </w:r>
      <w:r w:rsidR="0015283F" w:rsidRPr="00C62F8D">
        <w:t xml:space="preserve"> najcesca primena </w:t>
      </w:r>
      <w:r w:rsidRPr="00C62F8D">
        <w:t>za koju se mogu koristiti neki od gorenavedenih softvera je prepoznavanje plagijata.</w:t>
      </w:r>
      <w:r w:rsidR="0015283F" w:rsidRPr="00C62F8D">
        <w:t xml:space="preserve"> </w:t>
      </w:r>
    </w:p>
    <w:p w14:paraId="57E413EC" w14:textId="63BBD773" w:rsidR="009705E6" w:rsidRPr="00C62F8D" w:rsidRDefault="009705E6" w:rsidP="00B96C8E">
      <w:pPr>
        <w:jc w:val="both"/>
      </w:pPr>
      <w:r w:rsidRPr="00C62F8D">
        <w:t xml:space="preserve">Ovaj rad se </w:t>
      </w:r>
      <w:r w:rsidR="0015283F" w:rsidRPr="00C62F8D">
        <w:t xml:space="preserve">pretezno </w:t>
      </w:r>
      <w:r w:rsidRPr="00C62F8D">
        <w:t xml:space="preserve">fokusira na teorijski princip funkcionisanja aplikacije </w:t>
      </w:r>
      <w:r w:rsidRPr="00C62F8D">
        <w:rPr>
          <w:i/>
          <w:iCs/>
        </w:rPr>
        <w:t>Shazam</w:t>
      </w:r>
      <w:r w:rsidRPr="00C62F8D">
        <w:t xml:space="preserve">, kao i testiranja granica softvera i mogucnosti njegovog zavaravanja. </w:t>
      </w:r>
    </w:p>
    <w:p w14:paraId="63DD1DE6" w14:textId="6581ED3D" w:rsidR="009705E6" w:rsidRPr="00C62F8D" w:rsidRDefault="009705E6" w:rsidP="00B96C8E">
      <w:pPr>
        <w:jc w:val="both"/>
      </w:pPr>
      <w:r w:rsidRPr="00C62F8D">
        <w:t xml:space="preserve">Osnovni princip rada programa </w:t>
      </w:r>
      <w:r w:rsidRPr="00C62F8D">
        <w:rPr>
          <w:i/>
          <w:iCs/>
        </w:rPr>
        <w:t xml:space="preserve">Shazam </w:t>
      </w:r>
      <w:r w:rsidRPr="00C62F8D">
        <w:t xml:space="preserve">bazira se na kreiranjem digiralnog otiska muzicke numere. Otisak se formira pomocu podataka o vrhovima koje dobijamo sa spektrograma datog snimka. Pomocu odredjenog broja </w:t>
      </w:r>
      <w:r w:rsidR="0015283F" w:rsidRPr="00C62F8D">
        <w:t xml:space="preserve">ovih </w:t>
      </w:r>
      <w:r w:rsidRPr="00C62F8D">
        <w:t>vrhova, njihovih frekvenci i vremenskih udaljenosti relativno jednih u odnosu na druge</w:t>
      </w:r>
      <w:r w:rsidR="0015283F" w:rsidRPr="00C62F8D">
        <w:t xml:space="preserve"> u vremenu</w:t>
      </w:r>
      <w:r w:rsidRPr="00C62F8D">
        <w:t xml:space="preserve"> dobijamo dobru osnovu za podatke potrebne za formiranje digitalnog otiska. Odatle koriscenjem </w:t>
      </w:r>
      <w:r w:rsidRPr="00C62F8D">
        <w:rPr>
          <w:i/>
          <w:iCs/>
        </w:rPr>
        <w:t>hash</w:t>
      </w:r>
      <w:r w:rsidRPr="00C62F8D">
        <w:t xml:space="preserve"> mapa svodimo dobijene podatke na znatno manje prostora sto omogucuje brze poredjenje sa bazom podataka. </w:t>
      </w:r>
    </w:p>
    <w:p w14:paraId="3080861C" w14:textId="0A483AD6" w:rsidR="00206A75" w:rsidRPr="00C62F8D" w:rsidRDefault="009705E6" w:rsidP="00B96C8E">
      <w:pPr>
        <w:jc w:val="both"/>
        <w:rPr>
          <w:lang w:val="en-US"/>
        </w:rPr>
      </w:pPr>
      <w:r w:rsidRPr="00C62F8D">
        <w:t>Eksploatacijom poznavanja frekvencijskih opsega u kojima aplikacija pretezno formira digitalne otiske testira</w:t>
      </w:r>
      <w:r w:rsidR="00B96C8E" w:rsidRPr="00C62F8D">
        <w:t>mo</w:t>
      </w:r>
      <w:r w:rsidRPr="00C62F8D">
        <w:t xml:space="preserve"> njene granice prepoznavanja numera koje su filtrirane ili imaju unetu distorziju na odredjenim frekvencama kao i prisustvo buke i suma u generalnom opsegu od 20Hz do 20kHz. Nakon ovoga ce isti snimci biti reprodukovati na slusalicama osobama koje su upoznate sa datim numerama radi poredjenja mogucnosti prepoznavanja softvera i ljudskog uha.</w:t>
      </w:r>
    </w:p>
    <w:p w14:paraId="4D1FEE53" w14:textId="709F5554" w:rsidR="00B96C8E" w:rsidRPr="00C62F8D" w:rsidRDefault="00B96C8E">
      <w:pPr>
        <w:spacing w:after="160" w:line="259" w:lineRule="auto"/>
        <w:ind w:firstLine="0"/>
      </w:pPr>
      <w:r w:rsidRPr="00C62F8D">
        <w:br w:type="page"/>
      </w:r>
    </w:p>
    <w:p w14:paraId="2B997E50" w14:textId="23F4475A" w:rsidR="00206A75" w:rsidRPr="00C62F8D" w:rsidRDefault="00B76C0E" w:rsidP="00B76C0E">
      <w:pPr>
        <w:pStyle w:val="Heading1"/>
        <w:rPr>
          <w:rFonts w:ascii="Times New Roman" w:hAnsi="Times New Roman" w:cs="Times New Roman"/>
        </w:rPr>
      </w:pPr>
      <w:bookmarkStart w:id="2" w:name="_Toc158041824"/>
      <w:r w:rsidRPr="00C62F8D">
        <w:rPr>
          <w:rFonts w:ascii="Times New Roman" w:hAnsi="Times New Roman" w:cs="Times New Roman"/>
        </w:rPr>
        <w:lastRenderedPageBreak/>
        <w:t>Shazam</w:t>
      </w:r>
      <w:r w:rsidR="00EC608F" w:rsidRPr="00C62F8D">
        <w:rPr>
          <w:rFonts w:ascii="Times New Roman" w:hAnsi="Times New Roman" w:cs="Times New Roman"/>
        </w:rPr>
        <w:t xml:space="preserve"> -1st</w:t>
      </w:r>
      <w:bookmarkEnd w:id="2"/>
    </w:p>
    <w:p w14:paraId="0873EAC7" w14:textId="209CF4D7" w:rsidR="00B76C0E" w:rsidRPr="00C62F8D" w:rsidRDefault="00B76C0E" w:rsidP="00B76C0E">
      <w:r w:rsidRPr="00C62F8D">
        <w:rPr>
          <w:i/>
          <w:iCs/>
        </w:rPr>
        <w:t xml:space="preserve">Shazam Entertainment Ltd. </w:t>
      </w:r>
      <w:r w:rsidRPr="00C62F8D">
        <w:t xml:space="preserve">je kompanija osnovana 2000-te sa ciljem da </w:t>
      </w:r>
      <w:r w:rsidR="003347CC" w:rsidRPr="00C62F8D">
        <w:t>napravi mobilnu aplikaciju sa sposobnoscu da prepoznaje muzicke numere. Njihov algoritam je razvijan sa ciljem da moze da prepozna pesme na osnovu kratkih isecaka od svega nekoliko sekundi u prisustvu buke, kompresije i drugih izazova i neidealnih uslova. Originalni algoritam je uspesno radio ovaj posao sa bazom podataka od preko 2 miliona numera. Naknadno su uvedene dodatne nadogradnje na aplikaciju kao sto su mogucnost kupovine numera preko njihove aplikacije i monitoring za autorska prava.</w:t>
      </w:r>
    </w:p>
    <w:p w14:paraId="00DD188E" w14:textId="77777777" w:rsidR="00402363" w:rsidRPr="00C62F8D" w:rsidRDefault="003A712C" w:rsidP="00402363">
      <w:r w:rsidRPr="00C62F8D">
        <w:rPr>
          <w:i/>
          <w:iCs/>
        </w:rPr>
        <w:t xml:space="preserve">Shazam </w:t>
      </w:r>
      <w:r w:rsidRPr="00C62F8D">
        <w:t xml:space="preserve">kao osnovni princip rada kreira digiralni otisak muzickih numera. Proces kreiranja ovih otisaka se bazira na </w:t>
      </w:r>
      <w:r w:rsidR="00AA30AA" w:rsidRPr="00C62F8D">
        <w:t xml:space="preserve">pronalazenju vrhova u spektrogramu snimljenog isecka pesme i koriscenjem </w:t>
      </w:r>
      <w:r w:rsidR="00AA30AA" w:rsidRPr="00C62F8D">
        <w:rPr>
          <w:i/>
          <w:iCs/>
        </w:rPr>
        <w:t xml:space="preserve">hash </w:t>
      </w:r>
      <w:r w:rsidR="00AA30AA" w:rsidRPr="00C62F8D">
        <w:t xml:space="preserve">tokena dobijenih ovim procesom pronaci najslicniji token u bazi podataka vec poznatih numera. Otisvi treba svi da prate odredjene principe: treba da budu vremenski invarjantni, vremenski lokalizovani, robusni i sto priblizniji stanju entropije nakon </w:t>
      </w:r>
      <w:r w:rsidR="00AA30AA" w:rsidRPr="00C62F8D">
        <w:rPr>
          <w:i/>
          <w:iCs/>
        </w:rPr>
        <w:t>hash</w:t>
      </w:r>
      <w:r w:rsidR="00AA30AA" w:rsidRPr="00C62F8D">
        <w:t xml:space="preserve">-ovanja. </w:t>
      </w:r>
      <w:r w:rsidR="00402363" w:rsidRPr="00C62F8D">
        <w:t xml:space="preserve">Vremenska invarjantnost omogucuje podudaranje otisaka nezavisno od njegove pozicije unutar audio fajla. </w:t>
      </w:r>
      <w:r w:rsidR="00082000" w:rsidRPr="00C62F8D">
        <w:t xml:space="preserve">Lokalizovanost omogucuje da se svaki </w:t>
      </w:r>
      <w:r w:rsidR="00082000" w:rsidRPr="00C62F8D">
        <w:rPr>
          <w:i/>
          <w:iCs/>
        </w:rPr>
        <w:t xml:space="preserve">hash </w:t>
      </w:r>
      <w:r w:rsidR="00082000" w:rsidRPr="00C62F8D">
        <w:t xml:space="preserve">racuna uparivanjem blizskih audio isecaka. </w:t>
      </w:r>
      <w:r w:rsidR="00402363" w:rsidRPr="00C62F8D">
        <w:t xml:space="preserve">Robusnost osigurava da je moguce napraviti </w:t>
      </w:r>
      <w:r w:rsidR="00402363" w:rsidRPr="00C62F8D">
        <w:rPr>
          <w:i/>
          <w:iCs/>
        </w:rPr>
        <w:t xml:space="preserve">hash </w:t>
      </w:r>
      <w:r w:rsidR="00402363" w:rsidRPr="00C62F8D">
        <w:t xml:space="preserve">iako je snimak degradiran ili zasumljen. Glavni faktor koji osigurava nizak broj lazno pozitivnih rezultata je visok nivo entropije. </w:t>
      </w:r>
    </w:p>
    <w:p w14:paraId="74E2BCAC" w14:textId="77777777" w:rsidR="00424295" w:rsidRPr="00C62F8D" w:rsidRDefault="00424295" w:rsidP="00402363"/>
    <w:p w14:paraId="27CC0330" w14:textId="1838AE5C" w:rsidR="00424295" w:rsidRPr="00C62F8D" w:rsidRDefault="00424295" w:rsidP="00402363">
      <w:r w:rsidRPr="00C62F8D">
        <w:t>… JOS PONESS O SHAZAMU…</w:t>
      </w:r>
    </w:p>
    <w:p w14:paraId="3135AA98" w14:textId="43F3F3CF" w:rsidR="00B96C8E" w:rsidRPr="00C62F8D" w:rsidRDefault="00B96C8E" w:rsidP="00402363">
      <w:r w:rsidRPr="00C62F8D">
        <w:br w:type="page"/>
      </w:r>
    </w:p>
    <w:p w14:paraId="151B2136" w14:textId="3AC5D511" w:rsidR="00424295" w:rsidRPr="00C62F8D" w:rsidRDefault="00424295" w:rsidP="00D93D89">
      <w:pPr>
        <w:pStyle w:val="Heading1"/>
        <w:rPr>
          <w:rFonts w:ascii="Times New Roman" w:hAnsi="Times New Roman" w:cs="Times New Roman"/>
        </w:rPr>
      </w:pPr>
      <w:bookmarkStart w:id="3" w:name="_Toc158041825"/>
      <w:r w:rsidRPr="00C62F8D">
        <w:rPr>
          <w:rFonts w:ascii="Times New Roman" w:hAnsi="Times New Roman" w:cs="Times New Roman"/>
        </w:rPr>
        <w:lastRenderedPageBreak/>
        <w:t>Teorijski osnov</w:t>
      </w:r>
      <w:r w:rsidR="00EC608F" w:rsidRPr="00C62F8D">
        <w:rPr>
          <w:rFonts w:ascii="Times New Roman" w:hAnsi="Times New Roman" w:cs="Times New Roman"/>
        </w:rPr>
        <w:t xml:space="preserve"> -</w:t>
      </w:r>
      <w:r w:rsidR="00D06ED8">
        <w:rPr>
          <w:rFonts w:ascii="Times New Roman" w:hAnsi="Times New Roman" w:cs="Times New Roman"/>
        </w:rPr>
        <w:t>4</w:t>
      </w:r>
      <w:r w:rsidR="00EC608F" w:rsidRPr="00C62F8D">
        <w:rPr>
          <w:rFonts w:ascii="Times New Roman" w:hAnsi="Times New Roman" w:cs="Times New Roman"/>
        </w:rPr>
        <w:t>st</w:t>
      </w:r>
      <w:bookmarkEnd w:id="3"/>
    </w:p>
    <w:p w14:paraId="3EFD8F99" w14:textId="77777777" w:rsidR="005E7696" w:rsidRDefault="005E7696" w:rsidP="00EC608F">
      <w:pPr>
        <w:autoSpaceDE w:val="0"/>
        <w:autoSpaceDN w:val="0"/>
        <w:adjustRightInd w:val="0"/>
        <w:spacing w:after="0"/>
        <w:rPr>
          <w:rFonts w:eastAsiaTheme="minorHAnsi"/>
          <w:lang w:val="en-US"/>
          <w14:ligatures w14:val="standardContextual"/>
        </w:rPr>
      </w:pPr>
    </w:p>
    <w:p w14:paraId="19E161F7" w14:textId="4FF4EFF3" w:rsidR="00D06ED8" w:rsidRDefault="00D06ED8" w:rsidP="00D06ED8">
      <w:pPr>
        <w:pStyle w:val="Heading2"/>
        <w:rPr>
          <w:rFonts w:eastAsiaTheme="minorHAnsi"/>
          <w:lang w:val="en-US"/>
        </w:rPr>
      </w:pPr>
      <w:bookmarkStart w:id="4" w:name="_Toc158041826"/>
      <w:r>
        <w:rPr>
          <w:rFonts w:eastAsiaTheme="minorHAnsi"/>
          <w:lang w:val="en-US"/>
        </w:rPr>
        <w:t>Zvuk</w:t>
      </w:r>
      <w:bookmarkEnd w:id="4"/>
    </w:p>
    <w:p w14:paraId="599B8B00" w14:textId="4F15B16A" w:rsidR="00D12A20" w:rsidRPr="0045662C" w:rsidRDefault="0051671E" w:rsidP="00EC608F">
      <w:pPr>
        <w:autoSpaceDE w:val="0"/>
        <w:autoSpaceDN w:val="0"/>
        <w:adjustRightInd w:val="0"/>
        <w:spacing w:after="0"/>
        <w:rPr>
          <w:rFonts w:eastAsiaTheme="minorHAnsi"/>
          <w:lang w:val="en-US"/>
          <w14:ligatures w14:val="standardContextual"/>
        </w:rPr>
      </w:pPr>
      <w:r w:rsidRPr="0045662C">
        <w:rPr>
          <w:rFonts w:eastAsiaTheme="minorHAnsi"/>
          <w:lang w:val="en-US"/>
          <w14:ligatures w14:val="standardContextual"/>
        </w:rPr>
        <w:t xml:space="preserve">Zvuk je svaka vremenski promenljiva mehanička deformacija u elastičnoj sredini. </w:t>
      </w:r>
      <w:r w:rsidR="00F93D86" w:rsidRPr="0045662C">
        <w:rPr>
          <w:rFonts w:eastAsiaTheme="minorHAnsi"/>
          <w:lang w:val="en-US"/>
          <w14:ligatures w14:val="standardContextual"/>
        </w:rPr>
        <w:t xml:space="preserve">Zvuk nam sluzi kao sredstvo komunikacije i medium za prenos informacija. </w:t>
      </w:r>
      <w:r w:rsidRPr="0045662C">
        <w:rPr>
          <w:rFonts w:eastAsiaTheme="minorHAnsi"/>
          <w:lang w:val="en-US"/>
          <w14:ligatures w14:val="standardContextual"/>
        </w:rPr>
        <w:t xml:space="preserve">Osnovne karakteristike zvučnih informacija su govor, muzika i ambijentalni zvuk. </w:t>
      </w:r>
      <w:r w:rsidR="00F93D86" w:rsidRPr="0045662C">
        <w:rPr>
          <w:rFonts w:eastAsiaTheme="minorHAnsi"/>
          <w:lang w:val="en-US"/>
          <w14:ligatures w14:val="standardContextual"/>
        </w:rPr>
        <w:t>U akustici z</w:t>
      </w:r>
      <w:r w:rsidRPr="0045662C">
        <w:rPr>
          <w:rFonts w:eastAsiaTheme="minorHAnsi"/>
          <w:lang w:val="en-US"/>
          <w14:ligatures w14:val="standardContextual"/>
        </w:rPr>
        <w:t>vuk sagledamo u dva domena: vremenskom i frekvencijskom.</w:t>
      </w:r>
      <w:r w:rsidR="00F93D86" w:rsidRPr="0045662C">
        <w:rPr>
          <w:rFonts w:eastAsiaTheme="minorHAnsi"/>
          <w:lang w:val="en-US"/>
          <w14:ligatures w14:val="standardContextual"/>
        </w:rPr>
        <w:t xml:space="preserve"> Vremenski domen nam pretezno sluzi samo za snimanje i reprodukciju zvuka.</w:t>
      </w:r>
      <w:r w:rsidRPr="0045662C">
        <w:rPr>
          <w:rFonts w:eastAsiaTheme="minorHAnsi"/>
          <w:lang w:val="en-US"/>
          <w14:ligatures w14:val="standardContextual"/>
        </w:rPr>
        <w:t xml:space="preserve"> U obradi signala najcesce koristimo frekvencijski domen</w:t>
      </w:r>
      <w:r w:rsidR="00F93D86" w:rsidRPr="0045662C">
        <w:rPr>
          <w:rFonts w:eastAsiaTheme="minorHAnsi"/>
          <w:lang w:val="en-US"/>
          <w14:ligatures w14:val="standardContextual"/>
        </w:rPr>
        <w:t xml:space="preserve"> zbog bolje preglednosti i lakse manipulacije nad signalom</w:t>
      </w:r>
      <w:r w:rsidRPr="0045662C">
        <w:rPr>
          <w:rFonts w:eastAsiaTheme="minorHAnsi"/>
          <w:lang w:val="en-US"/>
          <w14:ligatures w14:val="standardContextual"/>
        </w:rPr>
        <w:t>.</w:t>
      </w:r>
      <w:r w:rsidR="00F93D86" w:rsidRPr="0045662C">
        <w:rPr>
          <w:rFonts w:eastAsiaTheme="minorHAnsi"/>
          <w:lang w:val="en-US"/>
          <w14:ligatures w14:val="standardContextual"/>
        </w:rPr>
        <w:t xml:space="preserve"> Prelaz iz vremenskog domena u frekvencijski izgleda tako sto signal </w:t>
      </w:r>
      <w:r w:rsidR="00C64B2F" w:rsidRPr="0045662C">
        <w:rPr>
          <w:rFonts w:eastAsiaTheme="minorHAnsi"/>
          <w:lang w:val="en-US"/>
          <w14:ligatures w14:val="standardContextual"/>
        </w:rPr>
        <w:t>koji je analogni skup vrednosti u vremenu razlozimo u sumu sinusoida razlicitih frekvenci.</w:t>
      </w:r>
      <w:r w:rsidRPr="0045662C">
        <w:rPr>
          <w:rFonts w:eastAsiaTheme="minorHAnsi"/>
          <w:lang w:val="en-US"/>
          <w14:ligatures w14:val="standardContextual"/>
        </w:rPr>
        <w:t xml:space="preserve"> </w:t>
      </w:r>
      <w:r w:rsidR="00D12A20" w:rsidRPr="0045662C">
        <w:rPr>
          <w:rFonts w:eastAsiaTheme="minorHAnsi"/>
          <w:lang w:val="en-US"/>
          <w14:ligatures w14:val="standardContextual"/>
        </w:rPr>
        <w:t xml:space="preserve">Karakteristika da svaki signal mozemo da razlozimo u sumu sinusoida potice iz </w:t>
      </w:r>
      <w:r w:rsidR="00D12A20" w:rsidRPr="0045662C">
        <w:rPr>
          <w:rFonts w:eastAsiaTheme="minorHAnsi"/>
          <w:highlight w:val="yellow"/>
          <w:lang w:val="en-US"/>
          <w14:ligatures w14:val="standardContextual"/>
        </w:rPr>
        <w:t>furijeovog reda</w:t>
      </w:r>
      <w:r w:rsidR="00D12A20" w:rsidRPr="0045662C">
        <w:rPr>
          <w:rFonts w:eastAsiaTheme="minorHAnsi"/>
          <w:lang w:val="en-US"/>
          <w14:ligatures w14:val="standardContextual"/>
        </w:rPr>
        <w:t xml:space="preserve">. </w:t>
      </w:r>
      <w:r w:rsidR="00C64B2F" w:rsidRPr="0045662C">
        <w:rPr>
          <w:rFonts w:eastAsiaTheme="minorHAnsi"/>
          <w:lang w:val="en-US"/>
          <w14:ligatures w14:val="standardContextual"/>
        </w:rPr>
        <w:t>K</w:t>
      </w:r>
      <w:r w:rsidRPr="0045662C">
        <w:rPr>
          <w:rFonts w:eastAsiaTheme="minorHAnsi"/>
          <w:lang w:val="en-US"/>
          <w14:ligatures w14:val="standardContextual"/>
        </w:rPr>
        <w:t>arakteristike zvuka</w:t>
      </w:r>
      <w:r w:rsidR="00C64B2F" w:rsidRPr="0045662C">
        <w:rPr>
          <w:rFonts w:eastAsiaTheme="minorHAnsi"/>
          <w:lang w:val="en-US"/>
          <w14:ligatures w14:val="standardContextual"/>
        </w:rPr>
        <w:t xml:space="preserve"> koje nas zanimaju</w:t>
      </w:r>
      <w:r w:rsidRPr="0045662C">
        <w:rPr>
          <w:rFonts w:eastAsiaTheme="minorHAnsi"/>
          <w:lang w:val="en-US"/>
          <w14:ligatures w14:val="standardContextual"/>
        </w:rPr>
        <w:t xml:space="preserve"> gledano iz frekvencijskog domena su frekvence i njihove amplitude.</w:t>
      </w:r>
      <w:r w:rsidR="00C64B2F" w:rsidRPr="0045662C">
        <w:rPr>
          <w:rFonts w:eastAsiaTheme="minorHAnsi"/>
          <w:lang w:val="en-US"/>
          <w14:ligatures w14:val="standardContextual"/>
        </w:rPr>
        <w:t xml:space="preserve"> Ove vrednosti dobijamo primenom Frujeove transformacije na signal. </w:t>
      </w:r>
    </w:p>
    <w:p w14:paraId="5CFE5532" w14:textId="2B0647E0" w:rsidR="00AF3132" w:rsidRDefault="0045662C" w:rsidP="00EC608F">
      <w:pPr>
        <w:autoSpaceDE w:val="0"/>
        <w:autoSpaceDN w:val="0"/>
        <w:adjustRightInd w:val="0"/>
        <w:spacing w:after="0"/>
        <w:rPr>
          <w:rFonts w:eastAsiaTheme="minorHAnsi"/>
          <w:lang w:val="en-US"/>
          <w14:ligatures w14:val="standardContextual"/>
        </w:rPr>
      </w:pPr>
      <w:r w:rsidRPr="0045662C">
        <w:t>Mikrofon je ulazni elektroakustički pretvarač koji je prilagođen radu u vazduhu kao mediju. Mikrofon pretvara zvučni pritisak, koji mu je ulazna veličina, u električni signal na njegovom izlazu.</w:t>
      </w:r>
      <w:r w:rsidRPr="0045662C">
        <w:rPr>
          <w:rFonts w:eastAsiaTheme="minorHAnsi"/>
          <w:lang w:val="en-US"/>
          <w14:ligatures w14:val="standardContextual"/>
        </w:rPr>
        <w:t xml:space="preserve"> Ovi uredjaji rade u </w:t>
      </w:r>
      <w:r w:rsidR="00AF3132" w:rsidRPr="0045662C">
        <w:rPr>
          <w:rFonts w:eastAsiaTheme="minorHAnsi"/>
          <w:lang w:val="en-US"/>
          <w14:ligatures w14:val="standardContextual"/>
        </w:rPr>
        <w:t xml:space="preserve">digitalnom domenu. Pri snimanju bilo kog zvuka, membrana mikrofona osciluje i pretvara mehanicku energiju u </w:t>
      </w:r>
      <w:r>
        <w:rPr>
          <w:rFonts w:eastAsiaTheme="minorHAnsi"/>
          <w:lang w:val="en-US"/>
          <w14:ligatures w14:val="standardContextual"/>
        </w:rPr>
        <w:t>analogni elektricni signal</w:t>
      </w:r>
      <w:r w:rsidR="00AF3132" w:rsidRPr="0045662C">
        <w:rPr>
          <w:rFonts w:eastAsiaTheme="minorHAnsi"/>
          <w:lang w:val="en-US"/>
          <w14:ligatures w14:val="standardContextual"/>
        </w:rPr>
        <w:t>. AD konvertori vrse konverziju iz analognog signala u digitalni kroz procese semplinga i kvantizacije. Sempling je proces kojim odabiramo da ubelezimo vrednost na svakih T sekundi</w:t>
      </w:r>
      <w:r w:rsidR="006C39C9" w:rsidRPr="0045662C">
        <w:rPr>
          <w:rFonts w:eastAsiaTheme="minorHAnsi"/>
          <w:lang w:val="en-US"/>
          <w14:ligatures w14:val="standardContextual"/>
        </w:rPr>
        <w:t>. Ovim postupkom dobijamo 1/T odbiraka u sekundi, koji ljudskom uhu pri reprodukciji zvuce priblizno identicno kao originalni signal za 1/T &gt; 44100Hz.</w:t>
      </w:r>
      <w:r>
        <w:rPr>
          <w:rFonts w:eastAsiaTheme="minorHAnsi"/>
          <w:lang w:val="en-US"/>
          <w14:ligatures w14:val="standardContextual"/>
        </w:rPr>
        <w:t xml:space="preserve"> Kvantizacija je proces diskretizacije snaga signala. Deljenjem skale jacine signala na konacno mnogo vrednosti koje mozemo </w:t>
      </w:r>
      <w:r w:rsidR="0092414B">
        <w:rPr>
          <w:rFonts w:eastAsiaTheme="minorHAnsi"/>
          <w:lang w:val="en-US"/>
          <w14:ligatures w14:val="standardContextual"/>
        </w:rPr>
        <w:t>dodeliti vrednosti amplitude mi ga kvantizujemo.</w:t>
      </w:r>
      <w:r w:rsidR="00FF4EDC">
        <w:rPr>
          <w:rFonts w:eastAsiaTheme="minorHAnsi"/>
          <w:lang w:val="en-US"/>
          <w14:ligatures w14:val="standardContextual"/>
        </w:rPr>
        <w:t xml:space="preserve"> Na slici ispod je prikazan signal pre i nakon konverzije iz analognog u digitalni.</w:t>
      </w:r>
    </w:p>
    <w:p w14:paraId="60200110" w14:textId="77777777" w:rsidR="005E7696" w:rsidRDefault="005E7696" w:rsidP="00EC608F">
      <w:pPr>
        <w:autoSpaceDE w:val="0"/>
        <w:autoSpaceDN w:val="0"/>
        <w:adjustRightInd w:val="0"/>
        <w:spacing w:after="0"/>
        <w:rPr>
          <w:rFonts w:eastAsiaTheme="minorHAnsi"/>
          <w:lang w:val="en-US"/>
          <w14:ligatures w14:val="standardContextual"/>
        </w:rPr>
      </w:pPr>
    </w:p>
    <w:p w14:paraId="216DDA77" w14:textId="678FD0EE" w:rsidR="005E7696" w:rsidRDefault="005E7696" w:rsidP="005E7696">
      <w:pPr>
        <w:autoSpaceDE w:val="0"/>
        <w:autoSpaceDN w:val="0"/>
        <w:adjustRightInd w:val="0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D4FA315" wp14:editId="7533AD65">
            <wp:extent cx="5410200" cy="3851327"/>
            <wp:effectExtent l="0" t="0" r="0" b="0"/>
            <wp:docPr id="1881540024" name="Picture 4" descr="A graph of a sign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40024" name="Picture 4" descr="A graph of a sign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07" cy="385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E57C" w14:textId="0E44223A" w:rsidR="005E7696" w:rsidRPr="00C62F8D" w:rsidRDefault="003D2064" w:rsidP="00D06ED8">
      <w:pPr>
        <w:autoSpaceDE w:val="0"/>
        <w:autoSpaceDN w:val="0"/>
        <w:adjustRightInd w:val="0"/>
        <w:spacing w:after="0"/>
        <w:ind w:firstLine="0"/>
        <w:jc w:val="center"/>
      </w:pPr>
      <w:r>
        <w:t>Slika 1. Analogni i digitalni signal</w:t>
      </w:r>
    </w:p>
    <w:p w14:paraId="6C21F5A8" w14:textId="02208025" w:rsidR="00D06ED8" w:rsidRDefault="00D06ED8" w:rsidP="00D06ED8">
      <w:pPr>
        <w:pStyle w:val="Heading2"/>
      </w:pPr>
      <w:bookmarkStart w:id="5" w:name="_Toc158041827"/>
      <w:r>
        <w:lastRenderedPageBreak/>
        <w:t>Furijeova transformacija</w:t>
      </w:r>
      <w:bookmarkEnd w:id="5"/>
    </w:p>
    <w:p w14:paraId="46131568" w14:textId="7DDEEC73" w:rsidR="00FC091E" w:rsidRDefault="00FC091E" w:rsidP="005E7696">
      <w:r>
        <w:t>Koriscenjem kvantizovanog i semplovanog vremenskog oblika signala mozemo da cuvamo podatke o signalu u digitalnoj formi, ali radi lakse obrade signala koristimo frekvencijski opseg. Signal konvertujemo iz vremenskog u frekvencijski oblik pomocu Furijeove transformacije. Furijeov</w:t>
      </w:r>
      <w:r w:rsidR="00482564">
        <w:t>a</w:t>
      </w:r>
      <w:r>
        <w:t xml:space="preserve"> transformacij</w:t>
      </w:r>
      <w:r w:rsidR="00482564">
        <w:t xml:space="preserve">a signala </w:t>
      </w:r>
      <m:oMath>
        <m:r>
          <w:rPr>
            <w:rFonts w:ascii="Cambria Math" w:hAnsi="Cambria Math"/>
          </w:rPr>
          <m:t>f(t)</m:t>
        </m:r>
      </m:oMath>
      <w:r>
        <w:t xml:space="preserve"> </w:t>
      </w:r>
      <w:r w:rsidR="00482564">
        <w:t>racuna se na sledeci nacin</w:t>
      </w:r>
      <w:r>
        <w:t>:</w:t>
      </w:r>
    </w:p>
    <w:p w14:paraId="2BFD5903" w14:textId="57889808" w:rsidR="00694A19" w:rsidRPr="00694A19" w:rsidRDefault="00694A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lang w:bidi="en-US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cs="Cambria Math"/>
                  <w:lang w:bidi="en-US"/>
                </w:rPr>
                <m:t>t</m:t>
              </m:r>
            </m:e>
          </m:nary>
        </m:oMath>
      </m:oMathPara>
    </w:p>
    <w:p w14:paraId="0381F86D" w14:textId="2F828EEB" w:rsidR="00694A19" w:rsidRDefault="00694A19" w:rsidP="00694A19">
      <w:pPr>
        <w:ind w:firstLine="0"/>
      </w:pPr>
      <w:r>
        <w:t xml:space="preserve">za analogni signal.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  <w:lang w:bidi="en-US"/>
              </w:rPr>
              <m:t>jω</m:t>
            </m:r>
          </m:e>
        </m:d>
      </m:oMath>
      <w:r w:rsidR="00482564">
        <w:t xml:space="preserve"> je kompleksna velicina. Njen moduo naziva sespektralna gustina amplituda, a argument spektralna gustina faza. </w:t>
      </w:r>
      <w:r>
        <w:t>Za digitalni signal Furijeova trasformacija glasi:</w:t>
      </w:r>
    </w:p>
    <w:p w14:paraId="09604C52" w14:textId="6FBD6837" w:rsidR="00694A19" w:rsidRDefault="00694A19" w:rsidP="00694A19">
      <w:pPr>
        <w:ind w:firstLine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jω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lang w:bidi="en-US"/>
                    </w:rPr>
                    <m:t>-jωn</m:t>
                  </m:r>
                </m:sup>
              </m:sSup>
            </m:e>
          </m:nary>
        </m:oMath>
      </m:oMathPara>
    </w:p>
    <w:p w14:paraId="60097609" w14:textId="4F6DDC3B" w:rsidR="0071253A" w:rsidRDefault="003D2064" w:rsidP="0071253A">
      <w:pPr>
        <w:ind w:firstLine="0"/>
      </w:pPr>
      <w:r>
        <w:t>Furijeovom transformacijom dobijamo prikaz frekvenci koje su prisutne u nasem signalu</w:t>
      </w:r>
      <w:r w:rsidR="0071253A">
        <w:t xml:space="preserve"> i njihove amplitude.</w:t>
      </w:r>
    </w:p>
    <w:p w14:paraId="6D17160C" w14:textId="5F65D0D5" w:rsidR="00FC091E" w:rsidRDefault="0071253A" w:rsidP="0071253A">
      <w:pPr>
        <w:ind w:firstLine="0"/>
        <w:jc w:val="center"/>
      </w:pPr>
      <w:r>
        <w:rPr>
          <w:noProof/>
        </w:rPr>
        <w:drawing>
          <wp:inline distT="0" distB="0" distL="0" distR="0" wp14:anchorId="753CBEDF" wp14:editId="585A9FEC">
            <wp:extent cx="5334000" cy="4000500"/>
            <wp:effectExtent l="0" t="0" r="0" b="0"/>
            <wp:docPr id="1747792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0785" w14:textId="64B895F6" w:rsidR="006D6582" w:rsidRDefault="006D6582" w:rsidP="006D6582">
      <w:pPr>
        <w:ind w:firstLine="0"/>
        <w:jc w:val="center"/>
      </w:pPr>
      <w:r>
        <w:t xml:space="preserve">Slika 2. </w:t>
      </w:r>
      <w:r w:rsidR="0071253A">
        <w:t>Signal u vremenskom i frekvencijskom obliku</w:t>
      </w:r>
    </w:p>
    <w:p w14:paraId="75DC597F" w14:textId="0316042D" w:rsidR="00FC091E" w:rsidRDefault="00FC091E" w:rsidP="0071253A">
      <w:pPr>
        <w:ind w:firstLine="0"/>
      </w:pPr>
    </w:p>
    <w:p w14:paraId="7902D0D6" w14:textId="254BCF04" w:rsidR="001C0F4D" w:rsidRDefault="001C0F4D" w:rsidP="001C0F4D">
      <w:pPr>
        <w:pStyle w:val="Heading2"/>
      </w:pPr>
      <w:bookmarkStart w:id="6" w:name="_Toc158041828"/>
      <w:r>
        <w:t>Spektrogram</w:t>
      </w:r>
      <w:bookmarkEnd w:id="6"/>
    </w:p>
    <w:p w14:paraId="1EF541F7" w14:textId="02420D80" w:rsidR="001C0F4D" w:rsidRPr="00066CA1" w:rsidRDefault="001C0F4D" w:rsidP="001C0F4D">
      <w:r>
        <w:t>Spektrogram je vizuelna reprezentacija frekvenci u signalu</w:t>
      </w:r>
      <w:r w:rsidR="00310363">
        <w:t xml:space="preserve"> i </w:t>
      </w:r>
      <w:r>
        <w:t>njihov</w:t>
      </w:r>
      <w:r w:rsidR="001457AA">
        <w:t>ih</w:t>
      </w:r>
      <w:r>
        <w:t xml:space="preserve"> promen</w:t>
      </w:r>
      <w:r w:rsidR="001457AA">
        <w:t>a</w:t>
      </w:r>
      <w:r>
        <w:t xml:space="preserve"> u vremenu.</w:t>
      </w:r>
      <w:r w:rsidR="00310363">
        <w:t xml:space="preserve"> Na X osi nam se nalaze frekvence, na Y osi vreme, a boje predstavljaju intenzitet ili ti amplitude na datim frekvencama. </w:t>
      </w:r>
      <w:r w:rsidR="00066CA1">
        <w:rPr>
          <w:i/>
          <w:iCs/>
        </w:rPr>
        <w:t xml:space="preserve">Shazam </w:t>
      </w:r>
      <w:r w:rsidR="00066CA1">
        <w:t xml:space="preserve">i drugi programi </w:t>
      </w:r>
      <w:r w:rsidR="00333C6E">
        <w:t>za prepoznavanje</w:t>
      </w:r>
      <w:r w:rsidR="00066CA1">
        <w:t xml:space="preserve"> numera </w:t>
      </w:r>
      <w:r w:rsidR="00066CA1">
        <w:lastRenderedPageBreak/>
        <w:t xml:space="preserve">koriste mel-spektrogram, koji je kombinacija obicnog spektrograma, mel baze filtara i dB skale. </w:t>
      </w:r>
    </w:p>
    <w:p w14:paraId="437EB0A8" w14:textId="1F07DC90" w:rsidR="009C5BF8" w:rsidRDefault="009C5BF8" w:rsidP="0019182B">
      <w:pPr>
        <w:ind w:firstLine="0"/>
        <w:jc w:val="center"/>
      </w:pPr>
      <w:r>
        <w:rPr>
          <w:noProof/>
        </w:rPr>
        <w:drawing>
          <wp:inline distT="0" distB="0" distL="0" distR="0" wp14:anchorId="44205A61" wp14:editId="07F3621E">
            <wp:extent cx="5334000" cy="4000500"/>
            <wp:effectExtent l="0" t="0" r="0" b="0"/>
            <wp:docPr id="7820614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CC5B" w14:textId="07050DD4" w:rsidR="00333C6E" w:rsidRDefault="00333C6E" w:rsidP="00333C6E">
      <w:pPr>
        <w:jc w:val="center"/>
      </w:pPr>
      <w:r>
        <w:t>Slika 3. Spektrogram</w:t>
      </w:r>
    </w:p>
    <w:p w14:paraId="73D49479" w14:textId="47B9174D" w:rsidR="009C5BF8" w:rsidRDefault="0019182B" w:rsidP="0019182B">
      <w:pPr>
        <w:ind w:firstLine="0"/>
        <w:jc w:val="center"/>
      </w:pPr>
      <w:r>
        <w:rPr>
          <w:noProof/>
        </w:rPr>
        <w:drawing>
          <wp:inline distT="0" distB="0" distL="0" distR="0" wp14:anchorId="61B9CF68" wp14:editId="1DAB17B4">
            <wp:extent cx="5734050" cy="3924300"/>
            <wp:effectExtent l="0" t="0" r="0" b="0"/>
            <wp:docPr id="16336832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D5A8" w14:textId="3A02BE0F" w:rsidR="0019182B" w:rsidRDefault="0019182B" w:rsidP="0019182B">
      <w:pPr>
        <w:ind w:firstLine="0"/>
        <w:jc w:val="center"/>
      </w:pPr>
      <w:r>
        <w:lastRenderedPageBreak/>
        <w:t>Slika 4. 3D prikaz spektrograma</w:t>
      </w:r>
    </w:p>
    <w:p w14:paraId="0094D89F" w14:textId="73BF9BDE" w:rsidR="0019182B" w:rsidRDefault="0019182B" w:rsidP="0019182B">
      <w:pPr>
        <w:ind w:firstLine="0"/>
      </w:pPr>
      <w:r>
        <w:t>Sa slika 3 i 4 vidimo</w:t>
      </w:r>
      <w:r w:rsidR="00B83150">
        <w:t xml:space="preserve"> istaknute prisutne frekvence iz signala. Pozicije ovih vrhova su nam kljucni podaci </w:t>
      </w:r>
      <w:r w:rsidR="00F21F62">
        <w:t xml:space="preserve">koje </w:t>
      </w:r>
      <w:r w:rsidR="00F21F62">
        <w:rPr>
          <w:i/>
          <w:iCs/>
        </w:rPr>
        <w:t xml:space="preserve">Shazam </w:t>
      </w:r>
      <w:r w:rsidR="00F21F62">
        <w:t xml:space="preserve">algoritam koristi za kreiranje otiska jedne numere. </w:t>
      </w:r>
    </w:p>
    <w:p w14:paraId="528BD268" w14:textId="6E4BFA77" w:rsidR="00D06ED8" w:rsidRDefault="00D06ED8" w:rsidP="00D06ED8">
      <w:r w:rsidRPr="0045662C">
        <w:t>Zvuk, frekvence, mikrofon, digitalizacija, DFT - FFT,</w:t>
      </w:r>
      <w:r w:rsidRPr="00FC091E">
        <w:t xml:space="preserve"> </w:t>
      </w:r>
      <w:r w:rsidRPr="0045662C">
        <w:t>Spektrogram, Otisakivanje i algoritam, hash, menadzment bazom</w:t>
      </w:r>
      <w:r w:rsidR="00310363">
        <w:t>,</w:t>
      </w:r>
      <w:r w:rsidR="00310363" w:rsidRPr="00310363">
        <w:t xml:space="preserve"> </w:t>
      </w:r>
      <w:r w:rsidR="00310363" w:rsidRPr="0045662C">
        <w:t xml:space="preserve">sum i distorzija </w:t>
      </w:r>
    </w:p>
    <w:p w14:paraId="10482787" w14:textId="0DC6F59D" w:rsidR="00424295" w:rsidRPr="00C62F8D" w:rsidRDefault="00424295" w:rsidP="00D06ED8">
      <w:pPr>
        <w:autoSpaceDE w:val="0"/>
        <w:autoSpaceDN w:val="0"/>
        <w:adjustRightInd w:val="0"/>
        <w:spacing w:after="0"/>
        <w:ind w:firstLine="0"/>
        <w:rPr>
          <w:rFonts w:eastAsiaTheme="minorHAnsi"/>
          <w:sz w:val="23"/>
          <w:szCs w:val="23"/>
          <w:lang w:val="en-US"/>
          <w14:ligatures w14:val="standardContextual"/>
        </w:rPr>
      </w:pPr>
      <w:r w:rsidRPr="00C62F8D">
        <w:br w:type="page"/>
      </w:r>
    </w:p>
    <w:p w14:paraId="49665F95" w14:textId="6C85EF9F" w:rsidR="003D743D" w:rsidRDefault="003D743D" w:rsidP="00424295">
      <w:pPr>
        <w:pStyle w:val="Heading1"/>
        <w:rPr>
          <w:rFonts w:ascii="Times New Roman" w:hAnsi="Times New Roman" w:cs="Times New Roman"/>
        </w:rPr>
      </w:pPr>
      <w:bookmarkStart w:id="7" w:name="_Toc158041829"/>
      <w:r>
        <w:rPr>
          <w:rFonts w:ascii="Times New Roman" w:hAnsi="Times New Roman" w:cs="Times New Roman"/>
        </w:rPr>
        <w:lastRenderedPageBreak/>
        <w:t>Autoenkoder – 3st</w:t>
      </w:r>
    </w:p>
    <w:p w14:paraId="6813E8D3" w14:textId="77777777" w:rsidR="003D743D" w:rsidRDefault="003D743D">
      <w:pPr>
        <w:spacing w:after="160" w:line="259" w:lineRule="auto"/>
        <w:ind w:firstLine="0"/>
      </w:pPr>
    </w:p>
    <w:p w14:paraId="16598F70" w14:textId="77777777" w:rsidR="003D743D" w:rsidRDefault="003D743D">
      <w:pPr>
        <w:spacing w:after="160" w:line="259" w:lineRule="auto"/>
        <w:ind w:firstLine="0"/>
      </w:pPr>
    </w:p>
    <w:p w14:paraId="34DE2459" w14:textId="77777777" w:rsidR="003D743D" w:rsidRDefault="003D743D">
      <w:pPr>
        <w:spacing w:after="160" w:line="259" w:lineRule="auto"/>
        <w:ind w:firstLine="0"/>
      </w:pPr>
    </w:p>
    <w:p w14:paraId="563E0660" w14:textId="04E0886B" w:rsidR="003D743D" w:rsidRDefault="003D743D">
      <w:pPr>
        <w:spacing w:after="160" w:line="259" w:lineRule="auto"/>
        <w:ind w:firstLine="0"/>
      </w:pPr>
      <w:r>
        <w:br w:type="page"/>
      </w:r>
    </w:p>
    <w:p w14:paraId="7CB941C2" w14:textId="77777777" w:rsidR="003D743D" w:rsidRPr="003D743D" w:rsidRDefault="003D743D" w:rsidP="003D743D"/>
    <w:p w14:paraId="7A3DD086" w14:textId="308A6C38" w:rsidR="00424295" w:rsidRPr="00C62F8D" w:rsidRDefault="00424295" w:rsidP="00424295">
      <w:pPr>
        <w:pStyle w:val="Heading1"/>
        <w:rPr>
          <w:rFonts w:ascii="Times New Roman" w:hAnsi="Times New Roman" w:cs="Times New Roman"/>
        </w:rPr>
      </w:pPr>
      <w:r w:rsidRPr="00C62F8D">
        <w:rPr>
          <w:rFonts w:ascii="Times New Roman" w:hAnsi="Times New Roman" w:cs="Times New Roman"/>
        </w:rPr>
        <w:t>Performanse</w:t>
      </w:r>
      <w:r w:rsidR="00EC608F" w:rsidRPr="00C62F8D">
        <w:rPr>
          <w:rFonts w:ascii="Times New Roman" w:hAnsi="Times New Roman" w:cs="Times New Roman"/>
        </w:rPr>
        <w:t xml:space="preserve"> – 5+st</w:t>
      </w:r>
      <w:bookmarkEnd w:id="7"/>
    </w:p>
    <w:p w14:paraId="0CB3032D" w14:textId="53EC0D49" w:rsidR="00424295" w:rsidRPr="00C62F8D" w:rsidRDefault="00156401" w:rsidP="00D93D89">
      <w:pPr>
        <w:rPr>
          <w:rFonts w:eastAsiaTheme="majorEastAsia"/>
        </w:rPr>
      </w:pPr>
      <w:r w:rsidRPr="00C62F8D">
        <w:t>Brzina, otpornost na sum i distorziju na razlicitim frekvenacama, false positive</w:t>
      </w:r>
      <w:r w:rsidR="00424295" w:rsidRPr="00C62F8D">
        <w:br w:type="page"/>
      </w:r>
    </w:p>
    <w:p w14:paraId="5D06C0F7" w14:textId="07409D57" w:rsidR="00206A75" w:rsidRPr="00C62F8D" w:rsidRDefault="00206A75" w:rsidP="00206A75">
      <w:pPr>
        <w:pStyle w:val="Heading1"/>
        <w:jc w:val="both"/>
        <w:rPr>
          <w:rFonts w:ascii="Times New Roman" w:hAnsi="Times New Roman" w:cs="Times New Roman"/>
        </w:rPr>
      </w:pPr>
      <w:bookmarkStart w:id="8" w:name="_Toc158041830"/>
      <w:r w:rsidRPr="00C62F8D">
        <w:rPr>
          <w:rFonts w:ascii="Times New Roman" w:hAnsi="Times New Roman" w:cs="Times New Roman"/>
        </w:rPr>
        <w:lastRenderedPageBreak/>
        <w:t>Zaključak</w:t>
      </w:r>
      <w:r w:rsidR="00EC608F" w:rsidRPr="00C62F8D">
        <w:rPr>
          <w:rFonts w:ascii="Times New Roman" w:hAnsi="Times New Roman" w:cs="Times New Roman"/>
        </w:rPr>
        <w:t>-1st</w:t>
      </w:r>
      <w:bookmarkEnd w:id="8"/>
    </w:p>
    <w:p w14:paraId="01B28078" w14:textId="77777777" w:rsidR="00206A75" w:rsidRPr="00C62F8D" w:rsidRDefault="00206A75" w:rsidP="00206A75"/>
    <w:p w14:paraId="37F73118" w14:textId="77777777" w:rsidR="00206A75" w:rsidRPr="00C62F8D" w:rsidRDefault="00206A75" w:rsidP="00206A75">
      <w:pPr>
        <w:jc w:val="both"/>
      </w:pPr>
    </w:p>
    <w:p w14:paraId="212333B9" w14:textId="77777777" w:rsidR="00206A75" w:rsidRPr="00C62F8D" w:rsidRDefault="00206A75" w:rsidP="00206A75">
      <w:pPr>
        <w:spacing w:after="240" w:line="360" w:lineRule="auto"/>
        <w:ind w:firstLine="0"/>
        <w:jc w:val="both"/>
      </w:pPr>
      <w:r w:rsidRPr="00C62F8D">
        <w:br w:type="page"/>
      </w:r>
    </w:p>
    <w:p w14:paraId="5E840E0E" w14:textId="77777777" w:rsidR="00206A75" w:rsidRPr="00C62F8D" w:rsidRDefault="00206A75" w:rsidP="00206A75">
      <w:pPr>
        <w:pStyle w:val="Heading1"/>
        <w:jc w:val="both"/>
        <w:rPr>
          <w:rFonts w:ascii="Times New Roman" w:hAnsi="Times New Roman" w:cs="Times New Roman"/>
        </w:rPr>
      </w:pPr>
      <w:bookmarkStart w:id="9" w:name="_Toc158041831"/>
      <w:r w:rsidRPr="00C62F8D">
        <w:rPr>
          <w:rFonts w:ascii="Times New Roman" w:hAnsi="Times New Roman" w:cs="Times New Roman"/>
        </w:rPr>
        <w:lastRenderedPageBreak/>
        <w:t>Literatura</w:t>
      </w:r>
      <w:bookmarkEnd w:id="9"/>
    </w:p>
    <w:p w14:paraId="28BDB35A" w14:textId="77777777" w:rsidR="009705E6" w:rsidRPr="00C62F8D" w:rsidRDefault="009705E6" w:rsidP="009705E6">
      <w:pPr>
        <w:jc w:val="both"/>
      </w:pPr>
    </w:p>
    <w:p w14:paraId="2D16BBDD" w14:textId="45ECD867" w:rsidR="0051671E" w:rsidRPr="00C62F8D" w:rsidRDefault="0051671E" w:rsidP="009705E6">
      <w:pPr>
        <w:pStyle w:val="ListParagraph"/>
        <w:numPr>
          <w:ilvl w:val="0"/>
          <w:numId w:val="15"/>
        </w:numPr>
        <w:spacing w:after="160" w:line="259" w:lineRule="auto"/>
      </w:pPr>
      <w:r w:rsidRPr="00C62F8D">
        <w:t>Dragana Sumarac Pavlovic, Miomir Mijic, “Elektroakustika”, Beograd 2017</w:t>
      </w:r>
    </w:p>
    <w:p w14:paraId="1CEBF040" w14:textId="7B7405FD" w:rsidR="009705E6" w:rsidRPr="00C62F8D" w:rsidRDefault="009705E6" w:rsidP="009705E6">
      <w:pPr>
        <w:pStyle w:val="ListParagraph"/>
        <w:numPr>
          <w:ilvl w:val="0"/>
          <w:numId w:val="15"/>
        </w:numPr>
        <w:spacing w:after="160" w:line="259" w:lineRule="auto"/>
      </w:pPr>
      <w:r w:rsidRPr="00C62F8D">
        <w:t>Avery Li-Chun Wang</w:t>
      </w:r>
      <w:r w:rsidR="00D93D89" w:rsidRPr="00C62F8D">
        <w:t>, “</w:t>
      </w:r>
      <w:r w:rsidRPr="00C62F8D">
        <w:t>An Industrial-Strength Audio Search Algorithm</w:t>
      </w:r>
      <w:r w:rsidR="00D93D89" w:rsidRPr="00C62F8D">
        <w:t xml:space="preserve">”, Shazam Entertainment, Ltd., </w:t>
      </w:r>
      <w:r w:rsidR="0083269D" w:rsidRPr="00C62F8D">
        <w:t>2003.</w:t>
      </w:r>
    </w:p>
    <w:p w14:paraId="568062CA" w14:textId="3F2F7739" w:rsidR="0083269D" w:rsidRPr="00C62F8D" w:rsidRDefault="0083269D" w:rsidP="009705E6">
      <w:pPr>
        <w:pStyle w:val="ListParagraph"/>
        <w:numPr>
          <w:ilvl w:val="0"/>
          <w:numId w:val="15"/>
        </w:numPr>
        <w:spacing w:after="160" w:line="259" w:lineRule="auto"/>
      </w:pPr>
      <w:r w:rsidRPr="00C62F8D">
        <w:t>Avery Wang, “The Shazam music recognition service”, 2006.</w:t>
      </w:r>
    </w:p>
    <w:p w14:paraId="260CADD0" w14:textId="2E850F52" w:rsidR="009705E6" w:rsidRPr="00C62F8D" w:rsidRDefault="0083269D" w:rsidP="009705E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C62F8D">
        <w:rPr>
          <w:lang w:val="en-US"/>
        </w:rPr>
        <w:t>Conor Murphy, “</w:t>
      </w:r>
      <w:r w:rsidR="00D93D89" w:rsidRPr="00C62F8D">
        <w:rPr>
          <w:lang w:val="en-US"/>
        </w:rPr>
        <w:t>Music-Recognition-Tab</w:t>
      </w:r>
      <w:r w:rsidRPr="00C62F8D">
        <w:rPr>
          <w:lang w:val="en-US"/>
        </w:rPr>
        <w:t>”, 2022</w:t>
      </w:r>
    </w:p>
    <w:p w14:paraId="4F74BEDB" w14:textId="681A6C10" w:rsidR="009705E6" w:rsidRPr="00C62F8D" w:rsidRDefault="0083269D" w:rsidP="009705E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C62F8D">
        <w:rPr>
          <w:lang w:val="en-US"/>
        </w:rPr>
        <w:t xml:space="preserve">Pradeep Kumar Khanal, Achyut Kayastha, Ashish Khatakho, “Music recognition using deep learning”, </w:t>
      </w:r>
      <w:r w:rsidRPr="00C62F8D">
        <w:rPr>
          <w:i/>
          <w:iCs/>
          <w:lang w:val="en-US"/>
        </w:rPr>
        <w:t>Tribhuvan University Institute of engineering</w:t>
      </w:r>
    </w:p>
    <w:p w14:paraId="44302D86" w14:textId="77777777" w:rsidR="0083269D" w:rsidRPr="00C62F8D" w:rsidRDefault="0083269D" w:rsidP="0083269D">
      <w:pPr>
        <w:pStyle w:val="ListParagraph"/>
        <w:numPr>
          <w:ilvl w:val="0"/>
          <w:numId w:val="15"/>
        </w:numPr>
        <w:spacing w:after="160" w:line="259" w:lineRule="auto"/>
      </w:pPr>
      <w:r w:rsidRPr="00C62F8D">
        <w:t>Blog Ane Harris na sajtu Medium</w:t>
      </w:r>
    </w:p>
    <w:p w14:paraId="074F3DC8" w14:textId="77777777" w:rsidR="0083269D" w:rsidRPr="00C62F8D" w:rsidRDefault="00000000" w:rsidP="0083269D">
      <w:pPr>
        <w:ind w:firstLine="0"/>
      </w:pPr>
      <w:hyperlink r:id="rId14" w:history="1">
        <w:r w:rsidR="0083269D" w:rsidRPr="00C62F8D">
          <w:rPr>
            <w:rStyle w:val="Hyperlink"/>
            <w:rFonts w:eastAsiaTheme="majorEastAsia"/>
          </w:rPr>
          <w:t>https://medium.com/@anaharris/how-does-shazam-work-d38f74e41359</w:t>
        </w:r>
      </w:hyperlink>
    </w:p>
    <w:p w14:paraId="0601DBCE" w14:textId="77777777" w:rsidR="0083269D" w:rsidRPr="00C62F8D" w:rsidRDefault="0083269D" w:rsidP="0083269D">
      <w:pPr>
        <w:pStyle w:val="ListParagraph"/>
        <w:numPr>
          <w:ilvl w:val="0"/>
          <w:numId w:val="15"/>
        </w:numPr>
        <w:spacing w:after="160" w:line="259" w:lineRule="auto"/>
      </w:pPr>
      <w:r w:rsidRPr="00C62F8D">
        <w:t xml:space="preserve">Clanak Jovana Jovanovica na stranici Toptal </w:t>
      </w:r>
    </w:p>
    <w:p w14:paraId="456B65E0" w14:textId="47F44A9B" w:rsidR="0083269D" w:rsidRPr="00C62F8D" w:rsidRDefault="00000000" w:rsidP="0083269D">
      <w:pPr>
        <w:ind w:firstLine="0"/>
      </w:pPr>
      <w:hyperlink r:id="rId15" w:history="1">
        <w:r w:rsidR="0083269D" w:rsidRPr="00C62F8D">
          <w:rPr>
            <w:rStyle w:val="Hyperlink"/>
            <w:rFonts w:eastAsiaTheme="majorEastAsia"/>
          </w:rPr>
          <w:t>https://www.toptal.com/algorithms/shazam-it-music-processing-fingerprinting-and-recognition</w:t>
        </w:r>
      </w:hyperlink>
    </w:p>
    <w:p w14:paraId="7D83BC41" w14:textId="77777777" w:rsidR="009705E6" w:rsidRPr="00C62F8D" w:rsidRDefault="009705E6" w:rsidP="009705E6">
      <w:pPr>
        <w:spacing w:after="160" w:line="259" w:lineRule="auto"/>
      </w:pPr>
    </w:p>
    <w:p w14:paraId="2E3A6079" w14:textId="08CF42EB" w:rsidR="00206A75" w:rsidRPr="00C62F8D" w:rsidRDefault="00206A75" w:rsidP="009705E6">
      <w:pPr>
        <w:pStyle w:val="ListParagraph"/>
        <w:numPr>
          <w:ilvl w:val="0"/>
          <w:numId w:val="13"/>
        </w:numPr>
      </w:pPr>
      <w:r w:rsidRPr="00C62F8D">
        <w:br w:type="page"/>
      </w:r>
    </w:p>
    <w:p w14:paraId="1093BCC7" w14:textId="77777777" w:rsidR="00206A75" w:rsidRPr="00C62F8D" w:rsidRDefault="00206A75" w:rsidP="00206A75">
      <w:pPr>
        <w:pStyle w:val="Heading1"/>
        <w:jc w:val="both"/>
        <w:rPr>
          <w:rFonts w:ascii="Times New Roman" w:hAnsi="Times New Roman" w:cs="Times New Roman"/>
        </w:rPr>
      </w:pPr>
      <w:bookmarkStart w:id="10" w:name="_Toc158041832"/>
      <w:r w:rsidRPr="00C62F8D">
        <w:rPr>
          <w:rFonts w:ascii="Times New Roman" w:hAnsi="Times New Roman" w:cs="Times New Roman"/>
        </w:rPr>
        <w:lastRenderedPageBreak/>
        <w:t>Spisak slika</w:t>
      </w:r>
      <w:bookmarkEnd w:id="10"/>
    </w:p>
    <w:p w14:paraId="45A22156" w14:textId="1F05F2F6" w:rsidR="00206A75" w:rsidRPr="00C62F8D" w:rsidRDefault="00206A75" w:rsidP="00206A75">
      <w:pPr>
        <w:ind w:firstLine="0"/>
        <w:rPr>
          <w:lang w:val="en-US"/>
        </w:rPr>
      </w:pPr>
      <w:r w:rsidRPr="00C62F8D">
        <w:t xml:space="preserve">Slika 2.1 – </w:t>
      </w:r>
    </w:p>
    <w:p w14:paraId="77E5C5C4" w14:textId="77777777" w:rsidR="00206A75" w:rsidRPr="00C62F8D" w:rsidRDefault="00206A75" w:rsidP="00206A75">
      <w:pPr>
        <w:jc w:val="both"/>
      </w:pPr>
    </w:p>
    <w:p w14:paraId="44E0F520" w14:textId="77777777" w:rsidR="00206A75" w:rsidRPr="00C62F8D" w:rsidRDefault="00206A75" w:rsidP="00206A75">
      <w:pPr>
        <w:spacing w:after="240" w:line="360" w:lineRule="auto"/>
        <w:ind w:firstLine="0"/>
        <w:jc w:val="both"/>
      </w:pPr>
      <w:r w:rsidRPr="00C62F8D">
        <w:br w:type="page"/>
      </w:r>
    </w:p>
    <w:p w14:paraId="0528AF76" w14:textId="77777777" w:rsidR="00206A75" w:rsidRPr="00C62F8D" w:rsidRDefault="00206A75" w:rsidP="00206A75">
      <w:pPr>
        <w:pStyle w:val="Heading1"/>
        <w:jc w:val="both"/>
        <w:rPr>
          <w:rFonts w:ascii="Times New Roman" w:hAnsi="Times New Roman" w:cs="Times New Roman"/>
        </w:rPr>
      </w:pPr>
      <w:bookmarkStart w:id="11" w:name="_Toc158041833"/>
      <w:r w:rsidRPr="00C62F8D">
        <w:rPr>
          <w:rFonts w:ascii="Times New Roman" w:hAnsi="Times New Roman" w:cs="Times New Roman"/>
        </w:rPr>
        <w:lastRenderedPageBreak/>
        <w:t>Spisak tabela</w:t>
      </w:r>
      <w:bookmarkEnd w:id="11"/>
    </w:p>
    <w:p w14:paraId="1C6FBE31" w14:textId="64A16754" w:rsidR="00206A75" w:rsidRPr="00C62F8D" w:rsidRDefault="00206A75" w:rsidP="00206A75">
      <w:pPr>
        <w:ind w:firstLine="0"/>
      </w:pPr>
      <w:r w:rsidRPr="00C62F8D">
        <w:t xml:space="preserve">Tabela 3.1 – </w:t>
      </w:r>
    </w:p>
    <w:p w14:paraId="05E00C43" w14:textId="77777777" w:rsidR="00206A75" w:rsidRPr="00C62F8D" w:rsidRDefault="00206A75" w:rsidP="00206A75">
      <w:pPr>
        <w:spacing w:after="240" w:line="360" w:lineRule="auto"/>
        <w:ind w:firstLine="0"/>
        <w:jc w:val="both"/>
      </w:pPr>
    </w:p>
    <w:p w14:paraId="7F430B20" w14:textId="77777777" w:rsidR="00206A75" w:rsidRPr="00C62F8D" w:rsidRDefault="00206A75" w:rsidP="00206A75">
      <w:pPr>
        <w:spacing w:after="240" w:line="360" w:lineRule="auto"/>
        <w:ind w:firstLine="0"/>
        <w:jc w:val="both"/>
      </w:pPr>
      <w:r w:rsidRPr="00C62F8D">
        <w:br w:type="page"/>
      </w:r>
    </w:p>
    <w:p w14:paraId="4A0ED1F2" w14:textId="77777777" w:rsidR="00206A75" w:rsidRPr="00C62F8D" w:rsidRDefault="00206A75" w:rsidP="00206A75">
      <w:pPr>
        <w:pStyle w:val="Heading1"/>
        <w:rPr>
          <w:rFonts w:ascii="Times New Roman" w:hAnsi="Times New Roman" w:cs="Times New Roman"/>
        </w:rPr>
      </w:pPr>
      <w:bookmarkStart w:id="12" w:name="_Toc158041834"/>
      <w:r w:rsidRPr="00C62F8D">
        <w:rPr>
          <w:rFonts w:ascii="Times New Roman" w:hAnsi="Times New Roman" w:cs="Times New Roman"/>
        </w:rPr>
        <w:lastRenderedPageBreak/>
        <w:t>Prilog</w:t>
      </w:r>
      <w:bookmarkEnd w:id="12"/>
    </w:p>
    <w:p w14:paraId="2F0963BE" w14:textId="77777777" w:rsidR="00206A75" w:rsidRPr="00C62F8D" w:rsidRDefault="00206A75" w:rsidP="00206A75"/>
    <w:sectPr w:rsidR="00206A75" w:rsidRPr="00C62F8D" w:rsidSect="00E9475D">
      <w:footerReference w:type="even" r:id="rId16"/>
      <w:footerReference w:type="default" r:id="rId17"/>
      <w:footerReference w:type="first" r:id="rId18"/>
      <w:pgSz w:w="11907" w:h="16839" w:code="9"/>
      <w:pgMar w:top="1440" w:right="1440" w:bottom="1440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86A8" w14:textId="77777777" w:rsidR="00E9475D" w:rsidRDefault="00E9475D">
      <w:pPr>
        <w:spacing w:after="0"/>
      </w:pPr>
      <w:r>
        <w:separator/>
      </w:r>
    </w:p>
  </w:endnote>
  <w:endnote w:type="continuationSeparator" w:id="0">
    <w:p w14:paraId="06374FD2" w14:textId="77777777" w:rsidR="00E9475D" w:rsidRDefault="00E94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319C" w14:textId="77777777" w:rsidR="00206A75" w:rsidRDefault="00206A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7A51982" wp14:editId="73D071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Text Box 2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55D4AC" w14:textId="77777777" w:rsidR="00206A75" w:rsidRPr="00752580" w:rsidRDefault="00206A75" w:rsidP="007525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5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5198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--Internal Use--- 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355D4AC" w14:textId="77777777" w:rsidR="00206A75" w:rsidRPr="00752580" w:rsidRDefault="00206A75" w:rsidP="007525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58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7CA8" w14:textId="77777777" w:rsidR="00206A75" w:rsidRDefault="00206A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EAFB245" wp14:editId="5556CF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Text Box 1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0BF7E9" w14:textId="77777777" w:rsidR="00206A75" w:rsidRPr="00752580" w:rsidRDefault="00206A75" w:rsidP="007525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5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FB2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---Internal Use--- 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60BF7E9" w14:textId="77777777" w:rsidR="00206A75" w:rsidRPr="00752580" w:rsidRDefault="00206A75" w:rsidP="007525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58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02A9" w14:textId="77777777" w:rsidR="00245E4A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884DDD" wp14:editId="7E1FF7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Text Box 5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17F99" w14:textId="77777777" w:rsidR="00245E4A" w:rsidRPr="00752580" w:rsidRDefault="00000000" w:rsidP="007525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5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84D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---Internal Use--- 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517F99" w14:textId="77777777" w:rsidR="00245E4A" w:rsidRPr="00752580" w:rsidRDefault="00000000" w:rsidP="007525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58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E703" w14:textId="77777777" w:rsidR="00245E4A" w:rsidRDefault="00000000" w:rsidP="00C132B8">
    <w:pPr>
      <w:pStyle w:val="Footer"/>
      <w:pBdr>
        <w:top w:val="single" w:sz="4" w:space="0" w:color="auto"/>
      </w:pBdr>
      <w:jc w:val="center"/>
    </w:pPr>
    <w:sdt>
      <w:sdtPr>
        <w:id w:val="-15440575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704797" w14:textId="77777777" w:rsidR="00245E4A" w:rsidRDefault="00245E4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9FE4" w14:textId="77777777" w:rsidR="00245E4A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695F40" wp14:editId="0477F18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4" name="Text Box 4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722EC" w14:textId="77777777" w:rsidR="00245E4A" w:rsidRPr="00752580" w:rsidRDefault="00000000" w:rsidP="0075258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258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95F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---Internal Use--- 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6CD722EC" w14:textId="77777777" w:rsidR="00245E4A" w:rsidRPr="00752580" w:rsidRDefault="00000000" w:rsidP="0075258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52580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ABAE" w14:textId="77777777" w:rsidR="00E9475D" w:rsidRDefault="00E9475D">
      <w:pPr>
        <w:spacing w:after="0"/>
      </w:pPr>
      <w:r>
        <w:separator/>
      </w:r>
    </w:p>
  </w:footnote>
  <w:footnote w:type="continuationSeparator" w:id="0">
    <w:p w14:paraId="28126F15" w14:textId="77777777" w:rsidR="00E9475D" w:rsidRDefault="00E947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92D"/>
    <w:multiLevelType w:val="hybridMultilevel"/>
    <w:tmpl w:val="A738B128"/>
    <w:lvl w:ilvl="0" w:tplc="04090001">
      <w:start w:val="1"/>
      <w:numFmt w:val="bullet"/>
      <w:lvlText w:val=""/>
      <w:lvlJc w:val="left"/>
      <w:pPr>
        <w:ind w:left="-48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4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</w:abstractNum>
  <w:abstractNum w:abstractNumId="1" w15:restartNumberingAfterBreak="0">
    <w:nsid w:val="20702D2F"/>
    <w:multiLevelType w:val="hybridMultilevel"/>
    <w:tmpl w:val="5D6A3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632D44"/>
    <w:multiLevelType w:val="hybridMultilevel"/>
    <w:tmpl w:val="09AEA92C"/>
    <w:lvl w:ilvl="0" w:tplc="CD8AB0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E0E32"/>
    <w:multiLevelType w:val="hybridMultilevel"/>
    <w:tmpl w:val="50509B8E"/>
    <w:lvl w:ilvl="0" w:tplc="F0E8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34E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A84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62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3A7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92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5AE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87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3F6642"/>
    <w:multiLevelType w:val="hybridMultilevel"/>
    <w:tmpl w:val="9FC2717C"/>
    <w:lvl w:ilvl="0" w:tplc="CD8AB094">
      <w:start w:val="1"/>
      <w:numFmt w:val="decimal"/>
      <w:lvlText w:val="[%1]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546017D"/>
    <w:multiLevelType w:val="hybridMultilevel"/>
    <w:tmpl w:val="6A98D67A"/>
    <w:lvl w:ilvl="0" w:tplc="CD8AB094">
      <w:start w:val="1"/>
      <w:numFmt w:val="decimal"/>
      <w:lvlText w:val="[%1]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C417488"/>
    <w:multiLevelType w:val="hybridMultilevel"/>
    <w:tmpl w:val="8CE01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DA3E25"/>
    <w:multiLevelType w:val="hybridMultilevel"/>
    <w:tmpl w:val="808AA0E2"/>
    <w:lvl w:ilvl="0" w:tplc="CD8AB0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77F9E"/>
    <w:multiLevelType w:val="hybridMultilevel"/>
    <w:tmpl w:val="4AC87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E75BE9"/>
    <w:multiLevelType w:val="hybridMultilevel"/>
    <w:tmpl w:val="A0A42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673220"/>
    <w:multiLevelType w:val="hybridMultilevel"/>
    <w:tmpl w:val="87D45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C0F57"/>
    <w:multiLevelType w:val="hybridMultilevel"/>
    <w:tmpl w:val="834C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4F42BA"/>
    <w:multiLevelType w:val="hybridMultilevel"/>
    <w:tmpl w:val="C9766CE8"/>
    <w:lvl w:ilvl="0" w:tplc="466C0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842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880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82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E00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4E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72A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F43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8EE1999"/>
    <w:multiLevelType w:val="hybridMultilevel"/>
    <w:tmpl w:val="788C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4781C"/>
    <w:multiLevelType w:val="multilevel"/>
    <w:tmpl w:val="6B74CD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76274598">
    <w:abstractNumId w:val="14"/>
  </w:num>
  <w:num w:numId="2" w16cid:durableId="241181429">
    <w:abstractNumId w:val="3"/>
  </w:num>
  <w:num w:numId="3" w16cid:durableId="2027948942">
    <w:abstractNumId w:val="12"/>
  </w:num>
  <w:num w:numId="4" w16cid:durableId="639383514">
    <w:abstractNumId w:val="6"/>
  </w:num>
  <w:num w:numId="5" w16cid:durableId="888882553">
    <w:abstractNumId w:val="10"/>
  </w:num>
  <w:num w:numId="6" w16cid:durableId="1710952704">
    <w:abstractNumId w:val="8"/>
  </w:num>
  <w:num w:numId="7" w16cid:durableId="1994870200">
    <w:abstractNumId w:val="7"/>
  </w:num>
  <w:num w:numId="8" w16cid:durableId="693311389">
    <w:abstractNumId w:val="1"/>
  </w:num>
  <w:num w:numId="9" w16cid:durableId="552666735">
    <w:abstractNumId w:val="0"/>
  </w:num>
  <w:num w:numId="10" w16cid:durableId="1017385614">
    <w:abstractNumId w:val="9"/>
  </w:num>
  <w:num w:numId="11" w16cid:durableId="1003704551">
    <w:abstractNumId w:val="11"/>
  </w:num>
  <w:num w:numId="12" w16cid:durableId="122114498">
    <w:abstractNumId w:val="5"/>
  </w:num>
  <w:num w:numId="13" w16cid:durableId="868689332">
    <w:abstractNumId w:val="4"/>
  </w:num>
  <w:num w:numId="14" w16cid:durableId="281400">
    <w:abstractNumId w:val="13"/>
  </w:num>
  <w:num w:numId="15" w16cid:durableId="1289508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75"/>
    <w:rsid w:val="000000EC"/>
    <w:rsid w:val="00030E34"/>
    <w:rsid w:val="00066CA1"/>
    <w:rsid w:val="00082000"/>
    <w:rsid w:val="000C7A86"/>
    <w:rsid w:val="001457AA"/>
    <w:rsid w:val="0015283F"/>
    <w:rsid w:val="00156401"/>
    <w:rsid w:val="0019182B"/>
    <w:rsid w:val="001C0F4D"/>
    <w:rsid w:val="001F1A4A"/>
    <w:rsid w:val="00206A75"/>
    <w:rsid w:val="00245E4A"/>
    <w:rsid w:val="00275B8B"/>
    <w:rsid w:val="002B3E78"/>
    <w:rsid w:val="002F7AB5"/>
    <w:rsid w:val="00310363"/>
    <w:rsid w:val="00333C6E"/>
    <w:rsid w:val="003347CC"/>
    <w:rsid w:val="00337F4E"/>
    <w:rsid w:val="003A712C"/>
    <w:rsid w:val="003C38FB"/>
    <w:rsid w:val="003D2064"/>
    <w:rsid w:val="003D743D"/>
    <w:rsid w:val="003F32CA"/>
    <w:rsid w:val="00402363"/>
    <w:rsid w:val="00424295"/>
    <w:rsid w:val="0045662C"/>
    <w:rsid w:val="00457D69"/>
    <w:rsid w:val="00472F2B"/>
    <w:rsid w:val="00482564"/>
    <w:rsid w:val="0051671E"/>
    <w:rsid w:val="00525BE3"/>
    <w:rsid w:val="00586D4A"/>
    <w:rsid w:val="00597B82"/>
    <w:rsid w:val="005E7696"/>
    <w:rsid w:val="0060220A"/>
    <w:rsid w:val="0063417F"/>
    <w:rsid w:val="00637C3C"/>
    <w:rsid w:val="00694A19"/>
    <w:rsid w:val="006A678B"/>
    <w:rsid w:val="006C39C9"/>
    <w:rsid w:val="006C6061"/>
    <w:rsid w:val="006D6582"/>
    <w:rsid w:val="0071253A"/>
    <w:rsid w:val="0073465B"/>
    <w:rsid w:val="00807C64"/>
    <w:rsid w:val="0083269D"/>
    <w:rsid w:val="0084600F"/>
    <w:rsid w:val="00905D90"/>
    <w:rsid w:val="0092414B"/>
    <w:rsid w:val="009705E6"/>
    <w:rsid w:val="009C5BF8"/>
    <w:rsid w:val="00A11027"/>
    <w:rsid w:val="00A35DF1"/>
    <w:rsid w:val="00A977A9"/>
    <w:rsid w:val="00AA30AA"/>
    <w:rsid w:val="00AF3132"/>
    <w:rsid w:val="00B40BBB"/>
    <w:rsid w:val="00B57FED"/>
    <w:rsid w:val="00B76C0E"/>
    <w:rsid w:val="00B83150"/>
    <w:rsid w:val="00B8352C"/>
    <w:rsid w:val="00B96C8E"/>
    <w:rsid w:val="00BE6E1E"/>
    <w:rsid w:val="00C62F8D"/>
    <w:rsid w:val="00C64B2F"/>
    <w:rsid w:val="00D06ED8"/>
    <w:rsid w:val="00D12A20"/>
    <w:rsid w:val="00D93D89"/>
    <w:rsid w:val="00DE5526"/>
    <w:rsid w:val="00E6387B"/>
    <w:rsid w:val="00E91BEF"/>
    <w:rsid w:val="00E9475D"/>
    <w:rsid w:val="00EC608F"/>
    <w:rsid w:val="00F21F62"/>
    <w:rsid w:val="00F93D86"/>
    <w:rsid w:val="00FC091E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3106"/>
  <w15:chartTrackingRefBased/>
  <w15:docId w15:val="{80F374AD-516A-4205-BA28-5A9FFC1C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75"/>
    <w:pPr>
      <w:spacing w:after="120" w:line="24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A75"/>
    <w:pPr>
      <w:keepNext/>
      <w:keepLines/>
      <w:spacing w:after="240"/>
      <w:ind w:left="718" w:hanging="576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A75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A75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75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75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75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75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75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A75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6A75"/>
    <w:rPr>
      <w:rFonts w:asciiTheme="majorHAnsi" w:eastAsiaTheme="majorEastAsia" w:hAnsiTheme="majorHAnsi" w:cstheme="majorBidi"/>
      <w:b/>
      <w:kern w:val="0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06A7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75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7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7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7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7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6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A75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customStyle="1" w:styleId="OsnovnitekstChar">
    <w:name w:val="Osnovni tekst Char"/>
    <w:basedOn w:val="DefaultParagraphFont"/>
    <w:link w:val="Osnovnitekst"/>
    <w:locked/>
    <w:rsid w:val="00206A75"/>
    <w:rPr>
      <w:sz w:val="24"/>
      <w:szCs w:val="24"/>
      <w:lang w:val="sr-Latn-CS"/>
    </w:rPr>
  </w:style>
  <w:style w:type="paragraph" w:customStyle="1" w:styleId="Osnovnitekst">
    <w:name w:val="Osnovni tekst"/>
    <w:basedOn w:val="Normal"/>
    <w:link w:val="OsnovnitekstChar"/>
    <w:rsid w:val="00206A75"/>
    <w:pPr>
      <w:ind w:firstLine="677"/>
      <w:jc w:val="both"/>
    </w:pPr>
    <w:rPr>
      <w:rFonts w:asciiTheme="minorHAnsi" w:eastAsiaTheme="minorHAnsi" w:hAnsiTheme="minorHAnsi" w:cstheme="minorBidi"/>
      <w:kern w:val="2"/>
      <w:lang w:val="sr-Latn-CS"/>
      <w14:ligatures w14:val="standardContextual"/>
    </w:rPr>
  </w:style>
  <w:style w:type="paragraph" w:customStyle="1" w:styleId="SlikeTabele">
    <w:name w:val="Slike/Tabele"/>
    <w:basedOn w:val="Osnovnitekst"/>
    <w:next w:val="Osnovnitekst"/>
    <w:rsid w:val="00206A75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206A75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odnaslovteze">
    <w:name w:val="Podnaslov teze"/>
    <w:basedOn w:val="Osnovnitekst"/>
    <w:next w:val="Osnovnitekst"/>
    <w:rsid w:val="00206A75"/>
    <w:pPr>
      <w:ind w:firstLine="0"/>
      <w:jc w:val="center"/>
    </w:pPr>
    <w:rPr>
      <w:rFonts w:ascii="Arial" w:hAnsi="Arial"/>
      <w:sz w:val="32"/>
    </w:rPr>
  </w:style>
  <w:style w:type="paragraph" w:customStyle="1" w:styleId="Naslovteze">
    <w:name w:val="Naslov teze"/>
    <w:basedOn w:val="Osnovnitekst"/>
    <w:next w:val="Podnaslovteze"/>
    <w:rsid w:val="00206A75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Vremepredajeteze">
    <w:name w:val="Vreme predaje teze"/>
    <w:basedOn w:val="Podnaslovteze"/>
    <w:qFormat/>
    <w:rsid w:val="00206A75"/>
    <w:rPr>
      <w:sz w:val="28"/>
    </w:rPr>
  </w:style>
  <w:style w:type="paragraph" w:customStyle="1" w:styleId="Naslovnakandidatimentor">
    <w:name w:val="Naslovna kandidat i mentor"/>
    <w:basedOn w:val="Osnovnitekst"/>
    <w:qFormat/>
    <w:rsid w:val="00206A75"/>
    <w:pPr>
      <w:ind w:firstLine="0"/>
      <w:jc w:val="left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206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A75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75"/>
    <w:rPr>
      <w:rFonts w:ascii="Segoe UI" w:eastAsia="Times New Roman" w:hAnsi="Segoe UI" w:cs="Segoe UI"/>
      <w:kern w:val="0"/>
      <w:sz w:val="18"/>
      <w:szCs w:val="18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206A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6A75"/>
    <w:pPr>
      <w:spacing w:after="200"/>
    </w:pPr>
    <w:rPr>
      <w:i/>
      <w:iCs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06A75"/>
    <w:pPr>
      <w:spacing w:line="259" w:lineRule="auto"/>
      <w:ind w:firstLine="0"/>
      <w:outlineLvl w:val="9"/>
    </w:pPr>
    <w:rPr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A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A7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06A75"/>
    <w:pPr>
      <w:spacing w:after="0" w:line="240" w:lineRule="auto"/>
      <w:jc w:val="both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A7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06A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06A75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206A75"/>
    <w:pPr>
      <w:spacing w:before="100" w:beforeAutospacing="1" w:after="100" w:afterAutospacing="1"/>
      <w:ind w:firstLine="0"/>
    </w:pPr>
    <w:rPr>
      <w:lang w:val="en-US"/>
    </w:rPr>
  </w:style>
  <w:style w:type="paragraph" w:customStyle="1" w:styleId="react-xocs-list-item">
    <w:name w:val="react-xocs-list-item"/>
    <w:basedOn w:val="Normal"/>
    <w:rsid w:val="00206A75"/>
    <w:pPr>
      <w:spacing w:before="100" w:beforeAutospacing="1" w:after="100" w:afterAutospacing="1"/>
      <w:ind w:firstLine="0"/>
    </w:pPr>
    <w:rPr>
      <w:lang w:val="en-US"/>
    </w:rPr>
  </w:style>
  <w:style w:type="character" w:customStyle="1" w:styleId="list-label">
    <w:name w:val="list-label"/>
    <w:basedOn w:val="DefaultParagraphFont"/>
    <w:rsid w:val="00206A75"/>
  </w:style>
  <w:style w:type="character" w:styleId="PlaceholderText">
    <w:name w:val="Placeholder Text"/>
    <w:basedOn w:val="DefaultParagraphFont"/>
    <w:uiPriority w:val="99"/>
    <w:semiHidden/>
    <w:rsid w:val="00206A7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76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www.toptal.com/algorithms/shazam-it-music-processing-fingerprinting-and-recognition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s://medium.com/@anaharris/how-does-shazam-work-d38f74e413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9777</TotalTime>
  <Pages>15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Stojanovic</dc:creator>
  <cp:keywords/>
  <dc:description/>
  <cp:lastModifiedBy>Uros Stojanovic</cp:lastModifiedBy>
  <cp:revision>9</cp:revision>
  <dcterms:created xsi:type="dcterms:W3CDTF">2024-01-26T21:00:00Z</dcterms:created>
  <dcterms:modified xsi:type="dcterms:W3CDTF">2024-02-15T15:55:00Z</dcterms:modified>
</cp:coreProperties>
</file>