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2B71" w14:textId="39D73BEC" w:rsidR="00CC7790" w:rsidRPr="00CC7790" w:rsidRDefault="00CC7790" w:rsidP="00CC7790">
      <w:pPr>
        <w:pStyle w:val="Heading1"/>
        <w:jc w:val="center"/>
      </w:pPr>
      <w:r>
        <w:t xml:space="preserve">OGK/D4 –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govora</w:t>
      </w:r>
      <w:proofErr w:type="spellEnd"/>
    </w:p>
    <w:p w14:paraId="15151849" w14:textId="67C15594" w:rsidR="00CC7790" w:rsidRPr="00CC7790" w:rsidRDefault="00CC7790" w:rsidP="00CC7790"/>
    <w:p w14:paraId="46789788" w14:textId="65516AE7" w:rsidR="00CC7790" w:rsidRDefault="00CC7790" w:rsidP="00CC7790">
      <w:pPr>
        <w:pStyle w:val="Heading2"/>
      </w:pPr>
      <w:proofErr w:type="spellStart"/>
      <w:r>
        <w:t>Postavka</w:t>
      </w:r>
      <w:proofErr w:type="spellEnd"/>
      <w:r>
        <w:t xml:space="preserve"> </w:t>
      </w:r>
      <w:proofErr w:type="spellStart"/>
      <w:r>
        <w:t>vezbe</w:t>
      </w:r>
      <w:proofErr w:type="spellEnd"/>
    </w:p>
    <w:p w14:paraId="7F7F1D92" w14:textId="14C9F566" w:rsidR="00CC7790" w:rsidRDefault="00C72660" w:rsidP="00CC7790">
      <w:proofErr w:type="spellStart"/>
      <w:r>
        <w:t>Napraviti</w:t>
      </w:r>
      <w:proofErr w:type="spellEnd"/>
      <w:r>
        <w:t xml:space="preserve"> </w:t>
      </w:r>
      <w:proofErr w:type="spellStart"/>
      <w:r>
        <w:t>korigovanu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MFCC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rad isa </w:t>
      </w:r>
      <w:proofErr w:type="spellStart"/>
      <w:r>
        <w:t>promenljivim</w:t>
      </w:r>
      <w:proofErr w:type="spellEnd"/>
      <w:r>
        <w:t xml:space="preserve"> </w:t>
      </w:r>
      <w:proofErr w:type="spellStart"/>
      <w:r>
        <w:t>prozorima</w:t>
      </w:r>
      <w:proofErr w:type="spellEnd"/>
      <w:r>
        <w:t xml:space="preserve">. </w:t>
      </w:r>
      <w:proofErr w:type="spellStart"/>
      <w:r w:rsidR="00CC7790">
        <w:t>Odrediti</w:t>
      </w:r>
      <w:proofErr w:type="spellEnd"/>
      <w:r w:rsidR="00CC7790">
        <w:t xml:space="preserve"> MFFC </w:t>
      </w:r>
      <w:proofErr w:type="spellStart"/>
      <w:r w:rsidR="00CC7790">
        <w:t>koeficijente</w:t>
      </w:r>
      <w:proofErr w:type="spellEnd"/>
      <w:r w:rsidR="00CC7790"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r>
        <w:t>snimljenih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laboratorijskoj</w:t>
      </w:r>
      <w:proofErr w:type="spellEnd"/>
      <w:r>
        <w:t xml:space="preserve"> </w:t>
      </w:r>
      <w:proofErr w:type="spellStart"/>
      <w:r>
        <w:t>vezbi</w:t>
      </w:r>
      <w:proofErr w:type="spellEnd"/>
      <w:r>
        <w:t xml:space="preserve">. </w:t>
      </w:r>
      <w:proofErr w:type="spellStart"/>
      <w:r>
        <w:t>Porediti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</w:t>
      </w:r>
      <w:proofErr w:type="spellStart"/>
      <w:r>
        <w:t>koeficijente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koeficijentima</w:t>
      </w:r>
      <w:proofErr w:type="spellEnd"/>
      <w:r>
        <w:t xml:space="preserve"> </w:t>
      </w:r>
      <w:proofErr w:type="spellStart"/>
      <w:r>
        <w:t>ostatka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slicnosti</w:t>
      </w:r>
      <w:proofErr w:type="spellEnd"/>
      <w:r>
        <w:t xml:space="preserve"> </w:t>
      </w:r>
      <w:proofErr w:type="spellStart"/>
      <w:r>
        <w:t>medju</w:t>
      </w:r>
      <w:proofErr w:type="spellEnd"/>
      <w:r>
        <w:t xml:space="preserve"> </w:t>
      </w:r>
      <w:proofErr w:type="spellStart"/>
      <w:r>
        <w:t>signalima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slicnosti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kriterijum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odredjujemo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signali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slicni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smatrati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recju</w:t>
      </w:r>
      <w:proofErr w:type="spellEnd"/>
      <w:r>
        <w:t xml:space="preserve">. </w:t>
      </w:r>
      <w:proofErr w:type="spellStart"/>
      <w:r>
        <w:t>Iscrtati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kriterijuma</w:t>
      </w:r>
      <w:proofErr w:type="spellEnd"/>
      <w:r>
        <w:t xml:space="preserve"> </w:t>
      </w:r>
      <w:proofErr w:type="spellStart"/>
      <w:r>
        <w:t>procene</w:t>
      </w:r>
      <w:proofErr w:type="spellEnd"/>
      <w:r>
        <w:t>.</w:t>
      </w:r>
    </w:p>
    <w:p w14:paraId="31A68058" w14:textId="289F18D7" w:rsidR="000438A8" w:rsidRDefault="000438A8" w:rsidP="000438A8">
      <w:pPr>
        <w:pStyle w:val="Default"/>
      </w:pPr>
      <w:proofErr w:type="spellStart"/>
      <w:r>
        <w:t>Baza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sledecem</w:t>
      </w:r>
      <w:proofErr w:type="spellEnd"/>
      <w:r>
        <w:t xml:space="preserve"> </w:t>
      </w:r>
      <w:proofErr w:type="spellStart"/>
      <w:r>
        <w:t>linku</w:t>
      </w:r>
      <w:proofErr w:type="spellEnd"/>
      <w:r>
        <w:t>:</w:t>
      </w:r>
    </w:p>
    <w:p w14:paraId="22D7FD02" w14:textId="5F1882AA" w:rsidR="000438A8" w:rsidRDefault="000438A8" w:rsidP="000438A8">
      <w:pPr>
        <w:pStyle w:val="Default"/>
        <w:rPr>
          <w:color w:val="0462C1"/>
          <w:sz w:val="22"/>
          <w:szCs w:val="22"/>
        </w:rPr>
      </w:pPr>
      <w:r w:rsidRPr="000438A8">
        <w:rPr>
          <w:color w:val="0462C1"/>
          <w:sz w:val="22"/>
          <w:szCs w:val="22"/>
        </w:rPr>
        <w:t xml:space="preserve">https://www.dropbox.com/scl/fo/erzil48k7ix6ovaoznw8b/h?dl=0&amp;rlkey=09rfhl4exb0n8v94t0c2j204h </w:t>
      </w:r>
    </w:p>
    <w:p w14:paraId="4A599E28" w14:textId="77777777" w:rsidR="000438A8" w:rsidRPr="000438A8" w:rsidRDefault="000438A8" w:rsidP="000438A8">
      <w:pPr>
        <w:pStyle w:val="Default"/>
        <w:rPr>
          <w:color w:val="0462C1"/>
          <w:sz w:val="22"/>
          <w:szCs w:val="22"/>
        </w:rPr>
      </w:pPr>
    </w:p>
    <w:p w14:paraId="492C5F44" w14:textId="4A9E5B55" w:rsidR="00CC7790" w:rsidRDefault="00CC7790" w:rsidP="00CC7790">
      <w:pPr>
        <w:pStyle w:val="Heading2"/>
      </w:pPr>
      <w:proofErr w:type="spellStart"/>
      <w:r>
        <w:t>Zapazanja</w:t>
      </w:r>
      <w:proofErr w:type="spellEnd"/>
    </w:p>
    <w:p w14:paraId="0F652F99" w14:textId="018385B1" w:rsidR="000438A8" w:rsidRDefault="00BE237E" w:rsidP="00CC7790">
      <w:proofErr w:type="spellStart"/>
      <w:r>
        <w:t>Kada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snimci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vise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razlike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vecih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. U </w:t>
      </w:r>
      <w:proofErr w:type="spellStart"/>
      <w:r w:rsidR="000438A8">
        <w:t>nasoj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s</w:t>
      </w:r>
      <w:r w:rsidR="00C72660">
        <w:t>nimci</w:t>
      </w:r>
      <w:proofErr w:type="spellEnd"/>
      <w:r w:rsidR="00C72660">
        <w:t xml:space="preserve"> </w:t>
      </w:r>
      <w:proofErr w:type="spellStart"/>
      <w:r w:rsidR="00C72660">
        <w:t>iz</w:t>
      </w:r>
      <w:proofErr w:type="spellEnd"/>
      <w:r w:rsidR="00C72660">
        <w:t xml:space="preserve"> </w:t>
      </w:r>
      <w:proofErr w:type="spellStart"/>
      <w:r w:rsidR="00C72660">
        <w:t>druge</w:t>
      </w:r>
      <w:proofErr w:type="spellEnd"/>
      <w:r w:rsidR="00C72660">
        <w:t xml:space="preserve"> </w:t>
      </w:r>
      <w:proofErr w:type="spellStart"/>
      <w:r w:rsidR="00C72660">
        <w:t>laboratorijske</w:t>
      </w:r>
      <w:proofErr w:type="spellEnd"/>
      <w:r w:rsidR="00C72660">
        <w:t xml:space="preserve"> </w:t>
      </w:r>
      <w:proofErr w:type="spellStart"/>
      <w:r w:rsidR="00C72660">
        <w:t>vezbe</w:t>
      </w:r>
      <w:proofErr w:type="spellEnd"/>
      <w:r w:rsidR="00C72660">
        <w:t xml:space="preserve"> </w:t>
      </w:r>
      <w:proofErr w:type="spellStart"/>
      <w:r w:rsidR="00C72660">
        <w:t>su</w:t>
      </w:r>
      <w:proofErr w:type="spellEnd"/>
      <w:r w:rsidR="00C72660">
        <w:t xml:space="preserve"> </w:t>
      </w:r>
      <w:proofErr w:type="spellStart"/>
      <w:r w:rsidR="00C72660">
        <w:t>neidealni</w:t>
      </w:r>
      <w:proofErr w:type="spellEnd"/>
      <w:r>
        <w:t xml:space="preserve">: </w:t>
      </w:r>
      <w:proofErr w:type="spellStart"/>
      <w:r>
        <w:t>Puni</w:t>
      </w:r>
      <w:proofErr w:type="spellEnd"/>
      <w:r>
        <w:t xml:space="preserve"> </w:t>
      </w:r>
      <w:proofErr w:type="spellStart"/>
      <w:r>
        <w:t>sumova</w:t>
      </w:r>
      <w:proofErr w:type="spellEnd"/>
      <w:r>
        <w:t xml:space="preserve">, lose </w:t>
      </w:r>
      <w:proofErr w:type="spellStart"/>
      <w:r>
        <w:t>iseceni</w:t>
      </w:r>
      <w:proofErr w:type="spellEnd"/>
      <w:r>
        <w:t xml:space="preserve">, </w:t>
      </w:r>
      <w:proofErr w:type="spellStart"/>
      <w:r>
        <w:t>snimani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 od </w:t>
      </w:r>
      <w:proofErr w:type="spellStart"/>
      <w:r>
        <w:t>mikrofona</w:t>
      </w:r>
      <w:proofErr w:type="spellEnd"/>
      <w:r>
        <w:t>…</w:t>
      </w:r>
      <w:r w:rsidR="00C72660">
        <w:t xml:space="preserve"> </w:t>
      </w:r>
      <w:proofErr w:type="spellStart"/>
      <w:r>
        <w:t>S</w:t>
      </w:r>
      <w:r w:rsidR="00C72660">
        <w:t>amim</w:t>
      </w:r>
      <w:proofErr w:type="spellEnd"/>
      <w:r w:rsidR="00C72660">
        <w:t xml:space="preserve"> time </w:t>
      </w:r>
      <w:proofErr w:type="spellStart"/>
      <w:r w:rsidR="000438A8">
        <w:t>i</w:t>
      </w:r>
      <w:proofErr w:type="spellEnd"/>
      <w:r w:rsidR="00C72660">
        <w:t xml:space="preserve"> </w:t>
      </w:r>
      <w:proofErr w:type="spellStart"/>
      <w:r w:rsidR="00C72660">
        <w:t>razultati</w:t>
      </w:r>
      <w:proofErr w:type="spellEnd"/>
      <w:r w:rsidR="00C72660">
        <w:t xml:space="preserve"> </w:t>
      </w:r>
      <w:proofErr w:type="spellStart"/>
      <w:r w:rsidR="00C72660">
        <w:t>znatno</w:t>
      </w:r>
      <w:proofErr w:type="spellEnd"/>
      <w:r w:rsidR="00C72660">
        <w:t xml:space="preserve"> </w:t>
      </w:r>
      <w:proofErr w:type="spellStart"/>
      <w:r w:rsidR="00C72660">
        <w:t>variraju</w:t>
      </w:r>
      <w:proofErr w:type="spellEnd"/>
      <w:r w:rsidR="00C72660">
        <w:t xml:space="preserve"> u </w:t>
      </w:r>
      <w:proofErr w:type="spellStart"/>
      <w:r w:rsidR="00C72660">
        <w:t>razlicitim</w:t>
      </w:r>
      <w:proofErr w:type="spellEnd"/>
      <w:r w:rsidR="00C72660">
        <w:t xml:space="preserve"> </w:t>
      </w:r>
      <w:proofErr w:type="spellStart"/>
      <w:r w:rsidR="00C72660">
        <w:t>delovima</w:t>
      </w:r>
      <w:proofErr w:type="spellEnd"/>
      <w:r w:rsidR="00C72660">
        <w:t xml:space="preserve"> </w:t>
      </w:r>
      <w:proofErr w:type="spellStart"/>
      <w:r w:rsidR="00C72660">
        <w:t>grafika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b</w:t>
      </w:r>
      <w:r w:rsidR="000438A8">
        <w:t>r</w:t>
      </w:r>
      <w:r>
        <w:t>oj</w:t>
      </w:r>
      <w:proofErr w:type="spellEnd"/>
      <w:r>
        <w:t xml:space="preserve"> </w:t>
      </w:r>
      <w:proofErr w:type="spellStart"/>
      <w:r>
        <w:t>gresaka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pravljenju</w:t>
      </w:r>
      <w:proofErr w:type="spellEnd"/>
      <w:r>
        <w:t xml:space="preserve"> </w:t>
      </w:r>
      <w:proofErr w:type="spellStart"/>
      <w:r>
        <w:t>grupacija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signal</w:t>
      </w:r>
      <w:r w:rsidR="000438A8">
        <w:t>(Slika1).</w:t>
      </w:r>
      <w:r w:rsidR="00B7438E">
        <w:t xml:space="preserve"> </w:t>
      </w:r>
      <w:r w:rsidR="00C72660">
        <w:t xml:space="preserve"> </w:t>
      </w:r>
      <w:proofErr w:type="spellStart"/>
      <w:r w:rsidR="00B7438E">
        <w:t>Pri</w:t>
      </w:r>
      <w:proofErr w:type="spellEnd"/>
      <w:r w:rsidR="00B7438E">
        <w:t xml:space="preserve"> </w:t>
      </w:r>
      <w:proofErr w:type="spellStart"/>
      <w:r w:rsidR="00B7438E">
        <w:t>radu</w:t>
      </w:r>
      <w:proofErr w:type="spellEnd"/>
      <w:r w:rsidR="00B7438E">
        <w:t xml:space="preserve"> </w:t>
      </w:r>
      <w:proofErr w:type="spellStart"/>
      <w:r w:rsidR="00B7438E">
        <w:t>sa</w:t>
      </w:r>
      <w:proofErr w:type="spellEnd"/>
      <w:r w:rsidR="00B7438E">
        <w:t xml:space="preserve"> Malom </w:t>
      </w:r>
      <w:proofErr w:type="spellStart"/>
      <w:r w:rsidR="00B7438E">
        <w:t>bazom</w:t>
      </w:r>
      <w:proofErr w:type="spellEnd"/>
      <w:r w:rsidR="00B7438E">
        <w:t xml:space="preserve"> </w:t>
      </w:r>
      <w:proofErr w:type="spellStart"/>
      <w:r w:rsidR="00B7438E">
        <w:t>rezultati</w:t>
      </w:r>
      <w:proofErr w:type="spellEnd"/>
      <w:r w:rsidR="00B7438E">
        <w:t xml:space="preserve"> </w:t>
      </w:r>
      <w:proofErr w:type="spellStart"/>
      <w:r w:rsidR="00B7438E">
        <w:t>su</w:t>
      </w:r>
      <w:proofErr w:type="spellEnd"/>
      <w:r w:rsidR="00B7438E">
        <w:t xml:space="preserve"> </w:t>
      </w:r>
      <w:proofErr w:type="spellStart"/>
      <w:r w:rsidR="00B7438E">
        <w:t>mnogo</w:t>
      </w:r>
      <w:proofErr w:type="spellEnd"/>
      <w:r w:rsidR="00B7438E">
        <w:t xml:space="preserve"> </w:t>
      </w:r>
      <w:proofErr w:type="spellStart"/>
      <w:r w:rsidR="00B7438E">
        <w:t>bolji</w:t>
      </w:r>
      <w:proofErr w:type="spellEnd"/>
      <w:r w:rsidR="00B7438E">
        <w:t xml:space="preserve">, </w:t>
      </w:r>
      <w:proofErr w:type="spellStart"/>
      <w:r w:rsidR="00B7438E">
        <w:t>ali</w:t>
      </w:r>
      <w:proofErr w:type="spellEnd"/>
      <w:r w:rsidR="00B7438E">
        <w:t xml:space="preserve"> I </w:t>
      </w:r>
      <w:proofErr w:type="spellStart"/>
      <w:r w:rsidR="00B7438E">
        <w:t>dalje</w:t>
      </w:r>
      <w:proofErr w:type="spellEnd"/>
      <w:r w:rsidR="00B7438E">
        <w:t xml:space="preserve"> </w:t>
      </w:r>
      <w:proofErr w:type="spellStart"/>
      <w:r w:rsidR="00B7438E">
        <w:t>neidealni</w:t>
      </w:r>
      <w:proofErr w:type="spellEnd"/>
      <w:r w:rsidR="00B7438E">
        <w:t xml:space="preserve"> </w:t>
      </w:r>
      <w:proofErr w:type="spellStart"/>
      <w:r w:rsidR="00B7438E">
        <w:t>usled</w:t>
      </w:r>
      <w:proofErr w:type="spellEnd"/>
      <w:r w:rsidR="00B7438E">
        <w:t xml:space="preserve"> </w:t>
      </w:r>
      <w:proofErr w:type="spellStart"/>
      <w:r w:rsidR="00B7438E">
        <w:t>razlicitih</w:t>
      </w:r>
      <w:proofErr w:type="spellEnd"/>
      <w:r w:rsidR="00B7438E">
        <w:t xml:space="preserve"> </w:t>
      </w:r>
      <w:proofErr w:type="spellStart"/>
      <w:r w:rsidR="00B7438E">
        <w:t>akcentovanja</w:t>
      </w:r>
      <w:proofErr w:type="spellEnd"/>
      <w:r w:rsidR="00B7438E">
        <w:t xml:space="preserve"> </w:t>
      </w:r>
      <w:proofErr w:type="spellStart"/>
      <w:r w:rsidR="00B7438E">
        <w:t>pri</w:t>
      </w:r>
      <w:proofErr w:type="spellEnd"/>
      <w:r w:rsidR="00B7438E">
        <w:t xml:space="preserve"> </w:t>
      </w:r>
      <w:proofErr w:type="spellStart"/>
      <w:r w:rsidR="00B7438E">
        <w:t>snimanju</w:t>
      </w:r>
      <w:proofErr w:type="spellEnd"/>
      <w:r w:rsidR="00B7438E">
        <w:t>(Slika2).</w:t>
      </w:r>
      <w:r w:rsidR="00F96CCA">
        <w:t xml:space="preserve"> </w:t>
      </w:r>
      <w:proofErr w:type="spellStart"/>
      <w:r w:rsidR="00F96CCA">
        <w:t>Takodje</w:t>
      </w:r>
      <w:proofErr w:type="spellEnd"/>
      <w:r w:rsidR="00F96CCA">
        <w:t xml:space="preserve"> </w:t>
      </w:r>
      <w:proofErr w:type="spellStart"/>
      <w:r w:rsidR="00F96CCA">
        <w:t>b</w:t>
      </w:r>
      <w:r w:rsidR="00F96CCA">
        <w:t>roj</w:t>
      </w:r>
      <w:proofErr w:type="spellEnd"/>
      <w:r w:rsidR="00F96CCA">
        <w:t xml:space="preserve"> “</w:t>
      </w:r>
      <w:proofErr w:type="spellStart"/>
      <w:r w:rsidR="00F96CCA">
        <w:t>dva</w:t>
      </w:r>
      <w:proofErr w:type="spellEnd"/>
      <w:r w:rsidR="00F96CCA">
        <w:t xml:space="preserve">” se </w:t>
      </w:r>
      <w:proofErr w:type="spellStart"/>
      <w:r w:rsidR="00F96CCA">
        <w:t>najvise</w:t>
      </w:r>
      <w:proofErr w:type="spellEnd"/>
      <w:r w:rsidR="00F96CCA">
        <w:t xml:space="preserve"> </w:t>
      </w:r>
      <w:proofErr w:type="spellStart"/>
      <w:r w:rsidR="00F96CCA">
        <w:t>razlikuje</w:t>
      </w:r>
      <w:proofErr w:type="spellEnd"/>
      <w:r w:rsidR="00F96CCA">
        <w:t xml:space="preserve"> </w:t>
      </w:r>
      <w:proofErr w:type="spellStart"/>
      <w:r w:rsidR="00F96CCA">
        <w:t>od</w:t>
      </w:r>
      <w:proofErr w:type="spellEnd"/>
      <w:r w:rsidR="00F96CCA">
        <w:t xml:space="preserve"> </w:t>
      </w:r>
      <w:proofErr w:type="spellStart"/>
      <w:r w:rsidR="00F96CCA">
        <w:t>ostalih</w:t>
      </w:r>
      <w:proofErr w:type="spellEnd"/>
      <w:r w:rsidR="00F96CCA">
        <w:t xml:space="preserve"> u </w:t>
      </w:r>
      <w:proofErr w:type="spellStart"/>
      <w:r w:rsidR="00F96CCA">
        <w:t>izgovoru</w:t>
      </w:r>
      <w:proofErr w:type="spellEnd"/>
      <w:r w:rsidR="00F96CCA">
        <w:t>, a “</w:t>
      </w:r>
      <w:proofErr w:type="spellStart"/>
      <w:r w:rsidR="00F96CCA">
        <w:t>jedan</w:t>
      </w:r>
      <w:proofErr w:type="spellEnd"/>
      <w:r w:rsidR="00F96CCA">
        <w:t xml:space="preserve">” je </w:t>
      </w:r>
      <w:proofErr w:type="spellStart"/>
      <w:r w:rsidR="00F96CCA">
        <w:t>blisko</w:t>
      </w:r>
      <w:proofErr w:type="spellEnd"/>
      <w:r w:rsidR="00F96CCA">
        <w:t xml:space="preserve"> </w:t>
      </w:r>
      <w:proofErr w:type="spellStart"/>
      <w:r w:rsidR="00F96CCA">
        <w:t>drugo</w:t>
      </w:r>
      <w:proofErr w:type="spellEnd"/>
      <w:r w:rsidR="00F96CCA">
        <w:t xml:space="preserve"> mesto</w:t>
      </w:r>
      <w:r w:rsidR="0085422C">
        <w:t xml:space="preserve"> </w:t>
      </w:r>
      <w:proofErr w:type="spellStart"/>
      <w:r w:rsidR="0085422C">
        <w:t>i</w:t>
      </w:r>
      <w:proofErr w:type="spellEnd"/>
      <w:r w:rsidR="0085422C">
        <w:t xml:space="preserve"> u </w:t>
      </w:r>
      <w:proofErr w:type="spellStart"/>
      <w:r w:rsidR="0085422C">
        <w:t>slucaju</w:t>
      </w:r>
      <w:proofErr w:type="spellEnd"/>
      <w:r w:rsidR="0085422C">
        <w:t xml:space="preserve"> male </w:t>
      </w:r>
      <w:proofErr w:type="spellStart"/>
      <w:r w:rsidR="0085422C">
        <w:t>baze</w:t>
      </w:r>
      <w:proofErr w:type="spellEnd"/>
      <w:r w:rsidR="0085422C">
        <w:t xml:space="preserve"> </w:t>
      </w:r>
      <w:proofErr w:type="spellStart"/>
      <w:r w:rsidR="0085422C">
        <w:t>vidimo</w:t>
      </w:r>
      <w:proofErr w:type="spellEnd"/>
      <w:r w:rsidR="0085422C">
        <w:t xml:space="preserve"> </w:t>
      </w:r>
      <w:proofErr w:type="spellStart"/>
      <w:r w:rsidR="0085422C">
        <w:t>najgore</w:t>
      </w:r>
      <w:proofErr w:type="spellEnd"/>
      <w:r w:rsidR="0085422C">
        <w:t xml:space="preserve"> </w:t>
      </w:r>
      <w:proofErr w:type="spellStart"/>
      <w:r w:rsidR="0085422C">
        <w:t>snimljen</w:t>
      </w:r>
      <w:proofErr w:type="spellEnd"/>
      <w:r w:rsidR="0085422C">
        <w:t xml:space="preserve"> </w:t>
      </w:r>
      <w:proofErr w:type="spellStart"/>
      <w:r w:rsidR="0085422C">
        <w:t>snimak</w:t>
      </w:r>
      <w:proofErr w:type="spellEnd"/>
      <w:r w:rsidR="0085422C">
        <w:t xml:space="preserve"> po </w:t>
      </w:r>
      <w:proofErr w:type="spellStart"/>
      <w:r w:rsidR="0085422C">
        <w:t>crvenom</w:t>
      </w:r>
      <w:proofErr w:type="spellEnd"/>
      <w:r w:rsidR="0085422C">
        <w:t xml:space="preserve"> </w:t>
      </w:r>
      <w:proofErr w:type="spellStart"/>
      <w:r w:rsidR="0085422C">
        <w:t>plusu</w:t>
      </w:r>
      <w:proofErr w:type="spellEnd"/>
      <w:r w:rsidR="0085422C">
        <w:t xml:space="preserve"> u </w:t>
      </w:r>
      <w:proofErr w:type="spellStart"/>
      <w:r w:rsidR="0085422C">
        <w:t>cijem</w:t>
      </w:r>
      <w:proofErr w:type="spellEnd"/>
      <w:r w:rsidR="0085422C">
        <w:t xml:space="preserve"> se </w:t>
      </w:r>
      <w:proofErr w:type="spellStart"/>
      <w:r w:rsidR="0085422C">
        <w:t>centru</w:t>
      </w:r>
      <w:proofErr w:type="spellEnd"/>
      <w:r w:rsidR="0085422C">
        <w:t xml:space="preserve"> on </w:t>
      </w:r>
      <w:proofErr w:type="spellStart"/>
      <w:r w:rsidR="0085422C">
        <w:t>nalazi</w:t>
      </w:r>
      <w:proofErr w:type="spellEnd"/>
      <w:r w:rsidR="0085422C">
        <w:t xml:space="preserve">. </w:t>
      </w:r>
      <w:proofErr w:type="spellStart"/>
      <w:r w:rsidR="0085422C">
        <w:t>Slicni</w:t>
      </w:r>
      <w:proofErr w:type="spellEnd"/>
      <w:r w:rsidR="0085422C">
        <w:t xml:space="preserve"> </w:t>
      </w:r>
      <w:proofErr w:type="spellStart"/>
      <w:r w:rsidR="0085422C">
        <w:t>su</w:t>
      </w:r>
      <w:proofErr w:type="spellEnd"/>
      <w:r w:rsidR="0085422C">
        <w:t xml:space="preserve"> </w:t>
      </w:r>
      <w:proofErr w:type="spellStart"/>
      <w:r w:rsidR="0085422C">
        <w:t>brojevi</w:t>
      </w:r>
      <w:proofErr w:type="spellEnd"/>
      <w:r w:rsidR="0085422C">
        <w:t xml:space="preserve"> “tri” </w:t>
      </w:r>
      <w:proofErr w:type="spellStart"/>
      <w:r w:rsidR="0085422C">
        <w:t>i</w:t>
      </w:r>
      <w:proofErr w:type="spellEnd"/>
      <w:r w:rsidR="0085422C">
        <w:t xml:space="preserve"> “</w:t>
      </w:r>
      <w:proofErr w:type="spellStart"/>
      <w:r w:rsidR="0085422C">
        <w:t>cetiri</w:t>
      </w:r>
      <w:proofErr w:type="spellEnd"/>
      <w:r w:rsidR="0085422C">
        <w:t xml:space="preserve">” </w:t>
      </w:r>
      <w:proofErr w:type="spellStart"/>
      <w:r w:rsidR="0085422C">
        <w:t>jer</w:t>
      </w:r>
      <w:proofErr w:type="spellEnd"/>
      <w:r w:rsidR="0085422C">
        <w:t xml:space="preserve"> sui m </w:t>
      </w:r>
      <w:proofErr w:type="spellStart"/>
      <w:r w:rsidR="0085422C">
        <w:t>prelazne</w:t>
      </w:r>
      <w:proofErr w:type="spellEnd"/>
      <w:r w:rsidR="0085422C">
        <w:t xml:space="preserve"> zone maltene </w:t>
      </w:r>
      <w:proofErr w:type="spellStart"/>
      <w:r w:rsidR="0085422C">
        <w:t>stopljene</w:t>
      </w:r>
      <w:proofErr w:type="spellEnd"/>
      <w:r w:rsidR="0085422C">
        <w:t xml:space="preserve"> </w:t>
      </w:r>
      <w:proofErr w:type="spellStart"/>
      <w:r w:rsidR="0085422C">
        <w:t>na</w:t>
      </w:r>
      <w:proofErr w:type="spellEnd"/>
      <w:r w:rsidR="0085422C">
        <w:t xml:space="preserve"> </w:t>
      </w:r>
      <w:proofErr w:type="spellStart"/>
      <w:r w:rsidR="0085422C">
        <w:t>nekim</w:t>
      </w:r>
      <w:proofErr w:type="spellEnd"/>
      <w:r w:rsidR="0085422C">
        <w:t xml:space="preserve"> </w:t>
      </w:r>
      <w:proofErr w:type="spellStart"/>
      <w:r w:rsidR="0085422C">
        <w:t>delovima</w:t>
      </w:r>
      <w:proofErr w:type="spellEnd"/>
      <w:r w:rsidR="0085422C">
        <w:t>.</w:t>
      </w:r>
    </w:p>
    <w:p w14:paraId="1B6A7C5E" w14:textId="7A3B310B" w:rsidR="000438A8" w:rsidRDefault="008B1012" w:rsidP="008B1012">
      <w:pPr>
        <w:jc w:val="center"/>
      </w:pPr>
      <w:r>
        <w:rPr>
          <w:noProof/>
        </w:rPr>
        <w:drawing>
          <wp:inline distT="0" distB="0" distL="0" distR="0" wp14:anchorId="4E84DA0D" wp14:editId="737E48C1">
            <wp:extent cx="3114040" cy="2335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53" cy="235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438E" w:rsidRPr="00B7438E">
        <w:rPr>
          <w:noProof/>
        </w:rPr>
        <w:t xml:space="preserve"> </w:t>
      </w:r>
      <w:r w:rsidR="00B7438E">
        <w:rPr>
          <w:noProof/>
        </w:rPr>
        <w:drawing>
          <wp:inline distT="0" distB="0" distL="0" distR="0" wp14:anchorId="2EF056E7" wp14:editId="16E3E982">
            <wp:extent cx="2647314" cy="198548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8" cy="199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E86D" w14:textId="1824EBA0" w:rsidR="008B1012" w:rsidRDefault="008B1012" w:rsidP="00B7438E">
      <w:pPr>
        <w:jc w:val="center"/>
      </w:pPr>
      <w:proofErr w:type="spellStart"/>
      <w:r>
        <w:t>Slika</w:t>
      </w:r>
      <w:proofErr w:type="spellEnd"/>
      <w:r>
        <w:t xml:space="preserve"> 1. </w:t>
      </w:r>
      <w:proofErr w:type="spellStart"/>
      <w:r>
        <w:t>Slicnosti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baza</w:t>
      </w:r>
      <w:proofErr w:type="spellEnd"/>
      <w:r w:rsidR="00B7438E">
        <w:tab/>
      </w:r>
      <w:r w:rsidR="00B7438E">
        <w:tab/>
      </w:r>
      <w:r w:rsidR="00B7438E">
        <w:tab/>
      </w:r>
      <w:r w:rsidR="00B7438E">
        <w:tab/>
      </w:r>
      <w:proofErr w:type="spellStart"/>
      <w:r>
        <w:t>Slika</w:t>
      </w:r>
      <w:proofErr w:type="spellEnd"/>
      <w:r>
        <w:t xml:space="preserve"> 2. </w:t>
      </w:r>
      <w:proofErr w:type="spellStart"/>
      <w:r>
        <w:t>Slicnosti</w:t>
      </w:r>
      <w:proofErr w:type="spellEnd"/>
      <w:r>
        <w:t xml:space="preserve"> Mala </w:t>
      </w:r>
      <w:proofErr w:type="spellStart"/>
      <w:r>
        <w:t>baza</w:t>
      </w:r>
      <w:proofErr w:type="spellEnd"/>
    </w:p>
    <w:p w14:paraId="4BA873A1" w14:textId="56AD5A1C" w:rsidR="000438A8" w:rsidRDefault="00C537AC" w:rsidP="00FA0E02">
      <w:proofErr w:type="spellStart"/>
      <w:r>
        <w:t>Odstupanja</w:t>
      </w:r>
      <w:proofErr w:type="spellEnd"/>
      <w:r>
        <w:t xml:space="preserve"> u </w:t>
      </w:r>
      <w:proofErr w:type="spellStart"/>
      <w:r>
        <w:t>slicnosti</w:t>
      </w:r>
      <w:proofErr w:type="spellEnd"/>
      <w:r>
        <w:t xml:space="preserve"> </w:t>
      </w:r>
      <w:proofErr w:type="spellStart"/>
      <w:r>
        <w:t>snimaka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koriscenju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osobe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ljudi</w:t>
      </w:r>
      <w:proofErr w:type="spellEnd"/>
      <w:r>
        <w:t>(</w:t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kalibara</w:t>
      </w:r>
      <w:proofErr w:type="spellEnd"/>
      <w:r>
        <w:t xml:space="preserve"> da </w:t>
      </w:r>
      <w:proofErr w:type="spellStart"/>
      <w:r>
        <w:t>pritisnu</w:t>
      </w:r>
      <w:proofErr w:type="spellEnd"/>
      <w:r>
        <w:t xml:space="preserve"> </w:t>
      </w:r>
      <w:proofErr w:type="spellStart"/>
      <w:r>
        <w:t>dugme</w:t>
      </w:r>
      <w:proofErr w:type="spellEnd"/>
      <w:r>
        <w:t>).</w:t>
      </w:r>
      <w:r w:rsidR="00134E1E">
        <w:t xml:space="preserve"> </w:t>
      </w:r>
      <w:proofErr w:type="spellStart"/>
      <w:r w:rsidR="00134E1E">
        <w:t>Korisceni</w:t>
      </w:r>
      <w:proofErr w:type="spellEnd"/>
      <w:r w:rsidR="00134E1E">
        <w:t xml:space="preserve"> </w:t>
      </w:r>
      <w:proofErr w:type="spellStart"/>
      <w:r w:rsidR="00134E1E">
        <w:t>kriterijumi</w:t>
      </w:r>
      <w:proofErr w:type="spellEnd"/>
      <w:r w:rsidR="00134E1E">
        <w:t xml:space="preserve"> </w:t>
      </w:r>
      <w:proofErr w:type="spellStart"/>
      <w:r w:rsidR="00134E1E">
        <w:t>jesu</w:t>
      </w:r>
      <w:proofErr w:type="spellEnd"/>
      <w:r w:rsidR="00134E1E">
        <w:t xml:space="preserve"> </w:t>
      </w:r>
      <w:proofErr w:type="spellStart"/>
      <w:r w:rsidR="00134E1E">
        <w:t>priblizni</w:t>
      </w:r>
      <w:proofErr w:type="spellEnd"/>
      <w:r w:rsidR="00134E1E">
        <w:t xml:space="preserve">, </w:t>
      </w:r>
      <w:proofErr w:type="spellStart"/>
      <w:r w:rsidR="00134E1E">
        <w:t>ali</w:t>
      </w:r>
      <w:proofErr w:type="spellEnd"/>
      <w:r w:rsidR="00134E1E">
        <w:t xml:space="preserve"> </w:t>
      </w:r>
      <w:proofErr w:type="spellStart"/>
      <w:r w:rsidR="00134E1E">
        <w:t>daju</w:t>
      </w:r>
      <w:proofErr w:type="spellEnd"/>
      <w:r w:rsidR="00134E1E">
        <w:t xml:space="preserve"> </w:t>
      </w:r>
      <w:proofErr w:type="spellStart"/>
      <w:r w:rsidR="00134E1E">
        <w:t>znatno</w:t>
      </w:r>
      <w:proofErr w:type="spellEnd"/>
      <w:r w:rsidR="00134E1E">
        <w:t xml:space="preserve"> </w:t>
      </w:r>
      <w:proofErr w:type="spellStart"/>
      <w:r w:rsidR="00134E1E">
        <w:t>drugacije</w:t>
      </w:r>
      <w:proofErr w:type="spellEnd"/>
      <w:r w:rsidR="00134E1E">
        <w:t xml:space="preserve"> </w:t>
      </w:r>
      <w:proofErr w:type="spellStart"/>
      <w:r w:rsidR="00134E1E">
        <w:t>rezultate</w:t>
      </w:r>
      <w:proofErr w:type="spellEnd"/>
      <w:r w:rsidR="00134E1E">
        <w:t xml:space="preserve">. </w:t>
      </w:r>
      <w:proofErr w:type="spellStart"/>
      <w:r w:rsidR="00134E1E">
        <w:t>Birani</w:t>
      </w:r>
      <w:proofErr w:type="spellEnd"/>
      <w:r w:rsidR="00134E1E">
        <w:t xml:space="preserve"> </w:t>
      </w:r>
      <w:proofErr w:type="spellStart"/>
      <w:r w:rsidR="00134E1E">
        <w:t>su</w:t>
      </w:r>
      <w:proofErr w:type="spellEnd"/>
      <w:r w:rsidR="00134E1E">
        <w:t xml:space="preserve"> po </w:t>
      </w:r>
      <w:proofErr w:type="spellStart"/>
      <w:r w:rsidR="00134E1E">
        <w:t>principu</w:t>
      </w:r>
      <w:proofErr w:type="spellEnd"/>
      <w:r w:rsidR="00134E1E">
        <w:t xml:space="preserve"> da </w:t>
      </w:r>
      <w:proofErr w:type="spellStart"/>
      <w:r w:rsidR="00134E1E">
        <w:t>najbolje</w:t>
      </w:r>
      <w:proofErr w:type="spellEnd"/>
      <w:r w:rsidR="00134E1E">
        <w:t xml:space="preserve"> </w:t>
      </w:r>
      <w:proofErr w:type="spellStart"/>
      <w:r w:rsidR="00134E1E">
        <w:t>predstave</w:t>
      </w:r>
      <w:proofErr w:type="spellEnd"/>
      <w:r w:rsidR="00134E1E">
        <w:t xml:space="preserve"> “</w:t>
      </w:r>
      <w:proofErr w:type="spellStart"/>
      <w:r w:rsidR="00134E1E">
        <w:t>clustere</w:t>
      </w:r>
      <w:proofErr w:type="spellEnd"/>
      <w:r w:rsidR="00134E1E">
        <w:t xml:space="preserve">” </w:t>
      </w:r>
      <w:proofErr w:type="spellStart"/>
      <w:r w:rsidR="00134E1E">
        <w:t>istih</w:t>
      </w:r>
      <w:proofErr w:type="spellEnd"/>
      <w:r w:rsidR="00134E1E">
        <w:t xml:space="preserve"> </w:t>
      </w:r>
      <w:proofErr w:type="spellStart"/>
      <w:r w:rsidR="00134E1E">
        <w:t>reci</w:t>
      </w:r>
      <w:proofErr w:type="spellEnd"/>
      <w:r w:rsidR="00134E1E">
        <w:t xml:space="preserve">, da </w:t>
      </w:r>
      <w:proofErr w:type="spellStart"/>
      <w:r w:rsidR="00134E1E">
        <w:t>prikazu</w:t>
      </w:r>
      <w:proofErr w:type="spellEnd"/>
      <w:r w:rsidR="00134E1E">
        <w:t xml:space="preserve"> </w:t>
      </w:r>
      <w:proofErr w:type="spellStart"/>
      <w:r w:rsidR="00134E1E">
        <w:t>slicne</w:t>
      </w:r>
      <w:proofErr w:type="spellEnd"/>
      <w:r w:rsidR="00134E1E">
        <w:t xml:space="preserve"> </w:t>
      </w:r>
      <w:proofErr w:type="spellStart"/>
      <w:r w:rsidR="00134E1E">
        <w:t>delove</w:t>
      </w:r>
      <w:proofErr w:type="spellEnd"/>
      <w:r w:rsidR="00134E1E">
        <w:t xml:space="preserve">, </w:t>
      </w:r>
      <w:proofErr w:type="spellStart"/>
      <w:r w:rsidR="00134E1E">
        <w:t>ali</w:t>
      </w:r>
      <w:proofErr w:type="spellEnd"/>
      <w:r w:rsidR="00134E1E">
        <w:t xml:space="preserve"> da </w:t>
      </w:r>
      <w:proofErr w:type="spellStart"/>
      <w:r w:rsidR="00134E1E">
        <w:t>greske</w:t>
      </w:r>
      <w:proofErr w:type="spellEnd"/>
      <w:r w:rsidR="00134E1E">
        <w:t xml:space="preserve"> </w:t>
      </w:r>
      <w:proofErr w:type="spellStart"/>
      <w:r w:rsidR="00134E1E">
        <w:t>i</w:t>
      </w:r>
      <w:proofErr w:type="spellEnd"/>
      <w:r w:rsidR="00134E1E">
        <w:t xml:space="preserve"> </w:t>
      </w:r>
      <w:proofErr w:type="spellStart"/>
      <w:r w:rsidR="00134E1E">
        <w:t>dalje</w:t>
      </w:r>
      <w:proofErr w:type="spellEnd"/>
      <w:r w:rsidR="00134E1E">
        <w:t xml:space="preserve"> ne </w:t>
      </w:r>
      <w:proofErr w:type="spellStart"/>
      <w:r w:rsidR="00134E1E">
        <w:t>budu</w:t>
      </w:r>
      <w:proofErr w:type="spellEnd"/>
      <w:r w:rsidR="00134E1E">
        <w:t xml:space="preserve"> </w:t>
      </w:r>
      <w:proofErr w:type="spellStart"/>
      <w:r w:rsidR="00134E1E">
        <w:t>prevelike</w:t>
      </w:r>
      <w:proofErr w:type="spellEnd"/>
      <w:r w:rsidR="00134E1E">
        <w:t>(</w:t>
      </w:r>
      <w:proofErr w:type="spellStart"/>
      <w:r w:rsidR="00134E1E">
        <w:t>ogranicen</w:t>
      </w:r>
      <w:proofErr w:type="spellEnd"/>
      <w:r w:rsidR="00134E1E">
        <w:t xml:space="preserve"> </w:t>
      </w:r>
      <w:proofErr w:type="spellStart"/>
      <w:r w:rsidR="00134E1E">
        <w:t>borj</w:t>
      </w:r>
      <w:proofErr w:type="spellEnd"/>
      <w:r w:rsidR="00134E1E">
        <w:t xml:space="preserve"> “false </w:t>
      </w:r>
      <w:proofErr w:type="spellStart"/>
      <w:r w:rsidR="00134E1E">
        <w:t>posititve</w:t>
      </w:r>
      <w:proofErr w:type="spellEnd"/>
      <w:r w:rsidR="00134E1E">
        <w:t>”)</w:t>
      </w:r>
      <w:r w:rsidR="008B1012">
        <w:t>(</w:t>
      </w:r>
      <w:proofErr w:type="spellStart"/>
      <w:r w:rsidR="008B1012">
        <w:t>Slike</w:t>
      </w:r>
      <w:proofErr w:type="spellEnd"/>
      <w:r w:rsidR="008B1012">
        <w:t xml:space="preserve"> </w:t>
      </w:r>
      <w:r w:rsidR="00FA0E02">
        <w:t>3</w:t>
      </w:r>
      <w:r w:rsidR="008B1012">
        <w:t xml:space="preserve"> </w:t>
      </w:r>
      <w:proofErr w:type="spellStart"/>
      <w:r w:rsidR="008B1012">
        <w:t>i</w:t>
      </w:r>
      <w:proofErr w:type="spellEnd"/>
      <w:r w:rsidR="008B1012">
        <w:t xml:space="preserve"> </w:t>
      </w:r>
      <w:r w:rsidR="00FA0E02">
        <w:t>4</w:t>
      </w:r>
      <w:r w:rsidR="008B1012">
        <w:t>)</w:t>
      </w:r>
      <w:r w:rsidR="00134E1E">
        <w:t xml:space="preserve">. </w:t>
      </w:r>
    </w:p>
    <w:p w14:paraId="0748F41F" w14:textId="32624396" w:rsidR="000438A8" w:rsidRDefault="00FA0E02" w:rsidP="00FA0E0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D90F4F4" wp14:editId="1D1228A2">
            <wp:extent cx="3009900" cy="2257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271" cy="225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E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AD8938" wp14:editId="0876164B">
            <wp:extent cx="2870200" cy="2152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670" cy="215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E0E1" w14:textId="58730F56" w:rsidR="00FA0E02" w:rsidRDefault="00FA0E02" w:rsidP="00FA0E02">
      <w:pPr>
        <w:jc w:val="center"/>
      </w:pPr>
      <w:r>
        <w:rPr>
          <w:noProof/>
        </w:rPr>
        <w:t xml:space="preserve">Slika </w:t>
      </w:r>
      <w:r>
        <w:rPr>
          <w:noProof/>
        </w:rPr>
        <w:t>3</w:t>
      </w:r>
      <w:r>
        <w:rPr>
          <w:noProof/>
        </w:rPr>
        <w:t>. Priblizne reci Velike baze</w:t>
      </w:r>
      <w:r w:rsidRPr="00FA0E02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Slika </w:t>
      </w:r>
      <w:r>
        <w:rPr>
          <w:noProof/>
        </w:rPr>
        <w:t>4</w:t>
      </w:r>
      <w:r>
        <w:rPr>
          <w:noProof/>
        </w:rPr>
        <w:t xml:space="preserve">. Priblizne reci </w:t>
      </w:r>
      <w:r>
        <w:rPr>
          <w:noProof/>
        </w:rPr>
        <w:t>Male</w:t>
      </w:r>
      <w:r>
        <w:rPr>
          <w:noProof/>
        </w:rPr>
        <w:t xml:space="preserve"> baze</w:t>
      </w:r>
    </w:p>
    <w:p w14:paraId="0F1F4092" w14:textId="4C4BE849" w:rsidR="00FA0E02" w:rsidRDefault="00FA0E02" w:rsidP="00FA0E02">
      <w:pPr>
        <w:jc w:val="center"/>
      </w:pPr>
    </w:p>
    <w:p w14:paraId="7AD4A229" w14:textId="3A840822" w:rsidR="00134E1E" w:rsidRDefault="00134E1E" w:rsidP="00CC7790">
      <w:r>
        <w:t xml:space="preserve">Na </w:t>
      </w:r>
      <w:proofErr w:type="spellStart"/>
      <w:r>
        <w:t>graficima</w:t>
      </w:r>
      <w:proofErr w:type="spellEnd"/>
      <w:r>
        <w:t xml:space="preserve"> </w:t>
      </w:r>
      <w:r w:rsidR="00E85E39">
        <w:t xml:space="preserve">koji </w:t>
      </w:r>
      <w:proofErr w:type="spellStart"/>
      <w:r w:rsidR="00E85E39">
        <w:t>prikazuju</w:t>
      </w:r>
      <w:proofErr w:type="spellEnd"/>
      <w:r w:rsidR="00E85E39">
        <w:t xml:space="preserve"> </w:t>
      </w:r>
      <w:proofErr w:type="spellStart"/>
      <w:r w:rsidR="00E85E39">
        <w:t>procenat</w:t>
      </w:r>
      <w:proofErr w:type="spellEnd"/>
      <w:r w:rsidR="00E85E39">
        <w:t xml:space="preserve"> koji je </w:t>
      </w:r>
      <w:proofErr w:type="spellStart"/>
      <w:r w:rsidR="00E85E39">
        <w:t>prosao</w:t>
      </w:r>
      <w:proofErr w:type="spellEnd"/>
      <w:r w:rsidR="00E85E39">
        <w:t xml:space="preserve"> </w:t>
      </w:r>
      <w:proofErr w:type="spellStart"/>
      <w:r w:rsidR="00E85E39">
        <w:t>kao</w:t>
      </w:r>
      <w:proofErr w:type="spellEnd"/>
      <w:r w:rsidR="00E85E39">
        <w:t xml:space="preserve"> </w:t>
      </w:r>
      <w:proofErr w:type="spellStart"/>
      <w:r w:rsidR="00E85E39">
        <w:t>isti</w:t>
      </w:r>
      <w:proofErr w:type="spellEnd"/>
      <w:r w:rsidR="00E85E39">
        <w:t xml:space="preserve"> </w:t>
      </w:r>
      <w:proofErr w:type="spellStart"/>
      <w:r w:rsidR="00E85E39">
        <w:t>drugoj</w:t>
      </w:r>
      <w:proofErr w:type="spellEnd"/>
      <w:r w:rsidR="00E85E39">
        <w:t xml:space="preserve"> </w:t>
      </w:r>
      <w:proofErr w:type="spellStart"/>
      <w:r w:rsidR="00E85E39">
        <w:t>reci</w:t>
      </w:r>
      <w:proofErr w:type="spellEnd"/>
      <w:r w:rsidR="00E85E39">
        <w:t xml:space="preserve"> </w:t>
      </w:r>
      <w:proofErr w:type="spellStart"/>
      <w:r w:rsidR="00E85E39">
        <w:t>vidimo</w:t>
      </w:r>
      <w:proofErr w:type="spellEnd"/>
      <w:r w:rsidR="00E85E39">
        <w:t xml:space="preserve"> </w:t>
      </w:r>
      <w:proofErr w:type="spellStart"/>
      <w:r w:rsidR="00E85E39">
        <w:t>vrlo</w:t>
      </w:r>
      <w:proofErr w:type="spellEnd"/>
      <w:r w:rsidR="00E85E39">
        <w:t xml:space="preserve"> </w:t>
      </w:r>
      <w:proofErr w:type="spellStart"/>
      <w:r w:rsidR="00E85E39">
        <w:t>slicne</w:t>
      </w:r>
      <w:proofErr w:type="spellEnd"/>
      <w:r w:rsidR="00E85E39">
        <w:t xml:space="preserve"> </w:t>
      </w:r>
      <w:proofErr w:type="spellStart"/>
      <w:r w:rsidR="00E85E39">
        <w:t>slike</w:t>
      </w:r>
      <w:proofErr w:type="spellEnd"/>
      <w:r w:rsidR="00E85E39">
        <w:t xml:space="preserve"> za </w:t>
      </w:r>
      <w:proofErr w:type="spellStart"/>
      <w:r w:rsidR="00E85E39">
        <w:t>veliku</w:t>
      </w:r>
      <w:proofErr w:type="spellEnd"/>
      <w:r w:rsidR="00E85E39">
        <w:t xml:space="preserve"> </w:t>
      </w:r>
      <w:proofErr w:type="spellStart"/>
      <w:r w:rsidR="00E85E39">
        <w:t>i</w:t>
      </w:r>
      <w:proofErr w:type="spellEnd"/>
      <w:r w:rsidR="00E85E39">
        <w:t xml:space="preserve"> </w:t>
      </w:r>
      <w:proofErr w:type="spellStart"/>
      <w:r w:rsidR="00E85E39">
        <w:t>malu</w:t>
      </w:r>
      <w:proofErr w:type="spellEnd"/>
      <w:r w:rsidR="00E85E39">
        <w:t xml:space="preserve"> </w:t>
      </w:r>
      <w:proofErr w:type="spellStart"/>
      <w:r w:rsidR="00E85E39">
        <w:t>bazu</w:t>
      </w:r>
      <w:proofErr w:type="spellEnd"/>
      <w:r w:rsidR="00E85E39">
        <w:t xml:space="preserve">. </w:t>
      </w:r>
      <w:proofErr w:type="spellStart"/>
      <w:r w:rsidR="00E85E39">
        <w:t>Slika</w:t>
      </w:r>
      <w:proofErr w:type="spellEnd"/>
      <w:r w:rsidR="00E85E39">
        <w:t xml:space="preserve"> </w:t>
      </w:r>
      <w:proofErr w:type="spellStart"/>
      <w:r w:rsidR="00E85E39">
        <w:t>vece</w:t>
      </w:r>
      <w:proofErr w:type="spellEnd"/>
      <w:r w:rsidR="00E85E39">
        <w:t xml:space="preserve"> </w:t>
      </w:r>
      <w:proofErr w:type="spellStart"/>
      <w:r w:rsidR="00E85E39">
        <w:t>baze</w:t>
      </w:r>
      <w:proofErr w:type="spellEnd"/>
      <w:r w:rsidR="00E85E39">
        <w:t xml:space="preserve"> je </w:t>
      </w:r>
      <w:proofErr w:type="spellStart"/>
      <w:r w:rsidR="00E85E39">
        <w:t>samo</w:t>
      </w:r>
      <w:proofErr w:type="spellEnd"/>
      <w:r w:rsidR="00E85E39">
        <w:t xml:space="preserve"> </w:t>
      </w:r>
      <w:proofErr w:type="spellStart"/>
      <w:r w:rsidR="00E85E39">
        <w:t>malo</w:t>
      </w:r>
      <w:proofErr w:type="spellEnd"/>
      <w:r w:rsidR="00E85E39">
        <w:t xml:space="preserve"> vise </w:t>
      </w:r>
      <w:proofErr w:type="spellStart"/>
      <w:r w:rsidR="00E85E39">
        <w:t>glatka</w:t>
      </w:r>
      <w:proofErr w:type="spellEnd"/>
      <w:r w:rsidR="00E85E39">
        <w:t xml:space="preserve"> </w:t>
      </w:r>
      <w:proofErr w:type="spellStart"/>
      <w:r w:rsidR="00E85E39">
        <w:t>i</w:t>
      </w:r>
      <w:proofErr w:type="spellEnd"/>
      <w:r w:rsidR="00E85E39">
        <w:t xml:space="preserve"> </w:t>
      </w:r>
      <w:proofErr w:type="spellStart"/>
      <w:r w:rsidR="00E85E39">
        <w:t>krece</w:t>
      </w:r>
      <w:proofErr w:type="spellEnd"/>
      <w:r w:rsidR="00E85E39">
        <w:t xml:space="preserve"> od </w:t>
      </w:r>
      <w:proofErr w:type="spellStart"/>
      <w:r w:rsidR="00E85E39">
        <w:t>veceg</w:t>
      </w:r>
      <w:proofErr w:type="spellEnd"/>
      <w:r w:rsidR="00E85E39">
        <w:t xml:space="preserve"> </w:t>
      </w:r>
      <w:proofErr w:type="spellStart"/>
      <w:r w:rsidR="00E85E39">
        <w:t>procenta</w:t>
      </w:r>
      <w:proofErr w:type="spellEnd"/>
      <w:r w:rsidR="00E85E39">
        <w:t xml:space="preserve"> </w:t>
      </w:r>
      <w:proofErr w:type="spellStart"/>
      <w:r w:rsidR="00E85E39">
        <w:t>usled</w:t>
      </w:r>
      <w:proofErr w:type="spellEnd"/>
      <w:r w:rsidR="00E85E39">
        <w:t xml:space="preserve"> </w:t>
      </w:r>
      <w:proofErr w:type="spellStart"/>
      <w:r w:rsidR="00E85E39">
        <w:t>vecih</w:t>
      </w:r>
      <w:proofErr w:type="spellEnd"/>
      <w:r w:rsidR="00E85E39">
        <w:t xml:space="preserve"> </w:t>
      </w:r>
      <w:proofErr w:type="spellStart"/>
      <w:r w:rsidR="00E85E39">
        <w:t>tolerancija</w:t>
      </w:r>
      <w:proofErr w:type="spellEnd"/>
      <w:r w:rsidR="00E85E39">
        <w:t xml:space="preserve">, </w:t>
      </w:r>
      <w:proofErr w:type="spellStart"/>
      <w:r w:rsidR="00E85E39">
        <w:t>tj</w:t>
      </w:r>
      <w:proofErr w:type="spellEnd"/>
      <w:r w:rsidR="00E85E39">
        <w:t xml:space="preserve">. </w:t>
      </w:r>
      <w:proofErr w:type="spellStart"/>
      <w:r w:rsidR="00E85E39">
        <w:t>Veceg</w:t>
      </w:r>
      <w:proofErr w:type="spellEnd"/>
      <w:r w:rsidR="00E85E39">
        <w:t xml:space="preserve"> </w:t>
      </w:r>
      <w:proofErr w:type="spellStart"/>
      <w:r w:rsidR="00E85E39">
        <w:t>broja</w:t>
      </w:r>
      <w:proofErr w:type="spellEnd"/>
      <w:r w:rsidR="00E85E39">
        <w:t xml:space="preserve"> </w:t>
      </w:r>
      <w:proofErr w:type="spellStart"/>
      <w:r w:rsidR="00E85E39">
        <w:t>snimaka</w:t>
      </w:r>
      <w:proofErr w:type="spellEnd"/>
      <w:r w:rsidR="000438A8">
        <w:t>(</w:t>
      </w:r>
      <w:proofErr w:type="spellStart"/>
      <w:r w:rsidR="000438A8">
        <w:t>Slike</w:t>
      </w:r>
      <w:proofErr w:type="spellEnd"/>
      <w:r w:rsidR="000438A8">
        <w:t xml:space="preserve"> 5 </w:t>
      </w:r>
      <w:proofErr w:type="spellStart"/>
      <w:r w:rsidR="000438A8">
        <w:t>i</w:t>
      </w:r>
      <w:proofErr w:type="spellEnd"/>
      <w:r w:rsidR="000438A8">
        <w:t xml:space="preserve"> 6).</w:t>
      </w:r>
    </w:p>
    <w:p w14:paraId="527A285B" w14:textId="336B1A67" w:rsidR="000438A8" w:rsidRDefault="000438A8" w:rsidP="00CC7790"/>
    <w:p w14:paraId="2EE0B81D" w14:textId="6E413011" w:rsidR="000438A8" w:rsidRDefault="00FA0E02" w:rsidP="00FA0E02">
      <w:pPr>
        <w:jc w:val="center"/>
      </w:pPr>
      <w:r>
        <w:rPr>
          <w:noProof/>
        </w:rPr>
        <w:drawing>
          <wp:inline distT="0" distB="0" distL="0" distR="0" wp14:anchorId="217ABA98" wp14:editId="7C55184E">
            <wp:extent cx="2876550" cy="2157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48" cy="216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EDBBC" wp14:editId="7200A6F7">
            <wp:extent cx="2857500" cy="214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13" cy="214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4807" w14:textId="5CD535B9" w:rsidR="000438A8" w:rsidRDefault="00FA0E02" w:rsidP="00F96CCA">
      <w:pPr>
        <w:jc w:val="center"/>
      </w:pPr>
      <w:proofErr w:type="spellStart"/>
      <w:r>
        <w:t>Slika</w:t>
      </w:r>
      <w:proofErr w:type="spellEnd"/>
      <w:r>
        <w:t xml:space="preserve"> 5.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slicnosti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kriterijuma</w:t>
      </w:r>
      <w:proofErr w:type="spellEnd"/>
      <w:r>
        <w:t xml:space="preserve"> MB</w:t>
      </w:r>
      <w:r w:rsidR="00B7438E">
        <w:tab/>
      </w:r>
      <w:r w:rsidR="00B7438E">
        <w:tab/>
        <w:t xml:space="preserve"> </w:t>
      </w:r>
      <w:proofErr w:type="spellStart"/>
      <w:r w:rsidR="00B7438E">
        <w:t>S</w:t>
      </w:r>
      <w:r w:rsidR="00B7438E">
        <w:t>lika</w:t>
      </w:r>
      <w:proofErr w:type="spellEnd"/>
      <w:r w:rsidR="00B7438E">
        <w:t xml:space="preserve"> </w:t>
      </w:r>
      <w:r w:rsidR="00B7438E">
        <w:t>6</w:t>
      </w:r>
      <w:r w:rsidR="00B7438E">
        <w:t xml:space="preserve">. </w:t>
      </w:r>
      <w:proofErr w:type="spellStart"/>
      <w:r w:rsidR="00B7438E">
        <w:t>Zavisnost</w:t>
      </w:r>
      <w:proofErr w:type="spellEnd"/>
      <w:r w:rsidR="00B7438E">
        <w:t xml:space="preserve"> </w:t>
      </w:r>
      <w:proofErr w:type="spellStart"/>
      <w:r w:rsidR="00B7438E">
        <w:t>slicnosti</w:t>
      </w:r>
      <w:proofErr w:type="spellEnd"/>
      <w:r w:rsidR="00B7438E">
        <w:t xml:space="preserve"> </w:t>
      </w:r>
      <w:proofErr w:type="spellStart"/>
      <w:r w:rsidR="00B7438E">
        <w:t>od</w:t>
      </w:r>
      <w:proofErr w:type="spellEnd"/>
      <w:r w:rsidR="00B7438E">
        <w:t xml:space="preserve"> </w:t>
      </w:r>
      <w:proofErr w:type="spellStart"/>
      <w:r w:rsidR="00B7438E">
        <w:t>kriterijuma</w:t>
      </w:r>
      <w:proofErr w:type="spellEnd"/>
      <w:r w:rsidR="00B7438E">
        <w:t xml:space="preserve"> </w:t>
      </w:r>
      <w:r w:rsidR="00B7438E">
        <w:t>V</w:t>
      </w:r>
      <w:r w:rsidR="00B7438E">
        <w:t>B</w:t>
      </w:r>
    </w:p>
    <w:p w14:paraId="7A7AE221" w14:textId="77777777" w:rsidR="00F96CCA" w:rsidRPr="00CC7790" w:rsidRDefault="00F96CCA" w:rsidP="00F96CCA">
      <w:pPr>
        <w:jc w:val="center"/>
      </w:pPr>
    </w:p>
    <w:p w14:paraId="79089941" w14:textId="222B6D50" w:rsidR="00CC7790" w:rsidRDefault="00CC7790" w:rsidP="00CC7790">
      <w:pPr>
        <w:pStyle w:val="Heading2"/>
      </w:pPr>
      <w:proofErr w:type="spellStart"/>
      <w:r>
        <w:t>Zakljucak</w:t>
      </w:r>
      <w:proofErr w:type="spellEnd"/>
    </w:p>
    <w:p w14:paraId="3082009A" w14:textId="7B5E9956" w:rsidR="000B6E19" w:rsidRDefault="00B7438E">
      <w:proofErr w:type="spellStart"/>
      <w:r>
        <w:t>Pri</w:t>
      </w:r>
      <w:proofErr w:type="spellEnd"/>
      <w:r>
        <w:t xml:space="preserve"> </w:t>
      </w:r>
      <w:proofErr w:type="spellStart"/>
      <w:r>
        <w:t>koriscenju</w:t>
      </w:r>
      <w:proofErr w:type="spellEnd"/>
      <w:r>
        <w:t xml:space="preserve"> </w:t>
      </w:r>
      <w:proofErr w:type="spellStart"/>
      <w:r>
        <w:t>vecih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vece</w:t>
      </w:r>
      <w:proofErr w:type="spellEnd"/>
      <w:r>
        <w:t xml:space="preserve"> </w:t>
      </w:r>
      <w:proofErr w:type="spellStart"/>
      <w:r>
        <w:t>greske</w:t>
      </w:r>
      <w:proofErr w:type="spellEnd"/>
      <w:r>
        <w:t xml:space="preserve"> u </w:t>
      </w:r>
      <w:proofErr w:type="spellStart"/>
      <w:r>
        <w:t>proceni</w:t>
      </w:r>
      <w:proofErr w:type="spellEnd"/>
      <w:r w:rsidR="00F96CCA">
        <w:t xml:space="preserve"> </w:t>
      </w:r>
      <w:proofErr w:type="spellStart"/>
      <w:r w:rsidR="00F96CCA">
        <w:t>ali</w:t>
      </w:r>
      <w:proofErr w:type="spellEnd"/>
      <w:r w:rsidR="00F96CCA">
        <w:t xml:space="preserve"> </w:t>
      </w:r>
      <w:proofErr w:type="spellStart"/>
      <w:r w:rsidR="00F96CCA">
        <w:t>pokrivamo</w:t>
      </w:r>
      <w:proofErr w:type="spellEnd"/>
      <w:r w:rsidR="00F96CCA">
        <w:t xml:space="preserve"> </w:t>
      </w:r>
      <w:proofErr w:type="spellStart"/>
      <w:r w:rsidR="00F96CCA">
        <w:t>i</w:t>
      </w:r>
      <w:proofErr w:type="spellEnd"/>
      <w:r w:rsidR="00F96CCA">
        <w:t xml:space="preserve"> </w:t>
      </w:r>
      <w:proofErr w:type="spellStart"/>
      <w:r w:rsidR="00F96CCA">
        <w:t>veci</w:t>
      </w:r>
      <w:proofErr w:type="spellEnd"/>
      <w:r w:rsidR="00F96CCA">
        <w:t xml:space="preserve"> </w:t>
      </w:r>
      <w:proofErr w:type="spellStart"/>
      <w:r w:rsidR="00F96CCA">
        <w:t>broj</w:t>
      </w:r>
      <w:proofErr w:type="spellEnd"/>
      <w:r w:rsidR="00F96CCA">
        <w:t xml:space="preserve"> </w:t>
      </w:r>
      <w:proofErr w:type="spellStart"/>
      <w:r w:rsidR="00F96CCA">
        <w:t>slucajeva</w:t>
      </w:r>
      <w:proofErr w:type="spellEnd"/>
      <w:r w:rsidR="00F96CCA">
        <w:t xml:space="preserve"> </w:t>
      </w:r>
      <w:proofErr w:type="spellStart"/>
      <w:r w:rsidR="00F96CCA">
        <w:t>i</w:t>
      </w:r>
      <w:proofErr w:type="spellEnd"/>
      <w:r w:rsidR="00F96CCA">
        <w:t xml:space="preserve"> </w:t>
      </w:r>
      <w:proofErr w:type="spellStart"/>
      <w:r w:rsidR="00F96CCA">
        <w:t>mozemo</w:t>
      </w:r>
      <w:proofErr w:type="spellEnd"/>
      <w:r w:rsidR="00F96CCA">
        <w:t xml:space="preserve"> </w:t>
      </w:r>
      <w:proofErr w:type="spellStart"/>
      <w:r w:rsidR="00F96CCA">
        <w:t>bolje</w:t>
      </w:r>
      <w:proofErr w:type="spellEnd"/>
      <w:r w:rsidR="00F96CCA">
        <w:t xml:space="preserve"> da </w:t>
      </w:r>
      <w:proofErr w:type="spellStart"/>
      <w:r w:rsidR="00F96CCA">
        <w:t>optimizujemo</w:t>
      </w:r>
      <w:proofErr w:type="spellEnd"/>
      <w:r w:rsidR="00F96CCA">
        <w:t xml:space="preserve"> program za </w:t>
      </w:r>
      <w:proofErr w:type="spellStart"/>
      <w:r w:rsidR="00F96CCA">
        <w:t>veci</w:t>
      </w:r>
      <w:proofErr w:type="spellEnd"/>
      <w:r w:rsidR="00F96CCA">
        <w:t xml:space="preserve"> </w:t>
      </w:r>
      <w:proofErr w:type="spellStart"/>
      <w:r w:rsidR="00F96CCA">
        <w:t>broj</w:t>
      </w:r>
      <w:proofErr w:type="spellEnd"/>
      <w:r w:rsidR="00F96CCA">
        <w:t xml:space="preserve"> </w:t>
      </w:r>
      <w:proofErr w:type="spellStart"/>
      <w:r w:rsidR="00F96CCA">
        <w:t>scenarija</w:t>
      </w:r>
      <w:proofErr w:type="spellEnd"/>
      <w:r w:rsidR="00F96CCA">
        <w:t xml:space="preserve">. </w:t>
      </w:r>
      <w:proofErr w:type="spellStart"/>
      <w:r w:rsidR="0085422C">
        <w:t>Najvise</w:t>
      </w:r>
      <w:proofErr w:type="spellEnd"/>
      <w:r w:rsidR="0085422C">
        <w:t xml:space="preserve"> </w:t>
      </w:r>
      <w:proofErr w:type="spellStart"/>
      <w:r w:rsidR="0085422C">
        <w:t>odstupaju</w:t>
      </w:r>
      <w:proofErr w:type="spellEnd"/>
      <w:r w:rsidR="0085422C">
        <w:t xml:space="preserve"> </w:t>
      </w:r>
      <w:proofErr w:type="spellStart"/>
      <w:r w:rsidR="0085422C">
        <w:t>brojevi</w:t>
      </w:r>
      <w:proofErr w:type="spellEnd"/>
      <w:r w:rsidR="0085422C">
        <w:t xml:space="preserve"> “</w:t>
      </w:r>
      <w:proofErr w:type="spellStart"/>
      <w:r w:rsidR="0085422C">
        <w:t>jedan</w:t>
      </w:r>
      <w:proofErr w:type="spellEnd"/>
      <w:r w:rsidR="0085422C">
        <w:t xml:space="preserve">” </w:t>
      </w:r>
      <w:proofErr w:type="spellStart"/>
      <w:r w:rsidR="0085422C">
        <w:t>i</w:t>
      </w:r>
      <w:proofErr w:type="spellEnd"/>
      <w:r w:rsidR="0085422C">
        <w:t xml:space="preserve"> “</w:t>
      </w:r>
      <w:proofErr w:type="spellStart"/>
      <w:r w:rsidR="0085422C">
        <w:t>dva</w:t>
      </w:r>
      <w:proofErr w:type="spellEnd"/>
      <w:r w:rsidR="0085422C">
        <w:t xml:space="preserve">” od </w:t>
      </w:r>
      <w:proofErr w:type="spellStart"/>
      <w:r w:rsidR="0085422C">
        <w:t>ostalih</w:t>
      </w:r>
      <w:proofErr w:type="spellEnd"/>
      <w:r w:rsidR="0085422C">
        <w:t xml:space="preserve">, </w:t>
      </w:r>
      <w:proofErr w:type="spellStart"/>
      <w:r w:rsidR="0085422C">
        <w:t>dok</w:t>
      </w:r>
      <w:proofErr w:type="spellEnd"/>
      <w:r w:rsidR="0085422C">
        <w:t xml:space="preserve"> </w:t>
      </w:r>
      <w:proofErr w:type="spellStart"/>
      <w:r w:rsidR="0085422C">
        <w:t>su</w:t>
      </w:r>
      <w:proofErr w:type="spellEnd"/>
      <w:r w:rsidR="0085422C">
        <w:t xml:space="preserve"> “tri” </w:t>
      </w:r>
      <w:proofErr w:type="spellStart"/>
      <w:r w:rsidR="0085422C">
        <w:t>i</w:t>
      </w:r>
      <w:proofErr w:type="spellEnd"/>
      <w:r w:rsidR="0085422C">
        <w:t xml:space="preserve"> “</w:t>
      </w:r>
      <w:proofErr w:type="spellStart"/>
      <w:r w:rsidR="0085422C">
        <w:t>cetiri</w:t>
      </w:r>
      <w:proofErr w:type="spellEnd"/>
      <w:r w:rsidR="0085422C">
        <w:t xml:space="preserve">” </w:t>
      </w:r>
      <w:proofErr w:type="spellStart"/>
      <w:r w:rsidR="0085422C">
        <w:t>najslicniji</w:t>
      </w:r>
      <w:proofErr w:type="spellEnd"/>
      <w:r w:rsidR="0085422C">
        <w:t xml:space="preserve"> </w:t>
      </w:r>
      <w:proofErr w:type="spellStart"/>
      <w:r w:rsidR="0085422C">
        <w:t>jedan</w:t>
      </w:r>
      <w:proofErr w:type="spellEnd"/>
      <w:r w:rsidR="0085422C">
        <w:t xml:space="preserve"> </w:t>
      </w:r>
      <w:proofErr w:type="spellStart"/>
      <w:r w:rsidR="0085422C">
        <w:t>drugom</w:t>
      </w:r>
      <w:proofErr w:type="spellEnd"/>
      <w:r w:rsidR="0085422C">
        <w:t xml:space="preserve">. Sa </w:t>
      </w:r>
      <w:proofErr w:type="spellStart"/>
      <w:r w:rsidR="0085422C">
        <w:t>porastom</w:t>
      </w:r>
      <w:proofErr w:type="spellEnd"/>
      <w:r w:rsidR="0085422C">
        <w:t xml:space="preserve"> </w:t>
      </w:r>
      <w:proofErr w:type="spellStart"/>
      <w:r w:rsidR="0085422C">
        <w:t>kriterijuma</w:t>
      </w:r>
      <w:proofErr w:type="spellEnd"/>
      <w:r w:rsidR="0085422C">
        <w:t xml:space="preserve"> </w:t>
      </w:r>
      <w:proofErr w:type="spellStart"/>
      <w:r w:rsidR="0085422C">
        <w:t>nam</w:t>
      </w:r>
      <w:proofErr w:type="spellEnd"/>
      <w:r w:rsidR="0085422C">
        <w:t xml:space="preserve"> </w:t>
      </w:r>
      <w:proofErr w:type="spellStart"/>
      <w:r w:rsidR="0085422C">
        <w:t>opada</w:t>
      </w:r>
      <w:proofErr w:type="spellEnd"/>
      <w:r w:rsidR="0085422C">
        <w:t xml:space="preserve"> </w:t>
      </w:r>
      <w:proofErr w:type="spellStart"/>
      <w:r w:rsidR="0085422C">
        <w:t>procenat</w:t>
      </w:r>
      <w:proofErr w:type="spellEnd"/>
      <w:r w:rsidR="0085422C">
        <w:t xml:space="preserve"> </w:t>
      </w:r>
      <w:r w:rsidR="00F37435">
        <w:t>“</w:t>
      </w:r>
      <w:proofErr w:type="spellStart"/>
      <w:r w:rsidR="0085422C">
        <w:t>nejednakih</w:t>
      </w:r>
      <w:proofErr w:type="spellEnd"/>
      <w:r w:rsidR="00F37435">
        <w:t>”</w:t>
      </w:r>
      <w:r w:rsidR="0085422C">
        <w:t xml:space="preserve"> </w:t>
      </w:r>
      <w:proofErr w:type="spellStart"/>
      <w:r w:rsidR="00F37435">
        <w:t>signala</w:t>
      </w:r>
      <w:proofErr w:type="spellEnd"/>
      <w:r w:rsidR="00F37435">
        <w:t>.</w:t>
      </w:r>
    </w:p>
    <w:sectPr w:rsidR="000B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13"/>
    <w:rsid w:val="000438A8"/>
    <w:rsid w:val="00134E1E"/>
    <w:rsid w:val="00472F2B"/>
    <w:rsid w:val="0060220A"/>
    <w:rsid w:val="00636013"/>
    <w:rsid w:val="0085422C"/>
    <w:rsid w:val="008B1012"/>
    <w:rsid w:val="00B20EB1"/>
    <w:rsid w:val="00B7438E"/>
    <w:rsid w:val="00BE237E"/>
    <w:rsid w:val="00C04C4B"/>
    <w:rsid w:val="00C537AC"/>
    <w:rsid w:val="00C72660"/>
    <w:rsid w:val="00CC7790"/>
    <w:rsid w:val="00E85E39"/>
    <w:rsid w:val="00F37435"/>
    <w:rsid w:val="00F96CCA"/>
    <w:rsid w:val="00FA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CFA4"/>
  <w15:chartTrackingRefBased/>
  <w15:docId w15:val="{A2B9E5A7-3A56-4333-B8B1-72CB65ED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7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43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Урош Стојановић</dc:creator>
  <cp:keywords/>
  <dc:description/>
  <cp:lastModifiedBy>Урош Стојановић</cp:lastModifiedBy>
  <cp:revision>1</cp:revision>
  <dcterms:created xsi:type="dcterms:W3CDTF">2022-05-31T08:45:00Z</dcterms:created>
  <dcterms:modified xsi:type="dcterms:W3CDTF">2022-05-31T10:04:00Z</dcterms:modified>
</cp:coreProperties>
</file>