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معرفی-کلی-پروژه"/>
    <w:p>
      <w:pPr>
        <w:pStyle w:val="Heading1"/>
      </w:pPr>
      <w:r>
        <w:t xml:space="preserve">معرفی کلی پروژه</w:t>
      </w:r>
    </w:p>
    <w:p>
      <w:pPr>
        <w:pStyle w:val="FirstParagraph"/>
      </w:pPr>
      <w:r>
        <w:t xml:space="preserve">این پروژه یک سامانه</w:t>
      </w:r>
      <w:r>
        <w:t xml:space="preserve"> </w:t>
      </w:r>
      <w:r>
        <w:rPr>
          <w:b/>
          <w:bCs/>
        </w:rPr>
        <w:t xml:space="preserve">تشخیص و احراز هویت چهره</w:t>
      </w:r>
      <w:r>
        <w:t xml:space="preserve"> </w:t>
      </w:r>
      <w:r>
        <w:t xml:space="preserve">است که با استفاده از دوربین (مانند دوربین‌های مدار بسته یا وب‌کم)، تصویر افراد را دریافت کرده و با مقایسه آن با اطلاعات ذخیره‌شده، هویت فرد را تشخیص می‌دهد.</w:t>
      </w:r>
    </w:p>
    <w:p>
      <w:pPr>
        <w:pStyle w:val="BodyText"/>
      </w:pPr>
      <w:r>
        <w:t xml:space="preserve">هدف اصلی سیستم:</w:t>
      </w:r>
      <w:r>
        <w:t xml:space="preserve"> </w:t>
      </w:r>
      <w:r>
        <w:t xml:space="preserve">- شناسایی افراد مجاز</w:t>
      </w:r>
      <w:r>
        <w:t xml:space="preserve"> </w:t>
      </w:r>
      <w:r>
        <w:t xml:space="preserve">- تشخیص افراد ناشناس</w:t>
      </w:r>
      <w:r>
        <w:t xml:space="preserve"> </w:t>
      </w:r>
      <w:r>
        <w:t xml:space="preserve">- امکان ثبت و مدیریت چهره‌ها</w:t>
      </w:r>
      <w:r>
        <w:t xml:space="preserve"> </w:t>
      </w:r>
      <w:r>
        <w:t xml:space="preserve">- مقیاس‌پذیری برای استفاده در محیط‌های واقعی (شرکت، سازمان، فروشگاه، ساختمان)</w:t>
      </w:r>
    </w:p>
    <w:p>
      <w:r>
        <w:pict>
          <v:rect style="width:0;height:1.5pt" o:hralign="center" o:hrstd="t" o:hr="t"/>
        </w:pict>
      </w:r>
    </w:p>
    <w:bookmarkEnd w:id="20"/>
    <w:bookmarkStart w:id="26" w:name="Xc431c39f7109306861da7f5b0c6bce39a6791d7"/>
    <w:p>
      <w:pPr>
        <w:pStyle w:val="Heading1"/>
      </w:pPr>
      <w:r>
        <w:t xml:space="preserve">پیش‌نیازهای طراحی پروژه (موارد تصمیم‌گیری اولیه)</w:t>
      </w:r>
    </w:p>
    <w:bookmarkStart w:id="21" w:name="تعداد-افراد-subjects"/>
    <w:p>
      <w:pPr>
        <w:pStyle w:val="Heading2"/>
      </w:pPr>
      <w:r>
        <w:t xml:space="preserve">1. تعداد افراد (Subjects)</w:t>
      </w:r>
    </w:p>
    <w:p>
      <w:pPr>
        <w:pStyle w:val="FirstParagraph"/>
      </w:pPr>
      <w:r>
        <w:t xml:space="preserve">قبل از پیاده‌سازی، باید مشخص شود:</w:t>
      </w:r>
      <w:r>
        <w:t xml:space="preserve"> </w:t>
      </w:r>
      <w:r>
        <w:t xml:space="preserve">- چه تعداد فرد قرار است در سیستم ثبت شوند (ده‌ها، صدها، هزاران نفر)</w:t>
      </w:r>
      <w:r>
        <w:t xml:space="preserve"> </w:t>
      </w:r>
      <w:r>
        <w:t xml:space="preserve">- برای هر فرد چند تصویر ذخیره می‌شود (حداقل 3 تا 5 تصویر)</w:t>
      </w:r>
    </w:p>
    <w:p>
      <w:pPr>
        <w:pStyle w:val="BodyText"/>
      </w:pPr>
      <w:r>
        <w:rPr>
          <w:b/>
          <w:bCs/>
        </w:rPr>
        <w:t xml:space="preserve">شرایط تصاویر:</w:t>
      </w:r>
      <w:r>
        <w:t xml:space="preserve"> </w:t>
      </w:r>
      <w:r>
        <w:t xml:space="preserve">- تمام‌رخ (Frontal)</w:t>
      </w:r>
      <w:r>
        <w:t xml:space="preserve"> </w:t>
      </w:r>
      <w:r>
        <w:t xml:space="preserve">- سه‌رخ (Left / Right Profile)</w:t>
      </w:r>
      <w:r>
        <w:t xml:space="preserve"> </w:t>
      </w:r>
      <w:r>
        <w:t xml:space="preserve">- نور مناسب و بدون پوشش صورت</w:t>
      </w:r>
    </w:p>
    <w:p>
      <w:pPr>
        <w:pStyle w:val="BlockText"/>
      </w:pPr>
      <w:r>
        <w:t xml:space="preserve">هرچه تنوع زاویه و نور بیشتر باشد، دقت سیستم در دنیای واقعی بالاتر خواهد بود.</w:t>
      </w:r>
    </w:p>
    <w:p>
      <w:r>
        <w:pict>
          <v:rect style="width:0;height:1.5pt" o:hralign="center" o:hrstd="t" o:hr="t"/>
        </w:pict>
      </w:r>
    </w:p>
    <w:bookmarkEnd w:id="21"/>
    <w:bookmarkStart w:id="22" w:name="تعداد-دوربینها-و-شرایط-نصب"/>
    <w:p>
      <w:pPr>
        <w:pStyle w:val="Heading2"/>
      </w:pPr>
      <w:r>
        <w:t xml:space="preserve">2. تعداد دوربین‌ها و شرایط نصب</w:t>
      </w:r>
    </w:p>
    <w:p>
      <w:pPr>
        <w:pStyle w:val="FirstParagraph"/>
      </w:pPr>
      <w:r>
        <w:t xml:space="preserve">باید مشخص شود:</w:t>
      </w:r>
      <w:r>
        <w:t xml:space="preserve"> </w:t>
      </w:r>
      <w:r>
        <w:t xml:space="preserve">- تعداد دوربین‌های فعال هم‌زمان</w:t>
      </w:r>
      <w:r>
        <w:t xml:space="preserve"> </w:t>
      </w:r>
      <w:r>
        <w:t xml:space="preserve">- نوع دوربین (CCTV، IP Camera)</w:t>
      </w:r>
      <w:r>
        <w:t xml:space="preserve"> </w:t>
      </w:r>
      <w:r>
        <w:t xml:space="preserve">- رزولوشن و فریم‌ریت</w:t>
      </w:r>
    </w:p>
    <w:p>
      <w:pPr>
        <w:pStyle w:val="BodyText"/>
      </w:pPr>
      <w:r>
        <w:rPr>
          <w:b/>
          <w:bCs/>
        </w:rPr>
        <w:t xml:space="preserve">فاکتور بسیار مهم:</w:t>
      </w:r>
      <w:r>
        <w:t xml:space="preserve"> </w:t>
      </w:r>
      <w:r>
        <w:t xml:space="preserve">- فاصله چهره تا دوربین (Optimal Distance)</w:t>
      </w:r>
      <w:r>
        <w:t xml:space="preserve"> </w:t>
      </w:r>
      <w:r>
        <w:t xml:space="preserve">- زاویه نصب دوربین</w:t>
      </w:r>
    </w:p>
    <w:p>
      <w:pPr>
        <w:pStyle w:val="BlockText"/>
      </w:pPr>
      <w:r>
        <w:t xml:space="preserve">فاصله زیاد یا زاویه نامناسب باعث کاهش دقت تشخیص چهره می‌شود.</w:t>
      </w:r>
    </w:p>
    <w:p>
      <w:r>
        <w:pict>
          <v:rect style="width:0;height:1.5pt" o:hralign="center" o:hrstd="t" o:hr="t"/>
        </w:pict>
      </w:r>
    </w:p>
    <w:bookmarkEnd w:id="22"/>
    <w:bookmarkStart w:id="25" w:name="زیرساخت-سختافزاری"/>
    <w:p>
      <w:pPr>
        <w:pStyle w:val="Heading2"/>
      </w:pPr>
      <w:r>
        <w:t xml:space="preserve">3. زیرساخت سخت‌افزاری</w:t>
      </w:r>
    </w:p>
    <w:p>
      <w:pPr>
        <w:pStyle w:val="FirstParagraph"/>
      </w:pPr>
      <w:r>
        <w:t xml:space="preserve">انتخاب سخت‌افزار مستقیماً به موارد بالا وابسته است.</w:t>
      </w:r>
    </w:p>
    <w:bookmarkStart w:id="23" w:name="کارت-گرافیک-gpu"/>
    <w:p>
      <w:pPr>
        <w:pStyle w:val="Heading3"/>
      </w:pPr>
      <w:r>
        <w:t xml:space="preserve">کارت گرافیک (GPU)</w:t>
      </w:r>
    </w:p>
    <w:p>
      <w:pPr>
        <w:pStyle w:val="Compact"/>
        <w:numPr>
          <w:ilvl w:val="0"/>
          <w:numId w:val="1001"/>
        </w:numPr>
      </w:pPr>
      <w:r>
        <w:t xml:space="preserve">توصیه‌شده: NVIDIA (برای استفاده از CUDA)</w:t>
      </w:r>
    </w:p>
    <w:p>
      <w:pPr>
        <w:pStyle w:val="Compact"/>
        <w:numPr>
          <w:ilvl w:val="0"/>
          <w:numId w:val="1001"/>
        </w:numPr>
      </w:pPr>
      <w:r>
        <w:t xml:space="preserve">افزایش سرعت پردازش چند دوربین هم‌زمان</w:t>
      </w:r>
    </w:p>
    <w:bookmarkEnd w:id="23"/>
    <w:bookmarkStart w:id="24" w:name="cpu-و-mainboard"/>
    <w:p>
      <w:pPr>
        <w:pStyle w:val="Heading3"/>
      </w:pPr>
      <w:r>
        <w:t xml:space="preserve">CPU و Mainboard</w:t>
      </w:r>
    </w:p>
    <w:p>
      <w:pPr>
        <w:pStyle w:val="Compact"/>
        <w:numPr>
          <w:ilvl w:val="0"/>
          <w:numId w:val="1002"/>
        </w:numPr>
      </w:pPr>
      <w:r>
        <w:t xml:space="preserve">CPU چند هسته‌ای قوی</w:t>
      </w:r>
    </w:p>
    <w:p>
      <w:pPr>
        <w:pStyle w:val="Compact"/>
        <w:numPr>
          <w:ilvl w:val="0"/>
          <w:numId w:val="1002"/>
        </w:numPr>
      </w:pPr>
      <w:r>
        <w:t xml:space="preserve">مادربرد پایدار برای پردازش 24/7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5" w:name="اجزای-اصلی-سیستم"/>
    <w:p>
      <w:pPr>
        <w:pStyle w:val="Heading1"/>
      </w:pPr>
      <w:r>
        <w:t xml:space="preserve">اجزای اصلی سیستم</w:t>
      </w:r>
    </w:p>
    <w:bookmarkStart w:id="27" w:name="بخش-دریافت-تصویر-image-acquisition"/>
    <w:p>
      <w:pPr>
        <w:pStyle w:val="Heading2"/>
      </w:pPr>
      <w:r>
        <w:t xml:space="preserve">1. بخش دریافت تصویر (Image Acquisition)</w:t>
      </w:r>
    </w:p>
    <w:p>
      <w:pPr>
        <w:pStyle w:val="Compact"/>
        <w:numPr>
          <w:ilvl w:val="0"/>
          <w:numId w:val="1003"/>
        </w:numPr>
      </w:pPr>
      <w:r>
        <w:t xml:space="preserve">دوربین مدار بسته (IP Camera) یا وب‌کم</w:t>
      </w:r>
    </w:p>
    <w:p>
      <w:pPr>
        <w:pStyle w:val="Compact"/>
        <w:numPr>
          <w:ilvl w:val="0"/>
          <w:numId w:val="1003"/>
        </w:numPr>
      </w:pPr>
      <w:r>
        <w:t xml:space="preserve">دریافت فریم‌های تصویر به‌صورت زنده (Real-time)</w:t>
      </w:r>
    </w:p>
    <w:p>
      <w:pPr>
        <w:pStyle w:val="Compact"/>
        <w:numPr>
          <w:ilvl w:val="0"/>
          <w:numId w:val="1003"/>
        </w:numPr>
      </w:pPr>
      <w:r>
        <w:t xml:space="preserve">امکان اتصال چند دوربین به یک سرور مرکزی</w:t>
      </w:r>
    </w:p>
    <w:p>
      <w:pPr>
        <w:pStyle w:val="FirstParagraph"/>
      </w:pPr>
      <w:r>
        <w:rPr>
          <w:b/>
          <w:bCs/>
        </w:rPr>
        <w:t xml:space="preserve">ابزارها و تکنولوژی‌ها:</w:t>
      </w:r>
      <w:r>
        <w:t xml:space="preserve"> </w:t>
      </w:r>
      <w:r>
        <w:t xml:space="preserve">- OpenCV</w:t>
      </w:r>
      <w:r>
        <w:t xml:space="preserve"> </w:t>
      </w:r>
      <w:r>
        <w:t xml:space="preserve">- RTSP / HTTP Stream</w:t>
      </w:r>
    </w:p>
    <w:p>
      <w:r>
        <w:pict>
          <v:rect style="width:0;height:1.5pt" o:hralign="center" o:hrstd="t" o:hr="t"/>
        </w:pict>
      </w:r>
    </w:p>
    <w:bookmarkEnd w:id="27"/>
    <w:bookmarkStart w:id="28" w:name="Xcb1f6bd221038ed8f2c56b2fe6b2ea86eac7d43"/>
    <w:p>
      <w:pPr>
        <w:pStyle w:val="Heading2"/>
      </w:pPr>
      <w:r>
        <w:t xml:space="preserve">2. تشخیص حرکت و حضور فرد (Pose / Motion Detection)</w:t>
      </w:r>
    </w:p>
    <w:p>
      <w:pPr>
        <w:pStyle w:val="FirstParagraph"/>
      </w:pPr>
      <w:r>
        <w:t xml:space="preserve">برای دوربین‌های CCTV ابتدا بررسی می‌شود آیا فردی در صحنه حضور دارد یا خیر.</w:t>
      </w:r>
    </w:p>
    <w:p>
      <w:pPr>
        <w:pStyle w:val="BodyText"/>
      </w:pPr>
      <w:r>
        <w:rPr>
          <w:b/>
          <w:bCs/>
        </w:rPr>
        <w:t xml:space="preserve">اهداف:</w:t>
      </w:r>
      <w:r>
        <w:t xml:space="preserve"> </w:t>
      </w:r>
      <w:r>
        <w:t xml:space="preserve">- کاهش پردازش غیرضروری</w:t>
      </w:r>
      <w:r>
        <w:t xml:space="preserve"> </w:t>
      </w:r>
      <w:r>
        <w:t xml:space="preserve">- فعال‌سازی تشخیص چهره فقط در صورت وجود انسان</w:t>
      </w:r>
    </w:p>
    <w:p>
      <w:pPr>
        <w:pStyle w:val="BodyText"/>
      </w:pPr>
      <w:r>
        <w:rPr>
          <w:b/>
          <w:bCs/>
        </w:rPr>
        <w:t xml:space="preserve">ابزارها:</w:t>
      </w:r>
      <w:r>
        <w:t xml:space="preserve"> </w:t>
      </w:r>
      <w:r>
        <w:t xml:space="preserve">- Pose Detection</w:t>
      </w:r>
      <w:r>
        <w:t xml:space="preserve"> </w:t>
      </w:r>
      <w:r>
        <w:t xml:space="preserve">- Motion Detection</w:t>
      </w:r>
    </w:p>
    <w:p>
      <w:r>
        <w:pict>
          <v:rect style="width:0;height:1.5pt" o:hralign="center" o:hrstd="t" o:hr="t"/>
        </w:pict>
      </w:r>
    </w:p>
    <w:bookmarkEnd w:id="28"/>
    <w:bookmarkStart w:id="29" w:name="تشخیص-چهره-face-detection"/>
    <w:p>
      <w:pPr>
        <w:pStyle w:val="Heading2"/>
      </w:pPr>
      <w:r>
        <w:t xml:space="preserve">3. تشخیص چهره (Face Detection)</w:t>
      </w:r>
    </w:p>
    <w:p>
      <w:pPr>
        <w:pStyle w:val="FirstParagraph"/>
      </w:pPr>
      <w:r>
        <w:t xml:space="preserve">در این مرحله سیستم بررسی می‌کند آیا در تصویر چهره‌ای وجود دارد یا خیر.</w:t>
      </w:r>
    </w:p>
    <w:p>
      <w:pPr>
        <w:pStyle w:val="BodyText"/>
      </w:pPr>
      <w:r>
        <w:rPr>
          <w:b/>
          <w:bCs/>
        </w:rPr>
        <w:t xml:space="preserve">وظیفه:</w:t>
      </w:r>
      <w:r>
        <w:t xml:space="preserve"> </w:t>
      </w:r>
      <w:r>
        <w:t xml:space="preserve">- پیدا کردن محل چهره در تصویر</w:t>
      </w:r>
      <w:r>
        <w:t xml:space="preserve"> </w:t>
      </w:r>
      <w:r>
        <w:t xml:space="preserve">- برش (Crop) ناحیه چهره</w:t>
      </w:r>
    </w:p>
    <w:p>
      <w:pPr>
        <w:pStyle w:val="BodyText"/>
      </w:pPr>
      <w:r>
        <w:rPr>
          <w:b/>
          <w:bCs/>
        </w:rPr>
        <w:t xml:space="preserve">ابزارها:</w:t>
      </w:r>
      <w:r>
        <w:t xml:space="preserve"> </w:t>
      </w:r>
      <w:r>
        <w:t xml:space="preserve">- مدل‌های مبتنی بر CNN</w:t>
      </w:r>
      <w:r>
        <w:t xml:space="preserve"> </w:t>
      </w:r>
      <w:r>
        <w:t xml:space="preserve">- InsightFace / RetinaFace / MTCNN</w:t>
      </w:r>
    </w:p>
    <w:p>
      <w:r>
        <w:pict>
          <v:rect style="width:0;height:1.5pt" o:hralign="center" o:hrstd="t" o:hr="t"/>
        </w:pict>
      </w:r>
    </w:p>
    <w:bookmarkEnd w:id="29"/>
    <w:bookmarkStart w:id="30" w:name="X2e2d1f4dfd4ce1f96919fd4c95fc0ebe56d1dfb"/>
    <w:p>
      <w:pPr>
        <w:pStyle w:val="Heading2"/>
      </w:pPr>
      <w:r>
        <w:t xml:space="preserve">4. استخراج و نرمال‌سازی چهره (Face Extraction &amp; Alignment)</w:t>
      </w:r>
    </w:p>
    <w:p>
      <w:pPr>
        <w:pStyle w:val="FirstParagraph"/>
      </w:pPr>
      <w:r>
        <w:t xml:space="preserve">پس از تشخیص چهره:</w:t>
      </w:r>
      <w:r>
        <w:t xml:space="preserve"> </w:t>
      </w:r>
      <w:r>
        <w:t xml:space="preserve">- چهره صاف‌سازی (Alignment) می‌شود</w:t>
      </w:r>
      <w:r>
        <w:t xml:space="preserve"> </w:t>
      </w:r>
      <w:r>
        <w:t xml:space="preserve">- ناحیه استاندارد چهره استخراج می‌گردد</w:t>
      </w:r>
    </w:p>
    <w:p>
      <w:r>
        <w:pict>
          <v:rect style="width:0;height:1.5pt" o:hralign="center" o:hrstd="t" o:hr="t"/>
        </w:pict>
      </w:r>
    </w:p>
    <w:bookmarkEnd w:id="30"/>
    <w:bookmarkStart w:id="31" w:name="استخراج-ویژگی-face-embedding"/>
    <w:p>
      <w:pPr>
        <w:pStyle w:val="Heading2"/>
      </w:pPr>
      <w:r>
        <w:t xml:space="preserve">5. استخراج ویژگی (Face Embedding)</w:t>
      </w:r>
    </w:p>
    <w:p>
      <w:pPr>
        <w:pStyle w:val="FirstParagraph"/>
      </w:pPr>
      <w:r>
        <w:t xml:space="preserve">پس از استخراج چهره، تصویر به یک</w:t>
      </w:r>
      <w:r>
        <w:t xml:space="preserve"> </w:t>
      </w:r>
      <w:r>
        <w:rPr>
          <w:b/>
          <w:bCs/>
        </w:rPr>
        <w:t xml:space="preserve">بردار عددی (Embedding)</w:t>
      </w:r>
      <w:r>
        <w:t xml:space="preserve"> </w:t>
      </w:r>
      <w:r>
        <w:t xml:space="preserve">تبدیل می‌شود.</w:t>
      </w:r>
    </w:p>
    <w:p>
      <w:pPr>
        <w:pStyle w:val="BodyText"/>
      </w:pPr>
      <w:r>
        <w:rPr>
          <w:b/>
          <w:bCs/>
        </w:rPr>
        <w:t xml:space="preserve">نکته مهم برای کارفرما:</w:t>
      </w:r>
      <w:r>
        <w:t xml:space="preserve"> </w:t>
      </w:r>
      <w:r>
        <w:t xml:space="preserve">&gt; تصویر خام ذخیره نمی‌شود؛ فقط بردار عددی ذخیره می‌شود.</w:t>
      </w:r>
    </w:p>
    <w:p>
      <w:pPr>
        <w:pStyle w:val="BodyText"/>
      </w:pPr>
      <w:r>
        <w:rPr>
          <w:b/>
          <w:bCs/>
        </w:rPr>
        <w:t xml:space="preserve">ابزارها:</w:t>
      </w:r>
      <w:r>
        <w:t xml:space="preserve"> </w:t>
      </w:r>
      <w:r>
        <w:t xml:space="preserve">- InsightFace</w:t>
      </w:r>
      <w:r>
        <w:t xml:space="preserve"> </w:t>
      </w:r>
      <w:r>
        <w:t xml:space="preserve">- ArcFace</w:t>
      </w:r>
      <w:r>
        <w:t xml:space="preserve"> </w:t>
      </w:r>
      <w:r>
        <w:t xml:space="preserve">- مدل‌های ONNX</w:t>
      </w:r>
    </w:p>
    <w:p>
      <w:r>
        <w:pict>
          <v:rect style="width:0;height:1.5pt" o:hralign="center" o:hrstd="t" o:hr="t"/>
        </w:pict>
      </w:r>
    </w:p>
    <w:bookmarkEnd w:id="31"/>
    <w:bookmarkStart w:id="32" w:name="پایگاه-داده-برداری-vector-database"/>
    <w:p>
      <w:pPr>
        <w:pStyle w:val="Heading2"/>
      </w:pPr>
      <w:r>
        <w:t xml:space="preserve">4. پایگاه داده برداری (Vector Database)</w:t>
      </w:r>
    </w:p>
    <w:p>
      <w:pPr>
        <w:pStyle w:val="FirstParagraph"/>
      </w:pPr>
      <w:r>
        <w:t xml:space="preserve">بردارهای چهره در یک دیتابیس مخصوص جستجوی برداری ذخیره می‌شوند.</w:t>
      </w:r>
    </w:p>
    <w:p>
      <w:pPr>
        <w:pStyle w:val="BodyText"/>
      </w:pPr>
      <w:r>
        <w:rPr>
          <w:b/>
          <w:bCs/>
        </w:rPr>
        <w:t xml:space="preserve">چرا دیتابیس معمولی کافی نیست؟</w:t>
      </w:r>
      <w:r>
        <w:t xml:space="preserve"> </w:t>
      </w:r>
      <w:r>
        <w:t xml:space="preserve">- جستجو بر اساس «شباهت عددی» انجام می‌شود نه متن یا ID</w:t>
      </w:r>
      <w:r>
        <w:t xml:space="preserve"> </w:t>
      </w:r>
      <w:r>
        <w:t xml:space="preserve">- سرعت بسیار بالا برای مقایسه هزاران یا میلیون‌ها چهره</w:t>
      </w:r>
    </w:p>
    <w:p>
      <w:pPr>
        <w:pStyle w:val="BodyText"/>
      </w:pPr>
      <w:r>
        <w:rPr>
          <w:b/>
          <w:bCs/>
        </w:rPr>
        <w:t xml:space="preserve">گزینه‌های پیشنهادی: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Qdrant</w:t>
      </w:r>
      <w:r>
        <w:t xml:space="preserve"> </w:t>
      </w:r>
      <w:r>
        <w:t xml:space="preserve">(سبک، رایگان، مناسب ویندوز و لینوکس)</w:t>
      </w:r>
      <w:r>
        <w:t xml:space="preserve"> </w:t>
      </w:r>
      <w:r>
        <w:t xml:space="preserve">- FAISS (کتابخانه، نه دیتابیس مستقل)</w:t>
      </w:r>
      <w:r>
        <w:t xml:space="preserve"> </w:t>
      </w:r>
      <w:r>
        <w:t xml:space="preserve">- Milvus (برای مقیاس خیلی بزرگ)</w:t>
      </w:r>
    </w:p>
    <w:p>
      <w:pPr>
        <w:pStyle w:val="BodyText"/>
      </w:pPr>
      <w:r>
        <w:rPr>
          <w:b/>
          <w:bCs/>
        </w:rPr>
        <w:t xml:space="preserve">انتخاب فعلی پروژه:</w:t>
      </w:r>
      <w:r>
        <w:t xml:space="preserve"> </w:t>
      </w:r>
      <w:r>
        <w:t xml:space="preserve">- Qdrant (Self-hosted)</w:t>
      </w:r>
    </w:p>
    <w:p>
      <w:r>
        <w:pict>
          <v:rect style="width:0;height:1.5pt" o:hralign="center" o:hrstd="t" o:hr="t"/>
        </w:pict>
      </w:r>
    </w:p>
    <w:bookmarkEnd w:id="32"/>
    <w:bookmarkStart w:id="33" w:name="X3fa429f97f4c8ee2c4f0d91486887b8665c3082"/>
    <w:p>
      <w:pPr>
        <w:pStyle w:val="Heading2"/>
      </w:pPr>
      <w:r>
        <w:t xml:space="preserve">7. جستجوی شباهت و تصمیم‌گیری (Similarity Search)</w:t>
      </w:r>
    </w:p>
    <w:p>
      <w:pPr>
        <w:pStyle w:val="FirstParagraph"/>
      </w:pPr>
      <w:r>
        <w:t xml:space="preserve">در این مرحله بردار چهره جدید با بردارهای ذخیره‌شده مقایسه می‌شود.</w:t>
      </w:r>
    </w:p>
    <w:p>
      <w:pPr>
        <w:pStyle w:val="BodyText"/>
      </w:pPr>
      <w:r>
        <w:rPr>
          <w:b/>
          <w:bCs/>
        </w:rPr>
        <w:t xml:space="preserve">روش‌های محاسبه شباهت:</w:t>
      </w:r>
      <w:r>
        <w:t xml:space="preserve"> </w:t>
      </w:r>
      <w:r>
        <w:t xml:space="preserve">- Cosine Similarity (پیشنهادی)</w:t>
      </w:r>
      <w:r>
        <w:t xml:space="preserve"> </w:t>
      </w:r>
      <w:r>
        <w:t xml:space="preserve">- Inner Product</w:t>
      </w:r>
      <w:r>
        <w:t xml:space="preserve"> </w:t>
      </w:r>
      <w:r>
        <w:t xml:space="preserve">- L2 Distance</w:t>
      </w:r>
    </w:p>
    <w:p>
      <w:pPr>
        <w:pStyle w:val="BodyText"/>
      </w:pPr>
      <w:r>
        <w:rPr>
          <w:b/>
          <w:bCs/>
        </w:rPr>
        <w:t xml:space="preserve">نکات فنی مهم:</w:t>
      </w:r>
      <w:r>
        <w:t xml:space="preserve"> </w:t>
      </w:r>
      <w:r>
        <w:t xml:space="preserve">- تعیین Threshold مناسب</w:t>
      </w:r>
      <w:r>
        <w:t xml:space="preserve"> </w:t>
      </w:r>
      <w:r>
        <w:t xml:space="preserve">- بالانس بین False Accept و False Reject</w:t>
      </w:r>
    </w:p>
    <w:p>
      <w:r>
        <w:pict>
          <v:rect style="width:0;height:1.5pt" o:hralign="center" o:hrstd="t" o:hr="t"/>
        </w:pict>
      </w:r>
    </w:p>
    <w:bookmarkEnd w:id="33"/>
    <w:bookmarkStart w:id="34" w:name="بخش-منطق-کسبوکار-business-logic"/>
    <w:p>
      <w:pPr>
        <w:pStyle w:val="Heading2"/>
      </w:pPr>
      <w:r>
        <w:t xml:space="preserve">6. بخش منطق کسب‌وکار (Business Logic)</w:t>
      </w:r>
    </w:p>
    <w:p>
      <w:pPr>
        <w:pStyle w:val="FirstParagraph"/>
      </w:pPr>
      <w:r>
        <w:t xml:space="preserve">قوانینی که مشخص می‌کند بعد از شناسایی چه اتفاقی بیفتد:</w:t>
      </w:r>
      <w:r>
        <w:t xml:space="preserve"> </w:t>
      </w:r>
      <w:r>
        <w:t xml:space="preserve">- ثبت ورود و خروج</w:t>
      </w:r>
      <w:r>
        <w:t xml:space="preserve"> </w:t>
      </w:r>
      <w:r>
        <w:t xml:space="preserve">- ارسال هشدار</w:t>
      </w:r>
      <w:r>
        <w:t xml:space="preserve"> </w:t>
      </w:r>
      <w:r>
        <w:t xml:space="preserve">- باز شدن درب</w:t>
      </w:r>
      <w:r>
        <w:t xml:space="preserve"> </w:t>
      </w:r>
      <w:r>
        <w:t xml:space="preserve">- ذخیره لاگ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زیرساخت-سختافزاری-پیشنهادی"/>
    <w:p>
      <w:pPr>
        <w:pStyle w:val="Heading1"/>
      </w:pPr>
      <w:r>
        <w:t xml:space="preserve">زیرساخت سخت‌افزاری پیشنهادی</w:t>
      </w:r>
    </w:p>
    <w:bookmarkStart w:id="36" w:name="حداقل-نیازها"/>
    <w:p>
      <w:pPr>
        <w:pStyle w:val="Heading2"/>
      </w:pPr>
      <w:r>
        <w:t xml:space="preserve">حداقل نیازها:</w:t>
      </w:r>
    </w:p>
    <w:p>
      <w:pPr>
        <w:pStyle w:val="Compact"/>
        <w:numPr>
          <w:ilvl w:val="0"/>
          <w:numId w:val="1004"/>
        </w:numPr>
      </w:pPr>
      <w:r>
        <w:t xml:space="preserve">CPU مناسب (Intel i5 به بالا)</w:t>
      </w:r>
    </w:p>
    <w:p>
      <w:pPr>
        <w:pStyle w:val="Compact"/>
        <w:numPr>
          <w:ilvl w:val="0"/>
          <w:numId w:val="1004"/>
        </w:numPr>
      </w:pPr>
      <w:r>
        <w:t xml:space="preserve">RAM حداقل 16GB</w:t>
      </w:r>
    </w:p>
    <w:p>
      <w:pPr>
        <w:pStyle w:val="Compact"/>
        <w:numPr>
          <w:ilvl w:val="0"/>
          <w:numId w:val="1004"/>
        </w:numPr>
      </w:pPr>
      <w:r>
        <w:t xml:space="preserve">GPU (در صورت نیاز به پردازش سریع‌تر)</w:t>
      </w:r>
    </w:p>
    <w:p>
      <w:pPr>
        <w:pStyle w:val="FirstParagraph"/>
      </w:pPr>
      <w:r>
        <w:rPr>
          <w:b/>
          <w:bCs/>
        </w:rPr>
        <w:t xml:space="preserve">نکته:</w:t>
      </w:r>
      <w:r>
        <w:t xml:space="preserve"> </w:t>
      </w:r>
      <w:r>
        <w:t xml:space="preserve">- سیستم بدون GPU هم کار می‌کند، ولی GPU سرعت را چند برابر می‌کند</w:t>
      </w:r>
      <w:r>
        <w:t xml:space="preserve"> </w:t>
      </w:r>
      <w:r>
        <w:t xml:space="preserve">- در صورت استفاده از NVIDIA می‌توان از CUDA استفاده کرد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معماری-کلی-سیستم"/>
    <w:p>
      <w:pPr>
        <w:pStyle w:val="Heading1"/>
      </w:pPr>
      <w:r>
        <w:t xml:space="preserve">معماری کلی سیستم</w:t>
      </w:r>
    </w:p>
    <w:p>
      <w:pPr>
        <w:pStyle w:val="Compact"/>
        <w:numPr>
          <w:ilvl w:val="0"/>
          <w:numId w:val="1005"/>
        </w:numPr>
      </w:pPr>
      <w:r>
        <w:t xml:space="preserve">دوربین تصویر را ارسال می‌کند</w:t>
      </w:r>
    </w:p>
    <w:p>
      <w:pPr>
        <w:pStyle w:val="Compact"/>
        <w:numPr>
          <w:ilvl w:val="0"/>
          <w:numId w:val="1005"/>
        </w:numPr>
      </w:pPr>
      <w:r>
        <w:t xml:space="preserve">سرور تصویر را دریافت می‌کند</w:t>
      </w:r>
    </w:p>
    <w:p>
      <w:pPr>
        <w:pStyle w:val="Compact"/>
        <w:numPr>
          <w:ilvl w:val="0"/>
          <w:numId w:val="1005"/>
        </w:numPr>
      </w:pPr>
      <w:r>
        <w:t xml:space="preserve">چهره تشخیص داده می‌شود</w:t>
      </w:r>
    </w:p>
    <w:p>
      <w:pPr>
        <w:pStyle w:val="Compact"/>
        <w:numPr>
          <w:ilvl w:val="0"/>
          <w:numId w:val="1005"/>
        </w:numPr>
      </w:pPr>
      <w:r>
        <w:t xml:space="preserve">Embedding استخراج می‌شود</w:t>
      </w:r>
    </w:p>
    <w:p>
      <w:pPr>
        <w:pStyle w:val="Compact"/>
        <w:numPr>
          <w:ilvl w:val="0"/>
          <w:numId w:val="1005"/>
        </w:numPr>
      </w:pPr>
      <w:r>
        <w:t xml:space="preserve">بردار در دیتابیس جستجو می‌شود</w:t>
      </w:r>
    </w:p>
    <w:p>
      <w:pPr>
        <w:pStyle w:val="Compact"/>
        <w:numPr>
          <w:ilvl w:val="0"/>
          <w:numId w:val="1005"/>
        </w:numPr>
      </w:pPr>
      <w:r>
        <w:t xml:space="preserve">نتیجه به سیستم اعلام می‌شود</w:t>
      </w:r>
    </w:p>
    <w:p>
      <w:r>
        <w:pict>
          <v:rect style="width:0;height:1.5pt" o:hralign="center" o:hrstd="t" o:hr="t"/>
        </w:pict>
      </w:r>
    </w:p>
    <w:bookmarkEnd w:id="38"/>
    <w:bookmarkStart w:id="39" w:name="مزایای-این-راهکار"/>
    <w:p>
      <w:pPr>
        <w:pStyle w:val="Heading1"/>
      </w:pPr>
      <w:r>
        <w:t xml:space="preserve">مزایای این راهکار</w:t>
      </w:r>
    </w:p>
    <w:p>
      <w:pPr>
        <w:pStyle w:val="Compact"/>
        <w:numPr>
          <w:ilvl w:val="0"/>
          <w:numId w:val="1006"/>
        </w:numPr>
      </w:pPr>
      <w:r>
        <w:t xml:space="preserve">مقیاس‌پذیر</w:t>
      </w:r>
    </w:p>
    <w:p>
      <w:pPr>
        <w:pStyle w:val="Compact"/>
        <w:numPr>
          <w:ilvl w:val="0"/>
          <w:numId w:val="1006"/>
        </w:numPr>
      </w:pPr>
      <w:r>
        <w:t xml:space="preserve">قابل توسعه</w:t>
      </w:r>
    </w:p>
    <w:p>
      <w:pPr>
        <w:pStyle w:val="Compact"/>
        <w:numPr>
          <w:ilvl w:val="0"/>
          <w:numId w:val="1006"/>
        </w:numPr>
      </w:pPr>
      <w:r>
        <w:t xml:space="preserve">امنیت بالا (عدم ذخیره تصویر خام)</w:t>
      </w:r>
    </w:p>
    <w:p>
      <w:pPr>
        <w:pStyle w:val="Compact"/>
        <w:numPr>
          <w:ilvl w:val="0"/>
          <w:numId w:val="1006"/>
        </w:numPr>
      </w:pPr>
      <w:r>
        <w:t xml:space="preserve">سرعت بالا</w:t>
      </w:r>
    </w:p>
    <w:p>
      <w:pPr>
        <w:pStyle w:val="Compact"/>
        <w:numPr>
          <w:ilvl w:val="0"/>
          <w:numId w:val="1006"/>
        </w:numPr>
      </w:pPr>
      <w:r>
        <w:t xml:space="preserve">امکان اتصال به سیستم‌های دیگر</w:t>
      </w:r>
    </w:p>
    <w:p>
      <w:r>
        <w:pict>
          <v:rect style="width:0;height:1.5pt" o:hralign="center" o:hrstd="t" o:hr="t"/>
        </w:pict>
      </w:r>
    </w:p>
    <w:bookmarkEnd w:id="39"/>
    <w:bookmarkStart w:id="40" w:name="مراحل-اجرایی-پروژه"/>
    <w:p>
      <w:pPr>
        <w:pStyle w:val="Heading1"/>
      </w:pPr>
      <w:r>
        <w:t xml:space="preserve">مراحل اجرایی پروژه</w:t>
      </w:r>
    </w:p>
    <w:p>
      <w:pPr>
        <w:pStyle w:val="Compact"/>
        <w:numPr>
          <w:ilvl w:val="0"/>
          <w:numId w:val="1007"/>
        </w:numPr>
      </w:pPr>
      <w:r>
        <w:t xml:space="preserve">آماده‌سازی دیتاست اولیه چهره‌ها</w:t>
      </w:r>
    </w:p>
    <w:p>
      <w:pPr>
        <w:pStyle w:val="Compact"/>
        <w:numPr>
          <w:ilvl w:val="0"/>
          <w:numId w:val="1007"/>
        </w:numPr>
      </w:pPr>
      <w:r>
        <w:t xml:space="preserve">پیاده‌سازی Pipeline تشخیص چهره</w:t>
      </w:r>
    </w:p>
    <w:p>
      <w:pPr>
        <w:pStyle w:val="Compact"/>
        <w:numPr>
          <w:ilvl w:val="0"/>
          <w:numId w:val="1007"/>
        </w:numPr>
      </w:pPr>
      <w:r>
        <w:t xml:space="preserve">راه‌اندازی Vector Database</w:t>
      </w:r>
    </w:p>
    <w:p>
      <w:pPr>
        <w:pStyle w:val="Compact"/>
        <w:numPr>
          <w:ilvl w:val="0"/>
          <w:numId w:val="1007"/>
        </w:numPr>
      </w:pPr>
      <w:r>
        <w:t xml:space="preserve">تست دقت و سرعت</w:t>
      </w:r>
    </w:p>
    <w:p>
      <w:pPr>
        <w:pStyle w:val="Compact"/>
        <w:numPr>
          <w:ilvl w:val="0"/>
          <w:numId w:val="1007"/>
        </w:numPr>
      </w:pPr>
      <w:r>
        <w:t xml:space="preserve">اتصال به دوربین واقعی</w:t>
      </w:r>
    </w:p>
    <w:p>
      <w:pPr>
        <w:pStyle w:val="Compact"/>
        <w:numPr>
          <w:ilvl w:val="0"/>
          <w:numId w:val="1007"/>
        </w:numPr>
      </w:pPr>
      <w:r>
        <w:t xml:space="preserve">تحویل نسخه MVP</w:t>
      </w:r>
    </w:p>
    <w:p>
      <w:r>
        <w:pict>
          <v:rect style="width:0;height:1.5pt" o:hralign="center" o:hrstd="t" o:hr="t"/>
        </w:pict>
      </w:r>
    </w:p>
    <w:bookmarkEnd w:id="40"/>
    <w:bookmarkStart w:id="41" w:name="نکات-تکمیلی-و-پیشنهادهای-فنی"/>
    <w:p>
      <w:pPr>
        <w:pStyle w:val="Heading1"/>
      </w:pPr>
      <w:r>
        <w:t xml:space="preserve">نکات تکمیلی و پیشنهادهای فنی</w:t>
      </w:r>
    </w:p>
    <w:p>
      <w:pPr>
        <w:pStyle w:val="Compact"/>
        <w:numPr>
          <w:ilvl w:val="0"/>
          <w:numId w:val="1008"/>
        </w:numPr>
      </w:pPr>
      <w:r>
        <w:t xml:space="preserve">امکان ثبت چند Embedding برای هر فرد</w:t>
      </w:r>
    </w:p>
    <w:p>
      <w:pPr>
        <w:pStyle w:val="Compact"/>
        <w:numPr>
          <w:ilvl w:val="0"/>
          <w:numId w:val="1008"/>
        </w:numPr>
      </w:pPr>
      <w:r>
        <w:t xml:space="preserve">استفاده از Quality Check (وضوح، زاویه، نور)</w:t>
      </w:r>
    </w:p>
    <w:p>
      <w:pPr>
        <w:pStyle w:val="Compact"/>
        <w:numPr>
          <w:ilvl w:val="0"/>
          <w:numId w:val="1008"/>
        </w:numPr>
      </w:pPr>
      <w:r>
        <w:t xml:space="preserve">لاگ‌گیری و مانیتورینگ سیستم</w:t>
      </w:r>
    </w:p>
    <w:p>
      <w:pPr>
        <w:pStyle w:val="Compact"/>
        <w:numPr>
          <w:ilvl w:val="0"/>
          <w:numId w:val="1008"/>
        </w:numPr>
      </w:pPr>
      <w:r>
        <w:t xml:space="preserve">امکان توسعه به چند سرور (Scalability)</w:t>
      </w:r>
    </w:p>
    <w:p>
      <w:r>
        <w:pict>
          <v:rect style="width:0;height:1.5pt" o:hralign="center" o:hrstd="t" o:hr="t"/>
        </w:pict>
      </w:r>
    </w:p>
    <w:bookmarkEnd w:id="41"/>
    <w:bookmarkStart w:id="42" w:name="جمعبندی-نهایی"/>
    <w:p>
      <w:pPr>
        <w:pStyle w:val="Heading1"/>
      </w:pPr>
      <w:r>
        <w:t xml:space="preserve">جمع‌بندی نهایی</w:t>
      </w:r>
    </w:p>
    <w:p>
      <w:pPr>
        <w:pStyle w:val="FirstParagraph"/>
      </w:pPr>
      <w:r>
        <w:t xml:space="preserve">این سیستم بر اساس شرایط واقعی محیط (تعداد افراد، دوربین‌ها، فاصله، سخت‌افزار) طراحی می‌شود و انتخاب مدل‌ها و زیرساخت به‌صورت منعطف انجام می‌گیرد تا بهترین دقت و پایداری حاصل شود.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2025-12-31T09:23:41Z</dcterms:created>
  <dcterms:modified xsi:type="dcterms:W3CDTF">2025-12-31T09:23:41Z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