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1C041" w14:textId="6FD4D398" w:rsidR="000D5316" w:rsidRDefault="000D5316" w:rsidP="000D5316">
      <w:pPr>
        <w:bidi/>
        <w:rPr>
          <w:rFonts w:ascii="Dubai Medium" w:hAnsi="Dubai Medium" w:cs="Dubai Medium"/>
          <w:rtl/>
          <w:lang w:bidi="fa-IR"/>
        </w:rPr>
      </w:pPr>
      <w:r>
        <w:rPr>
          <w:rFonts w:ascii="Dubai Medium" w:hAnsi="Dubai Medium" w:cs="Dubai Medium" w:hint="cs"/>
          <w:rtl/>
          <w:lang w:bidi="fa-IR"/>
        </w:rPr>
        <w:t xml:space="preserve">توضیح کلی </w:t>
      </w:r>
      <w:r w:rsidR="00347C3F">
        <w:rPr>
          <w:rFonts w:ascii="Dubai Medium" w:hAnsi="Dubai Medium" w:cs="Dubai Medium" w:hint="cs"/>
          <w:rtl/>
          <w:lang w:bidi="fa-IR"/>
        </w:rPr>
        <w:t xml:space="preserve">برنامه </w:t>
      </w:r>
      <w:r>
        <w:rPr>
          <w:rFonts w:ascii="Dubai Medium" w:hAnsi="Dubai Medium" w:cs="Dubai Medium" w:hint="cs"/>
          <w:rtl/>
          <w:lang w:bidi="fa-IR"/>
        </w:rPr>
        <w:t xml:space="preserve">: </w:t>
      </w:r>
      <w:r w:rsidR="00BE63F3">
        <w:rPr>
          <w:rFonts w:ascii="Dubai Medium" w:hAnsi="Dubai Medium" w:cs="Dubai Medium" w:hint="cs"/>
          <w:rtl/>
          <w:lang w:bidi="fa-IR"/>
        </w:rPr>
        <w:t xml:space="preserve">(توضیح </w:t>
      </w:r>
      <w:r w:rsidR="00347C3F">
        <w:rPr>
          <w:rFonts w:ascii="Dubai Medium" w:hAnsi="Dubai Medium" w:cs="Dubai Medium" w:hint="cs"/>
          <w:rtl/>
          <w:lang w:bidi="fa-IR"/>
        </w:rPr>
        <w:t>هر قسمت کد را</w:t>
      </w:r>
      <w:r w:rsidR="00BE63F3">
        <w:rPr>
          <w:rFonts w:ascii="Dubai Medium" w:hAnsi="Dubai Medium" w:cs="Dubai Medium" w:hint="cs"/>
          <w:rtl/>
          <w:lang w:bidi="fa-IR"/>
        </w:rPr>
        <w:t xml:space="preserve"> در فایل نوت بوک</w:t>
      </w:r>
      <w:r w:rsidR="00347C3F">
        <w:rPr>
          <w:rFonts w:ascii="Dubai Medium" w:hAnsi="Dubai Medium" w:cs="Dubai Medium" w:hint="cs"/>
          <w:rtl/>
          <w:lang w:bidi="fa-IR"/>
        </w:rPr>
        <w:t xml:space="preserve"> مطالعه کنید.</w:t>
      </w:r>
      <w:r w:rsidR="00486AB5">
        <w:rPr>
          <w:rFonts w:ascii="Dubai Medium" w:hAnsi="Dubai Medium" w:cs="Dubai Medium" w:hint="cs"/>
          <w:rtl/>
          <w:lang w:bidi="fa-IR"/>
        </w:rPr>
        <w:t>س</w:t>
      </w:r>
      <w:r w:rsidR="00BE63F3">
        <w:rPr>
          <w:rFonts w:ascii="Dubai Medium" w:hAnsi="Dubai Medium" w:cs="Dubai Medium" w:hint="cs"/>
          <w:rtl/>
          <w:lang w:bidi="fa-IR"/>
        </w:rPr>
        <w:t>)</w:t>
      </w:r>
    </w:p>
    <w:p w14:paraId="3F5E06CA" w14:textId="2315440E" w:rsidR="000D5316" w:rsidRDefault="000D5316" w:rsidP="000D5316">
      <w:pPr>
        <w:bidi/>
        <w:rPr>
          <w:rFonts w:ascii="Dubai Medium" w:hAnsi="Dubai Medium" w:cs="Dubai Medium"/>
          <w:rtl/>
          <w:lang w:bidi="fa-IR"/>
        </w:rPr>
      </w:pPr>
      <w:r>
        <w:rPr>
          <w:rFonts w:ascii="Dubai Medium" w:hAnsi="Dubai Medium" w:cs="Dubai Medium" w:hint="cs"/>
          <w:rtl/>
          <w:lang w:bidi="fa-IR"/>
        </w:rPr>
        <w:t xml:space="preserve">این کد، پیاده سازی الگوریتم </w:t>
      </w:r>
      <w:r>
        <w:rPr>
          <w:rFonts w:ascii="Dubai Medium" w:hAnsi="Dubai Medium" w:cs="Dubai Medium"/>
          <w:lang w:bidi="fa-IR"/>
        </w:rPr>
        <w:t xml:space="preserve">camshift </w:t>
      </w:r>
      <w:r>
        <w:rPr>
          <w:rFonts w:ascii="Dubai Medium" w:hAnsi="Dubai Medium" w:cs="Dubai Medium" w:hint="cs"/>
          <w:rtl/>
          <w:lang w:bidi="fa-IR"/>
        </w:rPr>
        <w:t xml:space="preserve"> برای ردیابی اشیا است که در پایتون با استفاده از </w:t>
      </w:r>
      <w:r>
        <w:rPr>
          <w:rFonts w:ascii="Dubai Medium" w:hAnsi="Dubai Medium" w:cs="Dubai Medium"/>
          <w:lang w:bidi="fa-IR"/>
        </w:rPr>
        <w:t xml:space="preserve">Opencv </w:t>
      </w:r>
      <w:r>
        <w:rPr>
          <w:rFonts w:ascii="Dubai Medium" w:hAnsi="Dubai Medium" w:cs="Dubai Medium" w:hint="cs"/>
          <w:rtl/>
          <w:lang w:bidi="fa-IR"/>
        </w:rPr>
        <w:t xml:space="preserve"> پیاده سازی شده است. </w:t>
      </w:r>
    </w:p>
    <w:p w14:paraId="40FF1DA2" w14:textId="64BEDD29" w:rsidR="000D5316" w:rsidRDefault="000D5316" w:rsidP="000D5316">
      <w:pPr>
        <w:bidi/>
        <w:rPr>
          <w:rFonts w:ascii="Dubai Medium" w:hAnsi="Dubai Medium" w:cs="Dubai Medium"/>
          <w:rtl/>
          <w:lang w:bidi="fa-IR"/>
        </w:rPr>
      </w:pPr>
      <w:r>
        <w:rPr>
          <w:rFonts w:ascii="Dubai Medium" w:hAnsi="Dubai Medium" w:cs="Dubai Medium" w:hint="cs"/>
          <w:rtl/>
          <w:lang w:bidi="fa-IR"/>
        </w:rPr>
        <w:t xml:space="preserve">الگوریتم </w:t>
      </w:r>
      <w:r>
        <w:rPr>
          <w:rFonts w:ascii="Dubai Medium" w:hAnsi="Dubai Medium" w:cs="Dubai Medium"/>
          <w:lang w:bidi="fa-IR"/>
        </w:rPr>
        <w:t xml:space="preserve">camshaft </w:t>
      </w:r>
      <w:r>
        <w:rPr>
          <w:rFonts w:ascii="Dubai Medium" w:hAnsi="Dubai Medium" w:cs="Dubai Medium" w:hint="cs"/>
          <w:rtl/>
          <w:lang w:bidi="fa-IR"/>
        </w:rPr>
        <w:t xml:space="preserve"> نسخه پیشرفته تر </w:t>
      </w:r>
      <w:r>
        <w:rPr>
          <w:rFonts w:ascii="Dubai Medium" w:hAnsi="Dubai Medium" w:cs="Dubai Medium"/>
          <w:lang w:bidi="fa-IR"/>
        </w:rPr>
        <w:t xml:space="preserve">meanshift </w:t>
      </w:r>
      <w:r>
        <w:rPr>
          <w:rFonts w:ascii="Dubai Medium" w:hAnsi="Dubai Medium" w:cs="Dubai Medium" w:hint="cs"/>
          <w:rtl/>
          <w:lang w:bidi="fa-IR"/>
        </w:rPr>
        <w:t xml:space="preserve"> است که دقت و </w:t>
      </w:r>
      <w:r>
        <w:rPr>
          <w:rFonts w:ascii="Dubai Medium" w:hAnsi="Dubai Medium" w:cs="Dubai Medium"/>
          <w:lang w:bidi="fa-IR"/>
        </w:rPr>
        <w:t xml:space="preserve">robustness </w:t>
      </w:r>
      <w:r>
        <w:rPr>
          <w:rFonts w:ascii="Dubai Medium" w:hAnsi="Dubai Medium" w:cs="Dubai Medium" w:hint="cs"/>
          <w:rtl/>
          <w:lang w:bidi="fa-IR"/>
        </w:rPr>
        <w:t xml:space="preserve"> بیشتری دارد. ( نسبت به تغییر سایز و ...). این الگوریتم با استفاده از اطلاعات رنگی موجود در شی ( هیستوگرام رنگ های شی) شی را دنبال میکند. </w:t>
      </w:r>
    </w:p>
    <w:p w14:paraId="0279EFAD" w14:textId="6A2395B9" w:rsidR="000D5316" w:rsidRDefault="000D5316" w:rsidP="000D5316">
      <w:pPr>
        <w:bidi/>
        <w:rPr>
          <w:rFonts w:ascii="Dubai Medium" w:hAnsi="Dubai Medium" w:cs="Dubai Medium"/>
          <w:lang w:bidi="fa-IR"/>
        </w:rPr>
      </w:pPr>
    </w:p>
    <w:p w14:paraId="4AA7DBCF" w14:textId="76576B43" w:rsidR="000D5316" w:rsidRDefault="000D5316" w:rsidP="000D5316">
      <w:pPr>
        <w:bidi/>
        <w:rPr>
          <w:rFonts w:ascii="Dubai Medium" w:hAnsi="Dubai Medium" w:cs="Dubai Medium"/>
          <w:lang w:bidi="fa-IR"/>
        </w:rPr>
      </w:pPr>
      <w:r>
        <w:rPr>
          <w:rFonts w:ascii="Dubai Medium" w:hAnsi="Dubai Medium" w:cs="Dubai Medium" w:hint="cs"/>
          <w:rtl/>
          <w:lang w:bidi="fa-IR"/>
        </w:rPr>
        <w:t xml:space="preserve">در این کد، </w:t>
      </w:r>
      <w:r w:rsidR="00DF0A42">
        <w:rPr>
          <w:rFonts w:ascii="Dubai Medium" w:hAnsi="Dubai Medium" w:cs="Dubai Medium"/>
          <w:lang w:bidi="fa-IR"/>
        </w:rPr>
        <w:t xml:space="preserve"> </w:t>
      </w:r>
      <w:r>
        <w:rPr>
          <w:rFonts w:ascii="Dubai Medium" w:hAnsi="Dubai Medium" w:cs="Dubai Medium"/>
          <w:lang w:bidi="fa-IR"/>
        </w:rPr>
        <w:t xml:space="preserve">webcam </w:t>
      </w:r>
      <w:r>
        <w:rPr>
          <w:rFonts w:ascii="Dubai Medium" w:hAnsi="Dubai Medium" w:cs="Dubai Medium" w:hint="cs"/>
          <w:rtl/>
          <w:lang w:bidi="fa-IR"/>
        </w:rPr>
        <w:t>روشن شده، و فریم های آن خوانده میشوند. به کاربر اجازه داده میشود تا با استفاده از موس، دور شی را مستطیل بکشد و آن را مشخص کند. هیستوگرام رنگ های شی نیز در کنار آن نمایش داده میشود. بیضی متناسب با آن نیز محاسبه شده و دور آن نمایش داده میشود. سپس الگوریتم به ازای هر فریم جدید</w:t>
      </w:r>
      <w:r w:rsidR="00B50E21">
        <w:rPr>
          <w:rFonts w:ascii="Dubai Medium" w:hAnsi="Dubai Medium" w:cs="Dubai Medium" w:hint="cs"/>
          <w:rtl/>
          <w:lang w:bidi="fa-IR"/>
        </w:rPr>
        <w:t xml:space="preserve"> به کار</w:t>
      </w:r>
      <w:r w:rsidR="00BE63F3">
        <w:rPr>
          <w:rFonts w:ascii="Dubai Medium" w:hAnsi="Dubai Medium" w:cs="Dubai Medium"/>
          <w:lang w:bidi="fa-IR"/>
        </w:rPr>
        <w:t xml:space="preserve"> </w:t>
      </w:r>
      <w:r w:rsidR="00B50E21">
        <w:rPr>
          <w:rFonts w:ascii="Dubai Medium" w:hAnsi="Dubai Medium" w:cs="Dubai Medium" w:hint="cs"/>
          <w:rtl/>
          <w:lang w:bidi="fa-IR"/>
        </w:rPr>
        <w:t>برده میشود.</w:t>
      </w:r>
    </w:p>
    <w:p w14:paraId="7957DFEE" w14:textId="418C520A" w:rsidR="00BE63F3" w:rsidRPr="00BE63F3" w:rsidRDefault="00BE63F3" w:rsidP="00BE63F3">
      <w:pPr>
        <w:bidi/>
        <w:rPr>
          <w:rFonts w:ascii="Dubai Medium" w:hAnsi="Dubai Medium" w:cs="Dubai Medium"/>
          <w:rtl/>
          <w:lang w:bidi="fa-IR"/>
        </w:rPr>
      </w:pPr>
      <w:r>
        <w:rPr>
          <w:rFonts w:ascii="Dubai Medium" w:hAnsi="Dubai Medium" w:cs="Dubai Medium" w:hint="cs"/>
          <w:rtl/>
          <w:lang w:bidi="fa-IR"/>
        </w:rPr>
        <w:t xml:space="preserve">این برنامه همچنین این گزینه را برای کاربر </w:t>
      </w:r>
      <w:r w:rsidRPr="00BE63F3">
        <w:rPr>
          <w:rFonts w:ascii="Dubai Medium" w:hAnsi="Dubai Medium" w:cs="Dubai Medium"/>
          <w:rtl/>
          <w:lang w:bidi="fa-IR"/>
        </w:rPr>
        <w:t xml:space="preserve">فراهم میکند که با فشردن کلید </w:t>
      </w:r>
      <w:r w:rsidRPr="00BE63F3">
        <w:rPr>
          <w:rFonts w:ascii="Dubai Medium" w:hAnsi="Dubai Medium" w:cs="Dubai Medium"/>
          <w:lang w:bidi="fa-IR"/>
        </w:rPr>
        <w:t>b</w:t>
      </w:r>
      <w:r w:rsidRPr="00BE63F3">
        <w:rPr>
          <w:rFonts w:ascii="Dubai Medium" w:hAnsi="Dubai Medium" w:cs="Dubai Medium"/>
          <w:rtl/>
          <w:lang w:bidi="fa-IR"/>
        </w:rPr>
        <w:t xml:space="preserve"> ، نمایشی از </w:t>
      </w:r>
      <w:r w:rsidRPr="00BE63F3">
        <w:rPr>
          <w:rFonts w:ascii="Dubai Medium" w:hAnsi="Dubai Medium" w:cs="Dubai Medium"/>
          <w:lang w:bidi="fa-IR"/>
        </w:rPr>
        <w:t>back-projected probability</w:t>
      </w:r>
      <w:r w:rsidRPr="00BE63F3">
        <w:rPr>
          <w:rFonts w:ascii="Dubai Medium" w:hAnsi="Dubai Medium" w:cs="Dubai Medium"/>
          <w:rtl/>
          <w:lang w:bidi="fa-IR"/>
        </w:rPr>
        <w:t xml:space="preserve"> را به کاربر نشان دهد.</w:t>
      </w:r>
    </w:p>
    <w:p w14:paraId="570C8B48" w14:textId="3CC21A12" w:rsidR="00B00D9C" w:rsidRDefault="00BE63F3" w:rsidP="00BE63F3">
      <w:pPr>
        <w:bidi/>
        <w:spacing w:after="0" w:line="240" w:lineRule="auto"/>
        <w:rPr>
          <w:rFonts w:ascii="Dubai Medium" w:eastAsia="Times New Roman" w:hAnsi="Dubai Medium" w:cs="Dubai Medium"/>
          <w:kern w:val="0"/>
          <w:rtl/>
          <w:lang w:bidi="fa-IR"/>
          <w14:ligatures w14:val="none"/>
        </w:rPr>
      </w:pPr>
      <w:r w:rsidRPr="00B00D9C">
        <w:rPr>
          <w:rFonts w:ascii="Dubai Medium" w:eastAsia="Times New Roman" w:hAnsi="Dubai Medium" w:cs="Dubai Medium"/>
          <w:color w:val="FF0000"/>
          <w:kern w:val="0"/>
          <w:lang w:bidi="fa-IR"/>
          <w14:ligatures w14:val="none"/>
        </w:rPr>
        <w:t>Back-</w:t>
      </w:r>
      <w:proofErr w:type="gramStart"/>
      <w:r w:rsidRPr="00B00D9C">
        <w:rPr>
          <w:rFonts w:ascii="Dubai Medium" w:eastAsia="Times New Roman" w:hAnsi="Dubai Medium" w:cs="Dubai Medium"/>
          <w:color w:val="FF0000"/>
          <w:kern w:val="0"/>
          <w:lang w:bidi="fa-IR"/>
          <w14:ligatures w14:val="none"/>
        </w:rPr>
        <w:t>projection</w:t>
      </w:r>
      <w:r w:rsidRPr="00BE63F3">
        <w:rPr>
          <w:rFonts w:ascii="Dubai Medium" w:eastAsia="Times New Roman" w:hAnsi="Dubai Medium" w:cs="Dubai Medium"/>
          <w:kern w:val="0"/>
          <w:lang w:bidi="fa-IR"/>
          <w14:ligatures w14:val="none"/>
        </w:rPr>
        <w:t xml:space="preserve"> </w:t>
      </w:r>
      <w:r>
        <w:rPr>
          <w:rFonts w:ascii="Dubai Medium" w:eastAsia="Times New Roman" w:hAnsi="Dubai Medium" w:cs="Dubai Medium" w:hint="cs"/>
          <w:kern w:val="0"/>
          <w:rtl/>
          <w:lang w:bidi="fa-IR"/>
          <w14:ligatures w14:val="none"/>
        </w:rPr>
        <w:t xml:space="preserve"> </w:t>
      </w:r>
      <w:r w:rsidRPr="00BE63F3">
        <w:rPr>
          <w:rFonts w:ascii="Dubai Medium" w:eastAsia="Times New Roman" w:hAnsi="Dubai Medium" w:cs="Dubai Medium"/>
          <w:kern w:val="0"/>
          <w:rtl/>
          <w:lang w:bidi="fa-IR"/>
          <w14:ligatures w14:val="none"/>
        </w:rPr>
        <w:t>تکنیکی</w:t>
      </w:r>
      <w:proofErr w:type="gramEnd"/>
      <w:r w:rsidRPr="00BE63F3">
        <w:rPr>
          <w:rFonts w:ascii="Dubai Medium" w:eastAsia="Times New Roman" w:hAnsi="Dubai Medium" w:cs="Dubai Medium"/>
          <w:kern w:val="0"/>
          <w:rtl/>
          <w:lang w:bidi="fa-IR"/>
          <w14:ligatures w14:val="none"/>
        </w:rPr>
        <w:t xml:space="preserve"> است که در پردازش تصویر و بینایی کامپیوتری برای شناسایی پیکسل‌های موجود در یک تصویر که به احتمال زیاد متعلق به یک شی خاص یا </w:t>
      </w:r>
      <w:r>
        <w:rPr>
          <w:rFonts w:ascii="Dubai Medium" w:eastAsia="Times New Roman" w:hAnsi="Dubai Medium" w:cs="Dubai Medium"/>
          <w:kern w:val="0"/>
          <w:lang w:bidi="fa-IR"/>
          <w14:ligatures w14:val="none"/>
        </w:rPr>
        <w:t>region of interest</w:t>
      </w:r>
      <w:r>
        <w:rPr>
          <w:rFonts w:ascii="Dubai Medium" w:eastAsia="Times New Roman" w:hAnsi="Dubai Medium" w:cs="Dubai Medium" w:hint="cs"/>
          <w:kern w:val="0"/>
          <w:rtl/>
          <w:lang w:bidi="fa-IR"/>
          <w14:ligatures w14:val="none"/>
        </w:rPr>
        <w:t xml:space="preserve"> </w:t>
      </w:r>
      <w:r w:rsidRPr="00BE63F3">
        <w:rPr>
          <w:rFonts w:ascii="Dubai Medium" w:eastAsia="Times New Roman" w:hAnsi="Dubai Medium" w:cs="Dubai Medium"/>
          <w:kern w:val="0"/>
          <w:rtl/>
          <w:lang w:bidi="fa-IR"/>
          <w14:ligatures w14:val="none"/>
        </w:rPr>
        <w:t>هستند</w:t>
      </w:r>
      <w:r w:rsidRPr="00BE63F3">
        <w:rPr>
          <w:rFonts w:ascii="Dubai Medium" w:eastAsia="Times New Roman" w:hAnsi="Dubai Medium" w:cs="Dubai Medium"/>
          <w:kern w:val="0"/>
          <w:lang w:bidi="fa-IR"/>
          <w14:ligatures w14:val="none"/>
        </w:rPr>
        <w:t xml:space="preserve">. </w:t>
      </w:r>
      <w:r w:rsidRPr="00BE63F3">
        <w:rPr>
          <w:rFonts w:ascii="Dubai Medium" w:eastAsia="Times New Roman" w:hAnsi="Dubai Medium" w:cs="Dubai Medium"/>
          <w:kern w:val="0"/>
          <w:rtl/>
          <w:lang w:bidi="fa-IR"/>
          <w14:ligatures w14:val="none"/>
        </w:rPr>
        <w:t xml:space="preserve">این </w:t>
      </w:r>
      <w:r w:rsidR="00A57AF8">
        <w:rPr>
          <w:rFonts w:ascii="Dubai Medium" w:eastAsia="Times New Roman" w:hAnsi="Dubai Medium" w:cs="Dubai Medium" w:hint="cs"/>
          <w:kern w:val="0"/>
          <w:rtl/>
          <w:lang w:bidi="fa-IR"/>
          <w14:ligatures w14:val="none"/>
        </w:rPr>
        <w:t xml:space="preserve">تکنیک </w:t>
      </w:r>
      <w:r w:rsidRPr="00BE63F3">
        <w:rPr>
          <w:rFonts w:ascii="Dubai Medium" w:eastAsia="Times New Roman" w:hAnsi="Dubai Medium" w:cs="Dubai Medium"/>
          <w:kern w:val="0"/>
          <w:rtl/>
          <w:lang w:bidi="fa-IR"/>
          <w14:ligatures w14:val="none"/>
        </w:rPr>
        <w:t xml:space="preserve">شامل ایجاد یک </w:t>
      </w:r>
      <w:r>
        <w:rPr>
          <w:rFonts w:ascii="Dubai Medium" w:eastAsia="Times New Roman" w:hAnsi="Dubai Medium" w:cs="Dubai Medium"/>
          <w:kern w:val="0"/>
          <w:lang w:bidi="fa-IR"/>
          <w14:ligatures w14:val="none"/>
        </w:rPr>
        <w:t>probability map</w:t>
      </w:r>
      <w:r w:rsidRPr="00BE63F3">
        <w:rPr>
          <w:rFonts w:ascii="Dubai Medium" w:eastAsia="Times New Roman" w:hAnsi="Dubai Medium" w:cs="Dubai Medium"/>
          <w:kern w:val="0"/>
          <w:rtl/>
          <w:lang w:bidi="fa-IR"/>
          <w14:ligatures w14:val="none"/>
        </w:rPr>
        <w:t xml:space="preserve"> از تصویر بر اساس مدلی از شی یا </w:t>
      </w:r>
      <w:r>
        <w:rPr>
          <w:rFonts w:ascii="Dubai Medium" w:eastAsia="Times New Roman" w:hAnsi="Dubai Medium" w:cs="Dubai Medium" w:hint="cs"/>
          <w:kern w:val="0"/>
          <w:rtl/>
          <w:lang w:bidi="fa-IR"/>
          <w14:ligatures w14:val="none"/>
        </w:rPr>
        <w:t>ناحیه</w:t>
      </w:r>
      <w:r w:rsidRPr="00BE63F3">
        <w:rPr>
          <w:rFonts w:ascii="Dubai Medium" w:eastAsia="Times New Roman" w:hAnsi="Dubai Medium" w:cs="Dubai Medium"/>
          <w:kern w:val="0"/>
          <w:rtl/>
          <w:lang w:bidi="fa-IR"/>
          <w14:ligatures w14:val="none"/>
        </w:rPr>
        <w:t xml:space="preserve"> مورد نظر، و سپس استفاده از این نقشه برای شناسایی پیکسل هایی است که به احتمال زیاد به شی یا منطقه تعلق دارند</w:t>
      </w:r>
      <w:r w:rsidRPr="00BE63F3">
        <w:rPr>
          <w:rFonts w:ascii="Dubai Medium" w:eastAsia="Times New Roman" w:hAnsi="Dubai Medium" w:cs="Dubai Medium"/>
          <w:kern w:val="0"/>
          <w:lang w:bidi="fa-IR"/>
          <w14:ligatures w14:val="none"/>
        </w:rPr>
        <w:t xml:space="preserve">. </w:t>
      </w:r>
    </w:p>
    <w:p w14:paraId="3AD7DC87" w14:textId="77777777" w:rsidR="00B00D9C" w:rsidRDefault="00B00D9C" w:rsidP="00B00D9C">
      <w:pPr>
        <w:bidi/>
        <w:spacing w:after="0" w:line="240" w:lineRule="auto"/>
        <w:rPr>
          <w:rFonts w:ascii="Dubai Medium" w:eastAsia="Times New Roman" w:hAnsi="Dubai Medium" w:cs="Dubai Medium"/>
          <w:kern w:val="0"/>
          <w:rtl/>
          <w:lang w:bidi="fa-IR"/>
          <w14:ligatures w14:val="none"/>
        </w:rPr>
      </w:pPr>
    </w:p>
    <w:p w14:paraId="2CD44738" w14:textId="5E82DD77" w:rsidR="00B00D9C" w:rsidRPr="00B00D9C" w:rsidRDefault="00B00D9C" w:rsidP="00B00D9C">
      <w:pPr>
        <w:bidi/>
        <w:spacing w:after="0" w:line="240" w:lineRule="auto"/>
        <w:rPr>
          <w:rFonts w:ascii="Dubai Medium" w:eastAsia="Times New Roman" w:hAnsi="Dubai Medium" w:cs="Dubai Medium"/>
          <w:kern w:val="0"/>
          <w:rtl/>
          <w:lang w:bidi="fa-IR"/>
          <w14:ligatures w14:val="none"/>
        </w:rPr>
      </w:pPr>
      <w:r>
        <w:rPr>
          <w:rFonts w:ascii="Dubai Medium" w:eastAsia="Times New Roman" w:hAnsi="Dubai Medium" w:cs="Dubai Medium" w:hint="cs"/>
          <w:kern w:val="0"/>
          <w:rtl/>
          <w:lang w:bidi="fa-IR"/>
          <w14:ligatures w14:val="none"/>
        </w:rPr>
        <w:t xml:space="preserve">به طور دقیق تر، این تکنیک شامل ایجاد یک هیستوگرام رنگ ها یا </w:t>
      </w:r>
      <w:r>
        <w:rPr>
          <w:rFonts w:ascii="Dubai Medium" w:eastAsia="Times New Roman" w:hAnsi="Dubai Medium" w:cs="Dubai Medium"/>
          <w:kern w:val="0"/>
          <w:lang w:bidi="fa-IR"/>
          <w14:ligatures w14:val="none"/>
        </w:rPr>
        <w:t>Intensity value</w:t>
      </w:r>
      <w:r>
        <w:rPr>
          <w:rFonts w:ascii="Dubai Medium" w:eastAsia="Times New Roman" w:hAnsi="Dubai Medium" w:cs="Dubai Medium" w:hint="cs"/>
          <w:kern w:val="0"/>
          <w:rtl/>
          <w:lang w:bidi="fa-IR"/>
          <w14:ligatures w14:val="none"/>
        </w:rPr>
        <w:t xml:space="preserve"> های یک عکس، و سپس استفاده از این هیستوگرام برای شناسایی پیکسل هایی از عکس است که رنگ یا </w:t>
      </w:r>
      <w:r w:rsidRPr="00B00D9C">
        <w:rPr>
          <w:rFonts w:ascii="Dubai Medium" w:eastAsia="Times New Roman" w:hAnsi="Dubai Medium" w:cs="Dubai Medium"/>
          <w:kern w:val="0"/>
          <w:lang w:bidi="fa-IR"/>
          <w14:ligatures w14:val="none"/>
        </w:rPr>
        <w:t>Intensity</w:t>
      </w:r>
      <w:r w:rsidRPr="00B00D9C">
        <w:rPr>
          <w:rFonts w:ascii="Dubai Medium" w:eastAsia="Times New Roman" w:hAnsi="Dubai Medium" w:cs="Dubai Medium"/>
          <w:kern w:val="0"/>
          <w:rtl/>
          <w:lang w:bidi="fa-IR"/>
          <w14:ligatures w14:val="none"/>
        </w:rPr>
        <w:t xml:space="preserve"> مشابه با شی را دارند. </w:t>
      </w:r>
      <w:r w:rsidRPr="00B00D9C">
        <w:rPr>
          <w:rStyle w:val="rynqvb"/>
          <w:rFonts w:ascii="Dubai Medium" w:hAnsi="Dubai Medium" w:cs="Dubai Medium"/>
          <w:rtl/>
          <w:lang w:bidi="fa-IR"/>
        </w:rPr>
        <w:t>این کار با مقایسه مقادیر رنگ یا</w:t>
      </w:r>
      <w:r>
        <w:rPr>
          <w:rStyle w:val="rynqvb"/>
          <w:rFonts w:ascii="Dubai Medium" w:hAnsi="Dubai Medium" w:cs="Dubai Medium" w:hint="cs"/>
          <w:rtl/>
          <w:lang w:bidi="fa-IR"/>
        </w:rPr>
        <w:t xml:space="preserve"> </w:t>
      </w:r>
      <w:r w:rsidRPr="00B00D9C">
        <w:rPr>
          <w:rStyle w:val="rynqvb"/>
          <w:rFonts w:ascii="Dubai Medium" w:hAnsi="Dubai Medium" w:cs="Dubai Medium"/>
          <w:rtl/>
          <w:lang w:bidi="fa-IR"/>
        </w:rPr>
        <w:t xml:space="preserve"> </w:t>
      </w:r>
      <w:r>
        <w:rPr>
          <w:rStyle w:val="rynqvb"/>
          <w:rFonts w:ascii="Dubai Medium" w:hAnsi="Dubai Medium" w:cs="Dubai Medium"/>
          <w:lang w:bidi="fa-IR"/>
        </w:rPr>
        <w:t>intensity</w:t>
      </w:r>
      <w:r>
        <w:rPr>
          <w:rStyle w:val="rynqvb"/>
          <w:rFonts w:ascii="Dubai Medium" w:hAnsi="Dubai Medium" w:cs="Dubai Medium" w:hint="cs"/>
          <w:rtl/>
          <w:lang w:bidi="fa-IR"/>
        </w:rPr>
        <w:t xml:space="preserve"> </w:t>
      </w:r>
      <w:r w:rsidRPr="00B00D9C">
        <w:rPr>
          <w:rStyle w:val="rynqvb"/>
          <w:rFonts w:ascii="Dubai Medium" w:hAnsi="Dubai Medium" w:cs="Dubai Medium"/>
          <w:rtl/>
          <w:lang w:bidi="fa-IR"/>
        </w:rPr>
        <w:t>هر پیکسل در تصویر دیگر با مقادیر موجود در هیستوگرام</w:t>
      </w:r>
      <w:r>
        <w:rPr>
          <w:rStyle w:val="rynqvb"/>
          <w:rFonts w:ascii="Dubai Medium" w:hAnsi="Dubai Medium" w:cs="Dubai Medium" w:hint="cs"/>
          <w:rtl/>
          <w:lang w:bidi="fa-IR"/>
        </w:rPr>
        <w:t xml:space="preserve">، </w:t>
      </w:r>
      <w:r w:rsidRPr="00B00D9C">
        <w:rPr>
          <w:rStyle w:val="rynqvb"/>
          <w:rFonts w:ascii="Dubai Medium" w:hAnsi="Dubai Medium" w:cs="Dubai Medium"/>
          <w:rtl/>
          <w:lang w:bidi="fa-IR"/>
        </w:rPr>
        <w:t>و تعیین وزن ب</w:t>
      </w:r>
      <w:r>
        <w:rPr>
          <w:rStyle w:val="rynqvb"/>
          <w:rFonts w:ascii="Dubai Medium" w:hAnsi="Dubai Medium" w:cs="Dubai Medium" w:hint="cs"/>
          <w:rtl/>
          <w:lang w:bidi="fa-IR"/>
        </w:rPr>
        <w:t>رای</w:t>
      </w:r>
      <w:r w:rsidRPr="00B00D9C">
        <w:rPr>
          <w:rStyle w:val="rynqvb"/>
          <w:rFonts w:ascii="Dubai Medium" w:hAnsi="Dubai Medium" w:cs="Dubai Medium"/>
          <w:rtl/>
          <w:lang w:bidi="fa-IR"/>
        </w:rPr>
        <w:t xml:space="preserve"> هر پیکسل بر اساس میزان مطابقت آن با هیستوگرام انجام می شود</w:t>
      </w:r>
      <w:r w:rsidRPr="00B00D9C">
        <w:rPr>
          <w:rStyle w:val="rynqvb"/>
          <w:rFonts w:ascii="Dubai Medium" w:hAnsi="Dubai Medium" w:cs="Dubai Medium"/>
          <w:lang w:bidi="fa-IR"/>
        </w:rPr>
        <w:t>.</w:t>
      </w:r>
      <w:r w:rsidRPr="00B00D9C">
        <w:rPr>
          <w:rStyle w:val="hwtze"/>
          <w:rFonts w:ascii="Dubai Medium" w:hAnsi="Dubai Medium" w:cs="Dubai Medium"/>
          <w:lang w:bidi="fa-IR"/>
        </w:rPr>
        <w:t xml:space="preserve"> </w:t>
      </w:r>
      <w:r w:rsidRPr="00B00D9C">
        <w:rPr>
          <w:rStyle w:val="rynqvb"/>
          <w:rFonts w:ascii="Dubai Medium" w:hAnsi="Dubai Medium" w:cs="Dubai Medium"/>
          <w:rtl/>
          <w:lang w:bidi="fa-IR"/>
        </w:rPr>
        <w:t xml:space="preserve">تصویر به دست آمده، </w:t>
      </w:r>
      <w:r>
        <w:rPr>
          <w:rStyle w:val="rynqvb"/>
          <w:rFonts w:ascii="Dubai Medium" w:hAnsi="Dubai Medium" w:cs="Dubai Medium"/>
          <w:lang w:bidi="fa-IR"/>
        </w:rPr>
        <w:t>back-projection</w:t>
      </w:r>
      <w:r>
        <w:rPr>
          <w:rStyle w:val="rynqvb"/>
          <w:rFonts w:ascii="Dubai Medium" w:hAnsi="Dubai Medium" w:cs="Dubai Medium" w:hint="cs"/>
          <w:rtl/>
          <w:lang w:bidi="fa-IR"/>
        </w:rPr>
        <w:t xml:space="preserve"> </w:t>
      </w:r>
      <w:r w:rsidRPr="00B00D9C">
        <w:rPr>
          <w:rStyle w:val="rynqvb"/>
          <w:rFonts w:ascii="Dubai Medium" w:hAnsi="Dubai Medium" w:cs="Dubai Medium"/>
          <w:rtl/>
          <w:lang w:bidi="fa-IR"/>
        </w:rPr>
        <w:t>نامیده می شود و می توان از آن برای شناسایی مناطقی در تصویر دیگر که مشابه تصویر اصلی هستند استفاده کرد</w:t>
      </w:r>
      <w:r w:rsidRPr="00B00D9C">
        <w:rPr>
          <w:rStyle w:val="rynqvb"/>
          <w:rFonts w:ascii="Dubai Medium" w:hAnsi="Dubai Medium" w:cs="Dubai Medium"/>
          <w:lang w:bidi="fa-IR"/>
        </w:rPr>
        <w:t>.</w:t>
      </w:r>
    </w:p>
    <w:p w14:paraId="47170F6D" w14:textId="77777777" w:rsidR="00B00D9C" w:rsidRDefault="00B00D9C" w:rsidP="00B00D9C">
      <w:pPr>
        <w:bidi/>
        <w:spacing w:after="0" w:line="240" w:lineRule="auto"/>
        <w:rPr>
          <w:rFonts w:ascii="Dubai Medium" w:eastAsia="Times New Roman" w:hAnsi="Dubai Medium" w:cs="Dubai Medium"/>
          <w:kern w:val="0"/>
          <w:rtl/>
          <w:lang w:bidi="fa-IR"/>
          <w14:ligatures w14:val="none"/>
        </w:rPr>
      </w:pPr>
    </w:p>
    <w:p w14:paraId="264F928B" w14:textId="17482DF0" w:rsidR="00BE63F3" w:rsidRPr="00BE63F3" w:rsidRDefault="00BE63F3" w:rsidP="00B00D9C">
      <w:pPr>
        <w:bidi/>
        <w:spacing w:after="0" w:line="240" w:lineRule="auto"/>
        <w:rPr>
          <w:rFonts w:ascii="Dubai Medium" w:eastAsia="Times New Roman" w:hAnsi="Dubai Medium" w:cs="Dubai Medium"/>
          <w:kern w:val="0"/>
          <w14:ligatures w14:val="none"/>
        </w:rPr>
      </w:pPr>
      <w:r w:rsidRPr="00BE63F3">
        <w:rPr>
          <w:rFonts w:ascii="Dubai Medium" w:eastAsia="Times New Roman" w:hAnsi="Dubai Medium" w:cs="Dubai Medium"/>
          <w:kern w:val="0"/>
          <w:rtl/>
          <w:lang w:bidi="fa-IR"/>
          <w14:ligatures w14:val="none"/>
        </w:rPr>
        <w:t>در کد ارائه شده، از</w:t>
      </w:r>
      <w:r w:rsidRPr="00BE63F3">
        <w:rPr>
          <w:rFonts w:ascii="Dubai Medium" w:eastAsia="Times New Roman" w:hAnsi="Dubai Medium" w:cs="Dubai Medium"/>
          <w:kern w:val="0"/>
          <w:lang w:bidi="fa-IR"/>
          <w14:ligatures w14:val="none"/>
        </w:rPr>
        <w:t xml:space="preserve"> back</w:t>
      </w:r>
      <w:r w:rsidR="00A57AF8">
        <w:rPr>
          <w:rFonts w:ascii="Dubai Medium" w:eastAsia="Times New Roman" w:hAnsi="Dubai Medium" w:cs="Dubai Medium"/>
          <w:kern w:val="0"/>
          <w:lang w:bidi="fa-IR"/>
          <w14:ligatures w14:val="none"/>
        </w:rPr>
        <w:t>-</w:t>
      </w:r>
      <w:r w:rsidRPr="00BE63F3">
        <w:rPr>
          <w:rFonts w:ascii="Dubai Medium" w:eastAsia="Times New Roman" w:hAnsi="Dubai Medium" w:cs="Dubai Medium"/>
          <w:kern w:val="0"/>
          <w:lang w:bidi="fa-IR"/>
          <w14:ligatures w14:val="none"/>
        </w:rPr>
        <w:t xml:space="preserve">projection </w:t>
      </w:r>
      <w:r w:rsidRPr="00BE63F3">
        <w:rPr>
          <w:rFonts w:ascii="Dubai Medium" w:eastAsia="Times New Roman" w:hAnsi="Dubai Medium" w:cs="Dubai Medium"/>
          <w:kern w:val="0"/>
          <w:rtl/>
          <w:lang w:bidi="fa-IR"/>
          <w14:ligatures w14:val="none"/>
        </w:rPr>
        <w:t>برای ردیابی شی انتخاب شده با محاسبه احتمال هر پیکسل در تصویر متعلق به شی، و سپس استفاده از این نقشه احتمال برای به روز رسانی موقعیت شی در فریم های بعدی استفاده می شود</w:t>
      </w:r>
      <w:r w:rsidRPr="00BE63F3">
        <w:rPr>
          <w:rFonts w:ascii="Dubai Medium" w:eastAsia="Times New Roman" w:hAnsi="Dubai Medium" w:cs="Dubai Medium"/>
          <w:kern w:val="0"/>
          <w:lang w:bidi="fa-IR"/>
          <w14:ligatures w14:val="none"/>
        </w:rPr>
        <w:t>.</w:t>
      </w:r>
    </w:p>
    <w:p w14:paraId="2F7B5EFB" w14:textId="77777777" w:rsidR="00942F39" w:rsidRDefault="00942F39" w:rsidP="00BE63F3">
      <w:pPr>
        <w:bidi/>
        <w:rPr>
          <w:rFonts w:ascii="Dubai Medium" w:hAnsi="Dubai Medium" w:cs="Dubai Medium"/>
          <w:rtl/>
          <w:lang w:bidi="fa-IR"/>
        </w:rPr>
      </w:pPr>
    </w:p>
    <w:p w14:paraId="733ED45C" w14:textId="07F1B729" w:rsidR="00FC4AC5" w:rsidRPr="00BE63F3" w:rsidRDefault="00FC4AC5" w:rsidP="00FC4AC5">
      <w:pPr>
        <w:bidi/>
        <w:rPr>
          <w:rFonts w:ascii="Dubai Medium" w:hAnsi="Dubai Medium" w:cs="Dubai Medium"/>
          <w:lang w:bidi="fa-IR"/>
        </w:rPr>
      </w:pPr>
      <w:r>
        <w:rPr>
          <w:rFonts w:ascii="Dubai Medium" w:hAnsi="Dubai Medium" w:cs="Dubai Medium" w:hint="cs"/>
          <w:rtl/>
          <w:lang w:bidi="fa-IR"/>
        </w:rPr>
        <w:t>تصاویر اجرای کد در ادامه آمده است.</w:t>
      </w:r>
    </w:p>
    <w:p w14:paraId="783E81A0" w14:textId="77777777" w:rsidR="00942F39" w:rsidRPr="00BE63F3" w:rsidRDefault="00942F39" w:rsidP="00BE63F3">
      <w:pPr>
        <w:bidi/>
        <w:rPr>
          <w:rFonts w:ascii="Dubai Medium" w:hAnsi="Dubai Medium" w:cs="Dubai Medium"/>
          <w:lang w:bidi="fa-IR"/>
        </w:rPr>
      </w:pPr>
    </w:p>
    <w:p w14:paraId="06DB3D5D" w14:textId="77777777" w:rsidR="00FF3C4C" w:rsidRDefault="00942F39" w:rsidP="00FF3C4C">
      <w:pPr>
        <w:keepNext/>
        <w:bidi/>
      </w:pPr>
      <w:r>
        <w:rPr>
          <w:noProof/>
        </w:rPr>
        <w:lastRenderedPageBreak/>
        <w:drawing>
          <wp:inline distT="0" distB="0" distL="0" distR="0" wp14:anchorId="67907551" wp14:editId="1A9105D9">
            <wp:extent cx="2929124" cy="2350184"/>
            <wp:effectExtent l="0" t="0" r="5080" b="0"/>
            <wp:docPr id="87660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628" cy="235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81B93" w14:textId="3BC7C162" w:rsidR="00942F39" w:rsidRDefault="00FF3C4C" w:rsidP="00FF3C4C">
      <w:pPr>
        <w:pStyle w:val="Caption"/>
        <w:bidi/>
        <w:rPr>
          <w:rFonts w:ascii="Dubai Medium" w:hAnsi="Dubai Medium" w:cs="Dubai Medium"/>
          <w:lang w:bidi="fa-IR"/>
        </w:rPr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t xml:space="preserve"> </w:t>
      </w:r>
      <w:r>
        <w:rPr>
          <w:rFonts w:hint="cs"/>
          <w:rtl/>
          <w:lang w:bidi="fa-IR"/>
        </w:rPr>
        <w:t>انتخاب شی</w:t>
      </w:r>
    </w:p>
    <w:p w14:paraId="0D7861CF" w14:textId="77777777" w:rsidR="00FF3C4C" w:rsidRDefault="00942F39" w:rsidP="00FF3C4C">
      <w:pPr>
        <w:keepNext/>
        <w:bidi/>
      </w:pPr>
      <w:r>
        <w:rPr>
          <w:noProof/>
        </w:rPr>
        <w:drawing>
          <wp:inline distT="0" distB="0" distL="0" distR="0" wp14:anchorId="381BE9EA" wp14:editId="25FA9E20">
            <wp:extent cx="2924204" cy="2315307"/>
            <wp:effectExtent l="0" t="0" r="0" b="8890"/>
            <wp:docPr id="257191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46" cy="232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5A460" w14:textId="5160FD9D" w:rsidR="00942F39" w:rsidRDefault="00FF3C4C" w:rsidP="00FF3C4C">
      <w:pPr>
        <w:pStyle w:val="Caption"/>
        <w:bidi/>
        <w:rPr>
          <w:rFonts w:ascii="Dubai Medium" w:hAnsi="Dubai Medium" w:cs="Dubai Medium"/>
          <w:lang w:bidi="fa-IR"/>
        </w:rPr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رد یابی شی</w:t>
      </w:r>
    </w:p>
    <w:p w14:paraId="7E05E7BC" w14:textId="77777777" w:rsidR="007062E4" w:rsidRDefault="007062E4" w:rsidP="007062E4">
      <w:pPr>
        <w:bidi/>
        <w:rPr>
          <w:rFonts w:ascii="Dubai Medium" w:hAnsi="Dubai Medium" w:cs="Dubai Medium"/>
          <w:lang w:bidi="fa-IR"/>
        </w:rPr>
      </w:pPr>
    </w:p>
    <w:p w14:paraId="41E5B096" w14:textId="77777777" w:rsidR="00FF3C4C" w:rsidRDefault="007062E4" w:rsidP="00FF3C4C">
      <w:pPr>
        <w:keepNext/>
        <w:bidi/>
      </w:pPr>
      <w:r>
        <w:rPr>
          <w:noProof/>
        </w:rPr>
        <w:lastRenderedPageBreak/>
        <w:drawing>
          <wp:inline distT="0" distB="0" distL="0" distR="0" wp14:anchorId="3A309C2C" wp14:editId="12BADE9B">
            <wp:extent cx="2983401" cy="2399470"/>
            <wp:effectExtent l="0" t="0" r="7620" b="1270"/>
            <wp:docPr id="17945569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010" cy="241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E33CD" w14:textId="64F5F7E6" w:rsidR="007062E4" w:rsidRPr="000D5316" w:rsidRDefault="00FF3C4C" w:rsidP="00FF3C4C">
      <w:pPr>
        <w:pStyle w:val="Caption"/>
        <w:bidi/>
        <w:rPr>
          <w:rFonts w:ascii="Dubai Medium" w:hAnsi="Dubai Medium" w:cs="Dubai Medium"/>
          <w:lang w:bidi="fa-IR"/>
        </w:rPr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r>
        <w:t xml:space="preserve"> toggle back-projection </w:t>
      </w:r>
    </w:p>
    <w:sectPr w:rsidR="007062E4" w:rsidRPr="000D5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AE"/>
    <w:rsid w:val="000659B7"/>
    <w:rsid w:val="000D5316"/>
    <w:rsid w:val="002319C0"/>
    <w:rsid w:val="00347C3F"/>
    <w:rsid w:val="003E022F"/>
    <w:rsid w:val="00486AB5"/>
    <w:rsid w:val="006E0DAE"/>
    <w:rsid w:val="007062E4"/>
    <w:rsid w:val="00713AC6"/>
    <w:rsid w:val="0093473D"/>
    <w:rsid w:val="00942F39"/>
    <w:rsid w:val="00A57AF8"/>
    <w:rsid w:val="00B00D9C"/>
    <w:rsid w:val="00B50E21"/>
    <w:rsid w:val="00BE63F3"/>
    <w:rsid w:val="00DF0A42"/>
    <w:rsid w:val="00F358B0"/>
    <w:rsid w:val="00FC4AC5"/>
    <w:rsid w:val="00FF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61F5"/>
  <w15:chartTrackingRefBased/>
  <w15:docId w15:val="{AA1AE227-4EF7-41A2-8E12-56E83177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F3C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wtze">
    <w:name w:val="hwtze"/>
    <w:basedOn w:val="DefaultParagraphFont"/>
    <w:rsid w:val="00BE63F3"/>
  </w:style>
  <w:style w:type="character" w:customStyle="1" w:styleId="rynqvb">
    <w:name w:val="rynqvb"/>
    <w:basedOn w:val="DefaultParagraphFont"/>
    <w:rsid w:val="00BE6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leeka.patch@gmail.com</dc:creator>
  <cp:keywords/>
  <dc:description/>
  <cp:lastModifiedBy>leeka.patch@gmail.com</cp:lastModifiedBy>
  <cp:revision>11</cp:revision>
  <dcterms:created xsi:type="dcterms:W3CDTF">2023-09-16T15:10:00Z</dcterms:created>
  <dcterms:modified xsi:type="dcterms:W3CDTF">2023-09-16T17:10:00Z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1de4f42f2cec9ff48d258df38235c31e7099690e57940981dd6aa23d24649cd6</vt:lpwstr>
  </property>
</Properties>
</file>