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D0E98" w14:textId="0B7769A3" w:rsidR="007A307A" w:rsidRPr="002E5CCC" w:rsidRDefault="007A307A" w:rsidP="008936BA">
      <w:pPr>
        <w:ind w:firstLine="0"/>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8936BA">
      <w:pPr>
        <w:ind w:firstLine="0"/>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8936BA">
      <w:pPr>
        <w:ind w:firstLine="0"/>
        <w:jc w:val="center"/>
      </w:pPr>
    </w:p>
    <w:p w14:paraId="7CE6E620" w14:textId="77777777" w:rsidR="007A307A" w:rsidRPr="002E5CCC" w:rsidRDefault="007A307A" w:rsidP="008936BA">
      <w:pPr>
        <w:ind w:firstLine="0"/>
        <w:jc w:val="center"/>
        <w:rPr>
          <w:b/>
          <w:bCs/>
        </w:rPr>
      </w:pPr>
    </w:p>
    <w:p w14:paraId="41174A05" w14:textId="77777777" w:rsidR="007A307A" w:rsidRPr="002E5CCC" w:rsidRDefault="007A307A" w:rsidP="008936BA">
      <w:pPr>
        <w:ind w:firstLine="0"/>
        <w:jc w:val="center"/>
        <w:rPr>
          <w:b/>
          <w:bCs/>
        </w:rPr>
      </w:pPr>
    </w:p>
    <w:p w14:paraId="357F66FA" w14:textId="77777777" w:rsidR="007A307A" w:rsidRPr="002E5CCC" w:rsidRDefault="007A307A" w:rsidP="008936BA">
      <w:pPr>
        <w:ind w:firstLine="0"/>
        <w:jc w:val="center"/>
        <w:rPr>
          <w:b/>
          <w:bCs/>
        </w:rPr>
      </w:pPr>
    </w:p>
    <w:p w14:paraId="739E5165" w14:textId="77777777" w:rsidR="007A307A" w:rsidRPr="0020403E" w:rsidRDefault="007A307A" w:rsidP="008936BA">
      <w:pPr>
        <w:ind w:firstLine="0"/>
        <w:jc w:val="center"/>
        <w:rPr>
          <w:b/>
          <w:bCs/>
          <w:sz w:val="28"/>
        </w:rPr>
      </w:pPr>
    </w:p>
    <w:p w14:paraId="1BA581F6" w14:textId="4FACBC07" w:rsidR="007A307A" w:rsidRPr="0020403E" w:rsidRDefault="0020403E" w:rsidP="008936BA">
      <w:pPr>
        <w:ind w:firstLine="0"/>
        <w:jc w:val="center"/>
        <w:rPr>
          <w:b/>
          <w:bCs/>
          <w:sz w:val="28"/>
          <w:szCs w:val="28"/>
        </w:rPr>
      </w:pPr>
      <w:r w:rsidRPr="2524A7FA">
        <w:rPr>
          <w:b/>
          <w:bCs/>
          <w:sz w:val="28"/>
          <w:szCs w:val="28"/>
        </w:rPr>
        <w:t>ANGELA DE FÁTIMA DA SILVA</w:t>
      </w:r>
    </w:p>
    <w:p w14:paraId="4F7D5128" w14:textId="77777777" w:rsidR="0020403E" w:rsidRDefault="0020403E" w:rsidP="008936BA">
      <w:pPr>
        <w:ind w:firstLine="0"/>
        <w:jc w:val="center"/>
        <w:rPr>
          <w:b/>
          <w:bCs/>
          <w:sz w:val="28"/>
          <w:szCs w:val="28"/>
        </w:rPr>
      </w:pPr>
      <w:r w:rsidRPr="2524A7FA">
        <w:rPr>
          <w:b/>
          <w:bCs/>
          <w:sz w:val="28"/>
          <w:szCs w:val="28"/>
        </w:rPr>
        <w:t>ANTÔNIO MOREIRA DE ASSIS</w:t>
      </w:r>
    </w:p>
    <w:p w14:paraId="39085733" w14:textId="77777777" w:rsidR="0020403E" w:rsidRDefault="0020403E" w:rsidP="008936BA">
      <w:pPr>
        <w:ind w:firstLine="0"/>
        <w:jc w:val="center"/>
        <w:rPr>
          <w:b/>
          <w:bCs/>
          <w:sz w:val="28"/>
          <w:szCs w:val="28"/>
        </w:rPr>
      </w:pPr>
      <w:r w:rsidRPr="2524A7FA">
        <w:rPr>
          <w:b/>
          <w:bCs/>
          <w:sz w:val="28"/>
          <w:szCs w:val="28"/>
        </w:rPr>
        <w:t>CLAUDIANE OLIVEIRA COSTA</w:t>
      </w:r>
    </w:p>
    <w:p w14:paraId="587FE4E0" w14:textId="1A026349" w:rsidR="0020403E" w:rsidRDefault="0020403E" w:rsidP="008936BA">
      <w:pPr>
        <w:ind w:firstLine="0"/>
        <w:jc w:val="center"/>
        <w:rPr>
          <w:b/>
          <w:bCs/>
          <w:sz w:val="28"/>
          <w:szCs w:val="28"/>
        </w:rPr>
      </w:pPr>
      <w:r w:rsidRPr="2524A7FA">
        <w:rPr>
          <w:b/>
          <w:bCs/>
          <w:sz w:val="28"/>
          <w:szCs w:val="28"/>
        </w:rPr>
        <w:t>JOÃO GABRIEL DE MORAES OLIVEIRA</w:t>
      </w:r>
    </w:p>
    <w:p w14:paraId="3DE07C3C" w14:textId="5145C0AD" w:rsidR="0020403E" w:rsidRPr="0020403E" w:rsidRDefault="0020403E" w:rsidP="008936BA">
      <w:pPr>
        <w:ind w:firstLine="0"/>
        <w:jc w:val="center"/>
        <w:rPr>
          <w:b/>
          <w:bCs/>
          <w:sz w:val="28"/>
          <w:szCs w:val="28"/>
        </w:rPr>
      </w:pPr>
      <w:r w:rsidRPr="2524A7FA">
        <w:rPr>
          <w:b/>
          <w:bCs/>
          <w:sz w:val="28"/>
          <w:szCs w:val="28"/>
        </w:rPr>
        <w:t>MELISSA MARA OLIMPIO</w:t>
      </w:r>
    </w:p>
    <w:p w14:paraId="37776DFE" w14:textId="167A6D7B" w:rsidR="007A307A" w:rsidRPr="0020403E" w:rsidRDefault="007A307A" w:rsidP="008936BA">
      <w:pPr>
        <w:ind w:firstLine="0"/>
        <w:jc w:val="center"/>
        <w:rPr>
          <w:b/>
          <w:bCs/>
          <w:color w:val="00B050"/>
          <w:sz w:val="28"/>
        </w:rPr>
      </w:pPr>
    </w:p>
    <w:p w14:paraId="7BC388E1" w14:textId="77777777" w:rsidR="007A307A" w:rsidRPr="002E5CCC" w:rsidRDefault="007A307A" w:rsidP="008936BA">
      <w:pPr>
        <w:ind w:firstLine="0"/>
        <w:jc w:val="center"/>
        <w:rPr>
          <w:b/>
          <w:bCs/>
        </w:rPr>
      </w:pPr>
    </w:p>
    <w:p w14:paraId="17671740" w14:textId="77777777" w:rsidR="007A307A" w:rsidRPr="002E5CCC" w:rsidRDefault="007A307A" w:rsidP="008936BA">
      <w:pPr>
        <w:ind w:firstLine="0"/>
        <w:jc w:val="center"/>
        <w:rPr>
          <w:b/>
          <w:bCs/>
        </w:rPr>
      </w:pPr>
    </w:p>
    <w:p w14:paraId="68F3C14C" w14:textId="77777777" w:rsidR="007A307A" w:rsidRPr="002E5CCC" w:rsidRDefault="007A307A" w:rsidP="008936BA">
      <w:pPr>
        <w:ind w:firstLine="0"/>
        <w:jc w:val="center"/>
        <w:rPr>
          <w:b/>
          <w:bCs/>
        </w:rPr>
      </w:pPr>
    </w:p>
    <w:p w14:paraId="6A4B72A6" w14:textId="77777777" w:rsidR="007A307A" w:rsidRPr="002E5CCC" w:rsidRDefault="007A307A" w:rsidP="008936BA">
      <w:pPr>
        <w:pStyle w:val="Corpodetexto"/>
        <w:ind w:firstLine="0"/>
        <w:jc w:val="center"/>
        <w:rPr>
          <w:b/>
          <w:bCs/>
        </w:rPr>
      </w:pPr>
    </w:p>
    <w:p w14:paraId="6B7A35AD" w14:textId="77777777" w:rsidR="007A307A" w:rsidRPr="002E5CCC" w:rsidRDefault="007A307A" w:rsidP="008936BA">
      <w:pPr>
        <w:pStyle w:val="Corpodetexto"/>
        <w:ind w:firstLine="0"/>
        <w:jc w:val="center"/>
        <w:rPr>
          <w:b/>
          <w:bCs/>
        </w:rPr>
      </w:pPr>
    </w:p>
    <w:p w14:paraId="4A6A12DA" w14:textId="0104A8D3" w:rsidR="007A307A" w:rsidRPr="0020736E" w:rsidRDefault="0020736E" w:rsidP="008936BA">
      <w:pPr>
        <w:pStyle w:val="Corpodetexto"/>
        <w:ind w:firstLine="0"/>
        <w:jc w:val="center"/>
        <w:rPr>
          <w:b/>
          <w:bCs/>
          <w:sz w:val="28"/>
        </w:rPr>
      </w:pPr>
      <w:r>
        <w:rPr>
          <w:b/>
          <w:bCs/>
          <w:sz w:val="28"/>
        </w:rPr>
        <w:t xml:space="preserve">PROJETO </w:t>
      </w:r>
      <w:r w:rsidRPr="0020736E">
        <w:rPr>
          <w:b/>
          <w:bCs/>
          <w:sz w:val="28"/>
        </w:rPr>
        <w:t>TIME 05: ESTRATÉGIAS PARA O VAREJO DE SMARTPHONES E PLANOS</w:t>
      </w:r>
    </w:p>
    <w:p w14:paraId="0D5BF317" w14:textId="77777777" w:rsidR="008936BA" w:rsidRDefault="008936BA" w:rsidP="008936BA">
      <w:pPr>
        <w:ind w:firstLine="0"/>
        <w:jc w:val="center"/>
        <w:rPr>
          <w:sz w:val="28"/>
          <w:szCs w:val="28"/>
        </w:rPr>
      </w:pPr>
    </w:p>
    <w:p w14:paraId="7D387E10" w14:textId="77777777" w:rsidR="008936BA" w:rsidRDefault="008936BA" w:rsidP="008936BA">
      <w:pPr>
        <w:ind w:firstLine="0"/>
        <w:jc w:val="center"/>
        <w:rPr>
          <w:sz w:val="28"/>
          <w:szCs w:val="28"/>
        </w:rPr>
      </w:pPr>
    </w:p>
    <w:p w14:paraId="4972C6AE" w14:textId="77777777" w:rsidR="008936BA" w:rsidRDefault="008936BA" w:rsidP="008936BA">
      <w:pPr>
        <w:ind w:firstLine="0"/>
        <w:jc w:val="center"/>
        <w:rPr>
          <w:sz w:val="28"/>
          <w:szCs w:val="28"/>
        </w:rPr>
      </w:pPr>
    </w:p>
    <w:p w14:paraId="45A0F830" w14:textId="77777777" w:rsidR="008936BA" w:rsidRDefault="008936BA" w:rsidP="008936BA">
      <w:pPr>
        <w:ind w:firstLine="0"/>
        <w:jc w:val="center"/>
        <w:rPr>
          <w:sz w:val="28"/>
          <w:szCs w:val="28"/>
        </w:rPr>
      </w:pPr>
    </w:p>
    <w:p w14:paraId="132EF6C3" w14:textId="77777777" w:rsidR="008936BA" w:rsidRDefault="008936BA" w:rsidP="008936BA">
      <w:pPr>
        <w:ind w:firstLine="0"/>
        <w:jc w:val="center"/>
        <w:rPr>
          <w:sz w:val="28"/>
          <w:szCs w:val="28"/>
        </w:rPr>
      </w:pPr>
    </w:p>
    <w:p w14:paraId="0D837AB5" w14:textId="389BA082" w:rsidR="007A307A" w:rsidRPr="002E5CCC" w:rsidRDefault="0ECC6CB6" w:rsidP="008936BA">
      <w:pPr>
        <w:ind w:firstLine="0"/>
        <w:jc w:val="center"/>
        <w:rPr>
          <w:sz w:val="28"/>
          <w:szCs w:val="28"/>
        </w:rPr>
      </w:pPr>
      <w:r w:rsidRPr="230E7084">
        <w:rPr>
          <w:sz w:val="28"/>
          <w:szCs w:val="28"/>
        </w:rPr>
        <w:t>S</w:t>
      </w:r>
      <w:r w:rsidR="007A307A" w:rsidRPr="230E7084">
        <w:rPr>
          <w:sz w:val="28"/>
          <w:szCs w:val="28"/>
        </w:rPr>
        <w:t>ão José dos Campo</w:t>
      </w:r>
      <w:r w:rsidR="6E2EDB59" w:rsidRPr="230E7084">
        <w:rPr>
          <w:sz w:val="28"/>
          <w:szCs w:val="28"/>
        </w:rPr>
        <w:t>s</w:t>
      </w:r>
    </w:p>
    <w:p w14:paraId="5E2C40A4" w14:textId="456969E7" w:rsidR="24092E81" w:rsidRDefault="24092E81" w:rsidP="008936BA">
      <w:pPr>
        <w:ind w:firstLine="0"/>
        <w:jc w:val="center"/>
        <w:rPr>
          <w:sz w:val="28"/>
          <w:szCs w:val="28"/>
        </w:rPr>
        <w:sectPr w:rsidR="24092E81" w:rsidSect="002E5CCC">
          <w:headerReference w:type="even" r:id="rId11"/>
          <w:headerReference w:type="default" r:id="rId12"/>
          <w:footerReference w:type="default" r:id="rId13"/>
          <w:headerReference w:type="first" r:id="rId14"/>
          <w:footerReference w:type="first" r:id="rId15"/>
          <w:type w:val="continuous"/>
          <w:pgSz w:w="11907" w:h="16840" w:code="9"/>
          <w:pgMar w:top="1701" w:right="1134" w:bottom="1134" w:left="1701" w:header="1134" w:footer="1134" w:gutter="0"/>
          <w:pgNumType w:fmt="lowerRoman"/>
          <w:cols w:space="720"/>
          <w:noEndnote/>
          <w:docGrid w:linePitch="326"/>
        </w:sectPr>
      </w:pPr>
      <w:r w:rsidRPr="2524A7FA">
        <w:rPr>
          <w:sz w:val="28"/>
          <w:szCs w:val="28"/>
        </w:rPr>
        <w:t>2025</w:t>
      </w:r>
    </w:p>
    <w:p w14:paraId="5E41F2A0" w14:textId="38B3C8A4" w:rsidR="2524A7FA" w:rsidRDefault="2524A7FA" w:rsidP="008936BA">
      <w:pPr>
        <w:jc w:val="center"/>
        <w:rPr>
          <w:b/>
          <w:bCs/>
          <w:u w:val="single"/>
        </w:rPr>
        <w:sectPr w:rsidR="2524A7FA" w:rsidSect="002E5CCC">
          <w:headerReference w:type="default" r:id="rId16"/>
          <w:footerReference w:type="default" r:id="rId17"/>
          <w:type w:val="continuous"/>
          <w:pgSz w:w="11907" w:h="16840" w:code="9"/>
          <w:pgMar w:top="1701" w:right="1134" w:bottom="1134" w:left="1701" w:header="1134" w:footer="1134" w:gutter="0"/>
          <w:pgNumType w:fmt="lowerRoman"/>
          <w:cols w:space="720"/>
          <w:noEndnote/>
          <w:docGrid w:linePitch="326"/>
        </w:sectPr>
      </w:pPr>
    </w:p>
    <w:p w14:paraId="77D32800" w14:textId="77777777" w:rsidR="0020403E" w:rsidRPr="0020403E" w:rsidRDefault="0020403E" w:rsidP="008936BA">
      <w:pPr>
        <w:ind w:firstLine="0"/>
        <w:jc w:val="center"/>
        <w:rPr>
          <w:b/>
          <w:bCs/>
          <w:sz w:val="28"/>
          <w:szCs w:val="28"/>
        </w:rPr>
      </w:pPr>
      <w:r w:rsidRPr="2524A7FA">
        <w:rPr>
          <w:b/>
          <w:bCs/>
          <w:sz w:val="28"/>
          <w:szCs w:val="28"/>
        </w:rPr>
        <w:lastRenderedPageBreak/>
        <w:t>ANGELA DE FÁTIMA DA SILVA</w:t>
      </w:r>
    </w:p>
    <w:p w14:paraId="7AB28B32" w14:textId="77777777" w:rsidR="0020403E" w:rsidRDefault="0020403E" w:rsidP="008936BA">
      <w:pPr>
        <w:ind w:firstLine="0"/>
        <w:jc w:val="center"/>
        <w:rPr>
          <w:b/>
          <w:bCs/>
          <w:sz w:val="28"/>
          <w:szCs w:val="28"/>
        </w:rPr>
      </w:pPr>
      <w:r w:rsidRPr="2524A7FA">
        <w:rPr>
          <w:b/>
          <w:bCs/>
          <w:sz w:val="28"/>
          <w:szCs w:val="28"/>
        </w:rPr>
        <w:t>ANTÔNIO MOREIRA DE ASSIS</w:t>
      </w:r>
    </w:p>
    <w:p w14:paraId="2E92FF77" w14:textId="77777777" w:rsidR="0020403E" w:rsidRDefault="0020403E" w:rsidP="008936BA">
      <w:pPr>
        <w:ind w:firstLine="0"/>
        <w:jc w:val="center"/>
        <w:rPr>
          <w:b/>
          <w:bCs/>
          <w:sz w:val="28"/>
          <w:szCs w:val="28"/>
        </w:rPr>
      </w:pPr>
      <w:r w:rsidRPr="2524A7FA">
        <w:rPr>
          <w:b/>
          <w:bCs/>
          <w:sz w:val="28"/>
          <w:szCs w:val="28"/>
        </w:rPr>
        <w:t>CLAUDIANE OLIVEIRA COSTA</w:t>
      </w:r>
    </w:p>
    <w:p w14:paraId="5B24567D" w14:textId="77777777" w:rsidR="0020403E" w:rsidRDefault="0020403E" w:rsidP="008936BA">
      <w:pPr>
        <w:ind w:firstLine="0"/>
        <w:jc w:val="center"/>
        <w:rPr>
          <w:b/>
          <w:bCs/>
          <w:sz w:val="28"/>
          <w:szCs w:val="28"/>
        </w:rPr>
      </w:pPr>
      <w:r w:rsidRPr="2524A7FA">
        <w:rPr>
          <w:b/>
          <w:bCs/>
          <w:sz w:val="28"/>
          <w:szCs w:val="28"/>
        </w:rPr>
        <w:t>JOÃO GABRIEL DE MORAES OLIVEIRA</w:t>
      </w:r>
    </w:p>
    <w:p w14:paraId="1C16CE02" w14:textId="77777777" w:rsidR="0020403E" w:rsidRPr="0020403E" w:rsidRDefault="0020403E" w:rsidP="008936BA">
      <w:pPr>
        <w:ind w:firstLine="0"/>
        <w:jc w:val="center"/>
        <w:rPr>
          <w:b/>
          <w:bCs/>
          <w:sz w:val="28"/>
          <w:szCs w:val="28"/>
        </w:rPr>
      </w:pPr>
      <w:r w:rsidRPr="2524A7FA">
        <w:rPr>
          <w:b/>
          <w:bCs/>
          <w:sz w:val="28"/>
          <w:szCs w:val="28"/>
        </w:rPr>
        <w:t>MELISSA MARA OLIMPIO</w:t>
      </w:r>
    </w:p>
    <w:p w14:paraId="2FF6B436" w14:textId="48F6911F" w:rsidR="009B76D5" w:rsidRPr="002E5CCC" w:rsidRDefault="009B76D5" w:rsidP="008936BA">
      <w:pPr>
        <w:ind w:firstLine="0"/>
        <w:jc w:val="center"/>
        <w:rPr>
          <w:b/>
          <w:bCs/>
          <w:color w:val="00B050"/>
          <w:sz w:val="28"/>
        </w:rPr>
      </w:pPr>
    </w:p>
    <w:p w14:paraId="266C4EA4" w14:textId="77777777" w:rsidR="007A307A" w:rsidRPr="002E5CCC" w:rsidRDefault="007A307A" w:rsidP="008936BA">
      <w:pPr>
        <w:ind w:firstLine="0"/>
        <w:jc w:val="center"/>
        <w:rPr>
          <w:color w:val="00B050"/>
        </w:rPr>
      </w:pPr>
    </w:p>
    <w:p w14:paraId="2411A6F2" w14:textId="77777777" w:rsidR="007A307A" w:rsidRPr="002E5CCC" w:rsidRDefault="007A307A" w:rsidP="008936BA">
      <w:pPr>
        <w:ind w:firstLine="0"/>
        <w:rPr>
          <w:color w:val="00B050"/>
          <w:sz w:val="20"/>
          <w:szCs w:val="20"/>
        </w:rPr>
      </w:pPr>
    </w:p>
    <w:p w14:paraId="543E62B0" w14:textId="77777777" w:rsidR="007A307A" w:rsidRPr="002E5CCC" w:rsidRDefault="007A307A" w:rsidP="008936BA">
      <w:pPr>
        <w:ind w:firstLine="0"/>
        <w:rPr>
          <w:color w:val="00B050"/>
          <w:sz w:val="20"/>
          <w:szCs w:val="20"/>
        </w:rPr>
      </w:pPr>
    </w:p>
    <w:p w14:paraId="785CCC6E" w14:textId="442C4791" w:rsidR="007A307A" w:rsidRDefault="007A307A" w:rsidP="008936BA">
      <w:pPr>
        <w:ind w:firstLine="0"/>
        <w:rPr>
          <w:color w:val="00B050"/>
          <w:sz w:val="20"/>
          <w:szCs w:val="20"/>
        </w:rPr>
      </w:pPr>
    </w:p>
    <w:p w14:paraId="71C25B64" w14:textId="483903BD" w:rsidR="004973E2" w:rsidRDefault="004973E2" w:rsidP="008936BA">
      <w:pPr>
        <w:ind w:firstLine="0"/>
        <w:rPr>
          <w:color w:val="00B050"/>
          <w:sz w:val="20"/>
          <w:szCs w:val="20"/>
        </w:rPr>
      </w:pPr>
    </w:p>
    <w:p w14:paraId="4E513F9A" w14:textId="77777777" w:rsidR="004973E2" w:rsidRPr="002E5CCC" w:rsidRDefault="004973E2" w:rsidP="008936BA">
      <w:pPr>
        <w:ind w:firstLine="0"/>
        <w:rPr>
          <w:color w:val="00B050"/>
          <w:sz w:val="20"/>
          <w:szCs w:val="20"/>
        </w:rPr>
      </w:pPr>
    </w:p>
    <w:p w14:paraId="1B1B97A4" w14:textId="77777777" w:rsidR="007A307A" w:rsidRPr="002E5CCC" w:rsidRDefault="007A307A" w:rsidP="008936BA">
      <w:pPr>
        <w:ind w:firstLine="0"/>
        <w:rPr>
          <w:color w:val="00B050"/>
          <w:sz w:val="20"/>
          <w:szCs w:val="20"/>
        </w:rPr>
      </w:pPr>
    </w:p>
    <w:p w14:paraId="0C9535D7" w14:textId="77777777" w:rsidR="007A307A" w:rsidRPr="002E5CCC" w:rsidRDefault="007A307A" w:rsidP="008936BA">
      <w:pPr>
        <w:ind w:firstLine="0"/>
        <w:rPr>
          <w:color w:val="00B050"/>
          <w:sz w:val="20"/>
          <w:szCs w:val="20"/>
        </w:rPr>
      </w:pPr>
    </w:p>
    <w:p w14:paraId="533F229D" w14:textId="77777777" w:rsidR="007A307A" w:rsidRPr="002E5CCC" w:rsidRDefault="007A307A" w:rsidP="008936BA">
      <w:pPr>
        <w:ind w:firstLine="0"/>
        <w:rPr>
          <w:color w:val="00B050"/>
          <w:sz w:val="20"/>
          <w:szCs w:val="20"/>
        </w:rPr>
      </w:pPr>
    </w:p>
    <w:p w14:paraId="0FC00046" w14:textId="77777777" w:rsidR="0020736E" w:rsidRPr="0020736E" w:rsidRDefault="0020736E" w:rsidP="008936BA">
      <w:pPr>
        <w:pStyle w:val="Corpodetexto"/>
        <w:ind w:firstLine="0"/>
        <w:jc w:val="center"/>
        <w:rPr>
          <w:b/>
          <w:bCs/>
          <w:sz w:val="28"/>
        </w:rPr>
      </w:pPr>
      <w:r>
        <w:rPr>
          <w:b/>
          <w:bCs/>
          <w:sz w:val="28"/>
        </w:rPr>
        <w:t xml:space="preserve">PROJETO </w:t>
      </w:r>
      <w:r w:rsidRPr="0020736E">
        <w:rPr>
          <w:b/>
          <w:bCs/>
          <w:sz w:val="28"/>
        </w:rPr>
        <w:t>TIME 05: ESTRATÉGIAS PARA O VAREJO DE SMARTPHONES E PLANOS</w:t>
      </w:r>
    </w:p>
    <w:p w14:paraId="381FD300" w14:textId="1E01DDE6" w:rsidR="009B76D5" w:rsidRDefault="009B76D5" w:rsidP="008936BA">
      <w:pPr>
        <w:ind w:firstLine="0"/>
        <w:jc w:val="center"/>
        <w:rPr>
          <w:b/>
          <w:color w:val="00B050"/>
          <w:sz w:val="32"/>
        </w:rPr>
      </w:pPr>
    </w:p>
    <w:p w14:paraId="337177EB" w14:textId="20C8B7A0" w:rsidR="7FA716FB" w:rsidRDefault="7FA716FB" w:rsidP="004973E2">
      <w:pPr>
        <w:pStyle w:val="Recuodecorpodetexto3"/>
        <w:spacing w:line="240" w:lineRule="auto"/>
        <w:ind w:left="3545" w:firstLine="0"/>
      </w:pPr>
      <w:r>
        <w:t>Trabalho apresentado à Faculdade de Tecnologia de São José dos Campos, para obtenção da média semestral na disciplina de Métodos para produção do conhecimento no curso de Gestão da Produção Industrial.</w:t>
      </w:r>
    </w:p>
    <w:p w14:paraId="4F3934F7" w14:textId="77777777" w:rsidR="004973E2" w:rsidRDefault="004973E2" w:rsidP="004973E2">
      <w:pPr>
        <w:pStyle w:val="Recuodecorpodetexto3"/>
        <w:spacing w:line="240" w:lineRule="auto"/>
        <w:ind w:left="3545" w:firstLine="0"/>
      </w:pPr>
    </w:p>
    <w:p w14:paraId="1B6FABD9" w14:textId="77777777" w:rsidR="004973E2" w:rsidRPr="004973E2" w:rsidRDefault="004973E2" w:rsidP="00621D86">
      <w:pPr>
        <w:jc w:val="right"/>
      </w:pPr>
      <w:r w:rsidRPr="00F117AB">
        <w:rPr>
          <w:b/>
        </w:rPr>
        <w:t>Orientador:</w:t>
      </w:r>
      <w:r w:rsidRPr="004973E2">
        <w:t xml:space="preserve"> Professor Mestre Carlos Eduardo Bastos</w:t>
      </w:r>
    </w:p>
    <w:p w14:paraId="2620676B" w14:textId="77777777" w:rsidR="004973E2" w:rsidRPr="004973E2" w:rsidRDefault="004973E2" w:rsidP="00621D86">
      <w:pPr>
        <w:jc w:val="right"/>
      </w:pPr>
      <w:r w:rsidRPr="00F117AB">
        <w:rPr>
          <w:b/>
        </w:rPr>
        <w:t>Coorientador:</w:t>
      </w:r>
      <w:r w:rsidRPr="004973E2">
        <w:t xml:space="preserve"> Professor Especialista Rubens Barreto da Silva</w:t>
      </w:r>
    </w:p>
    <w:p w14:paraId="14D3C66B" w14:textId="77777777" w:rsidR="004973E2" w:rsidRDefault="004973E2" w:rsidP="2524A7FA">
      <w:pPr>
        <w:pStyle w:val="Recuodecorpodetexto3"/>
        <w:spacing w:line="240" w:lineRule="auto"/>
        <w:ind w:left="3545" w:firstLine="0"/>
      </w:pPr>
    </w:p>
    <w:p w14:paraId="1750C168" w14:textId="77777777" w:rsidR="00991A07" w:rsidRDefault="00991A07" w:rsidP="00100833">
      <w:pPr>
        <w:rPr>
          <w:sz w:val="28"/>
          <w:szCs w:val="28"/>
        </w:rPr>
      </w:pPr>
    </w:p>
    <w:p w14:paraId="1D8D90D7" w14:textId="4E04557F" w:rsidR="00100833" w:rsidRDefault="004973E2" w:rsidP="00100833">
      <w:pPr>
        <w:rPr>
          <w:sz w:val="28"/>
          <w:szCs w:val="28"/>
        </w:rPr>
      </w:pPr>
      <w:r w:rsidRPr="2524A7FA">
        <w:rPr>
          <w:sz w:val="28"/>
          <w:szCs w:val="28"/>
        </w:rPr>
        <w:t xml:space="preserve">                                         </w:t>
      </w:r>
    </w:p>
    <w:p w14:paraId="1E724FF9" w14:textId="77777777" w:rsidR="00621D86" w:rsidRDefault="00621D86" w:rsidP="008936BA">
      <w:pPr>
        <w:ind w:firstLine="0"/>
        <w:rPr>
          <w:sz w:val="28"/>
          <w:szCs w:val="28"/>
        </w:rPr>
      </w:pPr>
    </w:p>
    <w:p w14:paraId="214BBC43" w14:textId="77777777" w:rsidR="004973E2" w:rsidRDefault="004973E2" w:rsidP="008936BA">
      <w:pPr>
        <w:ind w:firstLine="0"/>
        <w:rPr>
          <w:sz w:val="28"/>
          <w:szCs w:val="28"/>
        </w:rPr>
      </w:pPr>
    </w:p>
    <w:p w14:paraId="5F57CF26" w14:textId="50E4C831" w:rsidR="004973E2" w:rsidRPr="002E5CCC" w:rsidRDefault="004973E2" w:rsidP="008936BA">
      <w:pPr>
        <w:ind w:firstLine="0"/>
        <w:jc w:val="center"/>
        <w:rPr>
          <w:sz w:val="28"/>
          <w:szCs w:val="28"/>
        </w:rPr>
      </w:pPr>
      <w:r w:rsidRPr="2524A7FA">
        <w:rPr>
          <w:sz w:val="28"/>
          <w:szCs w:val="28"/>
        </w:rPr>
        <w:t>São José dos Campo</w:t>
      </w:r>
      <w:r>
        <w:rPr>
          <w:sz w:val="28"/>
          <w:szCs w:val="28"/>
        </w:rPr>
        <w:t>s</w:t>
      </w:r>
    </w:p>
    <w:p w14:paraId="46B2C3E3" w14:textId="2B394CF0" w:rsidR="004973E2" w:rsidRDefault="004973E2" w:rsidP="008936BA">
      <w:pPr>
        <w:ind w:firstLine="0"/>
        <w:jc w:val="center"/>
        <w:rPr>
          <w:sz w:val="28"/>
          <w:szCs w:val="28"/>
        </w:rPr>
        <w:sectPr w:rsidR="004973E2" w:rsidSect="002E5CCC">
          <w:headerReference w:type="even" r:id="rId18"/>
          <w:footerReference w:type="default" r:id="rId19"/>
          <w:headerReference w:type="first" r:id="rId20"/>
          <w:footerReference w:type="first" r:id="rId21"/>
          <w:type w:val="continuous"/>
          <w:pgSz w:w="11907" w:h="16840" w:code="9"/>
          <w:pgMar w:top="1701" w:right="1134" w:bottom="1134" w:left="1701" w:header="1134" w:footer="1134" w:gutter="0"/>
          <w:pgNumType w:fmt="lowerRoman"/>
          <w:cols w:space="720"/>
          <w:noEndnote/>
          <w:docGrid w:linePitch="326"/>
        </w:sectPr>
      </w:pPr>
      <w:r w:rsidRPr="2524A7FA">
        <w:rPr>
          <w:sz w:val="28"/>
          <w:szCs w:val="28"/>
        </w:rPr>
        <w:t>202</w:t>
      </w:r>
      <w:r w:rsidR="00100833">
        <w:rPr>
          <w:sz w:val="28"/>
          <w:szCs w:val="28"/>
        </w:rPr>
        <w:t>5</w:t>
      </w:r>
    </w:p>
    <w:p w14:paraId="366567D0" w14:textId="12DB72A6" w:rsidR="00786BBE" w:rsidRPr="002E5CCC" w:rsidRDefault="00786BBE" w:rsidP="00786BBE">
      <w:r w:rsidRPr="002E5CCC">
        <w:lastRenderedPageBreak/>
        <w:t>Dedicatória</w:t>
      </w:r>
    </w:p>
    <w:p w14:paraId="6B4C6CBA" w14:textId="77777777" w:rsidR="00786BBE" w:rsidRPr="002E5CCC" w:rsidRDefault="00786BBE" w:rsidP="00786BBE"/>
    <w:p w14:paraId="6DF4176D" w14:textId="77777777" w:rsidR="00786BBE" w:rsidRPr="002E5CCC" w:rsidRDefault="00786BBE" w:rsidP="00786BBE"/>
    <w:p w14:paraId="4833942D" w14:textId="77777777" w:rsidR="00786BBE" w:rsidRPr="002E5CCC" w:rsidRDefault="00786BBE" w:rsidP="00786BBE"/>
    <w:p w14:paraId="7DC86B9E" w14:textId="77777777" w:rsidR="00786BBE" w:rsidRPr="002E5CCC" w:rsidRDefault="00786BBE" w:rsidP="00786BBE"/>
    <w:p w14:paraId="0CD59479" w14:textId="77777777" w:rsidR="00786BBE" w:rsidRPr="002E5CCC" w:rsidRDefault="00786BBE" w:rsidP="00786BBE"/>
    <w:p w14:paraId="78AD9409" w14:textId="77777777" w:rsidR="00786BBE" w:rsidRPr="002E5CCC" w:rsidRDefault="00786BBE" w:rsidP="00786BBE"/>
    <w:p w14:paraId="3615124F" w14:textId="77777777" w:rsidR="00786BBE" w:rsidRPr="002E5CCC" w:rsidRDefault="00786BBE" w:rsidP="00786BBE"/>
    <w:p w14:paraId="0C926F16" w14:textId="6A5EEA15" w:rsidR="00786BBE" w:rsidRDefault="00786BBE" w:rsidP="00786BBE"/>
    <w:p w14:paraId="564711A7" w14:textId="77777777" w:rsidR="003527A2" w:rsidRPr="002E5CCC" w:rsidRDefault="003527A2" w:rsidP="00786BBE"/>
    <w:p w14:paraId="68BC5BAF" w14:textId="77777777" w:rsidR="00786BBE" w:rsidRPr="002E5CCC" w:rsidRDefault="00786BBE" w:rsidP="00786BBE"/>
    <w:p w14:paraId="1D16275C" w14:textId="77777777" w:rsidR="00786BBE" w:rsidRPr="002E5CCC" w:rsidRDefault="00786BBE" w:rsidP="00786BBE"/>
    <w:p w14:paraId="75F0C5A4" w14:textId="77777777" w:rsidR="00786BBE" w:rsidRPr="002E5CCC" w:rsidRDefault="00786BBE" w:rsidP="00786BBE"/>
    <w:p w14:paraId="30DB20E3" w14:textId="77777777" w:rsidR="00786BBE" w:rsidRPr="002E5CCC" w:rsidRDefault="00786BBE" w:rsidP="00786BBE"/>
    <w:p w14:paraId="61896520" w14:textId="77777777" w:rsidR="00786BBE" w:rsidRPr="002E5CCC" w:rsidRDefault="00786BBE" w:rsidP="00786BBE"/>
    <w:p w14:paraId="6EF97375" w14:textId="77777777" w:rsidR="00786BBE" w:rsidRPr="002E5CCC" w:rsidRDefault="00786BBE" w:rsidP="00786BBE"/>
    <w:p w14:paraId="72CF52DA" w14:textId="77777777" w:rsidR="00786BBE" w:rsidRPr="002E5CCC" w:rsidRDefault="00786BBE" w:rsidP="00786BBE"/>
    <w:p w14:paraId="16AA5F12" w14:textId="77777777" w:rsidR="00786BBE" w:rsidRPr="002E5CCC" w:rsidRDefault="00786BBE" w:rsidP="00786BBE"/>
    <w:p w14:paraId="210E0258" w14:textId="77777777" w:rsidR="00786BBE" w:rsidRPr="002E5CCC" w:rsidRDefault="00786BBE" w:rsidP="00786BBE"/>
    <w:p w14:paraId="317CA46A" w14:textId="77777777" w:rsidR="00786BBE" w:rsidRPr="002E5CCC" w:rsidRDefault="00786BBE" w:rsidP="00786BBE"/>
    <w:p w14:paraId="15BC4410" w14:textId="77777777" w:rsidR="00786BBE" w:rsidRPr="002E5CCC" w:rsidRDefault="00786BBE" w:rsidP="00786BBE"/>
    <w:p w14:paraId="728BCD36" w14:textId="77777777" w:rsidR="00786BBE" w:rsidRPr="002E5CCC" w:rsidRDefault="00786BBE" w:rsidP="00786BBE"/>
    <w:p w14:paraId="784C81AE" w14:textId="77777777" w:rsidR="00786BBE" w:rsidRPr="002E5CCC" w:rsidRDefault="00786BBE" w:rsidP="00786BBE"/>
    <w:p w14:paraId="2A17F429" w14:textId="77777777" w:rsidR="00786BBE" w:rsidRPr="002E5CCC" w:rsidRDefault="00786BBE" w:rsidP="00786BBE"/>
    <w:p w14:paraId="73FE9DC9" w14:textId="77777777" w:rsidR="00786BBE" w:rsidRPr="002E5CCC" w:rsidRDefault="00786BBE" w:rsidP="00786BBE"/>
    <w:p w14:paraId="09F82082" w14:textId="77777777" w:rsidR="00786BBE" w:rsidRPr="002E5CCC" w:rsidRDefault="00786BBE" w:rsidP="00786BBE"/>
    <w:p w14:paraId="0F03D1B4" w14:textId="77777777" w:rsidR="00786BBE" w:rsidRPr="002E5CCC" w:rsidRDefault="00786BBE" w:rsidP="00786BBE"/>
    <w:p w14:paraId="20909BE4" w14:textId="77777777" w:rsidR="00786BBE" w:rsidRPr="002E5CCC" w:rsidRDefault="00786BBE" w:rsidP="00786BBE"/>
    <w:p w14:paraId="66B947D4" w14:textId="77777777" w:rsidR="00786BBE" w:rsidRPr="002E5CCC" w:rsidRDefault="00786BBE" w:rsidP="00CD6C35"/>
    <w:p w14:paraId="141206E7" w14:textId="77777777" w:rsidR="00CD6C35" w:rsidRDefault="00CD6C35" w:rsidP="00CD6C35">
      <w:pPr>
        <w:ind w:left="4536" w:firstLine="0"/>
        <w:outlineLvl w:val="0"/>
      </w:pPr>
    </w:p>
    <w:p w14:paraId="6D056D39" w14:textId="54A68A3C" w:rsidR="00786BBE" w:rsidRDefault="00786BBE" w:rsidP="00CD6C35">
      <w:pPr>
        <w:ind w:left="4536" w:firstLine="0"/>
        <w:outlineLvl w:val="0"/>
      </w:pPr>
      <w:r>
        <w:t>Dedicamos esse trabalho aos nossos familiares, que representam o alicerce de nossas vidas.</w:t>
      </w:r>
    </w:p>
    <w:p w14:paraId="13F1227B" w14:textId="77777777" w:rsidR="513812D8" w:rsidRDefault="513812D8" w:rsidP="00CD6C35">
      <w:pPr>
        <w:jc w:val="center"/>
        <w:rPr>
          <w:b/>
          <w:bCs/>
          <w:sz w:val="28"/>
          <w:szCs w:val="28"/>
        </w:rPr>
      </w:pPr>
      <w:r w:rsidRPr="2524A7FA">
        <w:rPr>
          <w:b/>
          <w:bCs/>
          <w:sz w:val="28"/>
          <w:szCs w:val="28"/>
        </w:rPr>
        <w:lastRenderedPageBreak/>
        <w:t>AGRADECIMENTOS</w:t>
      </w:r>
    </w:p>
    <w:p w14:paraId="499569BC" w14:textId="1165B912" w:rsidR="00100833" w:rsidRDefault="00100833" w:rsidP="00CD6C35"/>
    <w:p w14:paraId="067990C1" w14:textId="77777777" w:rsidR="007139BA" w:rsidRDefault="007139BA" w:rsidP="00CD6C35"/>
    <w:p w14:paraId="6EF2F06E" w14:textId="77777777" w:rsidR="0020403E" w:rsidRDefault="0020403E" w:rsidP="00CD6C35">
      <w:r>
        <w:t>Agradecemos aos professores, por todo conhecimento compartilhado e pela dedicação ao nosso aprendizado.</w:t>
      </w:r>
    </w:p>
    <w:p w14:paraId="58BBAB7F" w14:textId="77777777" w:rsidR="0020403E" w:rsidRDefault="0020403E" w:rsidP="00CD6C35">
      <w:r>
        <w:t xml:space="preserve">Agradecemos a instituição Fatec de São José dos Campos – SP, pelo ensino e oportunidade que nos proporciona.  </w:t>
      </w:r>
    </w:p>
    <w:p w14:paraId="7EB9C902" w14:textId="2EE511A5" w:rsidR="0020403E" w:rsidRPr="002E5CCC" w:rsidRDefault="0020403E" w:rsidP="00CD6C35">
      <w:r>
        <w:t xml:space="preserve">Agradecemos a Deus, </w:t>
      </w:r>
      <w:r w:rsidR="00F117AB">
        <w:t>pela dádiva</w:t>
      </w:r>
      <w:r>
        <w:t xml:space="preserve"> da vida e nossa disposição.</w:t>
      </w:r>
    </w:p>
    <w:p w14:paraId="574D2E09" w14:textId="77777777" w:rsidR="007A307A" w:rsidRPr="002E5CCC" w:rsidRDefault="007A307A" w:rsidP="00CD6C35"/>
    <w:p w14:paraId="46EBE9DC" w14:textId="77777777" w:rsidR="007A307A" w:rsidRPr="002E5CCC" w:rsidRDefault="007A307A" w:rsidP="00CD6C35"/>
    <w:p w14:paraId="6377678C" w14:textId="77777777" w:rsidR="007A307A" w:rsidRPr="002E5CCC" w:rsidRDefault="007A307A" w:rsidP="00100833">
      <w:pPr>
        <w:jc w:val="right"/>
      </w:pPr>
    </w:p>
    <w:p w14:paraId="76CC62C3" w14:textId="77777777" w:rsidR="007A307A" w:rsidRPr="002E5CCC" w:rsidRDefault="007A307A" w:rsidP="00100833">
      <w:pPr>
        <w:jc w:val="right"/>
      </w:pPr>
    </w:p>
    <w:p w14:paraId="19F5CB2D" w14:textId="77777777" w:rsidR="007A307A" w:rsidRPr="002E5CCC" w:rsidRDefault="007A307A" w:rsidP="00100833">
      <w:pPr>
        <w:jc w:val="right"/>
      </w:pPr>
    </w:p>
    <w:p w14:paraId="05804C67" w14:textId="77777777" w:rsidR="007A307A" w:rsidRPr="002E5CCC" w:rsidRDefault="007A307A" w:rsidP="00100833">
      <w:pPr>
        <w:jc w:val="right"/>
      </w:pPr>
    </w:p>
    <w:p w14:paraId="25FFB0BC" w14:textId="77777777" w:rsidR="007A307A" w:rsidRPr="002E5CCC" w:rsidRDefault="007A307A" w:rsidP="00100833">
      <w:pPr>
        <w:jc w:val="right"/>
      </w:pPr>
    </w:p>
    <w:p w14:paraId="5D2BE14E" w14:textId="77777777" w:rsidR="007A307A" w:rsidRPr="002E5CCC" w:rsidRDefault="007A307A" w:rsidP="00100833">
      <w:pPr>
        <w:jc w:val="right"/>
      </w:pPr>
    </w:p>
    <w:p w14:paraId="776F5256" w14:textId="77777777" w:rsidR="007A307A" w:rsidRPr="002E5CCC" w:rsidRDefault="007A307A" w:rsidP="00100833">
      <w:pPr>
        <w:jc w:val="right"/>
      </w:pPr>
    </w:p>
    <w:p w14:paraId="04B6A7C1" w14:textId="77777777" w:rsidR="007A307A" w:rsidRPr="002E5CCC" w:rsidRDefault="007A307A" w:rsidP="00100833">
      <w:pPr>
        <w:jc w:val="right"/>
      </w:pPr>
    </w:p>
    <w:p w14:paraId="6E4E49FD" w14:textId="77777777" w:rsidR="007A307A" w:rsidRPr="002E5CCC" w:rsidRDefault="007A307A" w:rsidP="00100833">
      <w:pPr>
        <w:jc w:val="right"/>
      </w:pPr>
    </w:p>
    <w:p w14:paraId="4C795590" w14:textId="77777777" w:rsidR="007A307A" w:rsidRPr="002E5CCC" w:rsidRDefault="007A307A" w:rsidP="00100833">
      <w:pPr>
        <w:jc w:val="right"/>
      </w:pPr>
    </w:p>
    <w:p w14:paraId="65D44974" w14:textId="77777777" w:rsidR="007A307A" w:rsidRPr="002E5CCC" w:rsidRDefault="007A307A" w:rsidP="00100833">
      <w:pPr>
        <w:jc w:val="right"/>
      </w:pPr>
    </w:p>
    <w:p w14:paraId="1C12E6AC" w14:textId="77777777" w:rsidR="007A307A" w:rsidRPr="002E5CCC" w:rsidRDefault="007A307A" w:rsidP="00100833">
      <w:pPr>
        <w:jc w:val="right"/>
      </w:pPr>
    </w:p>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21C7091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3D3D3AB5" w:rsidR="007A307A" w:rsidRDefault="007A307A" w:rsidP="00CF3BAE"/>
    <w:p w14:paraId="710205AC" w14:textId="75A0821B" w:rsidR="00991A07" w:rsidRDefault="00991A07" w:rsidP="00CF3BAE"/>
    <w:p w14:paraId="29AC31EF" w14:textId="77777777" w:rsidR="00991A07" w:rsidRPr="002E5CCC" w:rsidRDefault="00991A07" w:rsidP="00CF3BAE"/>
    <w:p w14:paraId="496075E7" w14:textId="77777777" w:rsidR="00CD6C35" w:rsidRDefault="00CD6C35" w:rsidP="00744F20">
      <w:pPr>
        <w:rPr>
          <w:bCs/>
        </w:rPr>
      </w:pPr>
    </w:p>
    <w:p w14:paraId="2348BF19" w14:textId="161F49D7" w:rsidR="007A307A" w:rsidRPr="00786BBE" w:rsidRDefault="00100833" w:rsidP="00744F20">
      <w:pPr>
        <w:rPr>
          <w:bCs/>
        </w:rPr>
      </w:pPr>
      <w:r w:rsidRPr="00786BBE">
        <w:rPr>
          <w:bCs/>
        </w:rPr>
        <w:t>Epígraf</w:t>
      </w:r>
      <w:r w:rsidR="006B223A" w:rsidRPr="00786BBE">
        <w:rPr>
          <w:bCs/>
        </w:rPr>
        <w:t>e</w:t>
      </w:r>
    </w:p>
    <w:p w14:paraId="22EB58DD" w14:textId="77777777" w:rsidR="00100833" w:rsidRPr="002E5CCC" w:rsidRDefault="00100833" w:rsidP="00CF3BAE">
      <w:pPr>
        <w:rPr>
          <w:b/>
          <w:bCs/>
          <w:sz w:val="28"/>
          <w:szCs w:val="28"/>
        </w:rPr>
      </w:pPr>
    </w:p>
    <w:p w14:paraId="106C306D" w14:textId="1933CF6D" w:rsidR="007A307A" w:rsidRDefault="007A307A" w:rsidP="2524A7FA">
      <w:pPr>
        <w:rPr>
          <w:b/>
          <w:bCs/>
          <w:sz w:val="28"/>
          <w:szCs w:val="28"/>
        </w:rPr>
      </w:pPr>
    </w:p>
    <w:p w14:paraId="73A93806" w14:textId="3DD73D8F" w:rsidR="00100833" w:rsidRDefault="00100833" w:rsidP="2524A7FA">
      <w:pPr>
        <w:rPr>
          <w:b/>
          <w:bCs/>
          <w:sz w:val="28"/>
          <w:szCs w:val="28"/>
        </w:rPr>
      </w:pPr>
    </w:p>
    <w:p w14:paraId="056168B3" w14:textId="04FA5507" w:rsidR="00100833" w:rsidRDefault="00100833" w:rsidP="2524A7FA">
      <w:pPr>
        <w:rPr>
          <w:b/>
          <w:bCs/>
          <w:sz w:val="28"/>
          <w:szCs w:val="28"/>
        </w:rPr>
      </w:pPr>
    </w:p>
    <w:p w14:paraId="129C9149" w14:textId="1B7E69A6" w:rsidR="00100833" w:rsidRDefault="00100833" w:rsidP="2524A7FA">
      <w:pPr>
        <w:rPr>
          <w:b/>
          <w:bCs/>
          <w:sz w:val="28"/>
          <w:szCs w:val="28"/>
        </w:rPr>
      </w:pPr>
    </w:p>
    <w:p w14:paraId="5BA7CDC2" w14:textId="4F8D7E1E" w:rsidR="00100833" w:rsidRDefault="00100833" w:rsidP="2524A7FA">
      <w:pPr>
        <w:rPr>
          <w:b/>
          <w:bCs/>
          <w:sz w:val="28"/>
          <w:szCs w:val="28"/>
        </w:rPr>
      </w:pPr>
    </w:p>
    <w:p w14:paraId="022C1B4B" w14:textId="711FD047" w:rsidR="00100833" w:rsidRDefault="00100833" w:rsidP="2524A7FA">
      <w:pPr>
        <w:rPr>
          <w:b/>
          <w:bCs/>
          <w:sz w:val="28"/>
          <w:szCs w:val="28"/>
        </w:rPr>
      </w:pPr>
    </w:p>
    <w:p w14:paraId="6C86314C" w14:textId="731E2AF7" w:rsidR="00100833" w:rsidRDefault="00100833" w:rsidP="2524A7FA">
      <w:pPr>
        <w:rPr>
          <w:b/>
          <w:bCs/>
          <w:sz w:val="28"/>
          <w:szCs w:val="28"/>
        </w:rPr>
      </w:pPr>
    </w:p>
    <w:p w14:paraId="67633765" w14:textId="64510CA9" w:rsidR="00100833" w:rsidRDefault="00100833" w:rsidP="2524A7FA">
      <w:pPr>
        <w:rPr>
          <w:b/>
          <w:bCs/>
          <w:sz w:val="28"/>
          <w:szCs w:val="28"/>
        </w:rPr>
      </w:pPr>
    </w:p>
    <w:p w14:paraId="145F899C" w14:textId="302EF3D3" w:rsidR="00100833" w:rsidRDefault="00100833" w:rsidP="2524A7FA">
      <w:pPr>
        <w:rPr>
          <w:b/>
          <w:bCs/>
          <w:sz w:val="28"/>
          <w:szCs w:val="28"/>
        </w:rPr>
      </w:pPr>
    </w:p>
    <w:p w14:paraId="144CAA71" w14:textId="5C335AC9" w:rsidR="00100833" w:rsidRDefault="00100833" w:rsidP="2524A7FA">
      <w:pPr>
        <w:rPr>
          <w:b/>
          <w:bCs/>
          <w:sz w:val="28"/>
          <w:szCs w:val="28"/>
        </w:rPr>
      </w:pPr>
    </w:p>
    <w:p w14:paraId="392EB187" w14:textId="4F5D6015" w:rsidR="00100833" w:rsidRDefault="00100833" w:rsidP="2524A7FA">
      <w:pPr>
        <w:rPr>
          <w:b/>
          <w:bCs/>
          <w:sz w:val="28"/>
          <w:szCs w:val="28"/>
        </w:rPr>
      </w:pPr>
    </w:p>
    <w:p w14:paraId="4C3BEFE0" w14:textId="326E53F2" w:rsidR="00100833" w:rsidRDefault="00100833" w:rsidP="2524A7FA">
      <w:pPr>
        <w:rPr>
          <w:b/>
          <w:bCs/>
          <w:sz w:val="28"/>
          <w:szCs w:val="28"/>
        </w:rPr>
      </w:pPr>
    </w:p>
    <w:p w14:paraId="4D973026" w14:textId="3C1EF55A" w:rsidR="00100833" w:rsidRDefault="00100833" w:rsidP="2524A7FA">
      <w:pPr>
        <w:rPr>
          <w:b/>
          <w:bCs/>
          <w:sz w:val="28"/>
          <w:szCs w:val="28"/>
        </w:rPr>
      </w:pPr>
    </w:p>
    <w:p w14:paraId="0AB7457B" w14:textId="33F1339C" w:rsidR="00100833" w:rsidRDefault="00100833" w:rsidP="2524A7FA">
      <w:pPr>
        <w:rPr>
          <w:b/>
          <w:bCs/>
          <w:sz w:val="28"/>
          <w:szCs w:val="28"/>
        </w:rPr>
      </w:pPr>
    </w:p>
    <w:p w14:paraId="767DFF79" w14:textId="5ABEB80C" w:rsidR="00100833" w:rsidRDefault="00100833" w:rsidP="2524A7FA">
      <w:pPr>
        <w:rPr>
          <w:b/>
          <w:bCs/>
          <w:sz w:val="28"/>
          <w:szCs w:val="28"/>
        </w:rPr>
      </w:pPr>
    </w:p>
    <w:p w14:paraId="61A77E32" w14:textId="71A13C32" w:rsidR="00100833" w:rsidRDefault="00100833" w:rsidP="2524A7FA">
      <w:pPr>
        <w:rPr>
          <w:b/>
          <w:bCs/>
          <w:sz w:val="28"/>
          <w:szCs w:val="28"/>
        </w:rPr>
      </w:pPr>
    </w:p>
    <w:p w14:paraId="518F49EB" w14:textId="01138AAD" w:rsidR="00100833" w:rsidRDefault="00100833" w:rsidP="2524A7FA">
      <w:pPr>
        <w:rPr>
          <w:b/>
          <w:bCs/>
          <w:sz w:val="28"/>
          <w:szCs w:val="28"/>
        </w:rPr>
      </w:pPr>
    </w:p>
    <w:p w14:paraId="65BBBB34" w14:textId="6E09A81C" w:rsidR="00100833" w:rsidRDefault="00100833" w:rsidP="2524A7FA">
      <w:pPr>
        <w:rPr>
          <w:b/>
          <w:bCs/>
          <w:sz w:val="28"/>
          <w:szCs w:val="28"/>
        </w:rPr>
      </w:pPr>
    </w:p>
    <w:p w14:paraId="038326E6" w14:textId="7DCB7524" w:rsidR="00100833" w:rsidRDefault="00100833" w:rsidP="2524A7FA">
      <w:pPr>
        <w:rPr>
          <w:b/>
          <w:bCs/>
          <w:sz w:val="28"/>
          <w:szCs w:val="28"/>
        </w:rPr>
      </w:pPr>
    </w:p>
    <w:p w14:paraId="0159E7A2" w14:textId="77777777" w:rsidR="00991A07" w:rsidRDefault="00991A07" w:rsidP="2524A7FA">
      <w:pPr>
        <w:rPr>
          <w:b/>
          <w:bCs/>
          <w:sz w:val="28"/>
          <w:szCs w:val="28"/>
        </w:rPr>
      </w:pPr>
    </w:p>
    <w:p w14:paraId="6815968C" w14:textId="77777777" w:rsidR="00100833" w:rsidRDefault="00100833" w:rsidP="2524A7FA">
      <w:pPr>
        <w:rPr>
          <w:b/>
          <w:bCs/>
          <w:sz w:val="28"/>
          <w:szCs w:val="28"/>
        </w:rPr>
      </w:pPr>
    </w:p>
    <w:p w14:paraId="3F1352D9" w14:textId="3AF47747" w:rsidR="007F69ED" w:rsidRDefault="55D44699" w:rsidP="00064873">
      <w:pPr>
        <w:ind w:left="4536" w:firstLine="0"/>
      </w:pPr>
      <w:r>
        <w:t xml:space="preserve">“As grandes ideias surgem da observação dos pequenos </w:t>
      </w:r>
      <w:r w:rsidR="00064873">
        <w:t>detalhes. ”</w:t>
      </w:r>
    </w:p>
    <w:p w14:paraId="69D64ACE" w14:textId="77777777" w:rsidR="007F69ED" w:rsidRDefault="55D44699" w:rsidP="00064873">
      <w:pPr>
        <w:ind w:left="4536" w:firstLine="0"/>
        <w:jc w:val="right"/>
      </w:pPr>
      <w:r>
        <w:t>Augusto Cury</w:t>
      </w:r>
    </w:p>
    <w:p w14:paraId="18F1C28B" w14:textId="2DC4EF06" w:rsidR="008C49EC" w:rsidRPr="008936BA" w:rsidRDefault="007F69ED" w:rsidP="00CD6C35">
      <w:pPr>
        <w:spacing w:line="240" w:lineRule="auto"/>
        <w:ind w:firstLine="0"/>
        <w:jc w:val="center"/>
        <w:rPr>
          <w:rStyle w:val="normaltextrun"/>
          <w:b/>
          <w:sz w:val="28"/>
        </w:rPr>
      </w:pPr>
      <w:r>
        <w:rPr>
          <w:b/>
          <w:sz w:val="28"/>
        </w:rPr>
        <w:lastRenderedPageBreak/>
        <w:t>R</w:t>
      </w:r>
      <w:r w:rsidR="009B76D5" w:rsidRPr="002E5CCC">
        <w:rPr>
          <w:b/>
          <w:sz w:val="28"/>
        </w:rPr>
        <w:t>ESUMO</w:t>
      </w:r>
    </w:p>
    <w:p w14:paraId="2076FCFE" w14:textId="77777777" w:rsidR="00CD6C35" w:rsidRDefault="00CD6C35" w:rsidP="00621D86">
      <w:pPr>
        <w:pStyle w:val="Corpodetexto"/>
        <w:spacing w:line="360" w:lineRule="auto"/>
        <w:rPr>
          <w:rStyle w:val="normaltextrun"/>
          <w:shd w:val="clear" w:color="auto" w:fill="FFFFFF"/>
        </w:rPr>
      </w:pPr>
    </w:p>
    <w:p w14:paraId="6CF6DC53" w14:textId="77777777" w:rsidR="00CD6C35" w:rsidRDefault="00CD6C35" w:rsidP="00621D86">
      <w:pPr>
        <w:pStyle w:val="Corpodetexto"/>
        <w:spacing w:line="360" w:lineRule="auto"/>
        <w:rPr>
          <w:rStyle w:val="normaltextrun"/>
          <w:shd w:val="clear" w:color="auto" w:fill="FFFFFF"/>
        </w:rPr>
      </w:pPr>
    </w:p>
    <w:p w14:paraId="2A75BC3C" w14:textId="3AFF3DE9" w:rsidR="00621D86" w:rsidRDefault="00335AA2" w:rsidP="00CD6C35">
      <w:pPr>
        <w:pStyle w:val="Corpodetexto"/>
        <w:spacing w:line="360" w:lineRule="auto"/>
        <w:ind w:firstLine="0"/>
        <w:rPr>
          <w:rStyle w:val="normaltextrun"/>
          <w:shd w:val="clear" w:color="auto" w:fill="FFFFFF"/>
        </w:rPr>
      </w:pPr>
      <w:r w:rsidRPr="00335AA2">
        <w:rPr>
          <w:rStyle w:val="normaltextrun"/>
          <w:shd w:val="clear" w:color="auto" w:fill="FFFFFF"/>
        </w:rPr>
        <w:t>O presente trabalho trata das ativida</w:t>
      </w:r>
      <w:r w:rsidR="00621D86">
        <w:rPr>
          <w:rStyle w:val="normaltextrun"/>
          <w:shd w:val="clear" w:color="auto" w:fill="FFFFFF"/>
        </w:rPr>
        <w:t>des concernentes a produção da</w:t>
      </w:r>
      <w:r w:rsidRPr="00335AA2">
        <w:rPr>
          <w:rStyle w:val="normaltextrun"/>
          <w:shd w:val="clear" w:color="auto" w:fill="FFFFFF"/>
        </w:rPr>
        <w:t xml:space="preserve"> atividade central da disciplina “Projeto Integrador em Gestão da Produção Industrial I” do Curso Superior de Tecnologia em Gestão da Produção Industrial, da Fatec, Faculdade de Tecnologia de São José </w:t>
      </w:r>
      <w:r w:rsidR="00621D86">
        <w:rPr>
          <w:rStyle w:val="normaltextrun"/>
          <w:shd w:val="clear" w:color="auto" w:fill="FFFFFF"/>
        </w:rPr>
        <w:t>dos Campos (SP). A produção</w:t>
      </w:r>
      <w:r w:rsidRPr="00335AA2">
        <w:rPr>
          <w:rStyle w:val="normaltextrun"/>
          <w:shd w:val="clear" w:color="auto" w:fill="FFFFFF"/>
        </w:rPr>
        <w:t>, de forma holística, gradual, combinada e acumulativa, envolveu debates, leituras e produção de texto</w:t>
      </w:r>
      <w:r w:rsidR="00621D86">
        <w:rPr>
          <w:rStyle w:val="normaltextrun"/>
          <w:shd w:val="clear" w:color="auto" w:fill="FFFFFF"/>
        </w:rPr>
        <w:t>s e planilhas que remetem a um jogo empresarial</w:t>
      </w:r>
      <w:r w:rsidRPr="00335AA2">
        <w:rPr>
          <w:rStyle w:val="normaltextrun"/>
          <w:shd w:val="clear" w:color="auto" w:fill="FFFFFF"/>
        </w:rPr>
        <w:t xml:space="preserve"> de equipes de alunos, de primeiro semestre, que disputam mercados de venda de aparelhos de telefones celulares (</w:t>
      </w:r>
      <w:r w:rsidRPr="00335AA2">
        <w:rPr>
          <w:rStyle w:val="normaltextrun"/>
          <w:i/>
          <w:iCs/>
          <w:shd w:val="clear" w:color="auto" w:fill="FFFFFF"/>
        </w:rPr>
        <w:t>mobiles</w:t>
      </w:r>
      <w:r w:rsidR="00621D86">
        <w:rPr>
          <w:rStyle w:val="normaltextrun"/>
          <w:shd w:val="clear" w:color="auto" w:fill="FFFFFF"/>
        </w:rPr>
        <w:t xml:space="preserve">). Este trabalho </w:t>
      </w:r>
      <w:r w:rsidRPr="00335AA2">
        <w:rPr>
          <w:rStyle w:val="normaltextrun"/>
          <w:i/>
          <w:iCs/>
          <w:shd w:val="clear" w:color="auto" w:fill="FFFFFF"/>
        </w:rPr>
        <w:t>termo que se refere a um ciclo de trabalho interativo</w:t>
      </w:r>
      <w:r w:rsidR="00621D86">
        <w:rPr>
          <w:rStyle w:val="normaltextrun"/>
          <w:i/>
          <w:iCs/>
          <w:shd w:val="clear" w:color="auto" w:fill="FFFFFF"/>
        </w:rPr>
        <w:t xml:space="preserve"> dentro de uma metodologia ágil</w:t>
      </w:r>
      <w:r w:rsidRPr="00335AA2">
        <w:rPr>
          <w:rStyle w:val="normaltextrun"/>
          <w:shd w:val="clear" w:color="auto" w:fill="FFFFFF"/>
        </w:rPr>
        <w:t xml:space="preserve"> - é um ajuste, um treinamento, momento de formação e informação e sobretudo, então, para, como se fosse um jogo de xadrez, entendermos sobre: o tabuleiro, as regras, os movimentos, as posições e disposições das peças, para começarmos a pensar sobre as nossas estratégias e - aguardar-  as de outrem, visando um bom desempenho ou a hegemonia, no mercado. E tudo isto ocorre em uma base virtual e fictícia, de um mundo de negócios, que respeita e se orienta por parâmetros como se fora tudo isso real.</w:t>
      </w:r>
    </w:p>
    <w:p w14:paraId="1CDBA4DA" w14:textId="3CB94415" w:rsidR="00722CEC" w:rsidRPr="00907E8B" w:rsidRDefault="00335AA2" w:rsidP="00CD6C35">
      <w:pPr>
        <w:pStyle w:val="Corpodetexto"/>
        <w:spacing w:line="360" w:lineRule="auto"/>
        <w:ind w:firstLine="0"/>
        <w:rPr>
          <w:shd w:val="clear" w:color="auto" w:fill="FFFFFF"/>
        </w:rPr>
      </w:pPr>
      <w:r w:rsidRPr="00335AA2">
        <w:rPr>
          <w:rStyle w:val="eop"/>
          <w:color w:val="000000"/>
          <w:shd w:val="clear" w:color="auto" w:fill="FFFFFF"/>
        </w:rPr>
        <w:t> </w:t>
      </w:r>
    </w:p>
    <w:p w14:paraId="1ECC45F9" w14:textId="0C585A41" w:rsidR="00722CEC" w:rsidRPr="00722CEC" w:rsidRDefault="00722CEC" w:rsidP="00CD6C35">
      <w:pPr>
        <w:pStyle w:val="Corpodetexto"/>
        <w:spacing w:line="360" w:lineRule="auto"/>
        <w:ind w:firstLine="0"/>
        <w:rPr>
          <w:rStyle w:val="normaltextrun"/>
          <w:shd w:val="clear" w:color="auto" w:fill="FFFFFF"/>
        </w:rPr>
      </w:pPr>
      <w:r w:rsidRPr="00722CEC">
        <w:rPr>
          <w:rStyle w:val="normaltextrun"/>
          <w:b/>
          <w:bCs/>
          <w:shd w:val="clear" w:color="auto" w:fill="FFFFFF"/>
        </w:rPr>
        <w:t>Palavras chaves:</w:t>
      </w:r>
      <w:r w:rsidR="00744F20">
        <w:rPr>
          <w:rStyle w:val="normaltextrun"/>
          <w:shd w:val="clear" w:color="auto" w:fill="FFFFFF"/>
        </w:rPr>
        <w:t xml:space="preserve"> Celulares; Estratégias; Projeto; Planilhas;</w:t>
      </w:r>
      <w:r w:rsidR="00907E8B">
        <w:rPr>
          <w:rStyle w:val="normaltextrun"/>
          <w:shd w:val="clear" w:color="auto" w:fill="FFFFFF"/>
        </w:rPr>
        <w:t xml:space="preserve"> Metodologia.</w:t>
      </w:r>
    </w:p>
    <w:p w14:paraId="630346DF" w14:textId="77777777" w:rsidR="00722CEC" w:rsidRPr="00722CEC" w:rsidRDefault="00722CEC" w:rsidP="00CD6C35">
      <w:pPr>
        <w:widowControl w:val="0"/>
        <w:ind w:firstLine="0"/>
      </w:pPr>
    </w:p>
    <w:p w14:paraId="4EA81B1A" w14:textId="6BADF314" w:rsidR="007A307A" w:rsidRPr="00722CEC" w:rsidRDefault="007A307A" w:rsidP="00CD6C35">
      <w:pPr>
        <w:widowControl w:val="0"/>
        <w:ind w:firstLine="0"/>
      </w:pPr>
    </w:p>
    <w:p w14:paraId="61E0F61F" w14:textId="0E4EE665" w:rsidR="00335AA2" w:rsidRDefault="00335AA2" w:rsidP="00B82713">
      <w:pPr>
        <w:pStyle w:val="Corpodetexto"/>
        <w:spacing w:line="360" w:lineRule="auto"/>
      </w:pPr>
    </w:p>
    <w:p w14:paraId="3543623C" w14:textId="77777777" w:rsidR="007A307A" w:rsidRPr="002E5CCC" w:rsidRDefault="007A307A" w:rsidP="008936BA">
      <w:pPr>
        <w:pStyle w:val="Corpodetexto"/>
        <w:pageBreakBefore/>
        <w:spacing w:line="360" w:lineRule="auto"/>
        <w:ind w:left="0" w:firstLine="0"/>
        <w:jc w:val="center"/>
        <w:rPr>
          <w:b/>
          <w:bCs/>
          <w:caps/>
          <w:sz w:val="28"/>
          <w:szCs w:val="28"/>
        </w:rPr>
      </w:pPr>
      <w:r w:rsidRPr="002E5CCC">
        <w:rPr>
          <w:b/>
          <w:bCs/>
          <w:caps/>
          <w:sz w:val="28"/>
          <w:szCs w:val="28"/>
        </w:rPr>
        <w:lastRenderedPageBreak/>
        <w:t>ABSTRACT</w:t>
      </w:r>
    </w:p>
    <w:p w14:paraId="396B1675" w14:textId="77777777" w:rsidR="006B223A" w:rsidRPr="00037C38" w:rsidRDefault="006B223A" w:rsidP="00037C38">
      <w:pPr>
        <w:ind w:firstLine="0"/>
      </w:pPr>
    </w:p>
    <w:p w14:paraId="3290C177" w14:textId="77777777" w:rsidR="00037C38" w:rsidRPr="00037C38" w:rsidRDefault="00037C38" w:rsidP="00CD6C35">
      <w:pPr>
        <w:ind w:firstLine="0"/>
      </w:pPr>
      <w:proofErr w:type="spellStart"/>
      <w:r w:rsidRPr="00037C38">
        <w:t>This</w:t>
      </w:r>
      <w:proofErr w:type="spellEnd"/>
      <w:r w:rsidRPr="00037C38">
        <w:t xml:space="preserve"> </w:t>
      </w:r>
      <w:proofErr w:type="spellStart"/>
      <w:r w:rsidRPr="00037C38">
        <w:t>paper</w:t>
      </w:r>
      <w:proofErr w:type="spellEnd"/>
      <w:r w:rsidRPr="00037C38">
        <w:t xml:space="preserve"> </w:t>
      </w:r>
      <w:proofErr w:type="spellStart"/>
      <w:r w:rsidRPr="00037C38">
        <w:t>deals</w:t>
      </w:r>
      <w:proofErr w:type="spellEnd"/>
      <w:r w:rsidRPr="00037C38">
        <w:t xml:space="preserve"> </w:t>
      </w:r>
      <w:proofErr w:type="spellStart"/>
      <w:r w:rsidRPr="00037C38">
        <w:t>with</w:t>
      </w:r>
      <w:proofErr w:type="spellEnd"/>
      <w:r w:rsidRPr="00037C38">
        <w:t xml:space="preserve"> </w:t>
      </w:r>
      <w:proofErr w:type="spellStart"/>
      <w:r w:rsidRPr="00037C38">
        <w:t>the</w:t>
      </w:r>
      <w:proofErr w:type="spellEnd"/>
      <w:r w:rsidRPr="00037C38">
        <w:t xml:space="preserve"> </w:t>
      </w:r>
      <w:proofErr w:type="spellStart"/>
      <w:r w:rsidRPr="00037C38">
        <w:t>activities</w:t>
      </w:r>
      <w:proofErr w:type="spellEnd"/>
      <w:r w:rsidRPr="00037C38">
        <w:t xml:space="preserve"> </w:t>
      </w:r>
      <w:proofErr w:type="spellStart"/>
      <w:r w:rsidRPr="00037C38">
        <w:t>related</w:t>
      </w:r>
      <w:proofErr w:type="spellEnd"/>
      <w:r w:rsidRPr="00037C38">
        <w:t xml:space="preserve"> </w:t>
      </w:r>
      <w:proofErr w:type="spellStart"/>
      <w:r w:rsidRPr="00037C38">
        <w:t>to</w:t>
      </w:r>
      <w:proofErr w:type="spellEnd"/>
      <w:r w:rsidRPr="00037C38">
        <w:t xml:space="preserve"> </w:t>
      </w:r>
      <w:proofErr w:type="spellStart"/>
      <w:r w:rsidRPr="00037C38">
        <w:t>the</w:t>
      </w:r>
      <w:proofErr w:type="spellEnd"/>
      <w:r w:rsidRPr="00037C38">
        <w:t xml:space="preserve"> </w:t>
      </w:r>
      <w:proofErr w:type="spellStart"/>
      <w:r w:rsidRPr="00037C38">
        <w:t>production</w:t>
      </w:r>
      <w:proofErr w:type="spellEnd"/>
      <w:r w:rsidRPr="00037C38">
        <w:t xml:space="preserve"> </w:t>
      </w:r>
      <w:proofErr w:type="spellStart"/>
      <w:r w:rsidRPr="00037C38">
        <w:t>of</w:t>
      </w:r>
      <w:proofErr w:type="spellEnd"/>
      <w:r w:rsidRPr="00037C38">
        <w:t xml:space="preserve"> </w:t>
      </w:r>
      <w:proofErr w:type="spellStart"/>
      <w:r w:rsidRPr="00037C38">
        <w:t>the</w:t>
      </w:r>
      <w:proofErr w:type="spellEnd"/>
      <w:r w:rsidRPr="00037C38">
        <w:t xml:space="preserve"> central </w:t>
      </w:r>
      <w:proofErr w:type="spellStart"/>
      <w:r w:rsidRPr="00037C38">
        <w:t>activity</w:t>
      </w:r>
      <w:proofErr w:type="spellEnd"/>
      <w:r w:rsidRPr="00037C38">
        <w:t xml:space="preserve"> </w:t>
      </w:r>
      <w:proofErr w:type="spellStart"/>
      <w:r w:rsidRPr="00037C38">
        <w:t>of</w:t>
      </w:r>
      <w:proofErr w:type="spellEnd"/>
      <w:r w:rsidRPr="00037C38">
        <w:t xml:space="preserve"> </w:t>
      </w:r>
      <w:proofErr w:type="spellStart"/>
      <w:r w:rsidRPr="00037C38">
        <w:t>the</w:t>
      </w:r>
      <w:proofErr w:type="spellEnd"/>
      <w:r w:rsidRPr="00037C38">
        <w:t xml:space="preserve"> discipline “</w:t>
      </w:r>
      <w:proofErr w:type="spellStart"/>
      <w:r w:rsidRPr="00037C38">
        <w:t>Integrated</w:t>
      </w:r>
      <w:proofErr w:type="spellEnd"/>
      <w:r w:rsidRPr="00037C38">
        <w:t xml:space="preserve"> Project in Industrial </w:t>
      </w:r>
      <w:proofErr w:type="spellStart"/>
      <w:r w:rsidRPr="00037C38">
        <w:t>Production</w:t>
      </w:r>
      <w:proofErr w:type="spellEnd"/>
      <w:r w:rsidRPr="00037C38">
        <w:t xml:space="preserve"> Management I” </w:t>
      </w:r>
      <w:proofErr w:type="spellStart"/>
      <w:r w:rsidRPr="00037C38">
        <w:t>of</w:t>
      </w:r>
      <w:proofErr w:type="spellEnd"/>
      <w:r w:rsidRPr="00037C38">
        <w:t xml:space="preserve"> </w:t>
      </w:r>
      <w:proofErr w:type="spellStart"/>
      <w:r w:rsidRPr="00037C38">
        <w:t>the</w:t>
      </w:r>
      <w:proofErr w:type="spellEnd"/>
      <w:r w:rsidRPr="00037C38">
        <w:t xml:space="preserve"> </w:t>
      </w:r>
      <w:proofErr w:type="spellStart"/>
      <w:r w:rsidRPr="00037C38">
        <w:t>Higher</w:t>
      </w:r>
      <w:proofErr w:type="spellEnd"/>
      <w:r w:rsidRPr="00037C38">
        <w:t xml:space="preserve"> </w:t>
      </w:r>
      <w:proofErr w:type="spellStart"/>
      <w:r w:rsidRPr="00037C38">
        <w:t>Education</w:t>
      </w:r>
      <w:proofErr w:type="spellEnd"/>
      <w:r w:rsidRPr="00037C38">
        <w:t xml:space="preserve"> </w:t>
      </w:r>
      <w:proofErr w:type="spellStart"/>
      <w:r w:rsidRPr="00037C38">
        <w:t>Course</w:t>
      </w:r>
      <w:proofErr w:type="spellEnd"/>
      <w:r w:rsidRPr="00037C38">
        <w:t xml:space="preserve"> in Industrial </w:t>
      </w:r>
      <w:proofErr w:type="spellStart"/>
      <w:r w:rsidRPr="00037C38">
        <w:t>Production</w:t>
      </w:r>
      <w:proofErr w:type="spellEnd"/>
      <w:r w:rsidRPr="00037C38">
        <w:t xml:space="preserve"> Management, </w:t>
      </w:r>
      <w:proofErr w:type="spellStart"/>
      <w:r w:rsidRPr="00037C38">
        <w:t>at</w:t>
      </w:r>
      <w:proofErr w:type="spellEnd"/>
      <w:r w:rsidRPr="00037C38">
        <w:t xml:space="preserve"> Fatec, </w:t>
      </w:r>
      <w:proofErr w:type="spellStart"/>
      <w:r w:rsidRPr="00037C38">
        <w:t>Faculty</w:t>
      </w:r>
      <w:proofErr w:type="spellEnd"/>
      <w:r w:rsidRPr="00037C38">
        <w:t xml:space="preserve"> </w:t>
      </w:r>
      <w:proofErr w:type="spellStart"/>
      <w:r w:rsidRPr="00037C38">
        <w:t>of</w:t>
      </w:r>
      <w:proofErr w:type="spellEnd"/>
      <w:r w:rsidRPr="00037C38">
        <w:t xml:space="preserve"> Technology </w:t>
      </w:r>
      <w:proofErr w:type="spellStart"/>
      <w:r w:rsidRPr="00037C38">
        <w:t>of</w:t>
      </w:r>
      <w:proofErr w:type="spellEnd"/>
      <w:r w:rsidRPr="00037C38">
        <w:t xml:space="preserve"> São José dos Campos (SP). The </w:t>
      </w:r>
      <w:proofErr w:type="spellStart"/>
      <w:r w:rsidRPr="00037C38">
        <w:t>production</w:t>
      </w:r>
      <w:proofErr w:type="spellEnd"/>
      <w:r w:rsidRPr="00037C38">
        <w:t xml:space="preserve">, in a </w:t>
      </w:r>
      <w:proofErr w:type="spellStart"/>
      <w:r w:rsidRPr="00037C38">
        <w:t>holistic</w:t>
      </w:r>
      <w:proofErr w:type="spellEnd"/>
      <w:r w:rsidRPr="00037C38">
        <w:t xml:space="preserve">, gradual, </w:t>
      </w:r>
      <w:proofErr w:type="spellStart"/>
      <w:r w:rsidRPr="00037C38">
        <w:t>combined</w:t>
      </w:r>
      <w:proofErr w:type="spellEnd"/>
      <w:r w:rsidRPr="00037C38">
        <w:t xml:space="preserve"> </w:t>
      </w:r>
      <w:proofErr w:type="spellStart"/>
      <w:r w:rsidRPr="00037C38">
        <w:t>and</w:t>
      </w:r>
      <w:proofErr w:type="spellEnd"/>
      <w:r w:rsidRPr="00037C38">
        <w:t xml:space="preserve"> </w:t>
      </w:r>
      <w:proofErr w:type="spellStart"/>
      <w:r w:rsidRPr="00037C38">
        <w:t>cumulative</w:t>
      </w:r>
      <w:proofErr w:type="spellEnd"/>
      <w:r w:rsidRPr="00037C38">
        <w:t xml:space="preserve"> </w:t>
      </w:r>
      <w:proofErr w:type="spellStart"/>
      <w:r w:rsidRPr="00037C38">
        <w:t>way</w:t>
      </w:r>
      <w:proofErr w:type="spellEnd"/>
      <w:r w:rsidRPr="00037C38">
        <w:t xml:space="preserve">, </w:t>
      </w:r>
      <w:proofErr w:type="spellStart"/>
      <w:r w:rsidRPr="00037C38">
        <w:t>involves</w:t>
      </w:r>
      <w:proofErr w:type="spellEnd"/>
      <w:r w:rsidRPr="00037C38">
        <w:t xml:space="preserve"> debates, </w:t>
      </w:r>
      <w:proofErr w:type="spellStart"/>
      <w:r w:rsidRPr="00037C38">
        <w:t>readings</w:t>
      </w:r>
      <w:proofErr w:type="spellEnd"/>
      <w:r w:rsidRPr="00037C38">
        <w:t xml:space="preserve"> </w:t>
      </w:r>
      <w:proofErr w:type="spellStart"/>
      <w:r w:rsidRPr="00037C38">
        <w:t>and</w:t>
      </w:r>
      <w:proofErr w:type="spellEnd"/>
      <w:r w:rsidRPr="00037C38">
        <w:t xml:space="preserve"> </w:t>
      </w:r>
      <w:proofErr w:type="spellStart"/>
      <w:r w:rsidRPr="00037C38">
        <w:t>production</w:t>
      </w:r>
      <w:proofErr w:type="spellEnd"/>
      <w:r w:rsidRPr="00037C38">
        <w:t xml:space="preserve"> </w:t>
      </w:r>
      <w:proofErr w:type="spellStart"/>
      <w:r w:rsidRPr="00037C38">
        <w:t>of</w:t>
      </w:r>
      <w:proofErr w:type="spellEnd"/>
      <w:r w:rsidRPr="00037C38">
        <w:t xml:space="preserve"> </w:t>
      </w:r>
      <w:proofErr w:type="spellStart"/>
      <w:r w:rsidRPr="00037C38">
        <w:t>texts</w:t>
      </w:r>
      <w:proofErr w:type="spellEnd"/>
      <w:r w:rsidRPr="00037C38">
        <w:t xml:space="preserve"> </w:t>
      </w:r>
      <w:proofErr w:type="spellStart"/>
      <w:r w:rsidRPr="00037C38">
        <w:t>and</w:t>
      </w:r>
      <w:proofErr w:type="spellEnd"/>
      <w:r w:rsidRPr="00037C38">
        <w:t xml:space="preserve"> </w:t>
      </w:r>
      <w:proofErr w:type="spellStart"/>
      <w:r w:rsidRPr="00037C38">
        <w:t>spreadsheets</w:t>
      </w:r>
      <w:proofErr w:type="spellEnd"/>
      <w:r w:rsidRPr="00037C38">
        <w:t xml:space="preserve"> </w:t>
      </w:r>
      <w:proofErr w:type="spellStart"/>
      <w:r w:rsidRPr="00037C38">
        <w:t>that</w:t>
      </w:r>
      <w:proofErr w:type="spellEnd"/>
      <w:r w:rsidRPr="00037C38">
        <w:t xml:space="preserve"> </w:t>
      </w:r>
      <w:proofErr w:type="spellStart"/>
      <w:r w:rsidRPr="00037C38">
        <w:t>refer</w:t>
      </w:r>
      <w:proofErr w:type="spellEnd"/>
      <w:r w:rsidRPr="00037C38">
        <w:t xml:space="preserve"> </w:t>
      </w:r>
      <w:proofErr w:type="spellStart"/>
      <w:r w:rsidRPr="00037C38">
        <w:t>to</w:t>
      </w:r>
      <w:proofErr w:type="spellEnd"/>
      <w:r w:rsidRPr="00037C38">
        <w:t xml:space="preserve"> a business game </w:t>
      </w:r>
      <w:proofErr w:type="spellStart"/>
      <w:r w:rsidRPr="00037C38">
        <w:t>of</w:t>
      </w:r>
      <w:proofErr w:type="spellEnd"/>
      <w:r w:rsidRPr="00037C38">
        <w:t xml:space="preserve"> </w:t>
      </w:r>
      <w:proofErr w:type="spellStart"/>
      <w:r w:rsidRPr="00037C38">
        <w:t>teams</w:t>
      </w:r>
      <w:proofErr w:type="spellEnd"/>
      <w:r w:rsidRPr="00037C38">
        <w:t xml:space="preserve"> </w:t>
      </w:r>
      <w:proofErr w:type="spellStart"/>
      <w:r w:rsidRPr="00037C38">
        <w:t>of</w:t>
      </w:r>
      <w:proofErr w:type="spellEnd"/>
      <w:r w:rsidRPr="00037C38">
        <w:t xml:space="preserve"> </w:t>
      </w:r>
      <w:proofErr w:type="spellStart"/>
      <w:r w:rsidRPr="00037C38">
        <w:t>students</w:t>
      </w:r>
      <w:proofErr w:type="spellEnd"/>
      <w:r w:rsidRPr="00037C38">
        <w:t xml:space="preserve">, in </w:t>
      </w:r>
      <w:proofErr w:type="spellStart"/>
      <w:r w:rsidRPr="00037C38">
        <w:t>the</w:t>
      </w:r>
      <w:proofErr w:type="spellEnd"/>
      <w:r w:rsidRPr="00037C38">
        <w:t xml:space="preserve"> </w:t>
      </w:r>
      <w:proofErr w:type="spellStart"/>
      <w:r w:rsidRPr="00037C38">
        <w:t>first</w:t>
      </w:r>
      <w:proofErr w:type="spellEnd"/>
      <w:r w:rsidRPr="00037C38">
        <w:t xml:space="preserve"> </w:t>
      </w:r>
      <w:proofErr w:type="spellStart"/>
      <w:r w:rsidRPr="00037C38">
        <w:t>semester</w:t>
      </w:r>
      <w:proofErr w:type="spellEnd"/>
      <w:r w:rsidRPr="00037C38">
        <w:t xml:space="preserve">, </w:t>
      </w:r>
      <w:proofErr w:type="spellStart"/>
      <w:r w:rsidRPr="00037C38">
        <w:t>who</w:t>
      </w:r>
      <w:proofErr w:type="spellEnd"/>
      <w:r w:rsidRPr="00037C38">
        <w:t xml:space="preserve"> compete in </w:t>
      </w:r>
      <w:proofErr w:type="spellStart"/>
      <w:r w:rsidRPr="00037C38">
        <w:t>the</w:t>
      </w:r>
      <w:proofErr w:type="spellEnd"/>
      <w:r w:rsidRPr="00037C38">
        <w:t xml:space="preserve"> </w:t>
      </w:r>
      <w:proofErr w:type="spellStart"/>
      <w:r w:rsidRPr="00037C38">
        <w:t>sales</w:t>
      </w:r>
      <w:proofErr w:type="spellEnd"/>
      <w:r w:rsidRPr="00037C38">
        <w:t xml:space="preserve"> </w:t>
      </w:r>
      <w:proofErr w:type="spellStart"/>
      <w:r w:rsidRPr="00037C38">
        <w:t>markets</w:t>
      </w:r>
      <w:proofErr w:type="spellEnd"/>
      <w:r w:rsidRPr="00037C38">
        <w:t xml:space="preserve"> </w:t>
      </w:r>
      <w:proofErr w:type="spellStart"/>
      <w:r w:rsidRPr="00037C38">
        <w:t>of</w:t>
      </w:r>
      <w:proofErr w:type="spellEnd"/>
      <w:r w:rsidRPr="00037C38">
        <w:t xml:space="preserve"> </w:t>
      </w:r>
      <w:proofErr w:type="spellStart"/>
      <w:r w:rsidRPr="00037C38">
        <w:t>cell</w:t>
      </w:r>
      <w:proofErr w:type="spellEnd"/>
      <w:r w:rsidRPr="00037C38">
        <w:t xml:space="preserve"> </w:t>
      </w:r>
      <w:proofErr w:type="spellStart"/>
      <w:r w:rsidRPr="00037C38">
        <w:t>phones</w:t>
      </w:r>
      <w:proofErr w:type="spellEnd"/>
      <w:r w:rsidRPr="00037C38">
        <w:t xml:space="preserve"> (mobiles). </w:t>
      </w:r>
      <w:proofErr w:type="spellStart"/>
      <w:r w:rsidRPr="00037C38">
        <w:t>This</w:t>
      </w:r>
      <w:proofErr w:type="spellEnd"/>
      <w:r w:rsidRPr="00037C38">
        <w:t xml:space="preserve"> </w:t>
      </w:r>
      <w:proofErr w:type="spellStart"/>
      <w:r w:rsidRPr="00037C38">
        <w:t>work</w:t>
      </w:r>
      <w:proofErr w:type="spellEnd"/>
      <w:r w:rsidRPr="00037C38">
        <w:t xml:space="preserve"> </w:t>
      </w:r>
      <w:proofErr w:type="spellStart"/>
      <w:r w:rsidRPr="00037C38">
        <w:t>term</w:t>
      </w:r>
      <w:proofErr w:type="spellEnd"/>
      <w:r w:rsidRPr="00037C38">
        <w:t xml:space="preserve"> </w:t>
      </w:r>
      <w:proofErr w:type="spellStart"/>
      <w:r w:rsidRPr="00037C38">
        <w:t>that</w:t>
      </w:r>
      <w:proofErr w:type="spellEnd"/>
      <w:r w:rsidRPr="00037C38">
        <w:t xml:space="preserve"> </w:t>
      </w:r>
      <w:proofErr w:type="spellStart"/>
      <w:r w:rsidRPr="00037C38">
        <w:t>refers</w:t>
      </w:r>
      <w:proofErr w:type="spellEnd"/>
      <w:r w:rsidRPr="00037C38">
        <w:t xml:space="preserve"> </w:t>
      </w:r>
      <w:proofErr w:type="spellStart"/>
      <w:r w:rsidRPr="00037C38">
        <w:t>to</w:t>
      </w:r>
      <w:proofErr w:type="spellEnd"/>
      <w:r w:rsidRPr="00037C38">
        <w:t xml:space="preserve"> </w:t>
      </w:r>
      <w:proofErr w:type="spellStart"/>
      <w:r w:rsidRPr="00037C38">
        <w:t>an</w:t>
      </w:r>
      <w:proofErr w:type="spellEnd"/>
      <w:r w:rsidRPr="00037C38">
        <w:t xml:space="preserve"> </w:t>
      </w:r>
      <w:proofErr w:type="spellStart"/>
      <w:r w:rsidRPr="00037C38">
        <w:t>interactive</w:t>
      </w:r>
      <w:proofErr w:type="spellEnd"/>
      <w:r w:rsidRPr="00037C38">
        <w:t xml:space="preserve"> </w:t>
      </w:r>
      <w:proofErr w:type="spellStart"/>
      <w:r w:rsidRPr="00037C38">
        <w:t>work</w:t>
      </w:r>
      <w:proofErr w:type="spellEnd"/>
      <w:r w:rsidRPr="00037C38">
        <w:t xml:space="preserve"> </w:t>
      </w:r>
      <w:proofErr w:type="spellStart"/>
      <w:r w:rsidRPr="00037C38">
        <w:t>cycle</w:t>
      </w:r>
      <w:proofErr w:type="spellEnd"/>
      <w:r w:rsidRPr="00037C38">
        <w:t xml:space="preserve"> </w:t>
      </w:r>
      <w:proofErr w:type="spellStart"/>
      <w:r w:rsidRPr="00037C38">
        <w:t>within</w:t>
      </w:r>
      <w:proofErr w:type="spellEnd"/>
      <w:r w:rsidRPr="00037C38">
        <w:t xml:space="preserve"> </w:t>
      </w:r>
      <w:proofErr w:type="spellStart"/>
      <w:r w:rsidRPr="00037C38">
        <w:t>an</w:t>
      </w:r>
      <w:proofErr w:type="spellEnd"/>
      <w:r w:rsidRPr="00037C38">
        <w:t xml:space="preserve"> </w:t>
      </w:r>
      <w:proofErr w:type="spellStart"/>
      <w:r w:rsidRPr="00037C38">
        <w:t>agile</w:t>
      </w:r>
      <w:proofErr w:type="spellEnd"/>
      <w:r w:rsidRPr="00037C38">
        <w:t xml:space="preserve"> performance </w:t>
      </w:r>
      <w:proofErr w:type="spellStart"/>
      <w:r w:rsidRPr="00037C38">
        <w:t>methodology</w:t>
      </w:r>
      <w:proofErr w:type="spellEnd"/>
      <w:r w:rsidRPr="00037C38">
        <w:t xml:space="preserve"> - it </w:t>
      </w:r>
      <w:proofErr w:type="spellStart"/>
      <w:r w:rsidRPr="00037C38">
        <w:t>is</w:t>
      </w:r>
      <w:proofErr w:type="spellEnd"/>
      <w:r w:rsidRPr="00037C38">
        <w:t xml:space="preserve"> </w:t>
      </w:r>
      <w:proofErr w:type="spellStart"/>
      <w:r w:rsidRPr="00037C38">
        <w:t>an</w:t>
      </w:r>
      <w:proofErr w:type="spellEnd"/>
      <w:r w:rsidRPr="00037C38">
        <w:t xml:space="preserve"> </w:t>
      </w:r>
      <w:proofErr w:type="spellStart"/>
      <w:r w:rsidRPr="00037C38">
        <w:t>adjustment</w:t>
      </w:r>
      <w:proofErr w:type="spellEnd"/>
      <w:r w:rsidRPr="00037C38">
        <w:t xml:space="preserve">, a training, a </w:t>
      </w:r>
      <w:proofErr w:type="spellStart"/>
      <w:r w:rsidRPr="00037C38">
        <w:t>moment</w:t>
      </w:r>
      <w:proofErr w:type="spellEnd"/>
      <w:r w:rsidRPr="00037C38">
        <w:t xml:space="preserve"> </w:t>
      </w:r>
      <w:proofErr w:type="spellStart"/>
      <w:r w:rsidRPr="00037C38">
        <w:t>of</w:t>
      </w:r>
      <w:proofErr w:type="spellEnd"/>
      <w:r w:rsidRPr="00037C38">
        <w:t xml:space="preserve"> </w:t>
      </w:r>
      <w:proofErr w:type="spellStart"/>
      <w:r w:rsidRPr="00037C38">
        <w:t>formation</w:t>
      </w:r>
      <w:proofErr w:type="spellEnd"/>
      <w:r w:rsidRPr="00037C38">
        <w:t xml:space="preserve"> </w:t>
      </w:r>
      <w:proofErr w:type="spellStart"/>
      <w:r w:rsidRPr="00037C38">
        <w:t>and</w:t>
      </w:r>
      <w:proofErr w:type="spellEnd"/>
      <w:r w:rsidRPr="00037C38">
        <w:t xml:space="preserve"> </w:t>
      </w:r>
      <w:proofErr w:type="spellStart"/>
      <w:r w:rsidRPr="00037C38">
        <w:t>information</w:t>
      </w:r>
      <w:proofErr w:type="spellEnd"/>
      <w:r w:rsidRPr="00037C38">
        <w:t xml:space="preserve"> </w:t>
      </w:r>
      <w:proofErr w:type="spellStart"/>
      <w:r w:rsidRPr="00037C38">
        <w:t>and</w:t>
      </w:r>
      <w:proofErr w:type="spellEnd"/>
      <w:r w:rsidRPr="00037C38">
        <w:t xml:space="preserve"> </w:t>
      </w:r>
      <w:proofErr w:type="spellStart"/>
      <w:r w:rsidRPr="00037C38">
        <w:t>mainly</w:t>
      </w:r>
      <w:proofErr w:type="spellEnd"/>
      <w:r w:rsidRPr="00037C38">
        <w:t xml:space="preserve">, </w:t>
      </w:r>
      <w:proofErr w:type="spellStart"/>
      <w:r w:rsidRPr="00037C38">
        <w:t>then</w:t>
      </w:r>
      <w:proofErr w:type="spellEnd"/>
      <w:r w:rsidRPr="00037C38">
        <w:t xml:space="preserve">, as </w:t>
      </w:r>
      <w:proofErr w:type="spellStart"/>
      <w:r w:rsidRPr="00037C38">
        <w:t>if</w:t>
      </w:r>
      <w:proofErr w:type="spellEnd"/>
      <w:r w:rsidRPr="00037C38">
        <w:t xml:space="preserve"> it </w:t>
      </w:r>
      <w:proofErr w:type="spellStart"/>
      <w:r w:rsidRPr="00037C38">
        <w:t>were</w:t>
      </w:r>
      <w:proofErr w:type="spellEnd"/>
      <w:r w:rsidRPr="00037C38">
        <w:t xml:space="preserve"> a game </w:t>
      </w:r>
      <w:proofErr w:type="spellStart"/>
      <w:r w:rsidRPr="00037C38">
        <w:t>of</w:t>
      </w:r>
      <w:proofErr w:type="spellEnd"/>
      <w:r w:rsidRPr="00037C38">
        <w:t xml:space="preserve"> </w:t>
      </w:r>
      <w:proofErr w:type="spellStart"/>
      <w:r w:rsidRPr="00037C38">
        <w:t>chess</w:t>
      </w:r>
      <w:proofErr w:type="spellEnd"/>
      <w:r w:rsidRPr="00037C38">
        <w:t xml:space="preserve">, </w:t>
      </w:r>
      <w:proofErr w:type="spellStart"/>
      <w:r w:rsidRPr="00037C38">
        <w:t>to</w:t>
      </w:r>
      <w:proofErr w:type="spellEnd"/>
      <w:r w:rsidRPr="00037C38">
        <w:t xml:space="preserve"> </w:t>
      </w:r>
      <w:proofErr w:type="spellStart"/>
      <w:r w:rsidRPr="00037C38">
        <w:t>understand</w:t>
      </w:r>
      <w:proofErr w:type="spellEnd"/>
      <w:r w:rsidRPr="00037C38">
        <w:t xml:space="preserve"> </w:t>
      </w:r>
      <w:proofErr w:type="spellStart"/>
      <w:r w:rsidRPr="00037C38">
        <w:t>about</w:t>
      </w:r>
      <w:proofErr w:type="spellEnd"/>
      <w:r w:rsidRPr="00037C38">
        <w:t xml:space="preserve">: </w:t>
      </w:r>
      <w:proofErr w:type="spellStart"/>
      <w:r w:rsidRPr="00037C38">
        <w:t>the</w:t>
      </w:r>
      <w:proofErr w:type="spellEnd"/>
      <w:r w:rsidRPr="00037C38">
        <w:t xml:space="preserve"> board, </w:t>
      </w:r>
      <w:proofErr w:type="spellStart"/>
      <w:r w:rsidRPr="00037C38">
        <w:t>the</w:t>
      </w:r>
      <w:proofErr w:type="spellEnd"/>
      <w:r w:rsidRPr="00037C38">
        <w:t xml:space="preserve"> </w:t>
      </w:r>
      <w:proofErr w:type="spellStart"/>
      <w:r w:rsidRPr="00037C38">
        <w:t>rules</w:t>
      </w:r>
      <w:proofErr w:type="spellEnd"/>
      <w:r w:rsidRPr="00037C38">
        <w:t xml:space="preserve">, </w:t>
      </w:r>
      <w:proofErr w:type="spellStart"/>
      <w:r w:rsidRPr="00037C38">
        <w:t>the</w:t>
      </w:r>
      <w:proofErr w:type="spellEnd"/>
      <w:r w:rsidRPr="00037C38">
        <w:t xml:space="preserve"> </w:t>
      </w:r>
      <w:proofErr w:type="spellStart"/>
      <w:r w:rsidRPr="00037C38">
        <w:t>movements</w:t>
      </w:r>
      <w:proofErr w:type="spellEnd"/>
      <w:r w:rsidRPr="00037C38">
        <w:t xml:space="preserve">, </w:t>
      </w:r>
      <w:proofErr w:type="spellStart"/>
      <w:r w:rsidRPr="00037C38">
        <w:t>the</w:t>
      </w:r>
      <w:proofErr w:type="spellEnd"/>
      <w:r w:rsidRPr="00037C38">
        <w:t xml:space="preserve"> </w:t>
      </w:r>
      <w:proofErr w:type="spellStart"/>
      <w:r w:rsidRPr="00037C38">
        <w:t>positions</w:t>
      </w:r>
      <w:proofErr w:type="spellEnd"/>
      <w:r w:rsidRPr="00037C38">
        <w:t xml:space="preserve"> </w:t>
      </w:r>
      <w:proofErr w:type="spellStart"/>
      <w:r w:rsidRPr="00037C38">
        <w:t>and</w:t>
      </w:r>
      <w:proofErr w:type="spellEnd"/>
      <w:r w:rsidRPr="00037C38">
        <w:t xml:space="preserve"> </w:t>
      </w:r>
      <w:proofErr w:type="spellStart"/>
      <w:r w:rsidRPr="00037C38">
        <w:t>arrangements</w:t>
      </w:r>
      <w:proofErr w:type="spellEnd"/>
      <w:r w:rsidRPr="00037C38">
        <w:t xml:space="preserve"> </w:t>
      </w:r>
      <w:proofErr w:type="spellStart"/>
      <w:r w:rsidRPr="00037C38">
        <w:t>of</w:t>
      </w:r>
      <w:proofErr w:type="spellEnd"/>
      <w:r w:rsidRPr="00037C38">
        <w:t xml:space="preserve"> </w:t>
      </w:r>
      <w:proofErr w:type="spellStart"/>
      <w:r w:rsidRPr="00037C38">
        <w:t>the</w:t>
      </w:r>
      <w:proofErr w:type="spellEnd"/>
      <w:r w:rsidRPr="00037C38">
        <w:t xml:space="preserve"> </w:t>
      </w:r>
      <w:proofErr w:type="spellStart"/>
      <w:r w:rsidRPr="00037C38">
        <w:t>pieces</w:t>
      </w:r>
      <w:proofErr w:type="spellEnd"/>
      <w:r w:rsidRPr="00037C38">
        <w:t xml:space="preserve">, </w:t>
      </w:r>
      <w:proofErr w:type="spellStart"/>
      <w:r w:rsidRPr="00037C38">
        <w:t>to</w:t>
      </w:r>
      <w:proofErr w:type="spellEnd"/>
      <w:r w:rsidRPr="00037C38">
        <w:t xml:space="preserve"> start </w:t>
      </w:r>
      <w:proofErr w:type="spellStart"/>
      <w:r w:rsidRPr="00037C38">
        <w:t>thinking</w:t>
      </w:r>
      <w:proofErr w:type="spellEnd"/>
      <w:r w:rsidRPr="00037C38">
        <w:t xml:space="preserve"> </w:t>
      </w:r>
      <w:proofErr w:type="spellStart"/>
      <w:r w:rsidRPr="00037C38">
        <w:t>about</w:t>
      </w:r>
      <w:proofErr w:type="spellEnd"/>
      <w:r w:rsidRPr="00037C38">
        <w:t xml:space="preserve"> </w:t>
      </w:r>
      <w:proofErr w:type="spellStart"/>
      <w:r w:rsidRPr="00037C38">
        <w:t>our</w:t>
      </w:r>
      <w:proofErr w:type="spellEnd"/>
      <w:r w:rsidRPr="00037C38">
        <w:t xml:space="preserve"> </w:t>
      </w:r>
      <w:proofErr w:type="spellStart"/>
      <w:r w:rsidRPr="00037C38">
        <w:t>strategies</w:t>
      </w:r>
      <w:proofErr w:type="spellEnd"/>
      <w:r w:rsidRPr="00037C38">
        <w:t xml:space="preserve"> </w:t>
      </w:r>
      <w:proofErr w:type="spellStart"/>
      <w:r w:rsidRPr="00037C38">
        <w:t>and</w:t>
      </w:r>
      <w:proofErr w:type="spellEnd"/>
      <w:r w:rsidRPr="00037C38">
        <w:t xml:space="preserve"> - </w:t>
      </w:r>
      <w:proofErr w:type="spellStart"/>
      <w:r w:rsidRPr="00037C38">
        <w:t>wait</w:t>
      </w:r>
      <w:proofErr w:type="spellEnd"/>
      <w:r w:rsidRPr="00037C38">
        <w:t xml:space="preserve"> - for </w:t>
      </w:r>
      <w:proofErr w:type="spellStart"/>
      <w:r w:rsidRPr="00037C38">
        <w:t>others</w:t>
      </w:r>
      <w:proofErr w:type="spellEnd"/>
      <w:r w:rsidRPr="00037C38">
        <w:t xml:space="preserve">, a </w:t>
      </w:r>
      <w:proofErr w:type="spellStart"/>
      <w:r w:rsidRPr="00037C38">
        <w:t>good</w:t>
      </w:r>
      <w:proofErr w:type="spellEnd"/>
      <w:r w:rsidRPr="00037C38">
        <w:t xml:space="preserve"> </w:t>
      </w:r>
      <w:proofErr w:type="spellStart"/>
      <w:r w:rsidRPr="00037C38">
        <w:t>result</w:t>
      </w:r>
      <w:proofErr w:type="spellEnd"/>
      <w:r w:rsidRPr="00037C38">
        <w:t xml:space="preserve"> </w:t>
      </w:r>
      <w:proofErr w:type="spellStart"/>
      <w:r w:rsidRPr="00037C38">
        <w:t>or</w:t>
      </w:r>
      <w:proofErr w:type="spellEnd"/>
      <w:r w:rsidRPr="00037C38">
        <w:t xml:space="preserve"> </w:t>
      </w:r>
      <w:proofErr w:type="spellStart"/>
      <w:r w:rsidRPr="00037C38">
        <w:t>hegemony</w:t>
      </w:r>
      <w:proofErr w:type="spellEnd"/>
      <w:r w:rsidRPr="00037C38">
        <w:t xml:space="preserve"> in </w:t>
      </w:r>
      <w:proofErr w:type="spellStart"/>
      <w:r w:rsidRPr="00037C38">
        <w:t>the</w:t>
      </w:r>
      <w:proofErr w:type="spellEnd"/>
      <w:r w:rsidRPr="00037C38">
        <w:t xml:space="preserve"> </w:t>
      </w:r>
      <w:proofErr w:type="spellStart"/>
      <w:r w:rsidRPr="00037C38">
        <w:t>market</w:t>
      </w:r>
      <w:proofErr w:type="spellEnd"/>
      <w:r w:rsidRPr="00037C38">
        <w:t xml:space="preserve">. </w:t>
      </w:r>
      <w:proofErr w:type="spellStart"/>
      <w:r w:rsidRPr="00037C38">
        <w:t>And</w:t>
      </w:r>
      <w:proofErr w:type="spellEnd"/>
      <w:r w:rsidRPr="00037C38">
        <w:t xml:space="preserve"> </w:t>
      </w:r>
      <w:proofErr w:type="spellStart"/>
      <w:r w:rsidRPr="00037C38">
        <w:t>all</w:t>
      </w:r>
      <w:proofErr w:type="spellEnd"/>
      <w:r w:rsidRPr="00037C38">
        <w:t xml:space="preserve"> </w:t>
      </w:r>
      <w:proofErr w:type="spellStart"/>
      <w:r w:rsidRPr="00037C38">
        <w:t>of</w:t>
      </w:r>
      <w:proofErr w:type="spellEnd"/>
      <w:r w:rsidRPr="00037C38">
        <w:t xml:space="preserve"> </w:t>
      </w:r>
      <w:proofErr w:type="spellStart"/>
      <w:r w:rsidRPr="00037C38">
        <w:t>this</w:t>
      </w:r>
      <w:proofErr w:type="spellEnd"/>
      <w:r w:rsidRPr="00037C38">
        <w:t xml:space="preserve"> </w:t>
      </w:r>
      <w:proofErr w:type="spellStart"/>
      <w:r w:rsidRPr="00037C38">
        <w:t>occurs</w:t>
      </w:r>
      <w:proofErr w:type="spellEnd"/>
      <w:r w:rsidRPr="00037C38">
        <w:t xml:space="preserve"> </w:t>
      </w:r>
      <w:proofErr w:type="spellStart"/>
      <w:r w:rsidRPr="00037C38">
        <w:t>on</w:t>
      </w:r>
      <w:proofErr w:type="spellEnd"/>
      <w:r w:rsidRPr="00037C38">
        <w:t xml:space="preserve"> a virtual </w:t>
      </w:r>
      <w:proofErr w:type="spellStart"/>
      <w:r w:rsidRPr="00037C38">
        <w:t>and</w:t>
      </w:r>
      <w:proofErr w:type="spellEnd"/>
      <w:r w:rsidRPr="00037C38">
        <w:t xml:space="preserve"> </w:t>
      </w:r>
      <w:proofErr w:type="spellStart"/>
      <w:r w:rsidRPr="00037C38">
        <w:t>fictitious</w:t>
      </w:r>
      <w:proofErr w:type="spellEnd"/>
      <w:r w:rsidRPr="00037C38">
        <w:t xml:space="preserve"> </w:t>
      </w:r>
      <w:proofErr w:type="spellStart"/>
      <w:r w:rsidRPr="00037C38">
        <w:t>basis</w:t>
      </w:r>
      <w:proofErr w:type="spellEnd"/>
      <w:r w:rsidRPr="00037C38">
        <w:t xml:space="preserve">, in a business world </w:t>
      </w:r>
      <w:proofErr w:type="spellStart"/>
      <w:r w:rsidRPr="00037C38">
        <w:t>that</w:t>
      </w:r>
      <w:proofErr w:type="spellEnd"/>
      <w:r w:rsidRPr="00037C38">
        <w:t xml:space="preserve"> </w:t>
      </w:r>
      <w:proofErr w:type="spellStart"/>
      <w:r w:rsidRPr="00037C38">
        <w:t>respects</w:t>
      </w:r>
      <w:proofErr w:type="spellEnd"/>
      <w:r w:rsidRPr="00037C38">
        <w:t xml:space="preserve"> </w:t>
      </w:r>
      <w:proofErr w:type="spellStart"/>
      <w:r w:rsidRPr="00037C38">
        <w:t>and</w:t>
      </w:r>
      <w:proofErr w:type="spellEnd"/>
      <w:r w:rsidRPr="00037C38">
        <w:t xml:space="preserve"> </w:t>
      </w:r>
      <w:proofErr w:type="spellStart"/>
      <w:r w:rsidRPr="00037C38">
        <w:t>is</w:t>
      </w:r>
      <w:proofErr w:type="spellEnd"/>
      <w:r w:rsidRPr="00037C38">
        <w:t xml:space="preserve"> </w:t>
      </w:r>
      <w:proofErr w:type="spellStart"/>
      <w:r w:rsidRPr="00037C38">
        <w:t>guided</w:t>
      </w:r>
      <w:proofErr w:type="spellEnd"/>
      <w:r w:rsidRPr="00037C38">
        <w:t xml:space="preserve"> </w:t>
      </w:r>
      <w:proofErr w:type="spellStart"/>
      <w:r w:rsidRPr="00037C38">
        <w:t>by</w:t>
      </w:r>
      <w:proofErr w:type="spellEnd"/>
      <w:r w:rsidRPr="00037C38">
        <w:t xml:space="preserve"> </w:t>
      </w:r>
      <w:proofErr w:type="spellStart"/>
      <w:r w:rsidRPr="00037C38">
        <w:t>parameters</w:t>
      </w:r>
      <w:proofErr w:type="spellEnd"/>
      <w:r w:rsidRPr="00037C38">
        <w:t xml:space="preserve"> as </w:t>
      </w:r>
      <w:proofErr w:type="spellStart"/>
      <w:r w:rsidRPr="00037C38">
        <w:t>if</w:t>
      </w:r>
      <w:proofErr w:type="spellEnd"/>
      <w:r w:rsidRPr="00037C38">
        <w:t xml:space="preserve"> it </w:t>
      </w:r>
      <w:proofErr w:type="spellStart"/>
      <w:r w:rsidRPr="00037C38">
        <w:t>were</w:t>
      </w:r>
      <w:proofErr w:type="spellEnd"/>
      <w:r w:rsidRPr="00037C38">
        <w:t xml:space="preserve"> </w:t>
      </w:r>
      <w:proofErr w:type="spellStart"/>
      <w:r w:rsidRPr="00037C38">
        <w:t>all</w:t>
      </w:r>
      <w:proofErr w:type="spellEnd"/>
      <w:r w:rsidRPr="00037C38">
        <w:t xml:space="preserve"> real.</w:t>
      </w:r>
    </w:p>
    <w:p w14:paraId="765AAF5E" w14:textId="77777777" w:rsidR="00037C38" w:rsidRPr="00037C38" w:rsidRDefault="00037C38" w:rsidP="00CD6C35">
      <w:pPr>
        <w:ind w:firstLine="0"/>
      </w:pPr>
    </w:p>
    <w:p w14:paraId="113C5CEA" w14:textId="01B40A64" w:rsidR="00A31B0E" w:rsidRPr="00037C38" w:rsidRDefault="00037C38" w:rsidP="00CD6C35">
      <w:pPr>
        <w:ind w:firstLine="0"/>
      </w:pPr>
      <w:r w:rsidRPr="00037C38">
        <w:rPr>
          <w:b/>
        </w:rPr>
        <w:t>Keywords:</w:t>
      </w:r>
      <w:r w:rsidRPr="00037C38">
        <w:t xml:space="preserve"> </w:t>
      </w:r>
      <w:proofErr w:type="spellStart"/>
      <w:r w:rsidRPr="00037C38">
        <w:t>Cell</w:t>
      </w:r>
      <w:proofErr w:type="spellEnd"/>
      <w:r w:rsidRPr="00037C38">
        <w:t xml:space="preserve"> </w:t>
      </w:r>
      <w:proofErr w:type="spellStart"/>
      <w:r w:rsidRPr="00037C38">
        <w:t>phones</w:t>
      </w:r>
      <w:proofErr w:type="spellEnd"/>
      <w:r w:rsidRPr="00037C38">
        <w:t xml:space="preserve">; </w:t>
      </w:r>
      <w:proofErr w:type="spellStart"/>
      <w:r w:rsidRPr="00037C38">
        <w:t>Strategies</w:t>
      </w:r>
      <w:proofErr w:type="spellEnd"/>
      <w:r w:rsidRPr="00037C38">
        <w:t xml:space="preserve">; Project; </w:t>
      </w:r>
      <w:proofErr w:type="spellStart"/>
      <w:r w:rsidRPr="00037C38">
        <w:t>Spreadsheets</w:t>
      </w:r>
      <w:proofErr w:type="spellEnd"/>
      <w:r w:rsidRPr="00037C38">
        <w:t xml:space="preserve">; </w:t>
      </w:r>
      <w:proofErr w:type="spellStart"/>
      <w:r w:rsidRPr="00037C38">
        <w:t>Methodology</w:t>
      </w:r>
      <w:proofErr w:type="spellEnd"/>
      <w:r w:rsidRPr="00037C38">
        <w:t>.</w:t>
      </w:r>
    </w:p>
    <w:p w14:paraId="3FDC84DF" w14:textId="2AB36748" w:rsidR="00A31B0E" w:rsidRPr="00037C38" w:rsidRDefault="00A31B0E" w:rsidP="00037C38">
      <w:pPr>
        <w:spacing w:line="480" w:lineRule="auto"/>
        <w:ind w:firstLine="0"/>
      </w:pPr>
    </w:p>
    <w:p w14:paraId="776E8EE6" w14:textId="6A75DC73" w:rsidR="007A307A" w:rsidRPr="00037C38" w:rsidRDefault="007A307A" w:rsidP="00037C38">
      <w:pPr>
        <w:spacing w:line="480" w:lineRule="auto"/>
        <w:ind w:firstLine="0"/>
      </w:pPr>
    </w:p>
    <w:p w14:paraId="46971D44" w14:textId="2E4A8C5A" w:rsidR="00907E8B" w:rsidRDefault="00907E8B" w:rsidP="006B223A"/>
    <w:p w14:paraId="7CF71994" w14:textId="2E9D4E82" w:rsidR="00907E8B" w:rsidRDefault="00907E8B" w:rsidP="006B223A"/>
    <w:p w14:paraId="63D9A1EC" w14:textId="77777777" w:rsidR="00907E8B" w:rsidRPr="002E5CCC" w:rsidRDefault="00907E8B" w:rsidP="006B223A"/>
    <w:p w14:paraId="676CFCD2" w14:textId="77777777" w:rsidR="007A307A" w:rsidRPr="002E5CCC" w:rsidRDefault="007A307A" w:rsidP="00EA5020">
      <w:pPr>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07BC3C6F" w14:textId="77777777" w:rsidR="007A307A" w:rsidRPr="002E5CCC" w:rsidRDefault="009A0222" w:rsidP="009A0222">
      <w:pPr>
        <w:jc w:val="center"/>
        <w:rPr>
          <w:b/>
          <w:sz w:val="28"/>
        </w:rPr>
      </w:pPr>
      <w:r w:rsidRPr="002E5CCC">
        <w:rPr>
          <w:b/>
          <w:sz w:val="28"/>
        </w:rPr>
        <w:lastRenderedPageBreak/>
        <w:t>SUMÁRIO</w:t>
      </w:r>
    </w:p>
    <w:p w14:paraId="5B6712E3" w14:textId="77777777" w:rsidR="007A307A" w:rsidRPr="002E5CCC" w:rsidRDefault="007A307A" w:rsidP="00FD16C9">
      <w:pPr>
        <w:jc w:val="center"/>
      </w:pPr>
    </w:p>
    <w:p w14:paraId="60AF3F11" w14:textId="57F364B9" w:rsidR="007D7398" w:rsidRDefault="007A307A" w:rsidP="00991A07">
      <w:pPr>
        <w:pStyle w:val="Sumrio1"/>
        <w:rPr>
          <w:rFonts w:asciiTheme="minorHAnsi" w:eastAsiaTheme="minorEastAsia" w:hAnsiTheme="minorHAnsi" w:cstheme="minorBidi"/>
          <w:noProof/>
          <w:sz w:val="22"/>
          <w:szCs w:val="22"/>
        </w:rPr>
      </w:pPr>
      <w:r w:rsidRPr="2524A7FA">
        <w:fldChar w:fldCharType="begin"/>
      </w:r>
      <w:r w:rsidR="003A1E43" w:rsidRPr="002E5CCC">
        <w:instrText xml:space="preserve"> TOC \o "1-3" \h \z \u </w:instrText>
      </w:r>
      <w:r w:rsidRPr="2524A7FA">
        <w:fldChar w:fldCharType="separate"/>
      </w:r>
      <w:hyperlink w:anchor="_Toc531029235" w:history="1">
        <w:r w:rsidR="007D7398" w:rsidRPr="0034431F">
          <w:rPr>
            <w:rStyle w:val="Hyperlink"/>
            <w:noProof/>
          </w:rPr>
          <w:t>INTRODUÇÃO</w:t>
        </w:r>
        <w:r w:rsidR="007D7398">
          <w:rPr>
            <w:noProof/>
            <w:webHidden/>
          </w:rPr>
          <w:tab/>
        </w:r>
        <w:r w:rsidR="007D7398">
          <w:rPr>
            <w:noProof/>
            <w:webHidden/>
          </w:rPr>
          <w:fldChar w:fldCharType="begin"/>
        </w:r>
        <w:r w:rsidR="007D7398">
          <w:rPr>
            <w:noProof/>
            <w:webHidden/>
          </w:rPr>
          <w:instrText xml:space="preserve"> PAGEREF _Toc531029235 \h </w:instrText>
        </w:r>
        <w:r w:rsidR="007D7398">
          <w:rPr>
            <w:noProof/>
            <w:webHidden/>
          </w:rPr>
        </w:r>
        <w:r w:rsidR="007D7398">
          <w:rPr>
            <w:noProof/>
            <w:webHidden/>
          </w:rPr>
          <w:fldChar w:fldCharType="separate"/>
        </w:r>
        <w:r w:rsidR="00BD68AB">
          <w:rPr>
            <w:noProof/>
            <w:webHidden/>
          </w:rPr>
          <w:t>15</w:t>
        </w:r>
        <w:r w:rsidR="007D7398">
          <w:rPr>
            <w:noProof/>
            <w:webHidden/>
          </w:rPr>
          <w:fldChar w:fldCharType="end"/>
        </w:r>
      </w:hyperlink>
    </w:p>
    <w:p w14:paraId="3E136005" w14:textId="5DA18921" w:rsidR="007D7398" w:rsidRDefault="00CD6C35" w:rsidP="00CD6C35">
      <w:pPr>
        <w:pStyle w:val="Sumrio2"/>
        <w:ind w:left="0" w:firstLine="0"/>
        <w:rPr>
          <w:rFonts w:asciiTheme="minorHAnsi" w:eastAsiaTheme="minorEastAsia" w:hAnsiTheme="minorHAnsi" w:cstheme="minorBidi"/>
          <w:noProof/>
          <w:sz w:val="22"/>
          <w:szCs w:val="22"/>
        </w:rPr>
      </w:pPr>
      <w:r>
        <w:t xml:space="preserve">            </w:t>
      </w:r>
      <w:hyperlink w:anchor="_Toc531029236" w:history="1">
        <w:r w:rsidR="007D7398" w:rsidRPr="0034431F">
          <w:rPr>
            <w:rStyle w:val="Hyperlink"/>
            <w:noProof/>
          </w:rPr>
          <w:t>1.1. Objetivo do Trabalho</w:t>
        </w:r>
        <w:r w:rsidR="007D7398">
          <w:rPr>
            <w:noProof/>
            <w:webHidden/>
          </w:rPr>
          <w:tab/>
        </w:r>
        <w:r w:rsidR="007D7398" w:rsidRPr="008936BA">
          <w:rPr>
            <w:noProof/>
            <w:webHidden/>
          </w:rPr>
          <w:fldChar w:fldCharType="begin"/>
        </w:r>
        <w:r w:rsidR="007D7398" w:rsidRPr="008936BA">
          <w:rPr>
            <w:noProof/>
            <w:webHidden/>
          </w:rPr>
          <w:instrText xml:space="preserve"> PAGEREF _Toc531029236 \h </w:instrText>
        </w:r>
        <w:r w:rsidR="007D7398" w:rsidRPr="008936BA">
          <w:rPr>
            <w:noProof/>
            <w:webHidden/>
          </w:rPr>
          <w:fldChar w:fldCharType="separate"/>
        </w:r>
        <w:r w:rsidR="00BD68AB">
          <w:rPr>
            <w:b/>
            <w:bCs/>
            <w:noProof/>
            <w:webHidden/>
          </w:rPr>
          <w:t>Erro! Indicador não definido.</w:t>
        </w:r>
        <w:r w:rsidR="007D7398" w:rsidRPr="008936BA">
          <w:rPr>
            <w:noProof/>
            <w:webHidden/>
          </w:rPr>
          <w:fldChar w:fldCharType="end"/>
        </w:r>
      </w:hyperlink>
    </w:p>
    <w:p w14:paraId="540D5D05" w14:textId="058DC2D2" w:rsidR="00C0650A" w:rsidRPr="00C0650A" w:rsidRDefault="00C0650A" w:rsidP="00991A07">
      <w:pPr>
        <w:pStyle w:val="Sumrio1"/>
        <w:rPr>
          <w:noProof/>
        </w:rPr>
      </w:pPr>
      <w:hyperlink w:anchor="_Toc531029241" w:history="1">
        <w:r>
          <w:rPr>
            <w:rStyle w:val="Hyperlink"/>
            <w:noProof/>
          </w:rPr>
          <w:t>FUNDAMENTAÇÃO TEÓRICA</w:t>
        </w:r>
        <w:r w:rsidR="007D7398">
          <w:rPr>
            <w:noProof/>
            <w:webHidden/>
          </w:rPr>
          <w:tab/>
        </w:r>
        <w:r w:rsidR="00B73E3E">
          <w:rPr>
            <w:noProof/>
            <w:webHidden/>
          </w:rPr>
          <w:t>10</w:t>
        </w:r>
      </w:hyperlink>
    </w:p>
    <w:p w14:paraId="5A310405" w14:textId="31CF5995" w:rsidR="007D7398" w:rsidRDefault="00C0650A" w:rsidP="00991A07">
      <w:pPr>
        <w:pStyle w:val="Sumrio1"/>
        <w:rPr>
          <w:rFonts w:asciiTheme="minorHAnsi" w:eastAsiaTheme="minorEastAsia" w:hAnsiTheme="minorHAnsi" w:cstheme="minorBidi"/>
          <w:noProof/>
          <w:sz w:val="22"/>
          <w:szCs w:val="22"/>
        </w:rPr>
      </w:pPr>
      <w:hyperlink w:anchor="_Toc531029244" w:history="1">
        <w:r>
          <w:rPr>
            <w:rStyle w:val="Hyperlink"/>
            <w:noProof/>
          </w:rPr>
          <w:t>DESENVOLVIMENTO</w:t>
        </w:r>
        <w:r w:rsidR="007D7398">
          <w:rPr>
            <w:noProof/>
            <w:webHidden/>
          </w:rPr>
          <w:tab/>
        </w:r>
        <w:r w:rsidR="00B73E3E">
          <w:rPr>
            <w:noProof/>
            <w:webHidden/>
          </w:rPr>
          <w:t>11</w:t>
        </w:r>
      </w:hyperlink>
    </w:p>
    <w:p w14:paraId="4C94B428" w14:textId="27082499" w:rsidR="007D7398" w:rsidRDefault="00C0650A" w:rsidP="00991A07">
      <w:pPr>
        <w:pStyle w:val="Sumrio1"/>
        <w:rPr>
          <w:noProof/>
        </w:rPr>
      </w:pPr>
      <w:hyperlink w:anchor="_Toc531029247" w:history="1">
        <w:r>
          <w:t>REULTADOS</w:t>
        </w:r>
        <w:r w:rsidR="007D7398">
          <w:rPr>
            <w:noProof/>
            <w:webHidden/>
          </w:rPr>
          <w:tab/>
        </w:r>
      </w:hyperlink>
      <w:r w:rsidR="00B73E3E">
        <w:rPr>
          <w:noProof/>
        </w:rPr>
        <w:t>12</w:t>
      </w:r>
    </w:p>
    <w:p w14:paraId="49DDF892" w14:textId="46758E9E" w:rsidR="00991A07" w:rsidRPr="00991A07" w:rsidRDefault="00991A07" w:rsidP="00991A07">
      <w:pPr>
        <w:pStyle w:val="Sumrio1"/>
        <w:rPr>
          <w:rFonts w:asciiTheme="minorHAnsi" w:eastAsiaTheme="minorEastAsia" w:hAnsiTheme="minorHAnsi" w:cstheme="minorBidi"/>
          <w:noProof/>
          <w:sz w:val="22"/>
          <w:szCs w:val="22"/>
        </w:rPr>
      </w:pPr>
      <w:r w:rsidRPr="00991A07">
        <w:t xml:space="preserve">   </w:t>
      </w:r>
      <w:r w:rsidRPr="00991A07">
        <w:rPr>
          <w:b w:val="0"/>
        </w:rPr>
        <w:t xml:space="preserve">  4.1</w:t>
      </w:r>
      <w:r w:rsidRPr="00991A07">
        <w:t xml:space="preserve"> </w:t>
      </w:r>
      <w:hyperlink w:anchor="_Toc531029246" w:history="1">
        <w:r w:rsidRPr="00991A07">
          <w:rPr>
            <w:rStyle w:val="Hyperlink"/>
            <w:b w:val="0"/>
            <w:noProof/>
          </w:rPr>
          <w:t>Construção da Planilha</w:t>
        </w:r>
        <w:r w:rsidRPr="00991A07">
          <w:rPr>
            <w:noProof/>
            <w:webHidden/>
          </w:rPr>
          <w:tab/>
        </w:r>
        <w:r w:rsidRPr="00991A07">
          <w:rPr>
            <w:noProof/>
            <w:webHidden/>
          </w:rPr>
          <w:fldChar w:fldCharType="begin"/>
        </w:r>
        <w:r w:rsidRPr="00991A07">
          <w:rPr>
            <w:noProof/>
            <w:webHidden/>
          </w:rPr>
          <w:instrText xml:space="preserve"> PAGEREF _Toc531029246 \h </w:instrText>
        </w:r>
        <w:r w:rsidRPr="00991A07">
          <w:rPr>
            <w:noProof/>
            <w:webHidden/>
          </w:rPr>
          <w:fldChar w:fldCharType="separate"/>
        </w:r>
        <w:r w:rsidR="00BD68AB">
          <w:rPr>
            <w:b w:val="0"/>
            <w:bCs w:val="0"/>
            <w:noProof/>
            <w:webHidden/>
          </w:rPr>
          <w:t>Erro! Indicador não definido.</w:t>
        </w:r>
        <w:r w:rsidRPr="00991A07">
          <w:rPr>
            <w:noProof/>
            <w:webHidden/>
          </w:rPr>
          <w:fldChar w:fldCharType="end"/>
        </w:r>
      </w:hyperlink>
      <w:r w:rsidRPr="00991A07">
        <w:rPr>
          <w:noProof/>
        </w:rPr>
        <w:t>2</w:t>
      </w:r>
    </w:p>
    <w:p w14:paraId="132F4576" w14:textId="0727E357" w:rsidR="00C0650A" w:rsidRDefault="00C0650A" w:rsidP="00991A07">
      <w:pPr>
        <w:pStyle w:val="Sumrio1"/>
        <w:rPr>
          <w:noProof/>
        </w:rPr>
      </w:pPr>
      <w:r w:rsidRPr="00C0650A">
        <w:t xml:space="preserve">CONSIDERAÇÕES FINAIS </w:t>
      </w:r>
      <w:hyperlink w:anchor="_Toc531029248" w:history="1">
        <w:r w:rsidR="007D7398">
          <w:rPr>
            <w:noProof/>
            <w:webHidden/>
          </w:rPr>
          <w:tab/>
        </w:r>
      </w:hyperlink>
      <w:r w:rsidR="00F26757">
        <w:rPr>
          <w:noProof/>
        </w:rPr>
        <w:t>13</w:t>
      </w:r>
    </w:p>
    <w:p w14:paraId="1590C617" w14:textId="5C2F4086" w:rsidR="007D7398" w:rsidRDefault="00C0650A" w:rsidP="00991A07">
      <w:pPr>
        <w:pStyle w:val="Sumrio1"/>
        <w:rPr>
          <w:noProof/>
        </w:rPr>
      </w:pPr>
      <w:r w:rsidRPr="00C0650A">
        <w:rPr>
          <w:noProof/>
        </w:rPr>
        <w:t>REFERÊNCIAS</w:t>
      </w:r>
      <w:r>
        <w:rPr>
          <w:noProof/>
        </w:rPr>
        <w:t>..........................................................................................................</w:t>
      </w:r>
      <w:r w:rsidR="008936BA">
        <w:rPr>
          <w:noProof/>
        </w:rPr>
        <w:t>......1</w:t>
      </w:r>
      <w:r w:rsidR="008A348E">
        <w:rPr>
          <w:noProof/>
        </w:rPr>
        <w:t>4</w:t>
      </w:r>
    </w:p>
    <w:p w14:paraId="3C33ADF8" w14:textId="77777777" w:rsidR="008E1EE9" w:rsidRDefault="008E1EE9" w:rsidP="00C0650A">
      <w:pPr>
        <w:ind w:left="0" w:firstLine="0"/>
        <w:rPr>
          <w:rFonts w:eastAsiaTheme="minorEastAsia"/>
        </w:rPr>
        <w:sectPr w:rsidR="008E1EE9" w:rsidSect="003527A2">
          <w:headerReference w:type="default" r:id="rId22"/>
          <w:footerReference w:type="default" r:id="rId23"/>
          <w:type w:val="continuous"/>
          <w:pgSz w:w="11907" w:h="16840" w:code="9"/>
          <w:pgMar w:top="1701" w:right="1134" w:bottom="1134" w:left="1701" w:header="1134" w:footer="1134" w:gutter="0"/>
          <w:pgNumType w:start="9"/>
          <w:cols w:space="720"/>
          <w:noEndnote/>
          <w:docGrid w:linePitch="326"/>
        </w:sectPr>
      </w:pPr>
    </w:p>
    <w:p w14:paraId="34F55EF0" w14:textId="5467F10C" w:rsidR="009A0222" w:rsidRPr="00786BBE" w:rsidRDefault="007A307A" w:rsidP="0013586E">
      <w:pPr>
        <w:pStyle w:val="Ttulo1"/>
        <w:keepNext w:val="0"/>
        <w:pageBreakBefore/>
        <w:numPr>
          <w:ilvl w:val="0"/>
          <w:numId w:val="33"/>
        </w:numPr>
        <w:spacing w:before="0" w:after="0" w:line="360" w:lineRule="auto"/>
        <w:rPr>
          <w:bCs w:val="0"/>
          <w:caps w:val="0"/>
          <w:color w:val="000000" w:themeColor="text1"/>
          <w:sz w:val="28"/>
          <w:szCs w:val="28"/>
        </w:rPr>
      </w:pPr>
      <w:r w:rsidRPr="2524A7FA">
        <w:rPr>
          <w:b w:val="0"/>
          <w:bCs w:val="0"/>
          <w:color w:val="auto"/>
        </w:rPr>
        <w:lastRenderedPageBreak/>
        <w:fldChar w:fldCharType="end"/>
      </w:r>
      <w:bookmarkStart w:id="1" w:name="_Toc483916783"/>
      <w:bookmarkStart w:id="2" w:name="_Toc483916828"/>
      <w:bookmarkStart w:id="3" w:name="_Toc531029235"/>
      <w:r w:rsidR="009A0222" w:rsidRPr="00786BBE">
        <w:rPr>
          <w:caps w:val="0"/>
          <w:sz w:val="28"/>
          <w:szCs w:val="28"/>
        </w:rPr>
        <w:t>IN</w:t>
      </w:r>
      <w:r w:rsidR="5F1CAAD4" w:rsidRPr="00786BBE">
        <w:rPr>
          <w:caps w:val="0"/>
          <w:sz w:val="28"/>
          <w:szCs w:val="28"/>
        </w:rPr>
        <w:t>T</w:t>
      </w:r>
      <w:r w:rsidR="009A0222" w:rsidRPr="00786BBE">
        <w:rPr>
          <w:caps w:val="0"/>
          <w:sz w:val="28"/>
          <w:szCs w:val="28"/>
        </w:rPr>
        <w:t>RODUÇÃ</w:t>
      </w:r>
      <w:r w:rsidR="4B73BFB5" w:rsidRPr="00786BBE">
        <w:rPr>
          <w:caps w:val="0"/>
          <w:sz w:val="28"/>
          <w:szCs w:val="28"/>
        </w:rPr>
        <w:t>O</w:t>
      </w:r>
      <w:bookmarkEnd w:id="0"/>
      <w:bookmarkEnd w:id="1"/>
      <w:bookmarkEnd w:id="2"/>
      <w:bookmarkEnd w:id="3"/>
    </w:p>
    <w:p w14:paraId="1680279A" w14:textId="2F25CCA0" w:rsidR="007139BA" w:rsidRDefault="60463B4C" w:rsidP="00037C38">
      <w:pPr>
        <w:rPr>
          <w:color w:val="000000" w:themeColor="text1"/>
        </w:rPr>
      </w:pPr>
      <w:r w:rsidRPr="2524A7FA">
        <w:rPr>
          <w:color w:val="000000" w:themeColor="text1"/>
        </w:rPr>
        <w:t>Neste trabalho, abordamos o planejamento e a construção de uma empresa de telefonia, com foco na oferta de planos telefônicos. A proposta é simular, de forma prática, como seria criar e organizar uma empresa real dentro desse setor, aplicando os conhecimentos adquiridos no curso de Gestão da Produção.</w:t>
      </w:r>
    </w:p>
    <w:p w14:paraId="50E590D7" w14:textId="79A261BE" w:rsidR="60463B4C" w:rsidRDefault="60463B4C" w:rsidP="00037C38">
      <w:pPr>
        <w:rPr>
          <w:color w:val="000000" w:themeColor="text1"/>
        </w:rPr>
      </w:pPr>
      <w:r w:rsidRPr="2524A7FA">
        <w:rPr>
          <w:color w:val="000000" w:themeColor="text1"/>
        </w:rPr>
        <w:t>Este trabalho se mostra relevante por proporcionar uma vivência prática de como é o processo de criação e estruturação de uma empresa no setor de telefonia, um dos mais estratégicos e competitivos da atualidade. A atividade permite a aplicação dos conceitos aprendidos em sala de aula, como planejamento da produção, gestão de recursos, análise de mercado, logística e estrutura organizacional, além de estimular o trabalho em equipe, a tomada de decisões e a visão empreendedora.</w:t>
      </w:r>
    </w:p>
    <w:p w14:paraId="232D7AE5" w14:textId="77777777" w:rsidR="007139BA" w:rsidRDefault="007139BA" w:rsidP="007139BA">
      <w:pPr>
        <w:spacing w:beforeAutospacing="1" w:afterAutospacing="1"/>
        <w:ind w:left="0" w:firstLine="288"/>
        <w:rPr>
          <w:b/>
          <w:bCs/>
          <w:color w:val="000000" w:themeColor="text1"/>
        </w:rPr>
      </w:pPr>
    </w:p>
    <w:p w14:paraId="2437A3EC" w14:textId="02A15899" w:rsidR="00D42F27" w:rsidRPr="00037C38" w:rsidRDefault="60463B4C" w:rsidP="001B581B">
      <w:pPr>
        <w:pStyle w:val="PargrafodaLista"/>
        <w:numPr>
          <w:ilvl w:val="1"/>
          <w:numId w:val="23"/>
        </w:numPr>
        <w:spacing w:beforeAutospacing="1" w:afterAutospacing="1"/>
        <w:rPr>
          <w:color w:val="000000" w:themeColor="text1"/>
        </w:rPr>
      </w:pPr>
      <w:r w:rsidRPr="00037C38">
        <w:rPr>
          <w:b/>
          <w:bCs/>
          <w:color w:val="000000" w:themeColor="text1"/>
        </w:rPr>
        <w:t>Objetivo do Trabalho</w:t>
      </w:r>
    </w:p>
    <w:p w14:paraId="5F9C1690" w14:textId="440F13D9" w:rsidR="594C3D98" w:rsidRDefault="60463B4C" w:rsidP="00037C38">
      <w:pPr>
        <w:rPr>
          <w:color w:val="000000" w:themeColor="text1"/>
        </w:rPr>
      </w:pPr>
      <w:r w:rsidRPr="2524A7FA">
        <w:rPr>
          <w:color w:val="000000" w:themeColor="text1"/>
        </w:rPr>
        <w:t xml:space="preserve">O principal objetivo do trabalho é proporcionar a oportunidade de aplicar os conhecimentos teóricos adquiridos no curso de Gestão da Produção Industrial na criação de uma empresa de telefonia. Pretende-se que desenvolvam um plano estratégico completo, que aborde desde a concepção da empresa até a operação de venda de planos telefônicos, considerando aspectos como estrutura física, gestão de processos, marketing, recursos humanos e atendimento ao cliente. O trabalho também visa nos </w:t>
      </w:r>
      <w:r w:rsidR="0074370F" w:rsidRPr="2524A7FA">
        <w:rPr>
          <w:color w:val="000000" w:themeColor="text1"/>
        </w:rPr>
        <w:t>preparar para</w:t>
      </w:r>
      <w:r w:rsidRPr="2524A7FA">
        <w:rPr>
          <w:color w:val="000000" w:themeColor="text1"/>
        </w:rPr>
        <w:t xml:space="preserve"> atuar de forma crítica e eficiente no mercado de trabalho.</w:t>
      </w:r>
    </w:p>
    <w:p w14:paraId="2A82BAA2" w14:textId="0FB7A233" w:rsidR="2524A7FA" w:rsidRDefault="2524A7FA" w:rsidP="2524A7FA">
      <w:pPr>
        <w:spacing w:beforeAutospacing="1" w:afterAutospacing="1"/>
        <w:rPr>
          <w:color w:val="000000" w:themeColor="text1"/>
        </w:rPr>
      </w:pPr>
    </w:p>
    <w:p w14:paraId="12D62B90" w14:textId="77777777" w:rsidR="00907E8B" w:rsidRDefault="00907E8B" w:rsidP="2524A7FA">
      <w:pPr>
        <w:spacing w:beforeAutospacing="1" w:afterAutospacing="1"/>
        <w:rPr>
          <w:color w:val="000000" w:themeColor="text1"/>
        </w:rPr>
      </w:pPr>
    </w:p>
    <w:p w14:paraId="1922EDA9" w14:textId="6C043A9E" w:rsidR="00B73E3E" w:rsidRDefault="00B73E3E" w:rsidP="2524A7FA">
      <w:pPr>
        <w:spacing w:beforeAutospacing="1" w:afterAutospacing="1"/>
        <w:rPr>
          <w:color w:val="000000" w:themeColor="text1"/>
        </w:rPr>
      </w:pPr>
    </w:p>
    <w:p w14:paraId="7949B183" w14:textId="1B2BE102" w:rsidR="00B73E3E" w:rsidRDefault="00B73E3E" w:rsidP="2524A7FA">
      <w:pPr>
        <w:spacing w:beforeAutospacing="1" w:afterAutospacing="1"/>
        <w:rPr>
          <w:color w:val="000000" w:themeColor="text1"/>
        </w:rPr>
      </w:pPr>
    </w:p>
    <w:p w14:paraId="7D63CB49" w14:textId="787AAD3F" w:rsidR="00B73E3E" w:rsidRDefault="00B73E3E" w:rsidP="2524A7FA">
      <w:pPr>
        <w:spacing w:beforeAutospacing="1" w:afterAutospacing="1"/>
        <w:rPr>
          <w:color w:val="000000" w:themeColor="text1"/>
        </w:rPr>
      </w:pPr>
    </w:p>
    <w:p w14:paraId="79272293" w14:textId="208094F6" w:rsidR="006A33C0" w:rsidRPr="00786BBE" w:rsidRDefault="00C0650A" w:rsidP="00786BBE">
      <w:pPr>
        <w:pStyle w:val="Ttulo1"/>
        <w:numPr>
          <w:ilvl w:val="0"/>
          <w:numId w:val="33"/>
        </w:numPr>
        <w:rPr>
          <w:color w:val="000000" w:themeColor="text1"/>
          <w:sz w:val="28"/>
          <w:szCs w:val="28"/>
        </w:rPr>
      </w:pPr>
      <w:r>
        <w:rPr>
          <w:caps w:val="0"/>
          <w:sz w:val="28"/>
          <w:szCs w:val="28"/>
        </w:rPr>
        <w:lastRenderedPageBreak/>
        <w:t>FUNDAMENTAÇÃO TEÓRICA</w:t>
      </w:r>
      <w:r w:rsidR="00722CEC" w:rsidRPr="00786BBE">
        <w:rPr>
          <w:caps w:val="0"/>
          <w:sz w:val="28"/>
          <w:szCs w:val="28"/>
        </w:rPr>
        <w:t>:</w:t>
      </w:r>
    </w:p>
    <w:p w14:paraId="4D5E540C" w14:textId="4128696D" w:rsidR="00C0650A" w:rsidRPr="00C0650A" w:rsidRDefault="00C0650A" w:rsidP="00C0650A">
      <w:r w:rsidRPr="00C0650A">
        <w:t>A aplicação de conhecimentos teóricos por meio de práticas simuladas configura-se como uma estratégia pedagógica eficaz no ensino da Gestão da Produção Industrial. Segundo Chiavenato (2014), a gestão eficiente de uma organização exige o alinhamento entre recursos disponíveis e processos produtivos, por meio de planejamento, controle e decisões orientadas por dados. Essa abordagem permite aos estudantes vivenciar desafios reais do ambiente corporativo, promovendo o desenvolvimento de competências como pensamento estratégico, trabalho em equipe e análise crítica.</w:t>
      </w:r>
    </w:p>
    <w:p w14:paraId="36CB40E7" w14:textId="77777777" w:rsidR="00C0650A" w:rsidRPr="00C0650A" w:rsidRDefault="00C0650A" w:rsidP="00C0650A">
      <w:r w:rsidRPr="00C0650A">
        <w:t>A simulação da criação de uma empresa de telefonia, nesse contexto, representa uma oportunidade de integração entre áreas fundamentais — como marketing, macroeconomia, logística e estrutura organizacional — em um projeto prático. Essa proposta favorece uma visão sistêmica do negócio, essencial para a formação de profissionais preparados para os desafios do mercado atual (Slack et al., 2020).</w:t>
      </w:r>
    </w:p>
    <w:p w14:paraId="2E85B104" w14:textId="77777777" w:rsidR="00C0650A" w:rsidRPr="00C0650A" w:rsidRDefault="00C0650A" w:rsidP="00C0650A">
      <w:r w:rsidRPr="00C0650A">
        <w:t xml:space="preserve">Para estruturar essa experiência, adotou-se a </w:t>
      </w:r>
      <w:r w:rsidRPr="00C0650A">
        <w:rPr>
          <w:bCs/>
        </w:rPr>
        <w:t>metodologia ativa</w:t>
      </w:r>
      <w:r w:rsidRPr="00C0650A">
        <w:t xml:space="preserve">, que coloca o estudante como protagonista do processo de aprendizagem. De acordo com Moran, </w:t>
      </w:r>
      <w:proofErr w:type="spellStart"/>
      <w:r w:rsidRPr="00C0650A">
        <w:t>Masetto</w:t>
      </w:r>
      <w:proofErr w:type="spellEnd"/>
      <w:r w:rsidRPr="00C0650A">
        <w:t xml:space="preserve"> e Behrens (2013), esse modelo promove maior engajamento, autonomia e aplicação prática dos conteúdos. A utilização dos princípios do </w:t>
      </w:r>
      <w:r w:rsidRPr="00C0650A">
        <w:rPr>
          <w:bCs/>
        </w:rPr>
        <w:t>Scrum</w:t>
      </w:r>
      <w:r w:rsidRPr="00C0650A">
        <w:t xml:space="preserve">, como a atuação do </w:t>
      </w:r>
      <w:r w:rsidRPr="00C0650A">
        <w:rPr>
          <w:i/>
          <w:iCs/>
        </w:rPr>
        <w:t>Scrum Master</w:t>
      </w:r>
      <w:r w:rsidRPr="00C0650A">
        <w:t xml:space="preserve"> e do </w:t>
      </w:r>
      <w:proofErr w:type="spellStart"/>
      <w:r w:rsidRPr="00C0650A">
        <w:rPr>
          <w:i/>
          <w:iCs/>
        </w:rPr>
        <w:t>Product</w:t>
      </w:r>
      <w:proofErr w:type="spellEnd"/>
      <w:r w:rsidRPr="00C0650A">
        <w:rPr>
          <w:i/>
          <w:iCs/>
        </w:rPr>
        <w:t xml:space="preserve"> </w:t>
      </w:r>
      <w:proofErr w:type="spellStart"/>
      <w:r w:rsidRPr="00C0650A">
        <w:rPr>
          <w:i/>
          <w:iCs/>
        </w:rPr>
        <w:t>Owner</w:t>
      </w:r>
      <w:proofErr w:type="spellEnd"/>
      <w:r w:rsidRPr="00C0650A">
        <w:t>, permite a organização colaborativa e iterativa das tarefas, simulando práticas reais da gestão ágil de projetos (</w:t>
      </w:r>
      <w:proofErr w:type="spellStart"/>
      <w:r w:rsidRPr="00C0650A">
        <w:t>Schwaber</w:t>
      </w:r>
      <w:proofErr w:type="spellEnd"/>
      <w:r w:rsidRPr="00C0650A">
        <w:t xml:space="preserve"> &amp; Sutherland, 2020).</w:t>
      </w:r>
    </w:p>
    <w:p w14:paraId="59E4AAC9" w14:textId="77777777" w:rsidR="00C0650A" w:rsidRPr="00C0650A" w:rsidRDefault="00C0650A" w:rsidP="00C0650A">
      <w:r w:rsidRPr="00C0650A">
        <w:t xml:space="preserve">Além disso, a aplicação de ferramentas como a </w:t>
      </w:r>
      <w:r w:rsidRPr="00C0650A">
        <w:rPr>
          <w:bCs/>
        </w:rPr>
        <w:t>análise SWOT</w:t>
      </w:r>
      <w:r w:rsidRPr="00C0650A">
        <w:t xml:space="preserve"> e o </w:t>
      </w:r>
      <w:r w:rsidRPr="00C0650A">
        <w:rPr>
          <w:bCs/>
        </w:rPr>
        <w:t>Business Model Canvas</w:t>
      </w:r>
      <w:r w:rsidRPr="00C0650A">
        <w:t xml:space="preserve"> reforça a interdisciplinaridade da atividade, articulando teoria e prática no contexto da gestão estratégica (</w:t>
      </w:r>
      <w:proofErr w:type="spellStart"/>
      <w:r w:rsidRPr="00C0650A">
        <w:t>Osterwalder</w:t>
      </w:r>
      <w:proofErr w:type="spellEnd"/>
      <w:r w:rsidRPr="00C0650A">
        <w:t xml:space="preserve"> &amp; </w:t>
      </w:r>
      <w:proofErr w:type="spellStart"/>
      <w:r w:rsidRPr="00C0650A">
        <w:t>Pigneur</w:t>
      </w:r>
      <w:proofErr w:type="spellEnd"/>
      <w:r w:rsidRPr="00C0650A">
        <w:t>, 2010). O uso de recursos tecnológicos e ferramentas digitais, como buscadores online e inteligência artificial, evidencia a importância da inovação no processo decisório e no desenvolvimento de soluções empresariais (Silva et al., 2020).</w:t>
      </w:r>
    </w:p>
    <w:p w14:paraId="3478D409" w14:textId="77777777" w:rsidR="00C0650A" w:rsidRPr="00C0650A" w:rsidRDefault="00C0650A" w:rsidP="00C0650A">
      <w:r w:rsidRPr="00C0650A">
        <w:t>Por fim, a fundamentação teórica deste trabalho apoia-se nos pilares da gestão da produção, da metodologia ágil e da aprendizagem baseada em projetos. Essa abordagem tem se mostrado eficaz na formação de profissionais críticos, colaborativos e preparados para atuar em ambientes produtivos dinâmicos e competitivos (Masson et al., 2020; Silva, 2023).</w:t>
      </w:r>
    </w:p>
    <w:p w14:paraId="3AAE9884" w14:textId="77777777" w:rsidR="00C0650A" w:rsidRDefault="00C0650A" w:rsidP="00037C38"/>
    <w:p w14:paraId="299E812E" w14:textId="0F524E7D" w:rsidR="006A33C0" w:rsidRPr="00786BBE" w:rsidRDefault="00C0650A" w:rsidP="00786BBE">
      <w:pPr>
        <w:pStyle w:val="PargrafodaLista"/>
        <w:numPr>
          <w:ilvl w:val="0"/>
          <w:numId w:val="33"/>
        </w:numPr>
        <w:rPr>
          <w:b/>
          <w:sz w:val="28"/>
          <w:szCs w:val="28"/>
        </w:rPr>
      </w:pPr>
      <w:r>
        <w:rPr>
          <w:b/>
          <w:sz w:val="28"/>
          <w:szCs w:val="28"/>
        </w:rPr>
        <w:t>DESENVOLVIMENTO</w:t>
      </w:r>
      <w:r w:rsidR="006A73E5" w:rsidRPr="00786BBE">
        <w:rPr>
          <w:b/>
          <w:sz w:val="28"/>
          <w:szCs w:val="28"/>
        </w:rPr>
        <w:t>:</w:t>
      </w:r>
    </w:p>
    <w:p w14:paraId="683BA8D5" w14:textId="77777777" w:rsidR="006A73E5" w:rsidRPr="006A33C0" w:rsidRDefault="006A73E5" w:rsidP="00037C38"/>
    <w:p w14:paraId="70576EC0" w14:textId="28F8785A" w:rsidR="00C0650A" w:rsidRPr="006A33C0" w:rsidRDefault="00C0650A" w:rsidP="00C0650A">
      <w:r>
        <w:t>As</w:t>
      </w:r>
      <w:r w:rsidRPr="006A33C0">
        <w:t xml:space="preserve"> atividade</w:t>
      </w:r>
      <w:r>
        <w:t>s</w:t>
      </w:r>
      <w:r w:rsidRPr="006A33C0">
        <w:t>, integrante das exigências acadêmicas da disciplina, teve como objetivo diagnosticar o nível de conhecimento prévio d</w:t>
      </w:r>
      <w:r>
        <w:t>a equipe</w:t>
      </w:r>
      <w:r w:rsidRPr="006A33C0">
        <w:t xml:space="preserve"> em temas como Marketing, Negócios, Macroeconomia, Produção Industrial, Psicologia Organizacional e Estratégia Empresarial.  </w:t>
      </w:r>
    </w:p>
    <w:p w14:paraId="65409C8E" w14:textId="77777777" w:rsidR="00C0650A" w:rsidRPr="006A33C0" w:rsidRDefault="00C0650A" w:rsidP="00C0650A"/>
    <w:p w14:paraId="7AC2E77F" w14:textId="77777777" w:rsidR="00C0650A" w:rsidRPr="006A33C0" w:rsidRDefault="00C0650A" w:rsidP="00C0650A">
      <w:r w:rsidRPr="006A33C0">
        <w:t>A aplicação d</w:t>
      </w:r>
      <w:r>
        <w:t xml:space="preserve">as atividades </w:t>
      </w:r>
      <w:r w:rsidRPr="006A33C0">
        <w:t>buscou, ainda, alinhar-se à metodologia ativa baseada nos princípios do</w:t>
      </w:r>
      <w:r>
        <w:t xml:space="preserve"> </w:t>
      </w:r>
      <w:r w:rsidRPr="006A33C0">
        <w:t xml:space="preserve">Scrum Master (coordenador de atividades) e do </w:t>
      </w:r>
      <w:proofErr w:type="spellStart"/>
      <w:r w:rsidRPr="006A33C0">
        <w:t>Product</w:t>
      </w:r>
      <w:proofErr w:type="spellEnd"/>
      <w:r w:rsidRPr="006A33C0">
        <w:t xml:space="preserve"> </w:t>
      </w:r>
      <w:proofErr w:type="spellStart"/>
      <w:r w:rsidRPr="006A33C0">
        <w:t>Owner</w:t>
      </w:r>
      <w:proofErr w:type="spellEnd"/>
      <w:r>
        <w:t xml:space="preserve"> </w:t>
      </w:r>
      <w:r w:rsidRPr="006A33C0">
        <w:t>(interlocutor com o cliente), representado a dinâmica pedagógica</w:t>
      </w:r>
      <w:r>
        <w:t xml:space="preserve"> do trabalho</w:t>
      </w:r>
      <w:r w:rsidRPr="006A33C0">
        <w:t xml:space="preserve">.  </w:t>
      </w:r>
    </w:p>
    <w:p w14:paraId="2237F344" w14:textId="77777777" w:rsidR="00C0650A" w:rsidRPr="006A33C0" w:rsidRDefault="00C0650A" w:rsidP="00C0650A"/>
    <w:p w14:paraId="577C428E" w14:textId="77777777" w:rsidR="00C0650A" w:rsidRPr="006A33C0" w:rsidRDefault="00C0650A" w:rsidP="00C0650A">
      <w:r w:rsidRPr="006A33C0">
        <w:t xml:space="preserve">O questionário, composto por questões de múltipla escolha (alternativas A, B, C e D), foi inicialmente respondido de forma individual, sem consulta ou tempo predeterminado. Posteriormente, os discentes, já organizados em grupos, revisitaram as mesmas questões em um ambiente colaborativo, permitindo pesquisa, debate e consenso sobre as respostas.  </w:t>
      </w:r>
    </w:p>
    <w:p w14:paraId="55122D08" w14:textId="77777777" w:rsidR="00C0650A" w:rsidRPr="006A33C0" w:rsidRDefault="00C0650A" w:rsidP="00C0650A"/>
    <w:p w14:paraId="355677E1" w14:textId="77777777" w:rsidR="00C0650A" w:rsidRDefault="00C0650A" w:rsidP="00C0650A">
      <w:r w:rsidRPr="006A33C0">
        <w:t xml:space="preserve">A atividade visava avaliar:  </w:t>
      </w:r>
    </w:p>
    <w:p w14:paraId="5141C2C3" w14:textId="77777777" w:rsidR="00C0650A" w:rsidRDefault="00C0650A" w:rsidP="00C0650A">
      <w:pPr>
        <w:pStyle w:val="PargrafodaLista"/>
        <w:numPr>
          <w:ilvl w:val="0"/>
          <w:numId w:val="31"/>
        </w:numPr>
        <w:ind w:left="289" w:firstLine="709"/>
      </w:pPr>
      <w:r>
        <w:t>C</w:t>
      </w:r>
      <w:r w:rsidRPr="006A33C0">
        <w:t xml:space="preserve">apacidade de trabalho em equipe;  </w:t>
      </w:r>
    </w:p>
    <w:p w14:paraId="62D98C61" w14:textId="77777777" w:rsidR="00C0650A" w:rsidRPr="006A33C0" w:rsidRDefault="00C0650A" w:rsidP="00C0650A">
      <w:pPr>
        <w:pStyle w:val="PargrafodaLista"/>
        <w:numPr>
          <w:ilvl w:val="0"/>
          <w:numId w:val="31"/>
        </w:numPr>
        <w:ind w:left="289" w:firstLine="709"/>
      </w:pPr>
      <w:r>
        <w:t>D</w:t>
      </w:r>
      <w:r w:rsidRPr="006A33C0">
        <w:t xml:space="preserve">efinição de estratégias coletivas;  </w:t>
      </w:r>
    </w:p>
    <w:p w14:paraId="4EEB4166" w14:textId="77777777" w:rsidR="00C0650A" w:rsidRPr="006A33C0" w:rsidRDefault="00C0650A" w:rsidP="00C0650A">
      <w:pPr>
        <w:pStyle w:val="PargrafodaLista"/>
        <w:numPr>
          <w:ilvl w:val="0"/>
          <w:numId w:val="31"/>
        </w:numPr>
        <w:ind w:left="289" w:firstLine="709"/>
      </w:pPr>
      <w:r>
        <w:t>G</w:t>
      </w:r>
      <w:r w:rsidRPr="006A33C0">
        <w:t xml:space="preserve">estão de conflitos e tomada de decisão;  </w:t>
      </w:r>
    </w:p>
    <w:p w14:paraId="3238CFEE" w14:textId="77777777" w:rsidR="00C0650A" w:rsidRPr="006A33C0" w:rsidRDefault="00C0650A" w:rsidP="00C0650A">
      <w:pPr>
        <w:pStyle w:val="PargrafodaLista"/>
        <w:numPr>
          <w:ilvl w:val="0"/>
          <w:numId w:val="31"/>
        </w:numPr>
        <w:ind w:left="289" w:firstLine="709"/>
      </w:pPr>
      <w:r>
        <w:t>H</w:t>
      </w:r>
      <w:r w:rsidRPr="006A33C0">
        <w:t xml:space="preserve">abilidade de solucionar problemas de forma colaborativa.  </w:t>
      </w:r>
    </w:p>
    <w:p w14:paraId="488DAA30" w14:textId="77777777" w:rsidR="00C0650A" w:rsidRPr="006A33C0" w:rsidRDefault="00C0650A" w:rsidP="00C0650A"/>
    <w:p w14:paraId="7DC6CD46" w14:textId="77777777" w:rsidR="00C0650A" w:rsidRPr="006A33C0" w:rsidRDefault="00C0650A" w:rsidP="00C0650A">
      <w:r w:rsidRPr="006A33C0">
        <w:t xml:space="preserve">O grupo em análise, denominado Grupo 5, obteve os seguintes índices comparativos:  </w:t>
      </w:r>
    </w:p>
    <w:p w14:paraId="4EBDEE77" w14:textId="77777777" w:rsidR="00C0650A" w:rsidRPr="006A33C0" w:rsidRDefault="00C0650A" w:rsidP="00C0650A">
      <w:r w:rsidRPr="006A33C0">
        <w:t xml:space="preserve">Taxa de Acertos: 60%;  </w:t>
      </w:r>
    </w:p>
    <w:p w14:paraId="677224C5" w14:textId="77777777" w:rsidR="00C0650A" w:rsidRPr="006A33C0" w:rsidRDefault="00C0650A" w:rsidP="00C0650A">
      <w:r w:rsidRPr="006A33C0">
        <w:t xml:space="preserve">Taxa de Presença: 71,4%  </w:t>
      </w:r>
    </w:p>
    <w:p w14:paraId="20F975BB" w14:textId="77777777" w:rsidR="00C0650A" w:rsidRDefault="00C0650A" w:rsidP="00C0650A"/>
    <w:p w14:paraId="1D264A72" w14:textId="77777777" w:rsidR="00C0650A" w:rsidRDefault="00C0650A" w:rsidP="00C0650A"/>
    <w:p w14:paraId="6102C424" w14:textId="77777777" w:rsidR="00C0650A" w:rsidRDefault="00C0650A" w:rsidP="00C0650A"/>
    <w:p w14:paraId="15A75D77" w14:textId="64863764" w:rsidR="54A9E4DF" w:rsidRPr="00786BBE" w:rsidRDefault="00580487" w:rsidP="00FD12F3">
      <w:pPr>
        <w:pStyle w:val="Ttulo1"/>
        <w:keepNext w:val="0"/>
        <w:pageBreakBefore/>
        <w:numPr>
          <w:ilvl w:val="0"/>
          <w:numId w:val="33"/>
        </w:numPr>
        <w:spacing w:after="120" w:line="360" w:lineRule="auto"/>
        <w:rPr>
          <w:sz w:val="28"/>
          <w:szCs w:val="28"/>
        </w:rPr>
      </w:pPr>
      <w:r>
        <w:rPr>
          <w:caps w:val="0"/>
          <w:sz w:val="28"/>
          <w:szCs w:val="28"/>
        </w:rPr>
        <w:lastRenderedPageBreak/>
        <w:t>R</w:t>
      </w:r>
      <w:r w:rsidR="00C0650A">
        <w:rPr>
          <w:caps w:val="0"/>
          <w:sz w:val="28"/>
          <w:szCs w:val="28"/>
        </w:rPr>
        <w:t>ESULTADOS</w:t>
      </w:r>
    </w:p>
    <w:p w14:paraId="3FA2FBA0" w14:textId="7C451393" w:rsidR="00C0650A" w:rsidRPr="006A33C0" w:rsidRDefault="0085349C" w:rsidP="00C0650A">
      <w:r w:rsidRPr="0049765B">
        <w:t>O</w:t>
      </w:r>
      <w:r w:rsidR="00C0650A" w:rsidRPr="00C0650A">
        <w:t xml:space="preserve"> </w:t>
      </w:r>
      <w:r w:rsidR="00C0650A">
        <w:t>S</w:t>
      </w:r>
      <w:r w:rsidR="00C0650A" w:rsidRPr="006A33C0">
        <w:t>eguindo o cronograma da</w:t>
      </w:r>
      <w:r w:rsidR="00C0650A">
        <w:t>s</w:t>
      </w:r>
      <w:r w:rsidR="00C0650A" w:rsidRPr="006A33C0">
        <w:t xml:space="preserve"> atividades</w:t>
      </w:r>
      <w:r w:rsidR="00C0650A">
        <w:t>,</w:t>
      </w:r>
      <w:r w:rsidR="00C0650A" w:rsidRPr="006A33C0">
        <w:t xml:space="preserve"> </w:t>
      </w:r>
      <w:r w:rsidR="00C0650A">
        <w:t>a</w:t>
      </w:r>
      <w:r w:rsidR="00C0650A" w:rsidRPr="006A33C0">
        <w:t xml:space="preserve">s principais ações desenvolvidas incluíram:  </w:t>
      </w:r>
    </w:p>
    <w:p w14:paraId="6A9BEECF" w14:textId="77777777" w:rsidR="00C0650A" w:rsidRPr="006A33C0" w:rsidRDefault="00C0650A" w:rsidP="00C0650A">
      <w:pPr>
        <w:pStyle w:val="PargrafodaLista"/>
        <w:numPr>
          <w:ilvl w:val="0"/>
          <w:numId w:val="21"/>
        </w:numPr>
        <w:ind w:left="289" w:firstLine="709"/>
      </w:pPr>
      <w:r w:rsidRPr="006A33C0">
        <w:t>Pesquisas para elaboração da Análise SWOT e do Canvas</w:t>
      </w:r>
      <w:r>
        <w:t xml:space="preserve"> </w:t>
      </w:r>
      <w:r w:rsidRPr="006A33C0">
        <w:t xml:space="preserve">empresarial;  </w:t>
      </w:r>
    </w:p>
    <w:p w14:paraId="7B255DA7" w14:textId="77777777" w:rsidR="00C0650A" w:rsidRPr="006A33C0" w:rsidRDefault="00C0650A" w:rsidP="00C0650A">
      <w:pPr>
        <w:pStyle w:val="PargrafodaLista"/>
        <w:numPr>
          <w:ilvl w:val="0"/>
          <w:numId w:val="21"/>
        </w:numPr>
        <w:ind w:left="289" w:firstLine="709"/>
      </w:pPr>
      <w:r w:rsidRPr="006A33C0">
        <w:t xml:space="preserve">Utilização de recursos tecnológicos (dispositivos móveis e computadores dos laboratórios) para coleta de dados;  </w:t>
      </w:r>
    </w:p>
    <w:p w14:paraId="6386C36E" w14:textId="77777777" w:rsidR="00C0650A" w:rsidRPr="006A33C0" w:rsidRDefault="00C0650A" w:rsidP="00C0650A">
      <w:pPr>
        <w:pStyle w:val="PargrafodaLista"/>
        <w:numPr>
          <w:ilvl w:val="0"/>
          <w:numId w:val="21"/>
        </w:numPr>
        <w:ind w:left="289" w:firstLine="709"/>
      </w:pPr>
      <w:r w:rsidRPr="006A33C0">
        <w:t xml:space="preserve">Consulta a ferramentas como Google e ChatGPT para embasamento teórico;  </w:t>
      </w:r>
    </w:p>
    <w:p w14:paraId="4404453A" w14:textId="77777777" w:rsidR="00C0650A" w:rsidRPr="006A33C0" w:rsidRDefault="00C0650A" w:rsidP="00C0650A">
      <w:pPr>
        <w:pStyle w:val="PargrafodaLista"/>
        <w:ind w:left="289"/>
      </w:pPr>
      <w:r w:rsidRPr="006A33C0">
        <w:t xml:space="preserve">  </w:t>
      </w:r>
    </w:p>
    <w:p w14:paraId="72E09BFB" w14:textId="77777777" w:rsidR="00C0650A" w:rsidRPr="006A33C0" w:rsidRDefault="00C0650A" w:rsidP="00C0650A"/>
    <w:p w14:paraId="2DCCEB30" w14:textId="0B43E316" w:rsidR="00C0650A" w:rsidRPr="00B73E3E" w:rsidRDefault="00991A07" w:rsidP="00991A07">
      <w:pPr>
        <w:ind w:left="0" w:firstLine="0"/>
        <w:rPr>
          <w:b/>
        </w:rPr>
      </w:pPr>
      <w:r>
        <w:rPr>
          <w:b/>
        </w:rPr>
        <w:t>4</w:t>
      </w:r>
      <w:r w:rsidR="00C0650A">
        <w:rPr>
          <w:b/>
        </w:rPr>
        <w:t xml:space="preserve">.1 </w:t>
      </w:r>
      <w:r w:rsidR="00C0650A" w:rsidRPr="00B73E3E">
        <w:rPr>
          <w:b/>
        </w:rPr>
        <w:t>Construção da Planilha</w:t>
      </w:r>
    </w:p>
    <w:p w14:paraId="296765C8" w14:textId="77777777" w:rsidR="00C0650A" w:rsidRPr="006A33C0" w:rsidRDefault="00C0650A" w:rsidP="00C0650A"/>
    <w:p w14:paraId="7EB87F39" w14:textId="77777777" w:rsidR="00C0650A" w:rsidRPr="006A33C0" w:rsidRDefault="00C0650A" w:rsidP="00C0650A">
      <w:r w:rsidRPr="006A33C0">
        <w:t xml:space="preserve">Para a </w:t>
      </w:r>
      <w:r>
        <w:t>construção</w:t>
      </w:r>
      <w:r w:rsidRPr="006A33C0">
        <w:t xml:space="preserve"> planilha de Projeção de Custos e Vendas (PCV), baseando-se em:  </w:t>
      </w:r>
    </w:p>
    <w:p w14:paraId="06F5982F" w14:textId="77777777" w:rsidR="00C0650A" w:rsidRPr="006A33C0" w:rsidRDefault="00C0650A" w:rsidP="00C0650A">
      <w:r w:rsidRPr="006A33C0">
        <w:t xml:space="preserve">Dados fornecidos pelo </w:t>
      </w:r>
      <w:r>
        <w:t>Cliente</w:t>
      </w:r>
      <w:r w:rsidRPr="006A33C0">
        <w:t xml:space="preserve">;  </w:t>
      </w:r>
    </w:p>
    <w:p w14:paraId="16DBFAE6" w14:textId="77777777" w:rsidR="00C0650A" w:rsidRPr="006A33C0" w:rsidRDefault="00C0650A" w:rsidP="00C0650A">
      <w:r w:rsidRPr="006A33C0">
        <w:t xml:space="preserve">Planilhas internas previamente elaboradas pelo grupo.  </w:t>
      </w:r>
    </w:p>
    <w:p w14:paraId="10350966" w14:textId="77777777" w:rsidR="00C0650A" w:rsidRPr="006A33C0" w:rsidRDefault="00C0650A" w:rsidP="00C0650A"/>
    <w:p w14:paraId="5DB6383D" w14:textId="77777777" w:rsidR="00C0650A" w:rsidRPr="006A33C0" w:rsidRDefault="00C0650A" w:rsidP="00C0650A">
      <w:r w:rsidRPr="006A33C0">
        <w:t xml:space="preserve">A projeção considerou:  </w:t>
      </w:r>
    </w:p>
    <w:p w14:paraId="3298601E" w14:textId="77777777" w:rsidR="00C0650A" w:rsidRPr="006A33C0" w:rsidRDefault="00C0650A" w:rsidP="00C0650A">
      <w:pPr>
        <w:pStyle w:val="PargrafodaLista"/>
        <w:numPr>
          <w:ilvl w:val="0"/>
          <w:numId w:val="34"/>
        </w:numPr>
        <w:ind w:left="289" w:firstLine="709"/>
      </w:pPr>
      <w:r w:rsidRPr="006A33C0">
        <w:t xml:space="preserve">Sazonalidade: Distribuição mensal das vendas (de janeiro a dezembro), com porcentagens variáveis conforme eventos como Dia das Mães, Black Friday e Natal;  </w:t>
      </w:r>
    </w:p>
    <w:p w14:paraId="1AAC1E37" w14:textId="77777777" w:rsidR="00C0650A" w:rsidRPr="006A33C0" w:rsidRDefault="00C0650A" w:rsidP="00C0650A">
      <w:pPr>
        <w:pStyle w:val="PargrafodaLista"/>
        <w:numPr>
          <w:ilvl w:val="0"/>
          <w:numId w:val="34"/>
        </w:numPr>
        <w:ind w:left="289" w:firstLine="709"/>
      </w:pPr>
      <w:r w:rsidRPr="006A33C0">
        <w:t xml:space="preserve">Market </w:t>
      </w:r>
      <w:proofErr w:type="spellStart"/>
      <w:r w:rsidRPr="006A33C0">
        <w:t>Share</w:t>
      </w:r>
      <w:proofErr w:type="spellEnd"/>
      <w:r w:rsidRPr="006A33C0">
        <w:t xml:space="preserve">: Meta de 20% do mercado, alinhada à demanda regional pesquisada;  </w:t>
      </w:r>
    </w:p>
    <w:p w14:paraId="580FEA1D" w14:textId="77777777" w:rsidR="00C0650A" w:rsidRPr="006A33C0" w:rsidRDefault="00C0650A" w:rsidP="00C0650A">
      <w:pPr>
        <w:pStyle w:val="PargrafodaLista"/>
        <w:numPr>
          <w:ilvl w:val="0"/>
          <w:numId w:val="34"/>
        </w:numPr>
        <w:ind w:left="289" w:firstLine="709"/>
      </w:pPr>
      <w:r w:rsidRPr="006A33C0">
        <w:t xml:space="preserve">Tipos de Produtos: Celulares nacionais, importados, premium e econômicos, com lotes mensais distribuídos conforme estratégia comercial.  </w:t>
      </w:r>
    </w:p>
    <w:p w14:paraId="759534F8" w14:textId="77777777" w:rsidR="00C0650A" w:rsidRPr="006A33C0" w:rsidRDefault="00C0650A" w:rsidP="00C0650A"/>
    <w:p w14:paraId="781E1782" w14:textId="77777777" w:rsidR="00C0650A" w:rsidRPr="006A33C0" w:rsidRDefault="00C0650A" w:rsidP="00C0650A">
      <w:r w:rsidRPr="006A33C0">
        <w:t xml:space="preserve">As atividades realizadas permitiram não apenas a consolidação de conhecimentos teórico-práticos, mas também a avaliação do desempenho individual e coletivo. A metodologia aplicada reforçou a importância do trabalho em equipe e da gestão estratégica de informações, fundamentais para a formação profissional em Gestão da Produção Industrial.  </w:t>
      </w:r>
    </w:p>
    <w:p w14:paraId="3578DB86" w14:textId="77777777" w:rsidR="00C0650A" w:rsidRPr="006A33C0" w:rsidRDefault="00C0650A" w:rsidP="00C0650A"/>
    <w:p w14:paraId="788A82E9" w14:textId="77777777" w:rsidR="00C0650A" w:rsidRDefault="00C0650A" w:rsidP="00C0650A"/>
    <w:p w14:paraId="4E814422" w14:textId="5AB62C17" w:rsidR="008936BA" w:rsidRPr="008936BA" w:rsidRDefault="008936BA" w:rsidP="00AA522C">
      <w:pPr>
        <w:pStyle w:val="Ttulo1"/>
        <w:keepNext w:val="0"/>
        <w:pageBreakBefore/>
        <w:numPr>
          <w:ilvl w:val="0"/>
          <w:numId w:val="33"/>
        </w:numPr>
        <w:spacing w:after="120" w:line="360" w:lineRule="auto"/>
        <w:rPr>
          <w:sz w:val="28"/>
          <w:szCs w:val="28"/>
        </w:rPr>
      </w:pPr>
      <w:r w:rsidRPr="008936BA">
        <w:rPr>
          <w:sz w:val="28"/>
          <w:szCs w:val="28"/>
        </w:rPr>
        <w:lastRenderedPageBreak/>
        <w:t>CONSIDERAÇÕES FINAIS</w:t>
      </w:r>
    </w:p>
    <w:p w14:paraId="6822B615" w14:textId="26A97885" w:rsidR="0085349C" w:rsidRPr="0049765B" w:rsidRDefault="00C0650A" w:rsidP="00037C38">
      <w:r>
        <w:t>O</w:t>
      </w:r>
      <w:r w:rsidR="0085349C" w:rsidRPr="0049765B">
        <w:t xml:space="preserve"> desenvolvimento deste trabalho proporcionou uma experiência significativa na aplicação dos conceitos teóricos de Gestão da Produção Industrial, inserindo os alunos em um ambiente de simulação empresarial estruturado por uma abordagem baseada na metodologia ágil. A prática envolveu desde a concepção estratégica até a implementação de ferramentas analíticas, como </w:t>
      </w:r>
      <w:r w:rsidR="0085349C" w:rsidRPr="0049765B">
        <w:rPr>
          <w:i/>
          <w:iCs/>
        </w:rPr>
        <w:t>SWOT</w:t>
      </w:r>
      <w:r w:rsidR="0085349C" w:rsidRPr="0049765B">
        <w:t xml:space="preserve"> e </w:t>
      </w:r>
      <w:r w:rsidR="0085349C" w:rsidRPr="0049765B">
        <w:rPr>
          <w:i/>
          <w:iCs/>
        </w:rPr>
        <w:t>CANVAS</w:t>
      </w:r>
      <w:r w:rsidR="0085349C" w:rsidRPr="0049765B">
        <w:t>, além do desenvolvimento de um modelo de negócio alinhado às demandas do setor de telefonia.</w:t>
      </w:r>
    </w:p>
    <w:p w14:paraId="16B02A0F" w14:textId="77777777" w:rsidR="0085349C" w:rsidRPr="0049765B" w:rsidRDefault="0085349C" w:rsidP="00037C38">
      <w:r w:rsidRPr="0049765B">
        <w:t>A experiência de aprendizado foi amplificada por meio da aplicação de testes individuais e coletivos, que permitiram uma melhor compreensão dos processos de tomada de decisão, definição de estratégias de mercado e interação com clientes internos e externos. A análise de dados e a formulação de planos de ação contribuíram para a construção de uma visão integrada dos desafios de gestão, consolidando competências essenciais para atuação no mercado.</w:t>
      </w:r>
    </w:p>
    <w:p w14:paraId="7F4A4089" w14:textId="77777777" w:rsidR="0085349C" w:rsidRPr="0049765B" w:rsidRDefault="0085349C" w:rsidP="00037C38">
      <w:r w:rsidRPr="0049765B">
        <w:t>Além disso, o uso de ferramentas digitais e o apoio do monitor da disciplina favoreceram um ambiente dinâmico e colaborativo, reforçando a importância da pesquisa, adaptação e inovação. A interação entre os membros do grupo fortaleceu a capacidade de trabalho em equipe, o pensamento estratégico e a habilidade de gestão de projetos, preparando os alunos para desafios reais no setor produtivo.</w:t>
      </w:r>
    </w:p>
    <w:p w14:paraId="5E9AC5B9" w14:textId="77777777" w:rsidR="0085349C" w:rsidRPr="0049765B" w:rsidRDefault="0085349C" w:rsidP="00037C38">
      <w:r w:rsidRPr="0049765B">
        <w:t xml:space="preserve">O emprego da metodologia ágil, especialmente no planejamento da </w:t>
      </w:r>
      <w:r w:rsidRPr="0049765B">
        <w:rPr>
          <w:i/>
          <w:iCs/>
        </w:rPr>
        <w:t>Sprint 1</w:t>
      </w:r>
      <w:r w:rsidRPr="0049765B">
        <w:t xml:space="preserve"> e </w:t>
      </w:r>
      <w:r w:rsidRPr="0049765B">
        <w:rPr>
          <w:i/>
          <w:iCs/>
        </w:rPr>
        <w:t>Sprint 2</w:t>
      </w:r>
      <w:r w:rsidRPr="0049765B">
        <w:t>, demonstrou ser um diferencial na otimização dos processos, permitindo ajustes rápidos e assertivos. A estruturação das estratégias comerciais, refletida na planilha PCV, consolidou a compreensão dos alunos sobre variações de mercado, segmentação de clientes e projeção de vendas, simulando cenários de negócio com base em dados reais e estratégias fundamentadas.</w:t>
      </w:r>
    </w:p>
    <w:p w14:paraId="72A03115" w14:textId="77777777" w:rsidR="0085349C" w:rsidRPr="0049765B" w:rsidRDefault="0085349C" w:rsidP="00037C38">
      <w:r w:rsidRPr="0049765B">
        <w:t>Por fim, o trabalho cumpriu seu objetivo de promover uma experiência prática, unindo teoria e aplicação, e fornecendo um panorama detalhado do setor de telefonia e da gestão empresarial. A metodologia aplicada demonstrou viabilidade e eficácia, possibilitando que os alunos adquirissem uma compreensão mais aprofundada sobre as dinâmicas mercadológicas, além de fortalecer sua capacidade de análise crítica e resolução de problemas dentro de um contexto corporativo competitivo.</w:t>
      </w:r>
    </w:p>
    <w:p w14:paraId="4900B7E4" w14:textId="77777777" w:rsidR="2524A7FA" w:rsidRDefault="2524A7FA" w:rsidP="2524A7FA"/>
    <w:p w14:paraId="00B8FB28" w14:textId="722409FB" w:rsidR="0013586E" w:rsidRPr="00F26757" w:rsidRDefault="54A9E4DF" w:rsidP="00650B05">
      <w:pPr>
        <w:pStyle w:val="Ttulo1"/>
        <w:keepNext w:val="0"/>
        <w:pageBreakBefore/>
        <w:spacing w:after="120" w:line="360" w:lineRule="auto"/>
        <w:ind w:firstLine="0"/>
        <w:rPr>
          <w:caps w:val="0"/>
          <w:sz w:val="28"/>
          <w:szCs w:val="28"/>
        </w:rPr>
      </w:pPr>
      <w:r w:rsidRPr="00F26757">
        <w:rPr>
          <w:caps w:val="0"/>
          <w:sz w:val="28"/>
          <w:szCs w:val="28"/>
        </w:rPr>
        <w:lastRenderedPageBreak/>
        <w:t xml:space="preserve">REFERÊNCIAS </w:t>
      </w:r>
      <w:bookmarkStart w:id="4" w:name="_Toc118654380"/>
      <w:bookmarkStart w:id="5" w:name="_Toc118654510"/>
      <w:bookmarkStart w:id="6" w:name="_Toc118654511"/>
      <w:bookmarkEnd w:id="4"/>
      <w:bookmarkEnd w:id="5"/>
    </w:p>
    <w:p w14:paraId="5CD0D328" w14:textId="6E5253FA" w:rsidR="0013586E" w:rsidRPr="00650B05" w:rsidRDefault="00F26757" w:rsidP="00650B05">
      <w:pPr>
        <w:spacing w:after="120" w:line="240" w:lineRule="auto"/>
        <w:ind w:firstLine="0"/>
      </w:pPr>
      <w:r w:rsidRPr="00650B05">
        <w:t>IDALBERTO CHIAVENATO</w:t>
      </w:r>
      <w:r w:rsidR="0013586E" w:rsidRPr="00650B05">
        <w:t xml:space="preserve">. </w:t>
      </w:r>
      <w:r w:rsidRPr="00650B05">
        <w:t>Gestão de Produção. Uma Abordagem Introdutória.</w:t>
      </w:r>
    </w:p>
    <w:p w14:paraId="5241903A" w14:textId="6B5FD408" w:rsidR="0013586E" w:rsidRPr="00650B05" w:rsidRDefault="00F26757" w:rsidP="00650B05">
      <w:pPr>
        <w:spacing w:after="120" w:line="240" w:lineRule="auto"/>
        <w:ind w:firstLine="0"/>
      </w:pPr>
      <w:r w:rsidRPr="00650B05">
        <w:t>ANDRÉ LUIZ RIBEIRO. Modelo de Trabalho. Github/</w:t>
      </w:r>
      <w:proofErr w:type="spellStart"/>
      <w:r w:rsidRPr="00650B05">
        <w:t>AndreLuizRibeiro</w:t>
      </w:r>
      <w:proofErr w:type="spellEnd"/>
      <w:r w:rsidR="0013586E" w:rsidRPr="00650B05">
        <w:t>.</w:t>
      </w:r>
    </w:p>
    <w:p w14:paraId="3846F416" w14:textId="0816049A" w:rsidR="0013586E" w:rsidRPr="00650B05" w:rsidRDefault="00F26757" w:rsidP="00650B05">
      <w:pPr>
        <w:spacing w:after="120" w:line="240" w:lineRule="auto"/>
        <w:ind w:firstLine="0"/>
      </w:pPr>
      <w:r w:rsidRPr="00650B05">
        <w:t>SEBRAE. Apresentação de Modelo de CANVAS</w:t>
      </w:r>
      <w:r w:rsidR="0013586E" w:rsidRPr="00650B05">
        <w:t xml:space="preserve">. </w:t>
      </w:r>
      <w:hyperlink r:id="rId24" w:history="1">
        <w:r w:rsidR="00A23B07" w:rsidRPr="00650B05">
          <w:rPr>
            <w:rStyle w:val="Hyperlink"/>
          </w:rPr>
          <w:t>www.sebrae.com.br</w:t>
        </w:r>
      </w:hyperlink>
    </w:p>
    <w:p w14:paraId="2BE13B3C" w14:textId="4A972D1D" w:rsidR="00A23B07" w:rsidRPr="00650B05" w:rsidRDefault="00650B05" w:rsidP="00650B05">
      <w:pPr>
        <w:spacing w:after="120" w:line="240" w:lineRule="auto"/>
        <w:ind w:firstLine="0"/>
      </w:pPr>
      <w:r w:rsidRPr="00650B05">
        <w:t xml:space="preserve">JEFF SUTHERLAND E KEN SCHWABER. </w:t>
      </w:r>
      <w:r w:rsidR="00A23B07" w:rsidRPr="00650B05">
        <w:t>O Guia do Scrum documenta o Scrum conforme desenvolvido, evoluído e sustentado por mais de 30 anos por.</w:t>
      </w:r>
    </w:p>
    <w:p w14:paraId="42C3161A" w14:textId="3C18BA6C" w:rsidR="00A23B07" w:rsidRPr="00650B05" w:rsidRDefault="00650B05" w:rsidP="00650B05">
      <w:pPr>
        <w:spacing w:after="120" w:line="240" w:lineRule="auto"/>
        <w:ind w:firstLine="0"/>
        <w:rPr>
          <w:color w:val="00314C"/>
          <w:spacing w:val="-3"/>
        </w:rPr>
      </w:pPr>
      <w:r w:rsidRPr="00650B05">
        <w:t>Masson et al., 2020; Silva, 2023. Aprendizagem baseada em projetos na área de ciências do ensino fundamental: uma revisão sistemática</w:t>
      </w:r>
      <w:r>
        <w:rPr>
          <w:caps/>
          <w:color w:val="00314C"/>
          <w:spacing w:val="-3"/>
        </w:rPr>
        <w:t>.</w:t>
      </w:r>
    </w:p>
    <w:p w14:paraId="78C9CE47" w14:textId="29132517" w:rsidR="0013586E" w:rsidRPr="00650B05" w:rsidRDefault="0013586E" w:rsidP="0013586E">
      <w:pPr>
        <w:pStyle w:val="Corpodetexto"/>
        <w:spacing w:after="120" w:line="240" w:lineRule="auto"/>
      </w:pPr>
    </w:p>
    <w:p w14:paraId="7B99258A" w14:textId="77777777" w:rsidR="0013586E" w:rsidRPr="0013586E" w:rsidRDefault="0013586E" w:rsidP="0013586E"/>
    <w:p w14:paraId="24140FC0" w14:textId="77777777" w:rsidR="0013586E" w:rsidRPr="0013586E" w:rsidRDefault="0013586E" w:rsidP="0013586E"/>
    <w:p w14:paraId="40C44267" w14:textId="77777777" w:rsidR="007A307A" w:rsidRPr="002E5CCC" w:rsidRDefault="007A307A" w:rsidP="00C3478C">
      <w:pPr>
        <w:pStyle w:val="Default"/>
        <w:rPr>
          <w:rFonts w:ascii="Times New Roman" w:hAnsi="Times New Roman" w:cs="Times New Roman"/>
          <w:color w:val="auto"/>
        </w:rPr>
      </w:pPr>
      <w:bookmarkStart w:id="7" w:name="OLE_LINK1"/>
      <w:bookmarkStart w:id="8" w:name="OLE_LINK2"/>
      <w:bookmarkEnd w:id="7"/>
      <w:bookmarkEnd w:id="8"/>
    </w:p>
    <w:p w14:paraId="44344F9F" w14:textId="77777777" w:rsidR="007A307A" w:rsidRPr="002E5CCC" w:rsidRDefault="007A307A" w:rsidP="00C3478C">
      <w:pPr>
        <w:pStyle w:val="Default"/>
        <w:rPr>
          <w:rFonts w:ascii="Times New Roman" w:hAnsi="Times New Roman" w:cs="Times New Roman"/>
          <w:color w:val="auto"/>
        </w:rPr>
      </w:pPr>
    </w:p>
    <w:p w14:paraId="25DF5750" w14:textId="77777777" w:rsidR="007A307A" w:rsidRPr="002E5CCC" w:rsidRDefault="007A307A" w:rsidP="00C3478C">
      <w:pPr>
        <w:pStyle w:val="Default"/>
        <w:rPr>
          <w:rFonts w:ascii="Times New Roman" w:hAnsi="Times New Roman" w:cs="Times New Roman"/>
          <w:color w:val="auto"/>
        </w:rPr>
      </w:pPr>
    </w:p>
    <w:p w14:paraId="042555A8" w14:textId="77777777" w:rsidR="007A307A" w:rsidRPr="002E5CCC" w:rsidRDefault="007A307A" w:rsidP="00C3478C">
      <w:pPr>
        <w:pStyle w:val="Default"/>
        <w:rPr>
          <w:rFonts w:ascii="Times New Roman" w:hAnsi="Times New Roman" w:cs="Times New Roman"/>
          <w:color w:val="auto"/>
        </w:rPr>
      </w:pPr>
    </w:p>
    <w:p w14:paraId="2753CD59" w14:textId="77777777" w:rsidR="007A307A" w:rsidRPr="002E5CCC" w:rsidRDefault="007A307A" w:rsidP="00C3478C">
      <w:pPr>
        <w:pStyle w:val="Default"/>
        <w:rPr>
          <w:rFonts w:ascii="Times New Roman" w:hAnsi="Times New Roman" w:cs="Times New Roman"/>
          <w:color w:val="auto"/>
        </w:rPr>
      </w:pPr>
    </w:p>
    <w:p w14:paraId="54F99577" w14:textId="017B9F2E" w:rsidR="007A307A" w:rsidRDefault="007A307A" w:rsidP="00C3478C">
      <w:pPr>
        <w:pStyle w:val="Default"/>
        <w:rPr>
          <w:rFonts w:ascii="Times New Roman" w:hAnsi="Times New Roman" w:cs="Times New Roman"/>
          <w:color w:val="auto"/>
        </w:rPr>
      </w:pPr>
    </w:p>
    <w:p w14:paraId="7E965EDB" w14:textId="313D0C29" w:rsidR="00AF1A66" w:rsidRDefault="00AF1A66" w:rsidP="00C3478C">
      <w:pPr>
        <w:pStyle w:val="Default"/>
        <w:rPr>
          <w:rFonts w:ascii="Times New Roman" w:hAnsi="Times New Roman" w:cs="Times New Roman"/>
          <w:color w:val="auto"/>
        </w:rPr>
      </w:pPr>
    </w:p>
    <w:p w14:paraId="0E083BCB" w14:textId="73393FF0" w:rsidR="00AF1A66" w:rsidRDefault="00AF1A66" w:rsidP="00C3478C">
      <w:pPr>
        <w:pStyle w:val="Default"/>
        <w:rPr>
          <w:rFonts w:ascii="Times New Roman" w:hAnsi="Times New Roman" w:cs="Times New Roman"/>
          <w:color w:val="auto"/>
        </w:rPr>
      </w:pPr>
    </w:p>
    <w:p w14:paraId="7656CB54" w14:textId="455C0655" w:rsidR="00AF1A66" w:rsidRDefault="00AF1A66" w:rsidP="00C3478C">
      <w:pPr>
        <w:pStyle w:val="Default"/>
        <w:rPr>
          <w:rFonts w:ascii="Times New Roman" w:hAnsi="Times New Roman" w:cs="Times New Roman"/>
          <w:color w:val="auto"/>
        </w:rPr>
      </w:pPr>
    </w:p>
    <w:p w14:paraId="766BCF21" w14:textId="7D79FD7A" w:rsidR="00AF1A66" w:rsidRDefault="00AF1A66" w:rsidP="00C3478C">
      <w:pPr>
        <w:pStyle w:val="Default"/>
        <w:rPr>
          <w:rFonts w:ascii="Times New Roman" w:hAnsi="Times New Roman" w:cs="Times New Roman"/>
          <w:color w:val="auto"/>
        </w:rPr>
      </w:pPr>
    </w:p>
    <w:p w14:paraId="4BFE38B7" w14:textId="56257721" w:rsidR="00AF1A66" w:rsidRDefault="00AF1A66" w:rsidP="00C3478C">
      <w:pPr>
        <w:pStyle w:val="Default"/>
        <w:rPr>
          <w:rFonts w:ascii="Times New Roman" w:hAnsi="Times New Roman" w:cs="Times New Roman"/>
          <w:color w:val="auto"/>
        </w:rPr>
      </w:pPr>
    </w:p>
    <w:p w14:paraId="76580AF2" w14:textId="1CB2E71C" w:rsidR="00AF1A66" w:rsidRDefault="00AF1A66" w:rsidP="00C3478C">
      <w:pPr>
        <w:pStyle w:val="Default"/>
        <w:rPr>
          <w:rFonts w:ascii="Times New Roman" w:hAnsi="Times New Roman" w:cs="Times New Roman"/>
          <w:color w:val="auto"/>
        </w:rPr>
      </w:pPr>
    </w:p>
    <w:p w14:paraId="1658EA93" w14:textId="00E33466" w:rsidR="00AF1A66" w:rsidRDefault="00AF1A66" w:rsidP="00C3478C">
      <w:pPr>
        <w:pStyle w:val="Default"/>
        <w:rPr>
          <w:rFonts w:ascii="Times New Roman" w:hAnsi="Times New Roman" w:cs="Times New Roman"/>
          <w:color w:val="auto"/>
        </w:rPr>
      </w:pPr>
    </w:p>
    <w:p w14:paraId="275DD990" w14:textId="77777777" w:rsidR="00AF1A66" w:rsidRPr="002E5CCC" w:rsidRDefault="00AF1A66" w:rsidP="00C3478C">
      <w:pPr>
        <w:pStyle w:val="Default"/>
        <w:rPr>
          <w:rFonts w:ascii="Times New Roman" w:hAnsi="Times New Roman" w:cs="Times New Roman"/>
          <w:color w:val="auto"/>
        </w:rPr>
      </w:pPr>
    </w:p>
    <w:p w14:paraId="05E7D0AC" w14:textId="77777777" w:rsidR="007A307A" w:rsidRPr="002E5CCC" w:rsidRDefault="007A307A" w:rsidP="00C3478C">
      <w:pPr>
        <w:pStyle w:val="Default"/>
        <w:rPr>
          <w:rFonts w:ascii="Times New Roman" w:hAnsi="Times New Roman" w:cs="Times New Roman"/>
          <w:color w:val="auto"/>
        </w:rPr>
      </w:pPr>
    </w:p>
    <w:p w14:paraId="293D132E" w14:textId="77777777" w:rsidR="007A307A" w:rsidRPr="002E5CCC" w:rsidRDefault="007A307A" w:rsidP="00C3478C">
      <w:pPr>
        <w:pStyle w:val="Default"/>
        <w:rPr>
          <w:rFonts w:ascii="Times New Roman" w:hAnsi="Times New Roman" w:cs="Times New Roman"/>
          <w:color w:val="auto"/>
        </w:rPr>
      </w:pPr>
    </w:p>
    <w:p w14:paraId="27158422" w14:textId="77777777" w:rsidR="007A307A" w:rsidRPr="002E5CCC" w:rsidRDefault="007A307A" w:rsidP="00C3478C">
      <w:pPr>
        <w:pStyle w:val="Default"/>
        <w:rPr>
          <w:rFonts w:ascii="Times New Roman" w:hAnsi="Times New Roman" w:cs="Times New Roman"/>
          <w:color w:val="auto"/>
        </w:rPr>
      </w:pPr>
    </w:p>
    <w:p w14:paraId="7F7ADD92" w14:textId="77777777" w:rsidR="007A307A" w:rsidRPr="002E5CCC" w:rsidRDefault="007A307A" w:rsidP="00C3478C">
      <w:pPr>
        <w:pStyle w:val="Default"/>
        <w:rPr>
          <w:rFonts w:ascii="Times New Roman" w:hAnsi="Times New Roman" w:cs="Times New Roman"/>
          <w:color w:val="auto"/>
        </w:rPr>
      </w:pPr>
    </w:p>
    <w:bookmarkEnd w:id="6"/>
    <w:p w14:paraId="773684EC" w14:textId="77777777" w:rsidR="00ED452F" w:rsidRDefault="00ED452F" w:rsidP="004059AD">
      <w:pPr>
        <w:pStyle w:val="Corpodetexto"/>
        <w:spacing w:after="120"/>
        <w:jc w:val="center"/>
        <w:rPr>
          <w:b/>
          <w:i/>
          <w:u w:val="single"/>
        </w:rPr>
      </w:pPr>
    </w:p>
    <w:sectPr w:rsidR="00ED452F" w:rsidSect="00954458">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05878" w14:textId="77777777" w:rsidR="00AC4557" w:rsidRDefault="00AC4557">
      <w:r>
        <w:separator/>
      </w:r>
    </w:p>
  </w:endnote>
  <w:endnote w:type="continuationSeparator" w:id="0">
    <w:p w14:paraId="0E3296D8" w14:textId="77777777" w:rsidR="00AC4557" w:rsidRDefault="00AC4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4D"/>
    <w:family w:val="roman"/>
    <w:notTrueType/>
    <w:pitch w:val="variable"/>
    <w:sig w:usb0="00000003" w:usb1="00000000" w:usb2="00000000" w:usb3="00000000" w:csb0="00000001" w:csb1="00000000"/>
  </w:font>
  <w:font w:name="Helvetica">
    <w:panose1 w:val="020B0604020202020204"/>
    <w:charset w:val="4D"/>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2524A7FA" w14:paraId="5A26A880" w14:textId="77777777" w:rsidTr="2524A7FA">
      <w:trPr>
        <w:trHeight w:val="300"/>
      </w:trPr>
      <w:tc>
        <w:tcPr>
          <w:tcW w:w="3020" w:type="dxa"/>
        </w:tcPr>
        <w:p w14:paraId="61A8FEA5" w14:textId="1D11B6DE" w:rsidR="2524A7FA" w:rsidRDefault="2524A7FA" w:rsidP="2524A7FA">
          <w:pPr>
            <w:pStyle w:val="Cabealho"/>
            <w:ind w:left="-115"/>
          </w:pPr>
        </w:p>
      </w:tc>
      <w:tc>
        <w:tcPr>
          <w:tcW w:w="3020" w:type="dxa"/>
        </w:tcPr>
        <w:p w14:paraId="40C5AAC8" w14:textId="288B2060" w:rsidR="2524A7FA" w:rsidRDefault="2524A7FA" w:rsidP="2524A7FA">
          <w:pPr>
            <w:pStyle w:val="Cabealho"/>
            <w:jc w:val="center"/>
          </w:pPr>
        </w:p>
      </w:tc>
      <w:tc>
        <w:tcPr>
          <w:tcW w:w="3020" w:type="dxa"/>
        </w:tcPr>
        <w:p w14:paraId="0681CC94" w14:textId="76A92474" w:rsidR="2524A7FA" w:rsidRDefault="2524A7FA" w:rsidP="2524A7FA">
          <w:pPr>
            <w:pStyle w:val="Cabealho"/>
            <w:ind w:right="-115"/>
            <w:jc w:val="right"/>
          </w:pPr>
        </w:p>
      </w:tc>
    </w:tr>
  </w:tbl>
  <w:p w14:paraId="3F7391E9" w14:textId="28841355" w:rsidR="2524A7FA" w:rsidRDefault="2524A7FA" w:rsidP="2524A7F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2568D" w14:textId="77777777" w:rsidR="00172F5E" w:rsidRDefault="00172F5E">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2524A7FA" w14:paraId="3368DF9D" w14:textId="77777777" w:rsidTr="2524A7FA">
      <w:trPr>
        <w:trHeight w:val="300"/>
      </w:trPr>
      <w:tc>
        <w:tcPr>
          <w:tcW w:w="3020" w:type="dxa"/>
        </w:tcPr>
        <w:p w14:paraId="45D90348" w14:textId="12D59EC9" w:rsidR="2524A7FA" w:rsidRDefault="2524A7FA" w:rsidP="2524A7FA">
          <w:pPr>
            <w:pStyle w:val="Cabealho"/>
            <w:ind w:left="-115"/>
          </w:pPr>
        </w:p>
      </w:tc>
      <w:tc>
        <w:tcPr>
          <w:tcW w:w="3020" w:type="dxa"/>
        </w:tcPr>
        <w:p w14:paraId="474809BC" w14:textId="5A9CC52C" w:rsidR="2524A7FA" w:rsidRDefault="2524A7FA" w:rsidP="2524A7FA">
          <w:pPr>
            <w:pStyle w:val="Cabealho"/>
            <w:jc w:val="center"/>
          </w:pPr>
        </w:p>
      </w:tc>
      <w:tc>
        <w:tcPr>
          <w:tcW w:w="3020" w:type="dxa"/>
        </w:tcPr>
        <w:p w14:paraId="6EC109B6" w14:textId="7C95AAFA" w:rsidR="2524A7FA" w:rsidRDefault="2524A7FA" w:rsidP="2524A7FA">
          <w:pPr>
            <w:pStyle w:val="Cabealho"/>
            <w:ind w:right="-115"/>
            <w:jc w:val="right"/>
          </w:pPr>
        </w:p>
      </w:tc>
    </w:tr>
  </w:tbl>
  <w:p w14:paraId="077B4456" w14:textId="347FBDC5" w:rsidR="2524A7FA" w:rsidRDefault="2524A7FA" w:rsidP="2524A7FA">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004973E2" w14:paraId="1D54D256" w14:textId="77777777" w:rsidTr="2524A7FA">
      <w:trPr>
        <w:trHeight w:val="300"/>
      </w:trPr>
      <w:tc>
        <w:tcPr>
          <w:tcW w:w="3020" w:type="dxa"/>
        </w:tcPr>
        <w:p w14:paraId="5A2014F3" w14:textId="77777777" w:rsidR="004973E2" w:rsidRDefault="004973E2" w:rsidP="2524A7FA">
          <w:pPr>
            <w:pStyle w:val="Cabealho"/>
            <w:ind w:left="-115"/>
          </w:pPr>
        </w:p>
      </w:tc>
      <w:tc>
        <w:tcPr>
          <w:tcW w:w="3020" w:type="dxa"/>
        </w:tcPr>
        <w:p w14:paraId="1BD0A4F7" w14:textId="77777777" w:rsidR="004973E2" w:rsidRDefault="004973E2" w:rsidP="2524A7FA">
          <w:pPr>
            <w:pStyle w:val="Cabealho"/>
            <w:jc w:val="center"/>
          </w:pPr>
        </w:p>
      </w:tc>
      <w:tc>
        <w:tcPr>
          <w:tcW w:w="3020" w:type="dxa"/>
        </w:tcPr>
        <w:p w14:paraId="2E5566C8" w14:textId="77777777" w:rsidR="004973E2" w:rsidRDefault="004973E2" w:rsidP="2524A7FA">
          <w:pPr>
            <w:pStyle w:val="Cabealho"/>
            <w:ind w:right="-115"/>
            <w:jc w:val="right"/>
          </w:pPr>
        </w:p>
      </w:tc>
    </w:tr>
  </w:tbl>
  <w:p w14:paraId="5A15F240" w14:textId="77777777" w:rsidR="004973E2" w:rsidRDefault="004973E2" w:rsidP="2524A7FA">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D4774" w14:textId="77777777" w:rsidR="004973E2" w:rsidRDefault="004973E2">
    <w:pPr>
      <w:pStyle w:val="Rodap"/>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2524A7FA" w14:paraId="6AEF4BE7" w14:textId="77777777" w:rsidTr="2524A7FA">
      <w:trPr>
        <w:trHeight w:val="300"/>
      </w:trPr>
      <w:tc>
        <w:tcPr>
          <w:tcW w:w="3020" w:type="dxa"/>
        </w:tcPr>
        <w:p w14:paraId="4B1221B9" w14:textId="0A355158" w:rsidR="2524A7FA" w:rsidRDefault="2524A7FA" w:rsidP="2524A7FA">
          <w:pPr>
            <w:pStyle w:val="Cabealho"/>
            <w:ind w:left="-115"/>
          </w:pPr>
        </w:p>
      </w:tc>
      <w:tc>
        <w:tcPr>
          <w:tcW w:w="3020" w:type="dxa"/>
        </w:tcPr>
        <w:p w14:paraId="040BAA4C" w14:textId="2542D815" w:rsidR="2524A7FA" w:rsidRDefault="2524A7FA" w:rsidP="2524A7FA">
          <w:pPr>
            <w:pStyle w:val="Cabealho"/>
            <w:jc w:val="center"/>
          </w:pPr>
        </w:p>
      </w:tc>
      <w:tc>
        <w:tcPr>
          <w:tcW w:w="3020" w:type="dxa"/>
        </w:tcPr>
        <w:p w14:paraId="706FAD8D" w14:textId="7ECFD43B" w:rsidR="2524A7FA" w:rsidRDefault="2524A7FA" w:rsidP="2524A7FA">
          <w:pPr>
            <w:pStyle w:val="Cabealho"/>
            <w:ind w:right="-115"/>
            <w:jc w:val="right"/>
          </w:pPr>
        </w:p>
      </w:tc>
    </w:tr>
  </w:tbl>
  <w:p w14:paraId="6EA344C7" w14:textId="480C11AB" w:rsidR="2524A7FA" w:rsidRDefault="2524A7FA" w:rsidP="2524A7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80B37F" w14:textId="77777777" w:rsidR="00AC4557" w:rsidRDefault="00AC4557">
      <w:r>
        <w:separator/>
      </w:r>
    </w:p>
  </w:footnote>
  <w:footnote w:type="continuationSeparator" w:id="0">
    <w:p w14:paraId="097D7AB6" w14:textId="77777777" w:rsidR="00AC4557" w:rsidRDefault="00AC4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FD8CB" w14:textId="77777777" w:rsidR="00172F5E" w:rsidRDefault="00172F5E"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172F5E" w:rsidRDefault="00172F5E"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9438" w14:textId="77777777" w:rsidR="00172F5E" w:rsidRDefault="00172F5E">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1B0B9" w14:textId="77777777" w:rsidR="00172F5E" w:rsidRDefault="00172F5E" w:rsidP="00D70A45">
    <w:pPr>
      <w:pStyle w:val="Cabealho"/>
      <w:ind w:right="360"/>
      <w:jc w:val="right"/>
    </w:pPr>
    <w:r>
      <w:rPr>
        <w:sz w:val="20"/>
        <w:szCs w:val="20"/>
      </w:rPr>
      <w:t xml:space="preserve"> </w:t>
    </w:r>
  </w:p>
  <w:p w14:paraId="5EE592A1" w14:textId="77777777" w:rsidR="00172F5E" w:rsidRDefault="00172F5E">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D1C3F" w14:textId="6A355D9B" w:rsidR="00172F5E" w:rsidRDefault="00172F5E" w:rsidP="00954458">
    <w:pPr>
      <w:pStyle w:val="Cabealho"/>
      <w:tabs>
        <w:tab w:val="clear" w:pos="4419"/>
        <w:tab w:val="clear" w:pos="8838"/>
        <w:tab w:val="left" w:pos="3631"/>
      </w:tabs>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1C88F" w14:textId="06044F47" w:rsidR="004973E2" w:rsidRDefault="004973E2"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40D85">
      <w:rPr>
        <w:rStyle w:val="Nmerodepgina"/>
        <w:noProof/>
      </w:rPr>
      <w:t>2</w:t>
    </w:r>
    <w:r>
      <w:rPr>
        <w:rStyle w:val="Nmerodepgina"/>
      </w:rPr>
      <w:fldChar w:fldCharType="end"/>
    </w:r>
  </w:p>
  <w:p w14:paraId="6C4801C5" w14:textId="77777777" w:rsidR="004973E2" w:rsidRDefault="004973E2" w:rsidP="00D70A45">
    <w:pPr>
      <w:pStyle w:val="Cabealho"/>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E9FC2" w14:textId="77777777" w:rsidR="004973E2" w:rsidRDefault="004973E2" w:rsidP="00D70A45">
    <w:pPr>
      <w:pStyle w:val="Cabealho"/>
      <w:ind w:right="360"/>
      <w:jc w:val="right"/>
    </w:pPr>
    <w:r>
      <w:rPr>
        <w:sz w:val="20"/>
        <w:szCs w:val="20"/>
      </w:rPr>
      <w:t xml:space="preserve"> </w:t>
    </w:r>
  </w:p>
  <w:p w14:paraId="0B93AEA5" w14:textId="77777777" w:rsidR="004973E2" w:rsidRDefault="004973E2">
    <w:pPr>
      <w:pStyle w:val="Cabealho"/>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E191C" w14:textId="77777777" w:rsidR="003527A2" w:rsidRDefault="003527A2" w:rsidP="00954458">
    <w:pPr>
      <w:pStyle w:val="Cabealho"/>
      <w:tabs>
        <w:tab w:val="clear" w:pos="4419"/>
        <w:tab w:val="clear" w:pos="8838"/>
        <w:tab w:val="left" w:pos="3631"/>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22EC8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942010371" o:spid="_x0000_i1025" type="#_x0000_t75" style="width:3in;height:3in;visibility:visible;mso-wrap-style:square">
            <v:imagedata r:id="rId1" o:title=""/>
          </v:shape>
        </w:pict>
      </mc:Choice>
      <mc:Fallback>
        <w:drawing>
          <wp:inline distT="0" distB="0" distL="0" distR="0" wp14:anchorId="7FAF2FF6" wp14:editId="7ECFEA1F">
            <wp:extent cx="2743200" cy="2743200"/>
            <wp:effectExtent l="0" t="0" r="0" b="0"/>
            <wp:docPr id="1942010371" name="Imagem 1942010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mc:Fallback>
    </mc:AlternateConten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1227048"/>
    <w:multiLevelType w:val="hybridMultilevel"/>
    <w:tmpl w:val="23167660"/>
    <w:lvl w:ilvl="0" w:tplc="1E3AE9B8">
      <w:start w:val="1"/>
      <w:numFmt w:val="decimal"/>
      <w:lvlText w:val="%1."/>
      <w:lvlJc w:val="left"/>
      <w:pPr>
        <w:ind w:left="1717" w:hanging="360"/>
      </w:pPr>
      <w:rPr>
        <w:rFonts w:hint="default"/>
        <w:b/>
        <w:color w:val="000000"/>
        <w:sz w:val="28"/>
      </w:rPr>
    </w:lvl>
    <w:lvl w:ilvl="1" w:tplc="04160019" w:tentative="1">
      <w:start w:val="1"/>
      <w:numFmt w:val="lowerLetter"/>
      <w:lvlText w:val="%2."/>
      <w:lvlJc w:val="left"/>
      <w:pPr>
        <w:ind w:left="2437" w:hanging="360"/>
      </w:pPr>
    </w:lvl>
    <w:lvl w:ilvl="2" w:tplc="0416001B" w:tentative="1">
      <w:start w:val="1"/>
      <w:numFmt w:val="lowerRoman"/>
      <w:lvlText w:val="%3."/>
      <w:lvlJc w:val="right"/>
      <w:pPr>
        <w:ind w:left="3157" w:hanging="180"/>
      </w:pPr>
    </w:lvl>
    <w:lvl w:ilvl="3" w:tplc="0416000F" w:tentative="1">
      <w:start w:val="1"/>
      <w:numFmt w:val="decimal"/>
      <w:lvlText w:val="%4."/>
      <w:lvlJc w:val="left"/>
      <w:pPr>
        <w:ind w:left="3877" w:hanging="360"/>
      </w:pPr>
    </w:lvl>
    <w:lvl w:ilvl="4" w:tplc="04160019" w:tentative="1">
      <w:start w:val="1"/>
      <w:numFmt w:val="lowerLetter"/>
      <w:lvlText w:val="%5."/>
      <w:lvlJc w:val="left"/>
      <w:pPr>
        <w:ind w:left="4597" w:hanging="360"/>
      </w:pPr>
    </w:lvl>
    <w:lvl w:ilvl="5" w:tplc="0416001B" w:tentative="1">
      <w:start w:val="1"/>
      <w:numFmt w:val="lowerRoman"/>
      <w:lvlText w:val="%6."/>
      <w:lvlJc w:val="right"/>
      <w:pPr>
        <w:ind w:left="5317" w:hanging="180"/>
      </w:pPr>
    </w:lvl>
    <w:lvl w:ilvl="6" w:tplc="0416000F" w:tentative="1">
      <w:start w:val="1"/>
      <w:numFmt w:val="decimal"/>
      <w:lvlText w:val="%7."/>
      <w:lvlJc w:val="left"/>
      <w:pPr>
        <w:ind w:left="6037" w:hanging="360"/>
      </w:pPr>
    </w:lvl>
    <w:lvl w:ilvl="7" w:tplc="04160019" w:tentative="1">
      <w:start w:val="1"/>
      <w:numFmt w:val="lowerLetter"/>
      <w:lvlText w:val="%8."/>
      <w:lvlJc w:val="left"/>
      <w:pPr>
        <w:ind w:left="6757" w:hanging="360"/>
      </w:pPr>
    </w:lvl>
    <w:lvl w:ilvl="8" w:tplc="0416001B" w:tentative="1">
      <w:start w:val="1"/>
      <w:numFmt w:val="lowerRoman"/>
      <w:lvlText w:val="%9."/>
      <w:lvlJc w:val="right"/>
      <w:pPr>
        <w:ind w:left="7477" w:hanging="180"/>
      </w:pPr>
    </w:lvl>
  </w:abstractNum>
  <w:abstractNum w:abstractNumId="3" w15:restartNumberingAfterBreak="0">
    <w:nsid w:val="155350DC"/>
    <w:multiLevelType w:val="hybridMultilevel"/>
    <w:tmpl w:val="A3A6AE70"/>
    <w:lvl w:ilvl="0" w:tplc="F0B03592">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8BA591C"/>
    <w:multiLevelType w:val="hybridMultilevel"/>
    <w:tmpl w:val="7436A4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6"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7" w15:restartNumberingAfterBreak="0">
    <w:nsid w:val="22FC694A"/>
    <w:multiLevelType w:val="hybridMultilevel"/>
    <w:tmpl w:val="149C15D8"/>
    <w:lvl w:ilvl="0" w:tplc="F0B03592">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9" w15:restartNumberingAfterBreak="0">
    <w:nsid w:val="27A229E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0D69C0"/>
    <w:multiLevelType w:val="hybridMultilevel"/>
    <w:tmpl w:val="7C8A2FC8"/>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11" w15:restartNumberingAfterBreak="0">
    <w:nsid w:val="2A1226E7"/>
    <w:multiLevelType w:val="hybridMultilevel"/>
    <w:tmpl w:val="5F2CB474"/>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12" w15:restartNumberingAfterBreak="0">
    <w:nsid w:val="2ACC025B"/>
    <w:multiLevelType w:val="hybridMultilevel"/>
    <w:tmpl w:val="14569798"/>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13"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14" w15:restartNumberingAfterBreak="0">
    <w:nsid w:val="2FD7196B"/>
    <w:multiLevelType w:val="hybridMultilevel"/>
    <w:tmpl w:val="82CC5820"/>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15"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E61AFF"/>
    <w:multiLevelType w:val="hybridMultilevel"/>
    <w:tmpl w:val="E864F30A"/>
    <w:lvl w:ilvl="0" w:tplc="1E3AE9B8">
      <w:start w:val="1"/>
      <w:numFmt w:val="decimal"/>
      <w:lvlText w:val="%1."/>
      <w:lvlJc w:val="left"/>
      <w:pPr>
        <w:ind w:left="1357" w:hanging="360"/>
      </w:pPr>
      <w:rPr>
        <w:rFonts w:hint="default"/>
        <w:b/>
        <w:color w:val="000000"/>
        <w:sz w:val="28"/>
      </w:rPr>
    </w:lvl>
    <w:lvl w:ilvl="1" w:tplc="04160019" w:tentative="1">
      <w:start w:val="1"/>
      <w:numFmt w:val="lowerLetter"/>
      <w:lvlText w:val="%2."/>
      <w:lvlJc w:val="left"/>
      <w:pPr>
        <w:ind w:left="2077" w:hanging="360"/>
      </w:pPr>
    </w:lvl>
    <w:lvl w:ilvl="2" w:tplc="0416001B" w:tentative="1">
      <w:start w:val="1"/>
      <w:numFmt w:val="lowerRoman"/>
      <w:lvlText w:val="%3."/>
      <w:lvlJc w:val="right"/>
      <w:pPr>
        <w:ind w:left="2797" w:hanging="180"/>
      </w:pPr>
    </w:lvl>
    <w:lvl w:ilvl="3" w:tplc="0416000F" w:tentative="1">
      <w:start w:val="1"/>
      <w:numFmt w:val="decimal"/>
      <w:lvlText w:val="%4."/>
      <w:lvlJc w:val="left"/>
      <w:pPr>
        <w:ind w:left="3517" w:hanging="360"/>
      </w:pPr>
    </w:lvl>
    <w:lvl w:ilvl="4" w:tplc="04160019" w:tentative="1">
      <w:start w:val="1"/>
      <w:numFmt w:val="lowerLetter"/>
      <w:lvlText w:val="%5."/>
      <w:lvlJc w:val="left"/>
      <w:pPr>
        <w:ind w:left="4237" w:hanging="360"/>
      </w:pPr>
    </w:lvl>
    <w:lvl w:ilvl="5" w:tplc="0416001B" w:tentative="1">
      <w:start w:val="1"/>
      <w:numFmt w:val="lowerRoman"/>
      <w:lvlText w:val="%6."/>
      <w:lvlJc w:val="right"/>
      <w:pPr>
        <w:ind w:left="4957" w:hanging="180"/>
      </w:pPr>
    </w:lvl>
    <w:lvl w:ilvl="6" w:tplc="0416000F" w:tentative="1">
      <w:start w:val="1"/>
      <w:numFmt w:val="decimal"/>
      <w:lvlText w:val="%7."/>
      <w:lvlJc w:val="left"/>
      <w:pPr>
        <w:ind w:left="5677" w:hanging="360"/>
      </w:pPr>
    </w:lvl>
    <w:lvl w:ilvl="7" w:tplc="04160019" w:tentative="1">
      <w:start w:val="1"/>
      <w:numFmt w:val="lowerLetter"/>
      <w:lvlText w:val="%8."/>
      <w:lvlJc w:val="left"/>
      <w:pPr>
        <w:ind w:left="6397" w:hanging="360"/>
      </w:pPr>
    </w:lvl>
    <w:lvl w:ilvl="8" w:tplc="0416001B" w:tentative="1">
      <w:start w:val="1"/>
      <w:numFmt w:val="lowerRoman"/>
      <w:lvlText w:val="%9."/>
      <w:lvlJc w:val="right"/>
      <w:pPr>
        <w:ind w:left="7117" w:hanging="180"/>
      </w:pPr>
    </w:lvl>
  </w:abstractNum>
  <w:abstractNum w:abstractNumId="17"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8" w15:restartNumberingAfterBreak="0">
    <w:nsid w:val="39763253"/>
    <w:multiLevelType w:val="hybridMultilevel"/>
    <w:tmpl w:val="913418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0AE1AFA"/>
    <w:multiLevelType w:val="multilevel"/>
    <w:tmpl w:val="CA966634"/>
    <w:lvl w:ilvl="0">
      <w:start w:val="1"/>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5."/>
      <w:lvlJc w:val="left"/>
      <w:pPr>
        <w:ind w:left="2232" w:hanging="1080"/>
      </w:pPr>
      <w:rPr>
        <w:rFonts w:hint="default"/>
        <w:b/>
        <w:color w:val="000000"/>
        <w:sz w:val="28"/>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20"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21"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22"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E9A7FE9"/>
    <w:multiLevelType w:val="hybridMultilevel"/>
    <w:tmpl w:val="E69CA8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F452CB1"/>
    <w:multiLevelType w:val="hybridMultilevel"/>
    <w:tmpl w:val="68CCEAAC"/>
    <w:lvl w:ilvl="0" w:tplc="F0B03592">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4F27756"/>
    <w:multiLevelType w:val="hybridMultilevel"/>
    <w:tmpl w:val="E53023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96E6FDB"/>
    <w:multiLevelType w:val="hybridMultilevel"/>
    <w:tmpl w:val="D31C54A8"/>
    <w:lvl w:ilvl="0" w:tplc="F0B03592">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30" w15:restartNumberingAfterBreak="0">
    <w:nsid w:val="72DF3841"/>
    <w:multiLevelType w:val="hybridMultilevel"/>
    <w:tmpl w:val="42F8AFE8"/>
    <w:lvl w:ilvl="0" w:tplc="0678ABF8">
      <w:start w:val="1"/>
      <w:numFmt w:val="decimal"/>
      <w:lvlText w:val="%1."/>
      <w:lvlJc w:val="left"/>
      <w:pPr>
        <w:ind w:left="720" w:hanging="360"/>
      </w:pPr>
      <w:rPr>
        <w:rFonts w:hint="default"/>
        <w:b/>
        <w:color w:val="000000"/>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F04C1D"/>
    <w:multiLevelType w:val="hybridMultilevel"/>
    <w:tmpl w:val="6C7AF47E"/>
    <w:lvl w:ilvl="0" w:tplc="04160001">
      <w:start w:val="1"/>
      <w:numFmt w:val="bullet"/>
      <w:lvlText w:val=""/>
      <w:lvlJc w:val="left"/>
      <w:pPr>
        <w:ind w:left="1717" w:hanging="360"/>
      </w:pPr>
      <w:rPr>
        <w:rFonts w:ascii="Symbol" w:hAnsi="Symbol" w:hint="default"/>
      </w:rPr>
    </w:lvl>
    <w:lvl w:ilvl="1" w:tplc="04160003" w:tentative="1">
      <w:start w:val="1"/>
      <w:numFmt w:val="bullet"/>
      <w:lvlText w:val="o"/>
      <w:lvlJc w:val="left"/>
      <w:pPr>
        <w:ind w:left="2437" w:hanging="360"/>
      </w:pPr>
      <w:rPr>
        <w:rFonts w:ascii="Courier New" w:hAnsi="Courier New" w:cs="Courier New" w:hint="default"/>
      </w:rPr>
    </w:lvl>
    <w:lvl w:ilvl="2" w:tplc="04160005" w:tentative="1">
      <w:start w:val="1"/>
      <w:numFmt w:val="bullet"/>
      <w:lvlText w:val=""/>
      <w:lvlJc w:val="left"/>
      <w:pPr>
        <w:ind w:left="3157" w:hanging="360"/>
      </w:pPr>
      <w:rPr>
        <w:rFonts w:ascii="Wingdings" w:hAnsi="Wingdings" w:hint="default"/>
      </w:rPr>
    </w:lvl>
    <w:lvl w:ilvl="3" w:tplc="04160001" w:tentative="1">
      <w:start w:val="1"/>
      <w:numFmt w:val="bullet"/>
      <w:lvlText w:val=""/>
      <w:lvlJc w:val="left"/>
      <w:pPr>
        <w:ind w:left="3877" w:hanging="360"/>
      </w:pPr>
      <w:rPr>
        <w:rFonts w:ascii="Symbol" w:hAnsi="Symbol" w:hint="default"/>
      </w:rPr>
    </w:lvl>
    <w:lvl w:ilvl="4" w:tplc="04160003" w:tentative="1">
      <w:start w:val="1"/>
      <w:numFmt w:val="bullet"/>
      <w:lvlText w:val="o"/>
      <w:lvlJc w:val="left"/>
      <w:pPr>
        <w:ind w:left="4597" w:hanging="360"/>
      </w:pPr>
      <w:rPr>
        <w:rFonts w:ascii="Courier New" w:hAnsi="Courier New" w:cs="Courier New" w:hint="default"/>
      </w:rPr>
    </w:lvl>
    <w:lvl w:ilvl="5" w:tplc="04160005" w:tentative="1">
      <w:start w:val="1"/>
      <w:numFmt w:val="bullet"/>
      <w:lvlText w:val=""/>
      <w:lvlJc w:val="left"/>
      <w:pPr>
        <w:ind w:left="5317" w:hanging="360"/>
      </w:pPr>
      <w:rPr>
        <w:rFonts w:ascii="Wingdings" w:hAnsi="Wingdings" w:hint="default"/>
      </w:rPr>
    </w:lvl>
    <w:lvl w:ilvl="6" w:tplc="04160001" w:tentative="1">
      <w:start w:val="1"/>
      <w:numFmt w:val="bullet"/>
      <w:lvlText w:val=""/>
      <w:lvlJc w:val="left"/>
      <w:pPr>
        <w:ind w:left="6037" w:hanging="360"/>
      </w:pPr>
      <w:rPr>
        <w:rFonts w:ascii="Symbol" w:hAnsi="Symbol" w:hint="default"/>
      </w:rPr>
    </w:lvl>
    <w:lvl w:ilvl="7" w:tplc="04160003" w:tentative="1">
      <w:start w:val="1"/>
      <w:numFmt w:val="bullet"/>
      <w:lvlText w:val="o"/>
      <w:lvlJc w:val="left"/>
      <w:pPr>
        <w:ind w:left="6757" w:hanging="360"/>
      </w:pPr>
      <w:rPr>
        <w:rFonts w:ascii="Courier New" w:hAnsi="Courier New" w:cs="Courier New" w:hint="default"/>
      </w:rPr>
    </w:lvl>
    <w:lvl w:ilvl="8" w:tplc="04160005" w:tentative="1">
      <w:start w:val="1"/>
      <w:numFmt w:val="bullet"/>
      <w:lvlText w:val=""/>
      <w:lvlJc w:val="left"/>
      <w:pPr>
        <w:ind w:left="7477" w:hanging="360"/>
      </w:pPr>
      <w:rPr>
        <w:rFonts w:ascii="Wingdings" w:hAnsi="Wingdings" w:hint="default"/>
      </w:rPr>
    </w:lvl>
  </w:abstractNum>
  <w:abstractNum w:abstractNumId="32" w15:restartNumberingAfterBreak="0">
    <w:nsid w:val="76446C6D"/>
    <w:multiLevelType w:val="hybridMultilevel"/>
    <w:tmpl w:val="C38E9C64"/>
    <w:lvl w:ilvl="0" w:tplc="0416000F">
      <w:start w:val="1"/>
      <w:numFmt w:val="decimal"/>
      <w:lvlText w:val="%1."/>
      <w:lvlJc w:val="left"/>
      <w:pPr>
        <w:ind w:left="1717" w:hanging="360"/>
      </w:pPr>
    </w:lvl>
    <w:lvl w:ilvl="1" w:tplc="04160019" w:tentative="1">
      <w:start w:val="1"/>
      <w:numFmt w:val="lowerLetter"/>
      <w:lvlText w:val="%2."/>
      <w:lvlJc w:val="left"/>
      <w:pPr>
        <w:ind w:left="2437" w:hanging="360"/>
      </w:pPr>
    </w:lvl>
    <w:lvl w:ilvl="2" w:tplc="0416001B" w:tentative="1">
      <w:start w:val="1"/>
      <w:numFmt w:val="lowerRoman"/>
      <w:lvlText w:val="%3."/>
      <w:lvlJc w:val="right"/>
      <w:pPr>
        <w:ind w:left="3157" w:hanging="180"/>
      </w:pPr>
    </w:lvl>
    <w:lvl w:ilvl="3" w:tplc="0416000F" w:tentative="1">
      <w:start w:val="1"/>
      <w:numFmt w:val="decimal"/>
      <w:lvlText w:val="%4."/>
      <w:lvlJc w:val="left"/>
      <w:pPr>
        <w:ind w:left="3877" w:hanging="360"/>
      </w:pPr>
    </w:lvl>
    <w:lvl w:ilvl="4" w:tplc="04160019" w:tentative="1">
      <w:start w:val="1"/>
      <w:numFmt w:val="lowerLetter"/>
      <w:lvlText w:val="%5."/>
      <w:lvlJc w:val="left"/>
      <w:pPr>
        <w:ind w:left="4597" w:hanging="360"/>
      </w:pPr>
    </w:lvl>
    <w:lvl w:ilvl="5" w:tplc="0416001B" w:tentative="1">
      <w:start w:val="1"/>
      <w:numFmt w:val="lowerRoman"/>
      <w:lvlText w:val="%6."/>
      <w:lvlJc w:val="right"/>
      <w:pPr>
        <w:ind w:left="5317" w:hanging="180"/>
      </w:pPr>
    </w:lvl>
    <w:lvl w:ilvl="6" w:tplc="0416000F" w:tentative="1">
      <w:start w:val="1"/>
      <w:numFmt w:val="decimal"/>
      <w:lvlText w:val="%7."/>
      <w:lvlJc w:val="left"/>
      <w:pPr>
        <w:ind w:left="6037" w:hanging="360"/>
      </w:pPr>
    </w:lvl>
    <w:lvl w:ilvl="7" w:tplc="04160019" w:tentative="1">
      <w:start w:val="1"/>
      <w:numFmt w:val="lowerLetter"/>
      <w:lvlText w:val="%8."/>
      <w:lvlJc w:val="left"/>
      <w:pPr>
        <w:ind w:left="6757" w:hanging="360"/>
      </w:pPr>
    </w:lvl>
    <w:lvl w:ilvl="8" w:tplc="0416001B" w:tentative="1">
      <w:start w:val="1"/>
      <w:numFmt w:val="lowerRoman"/>
      <w:lvlText w:val="%9."/>
      <w:lvlJc w:val="right"/>
      <w:pPr>
        <w:ind w:left="7477" w:hanging="180"/>
      </w:pPr>
    </w:lvl>
  </w:abstractNum>
  <w:abstractNum w:abstractNumId="33" w15:restartNumberingAfterBreak="0">
    <w:nsid w:val="78813E50"/>
    <w:multiLevelType w:val="hybridMultilevel"/>
    <w:tmpl w:val="A0ECF7E4"/>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16cid:durableId="1222016767">
    <w:abstractNumId w:val="0"/>
  </w:num>
  <w:num w:numId="2" w16cid:durableId="1776753721">
    <w:abstractNumId w:val="13"/>
  </w:num>
  <w:num w:numId="3" w16cid:durableId="554969924">
    <w:abstractNumId w:val="1"/>
  </w:num>
  <w:num w:numId="4" w16cid:durableId="1846937584">
    <w:abstractNumId w:val="22"/>
  </w:num>
  <w:num w:numId="5" w16cid:durableId="1441682851">
    <w:abstractNumId w:val="21"/>
  </w:num>
  <w:num w:numId="6" w16cid:durableId="1645306838">
    <w:abstractNumId w:val="8"/>
  </w:num>
  <w:num w:numId="7" w16cid:durableId="1547453433">
    <w:abstractNumId w:val="17"/>
  </w:num>
  <w:num w:numId="8" w16cid:durableId="1233780973">
    <w:abstractNumId w:val="6"/>
  </w:num>
  <w:num w:numId="9" w16cid:durableId="1849833476">
    <w:abstractNumId w:val="29"/>
  </w:num>
  <w:num w:numId="10" w16cid:durableId="49963995">
    <w:abstractNumId w:val="5"/>
  </w:num>
  <w:num w:numId="11" w16cid:durableId="69039243">
    <w:abstractNumId w:val="15"/>
  </w:num>
  <w:num w:numId="12" w16cid:durableId="929313628">
    <w:abstractNumId w:val="20"/>
  </w:num>
  <w:num w:numId="13" w16cid:durableId="961619665">
    <w:abstractNumId w:val="23"/>
  </w:num>
  <w:num w:numId="14" w16cid:durableId="317154919">
    <w:abstractNumId w:val="24"/>
  </w:num>
  <w:num w:numId="15" w16cid:durableId="1144854789">
    <w:abstractNumId w:val="18"/>
  </w:num>
  <w:num w:numId="16" w16cid:durableId="1806921628">
    <w:abstractNumId w:val="26"/>
  </w:num>
  <w:num w:numId="17" w16cid:durableId="1817064629">
    <w:abstractNumId w:val="7"/>
  </w:num>
  <w:num w:numId="18" w16cid:durableId="1778212430">
    <w:abstractNumId w:val="3"/>
  </w:num>
  <w:num w:numId="19" w16cid:durableId="1831363609">
    <w:abstractNumId w:val="28"/>
  </w:num>
  <w:num w:numId="20" w16cid:durableId="1494760136">
    <w:abstractNumId w:val="10"/>
  </w:num>
  <w:num w:numId="21" w16cid:durableId="1030455211">
    <w:abstractNumId w:val="33"/>
  </w:num>
  <w:num w:numId="22" w16cid:durableId="350226657">
    <w:abstractNumId w:val="11"/>
  </w:num>
  <w:num w:numId="23" w16cid:durableId="1297879200">
    <w:abstractNumId w:val="19"/>
  </w:num>
  <w:num w:numId="24" w16cid:durableId="79722460">
    <w:abstractNumId w:val="25"/>
  </w:num>
  <w:num w:numId="25" w16cid:durableId="308481456">
    <w:abstractNumId w:val="32"/>
  </w:num>
  <w:num w:numId="26" w16cid:durableId="594634298">
    <w:abstractNumId w:val="16"/>
  </w:num>
  <w:num w:numId="27" w16cid:durableId="291637529">
    <w:abstractNumId w:val="9"/>
  </w:num>
  <w:num w:numId="28" w16cid:durableId="959721130">
    <w:abstractNumId w:val="2"/>
  </w:num>
  <w:num w:numId="29" w16cid:durableId="908806737">
    <w:abstractNumId w:val="30"/>
  </w:num>
  <w:num w:numId="30" w16cid:durableId="1263294110">
    <w:abstractNumId w:val="31"/>
  </w:num>
  <w:num w:numId="31" w16cid:durableId="772897685">
    <w:abstractNumId w:val="12"/>
  </w:num>
  <w:num w:numId="32" w16cid:durableId="1036468464">
    <w:abstractNumId w:val="27"/>
  </w:num>
  <w:num w:numId="33" w16cid:durableId="1934165502">
    <w:abstractNumId w:val="4"/>
  </w:num>
  <w:num w:numId="34" w16cid:durableId="20734314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447"/>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37C38"/>
    <w:rsid w:val="00040DF8"/>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4873"/>
    <w:rsid w:val="00065105"/>
    <w:rsid w:val="00065A15"/>
    <w:rsid w:val="00070183"/>
    <w:rsid w:val="000704D8"/>
    <w:rsid w:val="000718E0"/>
    <w:rsid w:val="00071EA2"/>
    <w:rsid w:val="00072F07"/>
    <w:rsid w:val="00072F78"/>
    <w:rsid w:val="00073B61"/>
    <w:rsid w:val="00074465"/>
    <w:rsid w:val="00076535"/>
    <w:rsid w:val="000766AD"/>
    <w:rsid w:val="00080513"/>
    <w:rsid w:val="00080B37"/>
    <w:rsid w:val="0008156B"/>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4F06"/>
    <w:rsid w:val="000F59BC"/>
    <w:rsid w:val="000F7083"/>
    <w:rsid w:val="000F783D"/>
    <w:rsid w:val="00100833"/>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86E"/>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03E"/>
    <w:rsid w:val="002043BF"/>
    <w:rsid w:val="002045A8"/>
    <w:rsid w:val="002045FB"/>
    <w:rsid w:val="0020544C"/>
    <w:rsid w:val="002056AC"/>
    <w:rsid w:val="0020655A"/>
    <w:rsid w:val="0020736E"/>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0DF0"/>
    <w:rsid w:val="002512F6"/>
    <w:rsid w:val="00251AC0"/>
    <w:rsid w:val="00253928"/>
    <w:rsid w:val="00253F01"/>
    <w:rsid w:val="00255D3E"/>
    <w:rsid w:val="00257976"/>
    <w:rsid w:val="00257B44"/>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5871"/>
    <w:rsid w:val="002D7795"/>
    <w:rsid w:val="002D7AB7"/>
    <w:rsid w:val="002E1741"/>
    <w:rsid w:val="002E29BA"/>
    <w:rsid w:val="002E2FD5"/>
    <w:rsid w:val="002E3125"/>
    <w:rsid w:val="002E3371"/>
    <w:rsid w:val="002E481F"/>
    <w:rsid w:val="002E5CCC"/>
    <w:rsid w:val="002F0ACE"/>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AA2"/>
    <w:rsid w:val="00335FBD"/>
    <w:rsid w:val="00337D66"/>
    <w:rsid w:val="00343139"/>
    <w:rsid w:val="00345D99"/>
    <w:rsid w:val="00347DCE"/>
    <w:rsid w:val="00347F82"/>
    <w:rsid w:val="003527A2"/>
    <w:rsid w:val="00352859"/>
    <w:rsid w:val="00352CDE"/>
    <w:rsid w:val="00353156"/>
    <w:rsid w:val="003549EA"/>
    <w:rsid w:val="00354C9E"/>
    <w:rsid w:val="00355D15"/>
    <w:rsid w:val="00357141"/>
    <w:rsid w:val="00357CE6"/>
    <w:rsid w:val="003629B0"/>
    <w:rsid w:val="00364A11"/>
    <w:rsid w:val="003656FD"/>
    <w:rsid w:val="00366C90"/>
    <w:rsid w:val="00367278"/>
    <w:rsid w:val="00367A70"/>
    <w:rsid w:val="003722A9"/>
    <w:rsid w:val="0037247B"/>
    <w:rsid w:val="00373521"/>
    <w:rsid w:val="00374C77"/>
    <w:rsid w:val="00375853"/>
    <w:rsid w:val="00377156"/>
    <w:rsid w:val="00377FDB"/>
    <w:rsid w:val="003814F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A7CCD"/>
    <w:rsid w:val="003B2EA6"/>
    <w:rsid w:val="003B4A86"/>
    <w:rsid w:val="003B50E1"/>
    <w:rsid w:val="003C1062"/>
    <w:rsid w:val="003C188D"/>
    <w:rsid w:val="003C4E07"/>
    <w:rsid w:val="003C61D2"/>
    <w:rsid w:val="003D3665"/>
    <w:rsid w:val="003D455D"/>
    <w:rsid w:val="003D50AF"/>
    <w:rsid w:val="003D5504"/>
    <w:rsid w:val="003D677D"/>
    <w:rsid w:val="003E06EA"/>
    <w:rsid w:val="003E400A"/>
    <w:rsid w:val="003E448A"/>
    <w:rsid w:val="003E7EE2"/>
    <w:rsid w:val="003F1B40"/>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973E2"/>
    <w:rsid w:val="0049765B"/>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3B0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3E2"/>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2719"/>
    <w:rsid w:val="00523498"/>
    <w:rsid w:val="00524075"/>
    <w:rsid w:val="00525BD2"/>
    <w:rsid w:val="005263D2"/>
    <w:rsid w:val="00527039"/>
    <w:rsid w:val="005315DD"/>
    <w:rsid w:val="00531AC0"/>
    <w:rsid w:val="0053241E"/>
    <w:rsid w:val="00532807"/>
    <w:rsid w:val="005334D1"/>
    <w:rsid w:val="00533D71"/>
    <w:rsid w:val="00535FE7"/>
    <w:rsid w:val="005368B2"/>
    <w:rsid w:val="00537E5E"/>
    <w:rsid w:val="00540D85"/>
    <w:rsid w:val="00541332"/>
    <w:rsid w:val="00541463"/>
    <w:rsid w:val="00541E20"/>
    <w:rsid w:val="005428B3"/>
    <w:rsid w:val="0054319F"/>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E84"/>
    <w:rsid w:val="00577EB8"/>
    <w:rsid w:val="00580487"/>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210"/>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D86"/>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B05"/>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3C0"/>
    <w:rsid w:val="006A3F9E"/>
    <w:rsid w:val="006A525B"/>
    <w:rsid w:val="006A6072"/>
    <w:rsid w:val="006A687D"/>
    <w:rsid w:val="006A705D"/>
    <w:rsid w:val="006A73E5"/>
    <w:rsid w:val="006B1315"/>
    <w:rsid w:val="006B18FC"/>
    <w:rsid w:val="006B19D2"/>
    <w:rsid w:val="006B1C6F"/>
    <w:rsid w:val="006B223A"/>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9BA"/>
    <w:rsid w:val="00713FCB"/>
    <w:rsid w:val="00714C69"/>
    <w:rsid w:val="00715AF3"/>
    <w:rsid w:val="0072010C"/>
    <w:rsid w:val="00720CC0"/>
    <w:rsid w:val="00721B7E"/>
    <w:rsid w:val="00722CEC"/>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370F"/>
    <w:rsid w:val="00743883"/>
    <w:rsid w:val="00744B12"/>
    <w:rsid w:val="00744C56"/>
    <w:rsid w:val="00744F20"/>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67A01"/>
    <w:rsid w:val="007707AC"/>
    <w:rsid w:val="00773723"/>
    <w:rsid w:val="00773C8A"/>
    <w:rsid w:val="0077615C"/>
    <w:rsid w:val="00776D61"/>
    <w:rsid w:val="007779BB"/>
    <w:rsid w:val="00780317"/>
    <w:rsid w:val="00781731"/>
    <w:rsid w:val="00782183"/>
    <w:rsid w:val="00782F8A"/>
    <w:rsid w:val="0078355D"/>
    <w:rsid w:val="00783ED0"/>
    <w:rsid w:val="00786BBE"/>
    <w:rsid w:val="0079114C"/>
    <w:rsid w:val="007965E8"/>
    <w:rsid w:val="00797987"/>
    <w:rsid w:val="007A250B"/>
    <w:rsid w:val="007A2720"/>
    <w:rsid w:val="007A307A"/>
    <w:rsid w:val="007A33D5"/>
    <w:rsid w:val="007A3495"/>
    <w:rsid w:val="007A350B"/>
    <w:rsid w:val="007A697A"/>
    <w:rsid w:val="007B2971"/>
    <w:rsid w:val="007B3AAC"/>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7F69ED"/>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349C"/>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6BA"/>
    <w:rsid w:val="00893DFF"/>
    <w:rsid w:val="00894682"/>
    <w:rsid w:val="00894775"/>
    <w:rsid w:val="008956C8"/>
    <w:rsid w:val="00897248"/>
    <w:rsid w:val="008A0628"/>
    <w:rsid w:val="008A20EA"/>
    <w:rsid w:val="008A348E"/>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49EC"/>
    <w:rsid w:val="008C5F4D"/>
    <w:rsid w:val="008C6098"/>
    <w:rsid w:val="008C6C9B"/>
    <w:rsid w:val="008C7332"/>
    <w:rsid w:val="008D0070"/>
    <w:rsid w:val="008D07EF"/>
    <w:rsid w:val="008D36E7"/>
    <w:rsid w:val="008D4744"/>
    <w:rsid w:val="008D59E3"/>
    <w:rsid w:val="008D5E78"/>
    <w:rsid w:val="008E0112"/>
    <w:rsid w:val="008E1614"/>
    <w:rsid w:val="008E1740"/>
    <w:rsid w:val="008E1EE9"/>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07E8B"/>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458"/>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6FF2"/>
    <w:rsid w:val="009775B6"/>
    <w:rsid w:val="00977F0E"/>
    <w:rsid w:val="00981796"/>
    <w:rsid w:val="00982B64"/>
    <w:rsid w:val="00985991"/>
    <w:rsid w:val="00985B1D"/>
    <w:rsid w:val="00985F26"/>
    <w:rsid w:val="0098626A"/>
    <w:rsid w:val="00986D9B"/>
    <w:rsid w:val="0098733A"/>
    <w:rsid w:val="00987971"/>
    <w:rsid w:val="00990C7B"/>
    <w:rsid w:val="00990D09"/>
    <w:rsid w:val="00991A07"/>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25FB"/>
    <w:rsid w:val="009D3453"/>
    <w:rsid w:val="009D366A"/>
    <w:rsid w:val="009D477C"/>
    <w:rsid w:val="009D4A05"/>
    <w:rsid w:val="009D4B1F"/>
    <w:rsid w:val="009D6661"/>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3B07"/>
    <w:rsid w:val="00A26874"/>
    <w:rsid w:val="00A271A9"/>
    <w:rsid w:val="00A277B2"/>
    <w:rsid w:val="00A301EA"/>
    <w:rsid w:val="00A30AA8"/>
    <w:rsid w:val="00A30FF9"/>
    <w:rsid w:val="00A31B0E"/>
    <w:rsid w:val="00A34618"/>
    <w:rsid w:val="00A349D7"/>
    <w:rsid w:val="00A37F4F"/>
    <w:rsid w:val="00A40117"/>
    <w:rsid w:val="00A41CBC"/>
    <w:rsid w:val="00A42652"/>
    <w:rsid w:val="00A435DE"/>
    <w:rsid w:val="00A442F4"/>
    <w:rsid w:val="00A45B27"/>
    <w:rsid w:val="00A45E8D"/>
    <w:rsid w:val="00A46968"/>
    <w:rsid w:val="00A474E1"/>
    <w:rsid w:val="00A47C63"/>
    <w:rsid w:val="00A50711"/>
    <w:rsid w:val="00A51870"/>
    <w:rsid w:val="00A53087"/>
    <w:rsid w:val="00A53827"/>
    <w:rsid w:val="00A53A2C"/>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4557"/>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1A66"/>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3E3E"/>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A78CB"/>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8AB"/>
    <w:rsid w:val="00BD6D06"/>
    <w:rsid w:val="00BD7F49"/>
    <w:rsid w:val="00BE0799"/>
    <w:rsid w:val="00BE1657"/>
    <w:rsid w:val="00BE3B6D"/>
    <w:rsid w:val="00BE3BA7"/>
    <w:rsid w:val="00BE46EF"/>
    <w:rsid w:val="00BE773C"/>
    <w:rsid w:val="00BE7763"/>
    <w:rsid w:val="00BE7F85"/>
    <w:rsid w:val="00BF095B"/>
    <w:rsid w:val="00BF19C7"/>
    <w:rsid w:val="00BF1C4E"/>
    <w:rsid w:val="00BF5871"/>
    <w:rsid w:val="00BF5AB1"/>
    <w:rsid w:val="00BF63FB"/>
    <w:rsid w:val="00BF7CCC"/>
    <w:rsid w:val="00C00EFD"/>
    <w:rsid w:val="00C01D51"/>
    <w:rsid w:val="00C02762"/>
    <w:rsid w:val="00C027CD"/>
    <w:rsid w:val="00C043EA"/>
    <w:rsid w:val="00C050EC"/>
    <w:rsid w:val="00C05BAA"/>
    <w:rsid w:val="00C05C91"/>
    <w:rsid w:val="00C0650A"/>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6C35"/>
    <w:rsid w:val="00CD764F"/>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2F27"/>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674BC"/>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452F"/>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17AB"/>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757"/>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B7FE7"/>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2F3"/>
    <w:rsid w:val="00FD16C9"/>
    <w:rsid w:val="00FD26BB"/>
    <w:rsid w:val="00FD344F"/>
    <w:rsid w:val="00FD529F"/>
    <w:rsid w:val="00FD52B4"/>
    <w:rsid w:val="00FD559C"/>
    <w:rsid w:val="00FD5734"/>
    <w:rsid w:val="00FD5F7E"/>
    <w:rsid w:val="00FD706C"/>
    <w:rsid w:val="00FD70EE"/>
    <w:rsid w:val="00FD7F2F"/>
    <w:rsid w:val="00FE0006"/>
    <w:rsid w:val="00FE06EE"/>
    <w:rsid w:val="00FE0F03"/>
    <w:rsid w:val="00FE12C2"/>
    <w:rsid w:val="00FE22CB"/>
    <w:rsid w:val="00FE562B"/>
    <w:rsid w:val="00FE5BEB"/>
    <w:rsid w:val="00FE6712"/>
    <w:rsid w:val="00FE79E5"/>
    <w:rsid w:val="00FE7DE5"/>
    <w:rsid w:val="00FF0100"/>
    <w:rsid w:val="00FF0DA9"/>
    <w:rsid w:val="00FF1F73"/>
    <w:rsid w:val="00FF20BB"/>
    <w:rsid w:val="00FF288E"/>
    <w:rsid w:val="00FF2D89"/>
    <w:rsid w:val="00FF3440"/>
    <w:rsid w:val="00FF4906"/>
    <w:rsid w:val="00FF56D4"/>
    <w:rsid w:val="00FF6741"/>
    <w:rsid w:val="00FF7666"/>
    <w:rsid w:val="00FF7EF6"/>
    <w:rsid w:val="0514EC89"/>
    <w:rsid w:val="070CBF84"/>
    <w:rsid w:val="073B0185"/>
    <w:rsid w:val="07FD7972"/>
    <w:rsid w:val="08B69C42"/>
    <w:rsid w:val="09926324"/>
    <w:rsid w:val="0ECC6CB6"/>
    <w:rsid w:val="0ED24F8A"/>
    <w:rsid w:val="0ED6743D"/>
    <w:rsid w:val="10BA6A5A"/>
    <w:rsid w:val="113B06B2"/>
    <w:rsid w:val="15BD1EE1"/>
    <w:rsid w:val="15E3844A"/>
    <w:rsid w:val="1631D0AC"/>
    <w:rsid w:val="16DEDA8B"/>
    <w:rsid w:val="17AE9D1D"/>
    <w:rsid w:val="1A702C96"/>
    <w:rsid w:val="1AA22C1F"/>
    <w:rsid w:val="1ACC8A0C"/>
    <w:rsid w:val="1F477ACA"/>
    <w:rsid w:val="230B2417"/>
    <w:rsid w:val="230E7084"/>
    <w:rsid w:val="23587C43"/>
    <w:rsid w:val="23614778"/>
    <w:rsid w:val="24092E81"/>
    <w:rsid w:val="2524A7FA"/>
    <w:rsid w:val="2586F2F6"/>
    <w:rsid w:val="26B3FE8F"/>
    <w:rsid w:val="26ED210E"/>
    <w:rsid w:val="29BD209E"/>
    <w:rsid w:val="2A46C295"/>
    <w:rsid w:val="2FE3A3A2"/>
    <w:rsid w:val="31477463"/>
    <w:rsid w:val="31E19C5E"/>
    <w:rsid w:val="32E2CB36"/>
    <w:rsid w:val="337FC242"/>
    <w:rsid w:val="33F1E8D7"/>
    <w:rsid w:val="3533A74C"/>
    <w:rsid w:val="353B9D63"/>
    <w:rsid w:val="359165E7"/>
    <w:rsid w:val="35CEF93E"/>
    <w:rsid w:val="361CE5FD"/>
    <w:rsid w:val="3743319E"/>
    <w:rsid w:val="38B2859F"/>
    <w:rsid w:val="38F7FC88"/>
    <w:rsid w:val="392BD16C"/>
    <w:rsid w:val="3AEFDA1B"/>
    <w:rsid w:val="3D719083"/>
    <w:rsid w:val="3E7340B1"/>
    <w:rsid w:val="3F353F8C"/>
    <w:rsid w:val="47DDE28D"/>
    <w:rsid w:val="47E450A6"/>
    <w:rsid w:val="4917B339"/>
    <w:rsid w:val="4B3B8552"/>
    <w:rsid w:val="4B73BFB5"/>
    <w:rsid w:val="4C0BDF75"/>
    <w:rsid w:val="4CB6956D"/>
    <w:rsid w:val="4CEDC894"/>
    <w:rsid w:val="4D379F70"/>
    <w:rsid w:val="4D4E7A5C"/>
    <w:rsid w:val="4F1FAE4E"/>
    <w:rsid w:val="503870EA"/>
    <w:rsid w:val="50CDFA15"/>
    <w:rsid w:val="50F749CF"/>
    <w:rsid w:val="513241E0"/>
    <w:rsid w:val="513812D8"/>
    <w:rsid w:val="521F044E"/>
    <w:rsid w:val="541F938F"/>
    <w:rsid w:val="54A9E4DF"/>
    <w:rsid w:val="5521DF81"/>
    <w:rsid w:val="5590C25E"/>
    <w:rsid w:val="55D44699"/>
    <w:rsid w:val="58C2C5AE"/>
    <w:rsid w:val="58CDD17A"/>
    <w:rsid w:val="58FE78E9"/>
    <w:rsid w:val="594C3D98"/>
    <w:rsid w:val="5B032427"/>
    <w:rsid w:val="5F1CAAD4"/>
    <w:rsid w:val="5F649011"/>
    <w:rsid w:val="60463B4C"/>
    <w:rsid w:val="609489CF"/>
    <w:rsid w:val="61585499"/>
    <w:rsid w:val="64A819F5"/>
    <w:rsid w:val="64ED3829"/>
    <w:rsid w:val="653D84DF"/>
    <w:rsid w:val="656F4D2D"/>
    <w:rsid w:val="658E19C8"/>
    <w:rsid w:val="6622E010"/>
    <w:rsid w:val="66BEAABD"/>
    <w:rsid w:val="66F5447C"/>
    <w:rsid w:val="67CCCF2F"/>
    <w:rsid w:val="6890B59E"/>
    <w:rsid w:val="696F113A"/>
    <w:rsid w:val="69D6B0EF"/>
    <w:rsid w:val="6BE9E40E"/>
    <w:rsid w:val="6D625D37"/>
    <w:rsid w:val="6E2EDB59"/>
    <w:rsid w:val="6E3DE19C"/>
    <w:rsid w:val="6E5E31F4"/>
    <w:rsid w:val="701B8FDB"/>
    <w:rsid w:val="705EFF2F"/>
    <w:rsid w:val="725D7607"/>
    <w:rsid w:val="742FE0F1"/>
    <w:rsid w:val="75DCAA6A"/>
    <w:rsid w:val="75E389D0"/>
    <w:rsid w:val="7664B07C"/>
    <w:rsid w:val="7845C1EA"/>
    <w:rsid w:val="7901879D"/>
    <w:rsid w:val="7A309BA5"/>
    <w:rsid w:val="7B82C939"/>
    <w:rsid w:val="7CFA4455"/>
    <w:rsid w:val="7D2C0480"/>
    <w:rsid w:val="7ED08B6C"/>
    <w:rsid w:val="7F975D6D"/>
    <w:rsid w:val="7FA71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line="360" w:lineRule="auto"/>
        <w:ind w:left="289" w:firstLine="709"/>
        <w:jc w:val="both"/>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056"/>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991A07"/>
    <w:pPr>
      <w:tabs>
        <w:tab w:val="right" w:leader="dot" w:pos="9062"/>
      </w:tabs>
      <w:spacing w:before="120" w:line="480" w:lineRule="auto"/>
      <w:ind w:left="360" w:firstLine="0"/>
    </w:pPr>
    <w:rPr>
      <w:b/>
      <w:bCs/>
      <w:szCs w:val="20"/>
    </w:rPr>
  </w:style>
  <w:style w:type="paragraph" w:styleId="Sumrio2">
    <w:name w:val="toc 2"/>
    <w:basedOn w:val="Normal"/>
    <w:next w:val="Normal"/>
    <w:autoRedefine/>
    <w:uiPriority w:val="39"/>
    <w:rsid w:val="00037C38"/>
    <w:pPr>
      <w:tabs>
        <w:tab w:val="right" w:leader="dot" w:pos="9062"/>
      </w:tabs>
      <w:ind w:left="709"/>
    </w:pPr>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pPr>
    <w:rPr>
      <w:lang w:val="pt-BR" w:eastAsia="pt-BR"/>
    </w:rPr>
  </w:style>
  <w:style w:type="paragraph" w:customStyle="1" w:styleId="Autor">
    <w:name w:val="Autor"/>
    <w:uiPriority w:val="99"/>
    <w:rsid w:val="00803056"/>
    <w:pPr>
      <w:ind w:left="288"/>
    </w:pPr>
    <w:rPr>
      <w:b/>
      <w:bCs/>
      <w:lang w:val="pt-BR" w:eastAsia="pt-BR"/>
    </w:rPr>
  </w:style>
  <w:style w:type="paragraph" w:customStyle="1" w:styleId="Instituicao">
    <w:name w:val="Instituicao"/>
    <w:uiPriority w:val="99"/>
    <w:rsid w:val="00803056"/>
    <w:pPr>
      <w:numPr>
        <w:ilvl w:val="12"/>
      </w:numPr>
      <w:ind w:left="288" w:firstLine="709"/>
    </w:pPr>
    <w:rPr>
      <w:lang w:val="pt-BR" w:eastAsia="pt-BR"/>
    </w:rPr>
  </w:style>
  <w:style w:type="paragraph" w:customStyle="1" w:styleId="Palchavsug">
    <w:name w:val="Palchavsug"/>
    <w:uiPriority w:val="99"/>
    <w:rsid w:val="00803056"/>
    <w:pPr>
      <w:numPr>
        <w:ilvl w:val="12"/>
      </w:numPr>
      <w:ind w:left="288" w:firstLine="709"/>
    </w:pPr>
    <w:rPr>
      <w:lang w:val="pt-BR" w:eastAsia="pt-BR"/>
    </w:rPr>
  </w:style>
  <w:style w:type="paragraph" w:customStyle="1" w:styleId="Apresent">
    <w:name w:val="Apresent"/>
    <w:uiPriority w:val="99"/>
    <w:rsid w:val="00803056"/>
    <w:pPr>
      <w:numPr>
        <w:ilvl w:val="12"/>
      </w:numPr>
      <w:ind w:left="288" w:firstLine="709"/>
    </w:pPr>
    <w:rPr>
      <w:lang w:val="pt-BR" w:eastAsia="pt-BR"/>
    </w:rPr>
  </w:style>
  <w:style w:type="paragraph" w:customStyle="1" w:styleId="Resumo">
    <w:name w:val="Resumo"/>
    <w:uiPriority w:val="99"/>
    <w:rsid w:val="00803056"/>
    <w:pPr>
      <w:numPr>
        <w:ilvl w:val="12"/>
      </w:numPr>
      <w:ind w:left="288" w:firstLine="709"/>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20"/>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22"/>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rPr>
      <w:rFonts w:ascii="Arial" w:eastAsia="MS Mincho" w:hAnsi="Arial" w:cs="Arial"/>
      <w:sz w:val="20"/>
      <w:szCs w:val="20"/>
    </w:rPr>
  </w:style>
  <w:style w:type="character" w:styleId="Nmerodelinha">
    <w:name w:val="line number"/>
    <w:basedOn w:val="Fontepargpadro"/>
    <w:uiPriority w:val="99"/>
    <w:semiHidden/>
    <w:rsid w:val="00E751E1"/>
  </w:style>
  <w:style w:type="character" w:customStyle="1" w:styleId="normaltextrun">
    <w:name w:val="normaltextrun"/>
    <w:basedOn w:val="Fontepargpadro"/>
    <w:rsid w:val="00335AA2"/>
  </w:style>
  <w:style w:type="character" w:customStyle="1" w:styleId="eop">
    <w:name w:val="eop"/>
    <w:basedOn w:val="Fontepargpadro"/>
    <w:rsid w:val="00335AA2"/>
  </w:style>
  <w:style w:type="paragraph" w:styleId="SemEspaamento">
    <w:name w:val="No Spacing"/>
    <w:uiPriority w:val="1"/>
    <w:qFormat/>
    <w:rsid w:val="00D42F27"/>
    <w:pPr>
      <w:ind w:left="288"/>
    </w:pPr>
    <w:rPr>
      <w:sz w:val="24"/>
      <w:szCs w:val="24"/>
      <w:lang w:val="pt-BR" w:eastAsia="pt-BR"/>
    </w:rPr>
  </w:style>
  <w:style w:type="paragraph" w:styleId="Pr-formataoHTML">
    <w:name w:val="HTML Preformatted"/>
    <w:basedOn w:val="Normal"/>
    <w:link w:val="Pr-formataoHTMLChar"/>
    <w:uiPriority w:val="99"/>
    <w:semiHidden/>
    <w:unhideWhenUsed/>
    <w:rsid w:val="00907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907E8B"/>
    <w:rPr>
      <w:rFonts w:ascii="Courier New" w:hAnsi="Courier New" w:cs="Courier New"/>
      <w:lang w:val="pt-BR" w:eastAsia="pt-BR"/>
    </w:rPr>
  </w:style>
  <w:style w:type="character" w:customStyle="1" w:styleId="y2iqfc">
    <w:name w:val="y2iqfc"/>
    <w:basedOn w:val="Fontepargpadro"/>
    <w:rsid w:val="00907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368446">
      <w:bodyDiv w:val="1"/>
      <w:marLeft w:val="0"/>
      <w:marRight w:val="0"/>
      <w:marTop w:val="0"/>
      <w:marBottom w:val="0"/>
      <w:divBdr>
        <w:top w:val="none" w:sz="0" w:space="0" w:color="auto"/>
        <w:left w:val="none" w:sz="0" w:space="0" w:color="auto"/>
        <w:bottom w:val="none" w:sz="0" w:space="0" w:color="auto"/>
        <w:right w:val="none" w:sz="0" w:space="0" w:color="auto"/>
      </w:divBdr>
    </w:div>
    <w:div w:id="390075697">
      <w:bodyDiv w:val="1"/>
      <w:marLeft w:val="0"/>
      <w:marRight w:val="0"/>
      <w:marTop w:val="0"/>
      <w:marBottom w:val="0"/>
      <w:divBdr>
        <w:top w:val="none" w:sz="0" w:space="0" w:color="auto"/>
        <w:left w:val="none" w:sz="0" w:space="0" w:color="auto"/>
        <w:bottom w:val="none" w:sz="0" w:space="0" w:color="auto"/>
        <w:right w:val="none" w:sz="0" w:space="0" w:color="auto"/>
      </w:divBdr>
    </w:div>
    <w:div w:id="450981069">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425758847">
      <w:bodyDiv w:val="1"/>
      <w:marLeft w:val="0"/>
      <w:marRight w:val="0"/>
      <w:marTop w:val="0"/>
      <w:marBottom w:val="0"/>
      <w:divBdr>
        <w:top w:val="none" w:sz="0" w:space="0" w:color="auto"/>
        <w:left w:val="none" w:sz="0" w:space="0" w:color="auto"/>
        <w:bottom w:val="none" w:sz="0" w:space="0" w:color="auto"/>
        <w:right w:val="none" w:sz="0" w:space="0" w:color="auto"/>
      </w:divBdr>
    </w:div>
    <w:div w:id="1617178681">
      <w:bodyDiv w:val="1"/>
      <w:marLeft w:val="0"/>
      <w:marRight w:val="0"/>
      <w:marTop w:val="0"/>
      <w:marBottom w:val="0"/>
      <w:divBdr>
        <w:top w:val="none" w:sz="0" w:space="0" w:color="auto"/>
        <w:left w:val="none" w:sz="0" w:space="0" w:color="auto"/>
        <w:bottom w:val="none" w:sz="0" w:space="0" w:color="auto"/>
        <w:right w:val="none" w:sz="0" w:space="0" w:color="auto"/>
      </w:divBdr>
    </w:div>
    <w:div w:id="1625767889">
      <w:bodyDiv w:val="1"/>
      <w:marLeft w:val="0"/>
      <w:marRight w:val="0"/>
      <w:marTop w:val="0"/>
      <w:marBottom w:val="0"/>
      <w:divBdr>
        <w:top w:val="none" w:sz="0" w:space="0" w:color="auto"/>
        <w:left w:val="none" w:sz="0" w:space="0" w:color="auto"/>
        <w:bottom w:val="none" w:sz="0" w:space="0" w:color="auto"/>
        <w:right w:val="none" w:sz="0" w:space="0" w:color="auto"/>
      </w:divBdr>
    </w:div>
    <w:div w:id="1706983282">
      <w:bodyDiv w:val="1"/>
      <w:marLeft w:val="0"/>
      <w:marRight w:val="0"/>
      <w:marTop w:val="0"/>
      <w:marBottom w:val="0"/>
      <w:divBdr>
        <w:top w:val="none" w:sz="0" w:space="0" w:color="auto"/>
        <w:left w:val="none" w:sz="0" w:space="0" w:color="auto"/>
        <w:bottom w:val="none" w:sz="0" w:space="0" w:color="auto"/>
        <w:right w:val="none" w:sz="0" w:space="0" w:color="auto"/>
      </w:divBdr>
    </w:div>
    <w:div w:id="1767456470">
      <w:bodyDiv w:val="1"/>
      <w:marLeft w:val="0"/>
      <w:marRight w:val="0"/>
      <w:marTop w:val="0"/>
      <w:marBottom w:val="0"/>
      <w:divBdr>
        <w:top w:val="none" w:sz="0" w:space="0" w:color="auto"/>
        <w:left w:val="none" w:sz="0" w:space="0" w:color="auto"/>
        <w:bottom w:val="none" w:sz="0" w:space="0" w:color="auto"/>
        <w:right w:val="none" w:sz="0" w:space="0" w:color="auto"/>
      </w:divBdr>
    </w:div>
    <w:div w:id="201753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ww.sebrae.com.br"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7.xml"/></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0DA79A94EAF84479D995EE9166ADAA4" ma:contentTypeVersion="3" ma:contentTypeDescription="Crie um novo documento." ma:contentTypeScope="" ma:versionID="8133c2ef7d94eda66770037dbbd89ab9">
  <xsd:schema xmlns:xsd="http://www.w3.org/2001/XMLSchema" xmlns:xs="http://www.w3.org/2001/XMLSchema" xmlns:p="http://schemas.microsoft.com/office/2006/metadata/properties" xmlns:ns2="73616d7f-17b8-4c43-aa5e-25ef7e462a18" targetNamespace="http://schemas.microsoft.com/office/2006/metadata/properties" ma:root="true" ma:fieldsID="7df7bd719a47a0adf3ea143a2e72935c" ns2:_="">
    <xsd:import namespace="73616d7f-17b8-4c43-aa5e-25ef7e462a1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616d7f-17b8-4c43-aa5e-25ef7e462a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2DC5A-5407-45D8-9422-65A5EDDF4B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AA6197-00DC-401C-ACFA-0CD360EB68CA}">
  <ds:schemaRefs>
    <ds:schemaRef ds:uri="http://schemas.microsoft.com/sharepoint/v3/contenttype/forms"/>
  </ds:schemaRefs>
</ds:datastoreItem>
</file>

<file path=customXml/itemProps3.xml><?xml version="1.0" encoding="utf-8"?>
<ds:datastoreItem xmlns:ds="http://schemas.openxmlformats.org/officeDocument/2006/customXml" ds:itemID="{3803A13B-6637-4094-9C1A-7EE71793E1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616d7f-17b8-4c43-aa5e-25ef7e462a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E13481-C478-4ABA-AF8C-A6671F7F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4327</TotalTime>
  <Pages>1</Pages>
  <Words>2133</Words>
  <Characters>11523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MELISSA MARA OLIMPIO</cp:lastModifiedBy>
  <cp:revision>30</cp:revision>
  <cp:lastPrinted>2025-06-24T18:44:00Z</cp:lastPrinted>
  <dcterms:created xsi:type="dcterms:W3CDTF">2025-06-13T00:18:00Z</dcterms:created>
  <dcterms:modified xsi:type="dcterms:W3CDTF">2025-06-24T18:44:00Z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0x01010020DA79A94EAF84479D995EE9166ADAA4</vt:lpwstr>
  </property>
</Properties>
</file>