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2E3" w:rsidRPr="004051EB" w:rsidRDefault="008402E3">
      <w:pPr>
        <w:rPr>
          <w:b/>
          <w:lang w:val="es-ES"/>
        </w:rPr>
      </w:pPr>
      <w:r w:rsidRPr="004051EB">
        <w:rPr>
          <w:b/>
          <w:lang w:val="es-ES"/>
        </w:rPr>
        <w:t>Creación de la base de datos Biblioteca</w:t>
      </w:r>
    </w:p>
    <w:p w:rsidR="008402E3" w:rsidRDefault="008402E3">
      <w:pPr>
        <w:rPr>
          <w:lang w:val="es-ES"/>
        </w:rPr>
      </w:pPr>
    </w:p>
    <w:p w:rsidR="008402E3" w:rsidRDefault="008402E3">
      <w:pPr>
        <w:rPr>
          <w:lang w:val="es-ES"/>
        </w:rPr>
      </w:pPr>
      <w:r w:rsidRPr="008402E3">
        <w:rPr>
          <w:lang w:val="es-ES"/>
        </w:rPr>
        <w:drawing>
          <wp:inline distT="0" distB="0" distL="0" distR="0" wp14:anchorId="7581B722" wp14:editId="2ECD9B12">
            <wp:extent cx="5612130" cy="895350"/>
            <wp:effectExtent l="0" t="0" r="762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E3" w:rsidRDefault="008402E3">
      <w:pPr>
        <w:rPr>
          <w:lang w:val="es-ES"/>
        </w:rPr>
      </w:pPr>
    </w:p>
    <w:p w:rsidR="008402E3" w:rsidRDefault="008402E3">
      <w:pPr>
        <w:rPr>
          <w:lang w:val="es-ES"/>
        </w:rPr>
      </w:pPr>
      <w:r>
        <w:rPr>
          <w:lang w:val="es-ES"/>
        </w:rPr>
        <w:t xml:space="preserve">Selección de la base de datos para la creación de las tablas </w:t>
      </w:r>
    </w:p>
    <w:p w:rsidR="008402E3" w:rsidRDefault="008402E3">
      <w:pPr>
        <w:rPr>
          <w:lang w:val="es-ES"/>
        </w:rPr>
      </w:pPr>
      <w:r w:rsidRPr="008402E3">
        <w:rPr>
          <w:lang w:val="es-ES"/>
        </w:rPr>
        <w:drawing>
          <wp:inline distT="0" distB="0" distL="0" distR="0" wp14:anchorId="43F63859" wp14:editId="766AE0DD">
            <wp:extent cx="5612130" cy="65214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1EB" w:rsidRPr="004051EB" w:rsidRDefault="004051EB">
      <w:pPr>
        <w:rPr>
          <w:b/>
          <w:lang w:val="es-ES"/>
        </w:rPr>
      </w:pPr>
      <w:r w:rsidRPr="004051EB">
        <w:rPr>
          <w:b/>
          <w:lang w:val="es-ES"/>
        </w:rPr>
        <w:t xml:space="preserve">Creación de las tablas </w:t>
      </w:r>
      <w:proofErr w:type="spellStart"/>
      <w:r>
        <w:rPr>
          <w:b/>
          <w:lang w:val="es-ES"/>
        </w:rPr>
        <w:t>FichaBibliografica</w:t>
      </w:r>
      <w:proofErr w:type="spellEnd"/>
      <w:r>
        <w:rPr>
          <w:b/>
          <w:lang w:val="es-ES"/>
        </w:rPr>
        <w:t xml:space="preserve"> y Libro</w:t>
      </w:r>
    </w:p>
    <w:p w:rsidR="004051EB" w:rsidRDefault="004051EB">
      <w:pPr>
        <w:rPr>
          <w:lang w:val="es-ES"/>
        </w:rPr>
      </w:pPr>
      <w:r w:rsidRPr="004051EB">
        <w:rPr>
          <w:lang w:val="es-ES"/>
        </w:rPr>
        <w:drawing>
          <wp:inline distT="0" distB="0" distL="0" distR="0" wp14:anchorId="4BEC087F" wp14:editId="327BB626">
            <wp:extent cx="5612130" cy="22009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51EB" w:rsidRPr="008402E3" w:rsidRDefault="004051EB">
      <w:pPr>
        <w:rPr>
          <w:lang w:val="es-ES"/>
        </w:rPr>
      </w:pPr>
      <w:r w:rsidRPr="004051EB">
        <w:rPr>
          <w:lang w:val="es-ES"/>
        </w:rPr>
        <w:drawing>
          <wp:inline distT="0" distB="0" distL="0" distR="0" wp14:anchorId="3D99D9E8" wp14:editId="1D88AA4E">
            <wp:extent cx="5612130" cy="26168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02E3" w:rsidRPr="008402E3" w:rsidRDefault="008402E3">
      <w:pPr>
        <w:rPr>
          <w:lang w:val="es-ES"/>
        </w:rPr>
      </w:pPr>
    </w:p>
    <w:p w:rsidR="008402E3" w:rsidRPr="008402E3" w:rsidRDefault="008402E3">
      <w:pPr>
        <w:rPr>
          <w:lang w:val="es-ES"/>
        </w:rPr>
      </w:pPr>
    </w:p>
    <w:p w:rsidR="006B3F40" w:rsidRPr="006B3F40" w:rsidRDefault="006B3F40">
      <w:pPr>
        <w:rPr>
          <w:lang w:val="es-ES"/>
        </w:rPr>
      </w:pPr>
      <w:r w:rsidRPr="006B3F40">
        <w:rPr>
          <w:rStyle w:val="Textoennegrita"/>
          <w:lang w:val="es-ES"/>
        </w:rPr>
        <w:t>Modelo DER (Diagrama Entidad-Relación)</w:t>
      </w:r>
    </w:p>
    <w:p w:rsidR="006B3F40" w:rsidRDefault="006B3F40">
      <w:r w:rsidRPr="006B3F40">
        <w:drawing>
          <wp:inline distT="0" distB="0" distL="0" distR="0" wp14:anchorId="30969E81" wp14:editId="62FCC31D">
            <wp:extent cx="5612130" cy="4223385"/>
            <wp:effectExtent l="0" t="0" r="762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2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F40" w:rsidRDefault="006B3F40"/>
    <w:p w:rsidR="008402E3" w:rsidRPr="00F84035" w:rsidRDefault="006B3F40">
      <w:pPr>
        <w:rPr>
          <w:b/>
          <w:sz w:val="24"/>
          <w:szCs w:val="24"/>
          <w:lang w:val="es-ES"/>
        </w:rPr>
      </w:pPr>
      <w:r w:rsidRPr="00F84035">
        <w:rPr>
          <w:b/>
          <w:sz w:val="24"/>
          <w:szCs w:val="24"/>
          <w:lang w:val="es-ES"/>
        </w:rPr>
        <w:t>Modelo relacional</w:t>
      </w:r>
      <w:r w:rsidR="008402E3" w:rsidRPr="00F84035">
        <w:rPr>
          <w:b/>
          <w:sz w:val="24"/>
          <w:szCs w:val="24"/>
          <w:lang w:val="es-ES"/>
        </w:rPr>
        <w:t xml:space="preserve"> </w:t>
      </w:r>
    </w:p>
    <w:p w:rsidR="008402E3" w:rsidRPr="008402E3" w:rsidRDefault="006B3F40" w:rsidP="008402E3">
      <w:pPr>
        <w:rPr>
          <w:b/>
          <w:lang w:val="es-ES"/>
        </w:rPr>
      </w:pPr>
      <w:r w:rsidRPr="008402E3">
        <w:rPr>
          <w:b/>
          <w:lang w:val="es-ES"/>
        </w:rPr>
        <w:t xml:space="preserve">ENTIDAD </w:t>
      </w:r>
      <w:proofErr w:type="spellStart"/>
      <w:r w:rsidRPr="008402E3">
        <w:rPr>
          <w:b/>
          <w:lang w:val="es-ES"/>
        </w:rPr>
        <w:t>FichaBibliografica</w:t>
      </w:r>
      <w:proofErr w:type="spellEnd"/>
      <w:r w:rsidR="008402E3" w:rsidRPr="008402E3">
        <w:rPr>
          <w:b/>
          <w:lang w:val="es-ES"/>
        </w:rPr>
        <w:t xml:space="preserve"> </w:t>
      </w:r>
      <w:r w:rsidR="008402E3" w:rsidRPr="008402E3">
        <w:rPr>
          <w:lang w:val="es-ES"/>
        </w:rPr>
        <w:t>representa la información técnica, clasificatoria y física de un ejemplar dentro de la biblioteca.</w:t>
      </w:r>
    </w:p>
    <w:p w:rsidR="006B3F40" w:rsidRPr="008402E3" w:rsidRDefault="006B3F40">
      <w:pPr>
        <w:rPr>
          <w:b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Atributo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Tipo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dato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Restricciones</w:t>
            </w:r>
            <w:proofErr w:type="spellEnd"/>
          </w:p>
        </w:tc>
      </w:tr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t>id_ficha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int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rPr>
                <w:b/>
              </w:rPr>
              <w:t>Primary Key</w:t>
            </w:r>
          </w:p>
        </w:tc>
      </w:tr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Eliminado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boolean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</w:p>
        </w:tc>
      </w:tr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isbn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rPr>
                <w:b/>
              </w:rPr>
              <w:t>Varchar (17)</w:t>
            </w:r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t>UNIQUE</w:t>
            </w:r>
          </w:p>
        </w:tc>
      </w:tr>
      <w:tr w:rsidR="006B3F40" w:rsidTr="006B3F40">
        <w:tc>
          <w:tcPr>
            <w:tcW w:w="2942" w:type="dxa"/>
          </w:tcPr>
          <w:p w:rsidR="006B3F40" w:rsidRDefault="006B3F40" w:rsidP="006B3F40">
            <w:pPr>
              <w:rPr>
                <w:b/>
              </w:rPr>
            </w:pPr>
            <w:proofErr w:type="spellStart"/>
            <w:r>
              <w:t>clasificacionDewey</w:t>
            </w:r>
            <w:proofErr w:type="spellEnd"/>
          </w:p>
        </w:tc>
        <w:tc>
          <w:tcPr>
            <w:tcW w:w="2943" w:type="dxa"/>
          </w:tcPr>
          <w:p w:rsidR="006B3F40" w:rsidRDefault="006B3F40" w:rsidP="006B3F40">
            <w:pPr>
              <w:rPr>
                <w:b/>
              </w:rPr>
            </w:pPr>
            <w:r>
              <w:rPr>
                <w:b/>
              </w:rPr>
              <w:t xml:space="preserve">Varchar </w:t>
            </w:r>
            <w:r>
              <w:rPr>
                <w:b/>
              </w:rPr>
              <w:t>(20</w:t>
            </w:r>
            <w:r>
              <w:rPr>
                <w:b/>
              </w:rPr>
              <w:t>)</w:t>
            </w:r>
          </w:p>
        </w:tc>
        <w:tc>
          <w:tcPr>
            <w:tcW w:w="2943" w:type="dxa"/>
          </w:tcPr>
          <w:p w:rsidR="006B3F40" w:rsidRDefault="006B3F40" w:rsidP="006B3F40">
            <w:pPr>
              <w:rPr>
                <w:b/>
              </w:rPr>
            </w:pPr>
          </w:p>
        </w:tc>
      </w:tr>
      <w:tr w:rsidR="006B3F40" w:rsidTr="006B3F40">
        <w:tc>
          <w:tcPr>
            <w:tcW w:w="2942" w:type="dxa"/>
          </w:tcPr>
          <w:p w:rsidR="006B3F40" w:rsidRDefault="006B3F40" w:rsidP="006B3F40">
            <w:proofErr w:type="spellStart"/>
            <w:r>
              <w:t>estanteria</w:t>
            </w:r>
            <w:proofErr w:type="spellEnd"/>
          </w:p>
        </w:tc>
        <w:tc>
          <w:tcPr>
            <w:tcW w:w="2943" w:type="dxa"/>
          </w:tcPr>
          <w:p w:rsidR="006B3F40" w:rsidRDefault="006B3F40" w:rsidP="006B3F40">
            <w:pPr>
              <w:rPr>
                <w:b/>
              </w:rPr>
            </w:pPr>
            <w:r>
              <w:rPr>
                <w:b/>
              </w:rPr>
              <w:t>Varchar (20)</w:t>
            </w:r>
          </w:p>
        </w:tc>
        <w:tc>
          <w:tcPr>
            <w:tcW w:w="2943" w:type="dxa"/>
          </w:tcPr>
          <w:p w:rsidR="006B3F40" w:rsidRDefault="006B3F40" w:rsidP="006B3F40">
            <w:pPr>
              <w:rPr>
                <w:b/>
              </w:rPr>
            </w:pPr>
          </w:p>
        </w:tc>
      </w:tr>
      <w:tr w:rsidR="006B3F40" w:rsidTr="006B3F40">
        <w:tc>
          <w:tcPr>
            <w:tcW w:w="2942" w:type="dxa"/>
          </w:tcPr>
          <w:p w:rsidR="006B3F40" w:rsidRDefault="006B3F40" w:rsidP="006B3F40">
            <w:proofErr w:type="spellStart"/>
            <w:r>
              <w:t>Idioma</w:t>
            </w:r>
            <w:proofErr w:type="spellEnd"/>
          </w:p>
        </w:tc>
        <w:tc>
          <w:tcPr>
            <w:tcW w:w="2943" w:type="dxa"/>
          </w:tcPr>
          <w:p w:rsidR="006B3F40" w:rsidRDefault="006B3F40" w:rsidP="006B3F40">
            <w:pPr>
              <w:rPr>
                <w:b/>
              </w:rPr>
            </w:pPr>
            <w:r>
              <w:rPr>
                <w:b/>
              </w:rPr>
              <w:t>Varchar (</w:t>
            </w:r>
            <w:r>
              <w:rPr>
                <w:b/>
              </w:rPr>
              <w:t>3</w:t>
            </w:r>
            <w:r>
              <w:rPr>
                <w:b/>
              </w:rPr>
              <w:t>0)</w:t>
            </w:r>
          </w:p>
        </w:tc>
        <w:tc>
          <w:tcPr>
            <w:tcW w:w="2943" w:type="dxa"/>
          </w:tcPr>
          <w:p w:rsidR="006B3F40" w:rsidRDefault="006B3F40" w:rsidP="006B3F40">
            <w:pPr>
              <w:rPr>
                <w:b/>
              </w:rPr>
            </w:pPr>
          </w:p>
        </w:tc>
      </w:tr>
    </w:tbl>
    <w:p w:rsidR="006B3F40" w:rsidRDefault="006B3F40">
      <w:pPr>
        <w:rPr>
          <w:b/>
        </w:rPr>
      </w:pPr>
    </w:p>
    <w:p w:rsidR="006B3F40" w:rsidRDefault="006B3F40">
      <w:pPr>
        <w:rPr>
          <w:b/>
        </w:rPr>
      </w:pPr>
    </w:p>
    <w:p w:rsidR="006B3F40" w:rsidRPr="006B3F40" w:rsidRDefault="006B3F40" w:rsidP="006B3F40">
      <w:pPr>
        <w:spacing w:after="0" w:line="240" w:lineRule="auto"/>
        <w:rPr>
          <w:rFonts w:ascii="Arial" w:eastAsia="Times New Roman" w:hAnsi="Arial" w:cs="Arial"/>
          <w:color w:val="1A0DAB"/>
          <w:sz w:val="24"/>
          <w:szCs w:val="24"/>
          <w:shd w:val="clear" w:color="auto" w:fill="FFFFFF"/>
        </w:rPr>
      </w:pPr>
      <w:r w:rsidRPr="006B3F40">
        <w:rPr>
          <w:rFonts w:ascii="Times New Roman" w:eastAsia="Times New Roman" w:hAnsi="Times New Roman" w:cs="Times New Roman"/>
          <w:sz w:val="24"/>
          <w:szCs w:val="24"/>
        </w:rPr>
        <w:lastRenderedPageBreak/>
        <w:fldChar w:fldCharType="begin"/>
      </w:r>
      <w:r w:rsidRPr="006B3F40">
        <w:rPr>
          <w:rFonts w:ascii="Times New Roman" w:eastAsia="Times New Roman" w:hAnsi="Times New Roman" w:cs="Times New Roman"/>
          <w:sz w:val="24"/>
          <w:szCs w:val="24"/>
        </w:rPr>
        <w:instrText xml:space="preserve"> HYPERLINK "https://en.wikipedia.org/wiki/Foreign_key" </w:instrText>
      </w:r>
      <w:r w:rsidRPr="006B3F40">
        <w:rPr>
          <w:rFonts w:ascii="Times New Roman" w:eastAsia="Times New Roman" w:hAnsi="Times New Roman" w:cs="Times New Roman"/>
          <w:sz w:val="24"/>
          <w:szCs w:val="24"/>
        </w:rPr>
        <w:fldChar w:fldCharType="separate"/>
      </w:r>
    </w:p>
    <w:p w:rsidR="006B3F40" w:rsidRPr="006B3F40" w:rsidRDefault="006B3F40" w:rsidP="006B3F40">
      <w:pPr>
        <w:spacing w:before="45" w:after="0" w:line="390" w:lineRule="atLeast"/>
        <w:outlineLvl w:val="2"/>
        <w:rPr>
          <w:rFonts w:ascii="Times New Roman" w:eastAsia="Times New Roman" w:hAnsi="Times New Roman" w:cs="Times New Roman"/>
          <w:sz w:val="30"/>
          <w:szCs w:val="30"/>
          <w:u w:val="single"/>
        </w:rPr>
      </w:pPr>
    </w:p>
    <w:p w:rsidR="006B3F40" w:rsidRPr="006B3F40" w:rsidRDefault="006B3F40" w:rsidP="006B3F40">
      <w:pPr>
        <w:spacing w:after="0" w:line="240" w:lineRule="auto"/>
        <w:rPr>
          <w:rFonts w:ascii="Times New Roman" w:eastAsia="Times New Roman" w:hAnsi="Times New Roman" w:cs="Times New Roman"/>
          <w:color w:val="1A0DAB"/>
          <w:sz w:val="24"/>
          <w:szCs w:val="24"/>
        </w:rPr>
      </w:pPr>
      <w:r w:rsidRPr="006B3F40">
        <w:rPr>
          <w:rFonts w:ascii="Arial" w:eastAsia="Times New Roman" w:hAnsi="Arial" w:cs="Arial"/>
          <w:color w:val="1A0DAB"/>
          <w:sz w:val="24"/>
          <w:szCs w:val="24"/>
          <w:shd w:val="clear" w:color="auto" w:fill="FFFFFF"/>
        </w:rPr>
        <w:br/>
      </w:r>
    </w:p>
    <w:p w:rsidR="006B3F40" w:rsidRDefault="006B3F40" w:rsidP="006B3F40">
      <w:pPr>
        <w:rPr>
          <w:b/>
        </w:rPr>
      </w:pPr>
      <w:r w:rsidRPr="006B3F40">
        <w:rPr>
          <w:rFonts w:ascii="Times New Roman" w:eastAsia="Times New Roman" w:hAnsi="Times New Roman" w:cs="Times New Roman"/>
          <w:sz w:val="24"/>
          <w:szCs w:val="24"/>
        </w:rPr>
        <w:fldChar w:fldCharType="end"/>
      </w:r>
    </w:p>
    <w:p w:rsidR="006B3F40" w:rsidRDefault="006B3F40">
      <w:pPr>
        <w:rPr>
          <w:rFonts w:cstheme="minorHAnsi"/>
          <w:lang w:val="es-ES"/>
        </w:rPr>
      </w:pPr>
      <w:r w:rsidRPr="008402E3">
        <w:rPr>
          <w:rFonts w:cstheme="minorHAnsi"/>
          <w:b/>
          <w:lang w:val="es-ES"/>
        </w:rPr>
        <w:t>Entidad Libro</w:t>
      </w:r>
      <w:r w:rsidR="008402E3" w:rsidRPr="008402E3">
        <w:rPr>
          <w:rFonts w:cstheme="minorHAnsi"/>
          <w:b/>
          <w:lang w:val="es-ES"/>
        </w:rPr>
        <w:t xml:space="preserve"> </w:t>
      </w:r>
      <w:r w:rsidR="008402E3" w:rsidRPr="008402E3">
        <w:rPr>
          <w:rFonts w:cstheme="minorHAnsi"/>
          <w:lang w:val="es-ES"/>
        </w:rPr>
        <w:t xml:space="preserve">representa cada obra registrada en la biblioteca. Se relaciona 1→1 con </w:t>
      </w:r>
      <w:proofErr w:type="spellStart"/>
      <w:r w:rsidR="008402E3" w:rsidRPr="008402E3">
        <w:rPr>
          <w:rStyle w:val="CdigoHTML"/>
          <w:rFonts w:asciiTheme="minorHAnsi" w:eastAsiaTheme="minorHAnsi" w:hAnsiTheme="minorHAnsi" w:cstheme="minorHAnsi"/>
          <w:sz w:val="22"/>
          <w:szCs w:val="22"/>
          <w:lang w:val="es-ES"/>
        </w:rPr>
        <w:t>FichaBibliografica</w:t>
      </w:r>
      <w:proofErr w:type="spellEnd"/>
      <w:r w:rsidR="008402E3" w:rsidRPr="008402E3">
        <w:rPr>
          <w:rFonts w:cstheme="minorHAnsi"/>
          <w:lang w:val="es-ES"/>
        </w:rPr>
        <w:t>, que contiene inf</w:t>
      </w:r>
      <w:r w:rsidR="00F84035">
        <w:rPr>
          <w:rFonts w:cstheme="minorHAnsi"/>
          <w:lang w:val="es-ES"/>
        </w:rPr>
        <w:t>ormación técnica.</w:t>
      </w:r>
      <w:bookmarkStart w:id="0" w:name="_GoBack"/>
      <w:bookmarkEnd w:id="0"/>
    </w:p>
    <w:p w:rsidR="008402E3" w:rsidRDefault="008402E3">
      <w:pPr>
        <w:rPr>
          <w:rFonts w:cstheme="minorHAnsi"/>
          <w:lang w:val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Atributo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Tipo</w:t>
            </w:r>
            <w:proofErr w:type="spellEnd"/>
            <w:r>
              <w:rPr>
                <w:b/>
              </w:rPr>
              <w:t xml:space="preserve"> de </w:t>
            </w:r>
            <w:proofErr w:type="spellStart"/>
            <w:r>
              <w:rPr>
                <w:b/>
              </w:rPr>
              <w:t>dato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Restricciones</w:t>
            </w:r>
            <w:proofErr w:type="spellEnd"/>
          </w:p>
        </w:tc>
      </w:tr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Id_libro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rPr>
                <w:b/>
              </w:rPr>
              <w:t>INT</w:t>
            </w:r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rPr>
                <w:b/>
              </w:rPr>
              <w:t>Primary Key</w:t>
            </w:r>
          </w:p>
        </w:tc>
      </w:tr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Eliminado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rPr>
                <w:b/>
              </w:rPr>
              <w:t>BOOLEAN</w:t>
            </w:r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</w:p>
        </w:tc>
      </w:tr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titulo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t>VARCHAR(150)</w:t>
            </w:r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t>NOT NULL</w:t>
            </w:r>
          </w:p>
        </w:tc>
      </w:tr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rPr>
                <w:b/>
              </w:rPr>
              <w:t>autor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t>VARCHAR(120)</w:t>
            </w:r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t>NOT NULL</w:t>
            </w:r>
          </w:p>
        </w:tc>
      </w:tr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r>
              <w:rPr>
                <w:b/>
              </w:rPr>
              <w:t>editorial</w:t>
            </w:r>
          </w:p>
        </w:tc>
        <w:tc>
          <w:tcPr>
            <w:tcW w:w="2943" w:type="dxa"/>
          </w:tcPr>
          <w:p w:rsidR="006B3F40" w:rsidRDefault="006B3F40" w:rsidP="006B3F40">
            <w:pPr>
              <w:rPr>
                <w:b/>
              </w:rPr>
            </w:pPr>
            <w:r>
              <w:t>VARCHAR(1</w:t>
            </w:r>
            <w:r>
              <w:t>0</w:t>
            </w:r>
            <w:r>
              <w:t>0)</w:t>
            </w:r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</w:p>
        </w:tc>
      </w:tr>
      <w:tr w:rsidR="006B3F40" w:rsidTr="006B3F40">
        <w:tc>
          <w:tcPr>
            <w:tcW w:w="2942" w:type="dxa"/>
          </w:tcPr>
          <w:p w:rsidR="006B3F40" w:rsidRDefault="006B3F40">
            <w:pPr>
              <w:rPr>
                <w:b/>
              </w:rPr>
            </w:pPr>
            <w:proofErr w:type="spellStart"/>
            <w:r>
              <w:t>anioEdicion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t>INT</w:t>
            </w:r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</w:p>
        </w:tc>
      </w:tr>
      <w:tr w:rsidR="006B3F40" w:rsidTr="006B3F40">
        <w:tc>
          <w:tcPr>
            <w:tcW w:w="2942" w:type="dxa"/>
          </w:tcPr>
          <w:p w:rsidR="006B3F40" w:rsidRDefault="006B3F40">
            <w:proofErr w:type="spellStart"/>
            <w:r>
              <w:t>Id_ficha</w:t>
            </w:r>
            <w:proofErr w:type="spellEnd"/>
          </w:p>
        </w:tc>
        <w:tc>
          <w:tcPr>
            <w:tcW w:w="2943" w:type="dxa"/>
          </w:tcPr>
          <w:p w:rsidR="006B3F40" w:rsidRDefault="006B3F40">
            <w:pPr>
              <w:rPr>
                <w:b/>
              </w:rPr>
            </w:pPr>
            <w:r>
              <w:t>INT</w:t>
            </w:r>
          </w:p>
        </w:tc>
        <w:tc>
          <w:tcPr>
            <w:tcW w:w="2943" w:type="dxa"/>
          </w:tcPr>
          <w:p w:rsidR="006B3F40" w:rsidRDefault="006B3F40" w:rsidP="006B3F40">
            <w:pPr>
              <w:rPr>
                <w:b/>
              </w:rPr>
            </w:pPr>
            <w:r>
              <w:rPr>
                <w:b/>
              </w:rPr>
              <w:t xml:space="preserve">Foreign key, </w:t>
            </w:r>
            <w:r>
              <w:t>UNIQUE</w:t>
            </w:r>
          </w:p>
        </w:tc>
      </w:tr>
    </w:tbl>
    <w:p w:rsidR="006B3F40" w:rsidRDefault="006B3F40">
      <w:pPr>
        <w:rPr>
          <w:b/>
        </w:rPr>
      </w:pPr>
    </w:p>
    <w:p w:rsidR="006B3F40" w:rsidRDefault="006B3F40">
      <w:pPr>
        <w:rPr>
          <w:b/>
        </w:rPr>
      </w:pPr>
    </w:p>
    <w:p w:rsidR="006B3F40" w:rsidRDefault="004051EB">
      <w:pPr>
        <w:rPr>
          <w:b/>
        </w:rPr>
      </w:pPr>
      <w:proofErr w:type="spellStart"/>
      <w:r>
        <w:rPr>
          <w:b/>
        </w:rPr>
        <w:t>Restricciones</w:t>
      </w:r>
      <w:proofErr w:type="spellEnd"/>
    </w:p>
    <w:p w:rsidR="004051EB" w:rsidRDefault="004051EB" w:rsidP="004051EB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  <w:r w:rsidRPr="004051EB">
        <w:rPr>
          <w:rStyle w:val="Textoennegrita"/>
          <w:rFonts w:asciiTheme="minorHAnsi" w:hAnsiTheme="minorHAnsi" w:cstheme="minorHAnsi"/>
          <w:sz w:val="22"/>
          <w:szCs w:val="22"/>
          <w:lang w:val="es-ES"/>
        </w:rPr>
        <w:t>PRIMARY KEY</w:t>
      </w:r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: en </w:t>
      </w:r>
      <w:proofErr w:type="spellStart"/>
      <w:r w:rsidRPr="004051EB">
        <w:rPr>
          <w:rStyle w:val="CdigoHTML"/>
          <w:rFonts w:asciiTheme="minorHAnsi" w:hAnsiTheme="minorHAnsi" w:cstheme="minorHAnsi"/>
          <w:sz w:val="22"/>
          <w:szCs w:val="22"/>
          <w:lang w:val="es-ES"/>
        </w:rPr>
        <w:t>id_libro</w:t>
      </w:r>
      <w:proofErr w:type="spellEnd"/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 y </w:t>
      </w:r>
      <w:proofErr w:type="spellStart"/>
      <w:r w:rsidRPr="004051EB">
        <w:rPr>
          <w:rStyle w:val="CdigoHTML"/>
          <w:rFonts w:asciiTheme="minorHAnsi" w:hAnsiTheme="minorHAnsi" w:cstheme="minorHAnsi"/>
          <w:sz w:val="22"/>
          <w:szCs w:val="22"/>
          <w:lang w:val="es-ES"/>
        </w:rPr>
        <w:t>id_ficha</w:t>
      </w:r>
      <w:proofErr w:type="spellEnd"/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 para identificar cada registro.</w:t>
      </w:r>
    </w:p>
    <w:p w:rsidR="004051EB" w:rsidRPr="004051EB" w:rsidRDefault="004051EB" w:rsidP="004051EB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 </w:t>
      </w:r>
      <w:r w:rsidRPr="004051EB">
        <w:rPr>
          <w:rStyle w:val="Textoennegrita"/>
          <w:rFonts w:asciiTheme="minorHAnsi" w:hAnsiTheme="minorHAnsi" w:cstheme="minorHAnsi"/>
          <w:sz w:val="22"/>
          <w:szCs w:val="22"/>
          <w:lang w:val="es-ES"/>
        </w:rPr>
        <w:t>FOREIGN KEY</w:t>
      </w:r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: en </w:t>
      </w:r>
      <w:proofErr w:type="spellStart"/>
      <w:r w:rsidRPr="004051EB">
        <w:rPr>
          <w:rStyle w:val="CdigoHTML"/>
          <w:rFonts w:asciiTheme="minorHAnsi" w:hAnsiTheme="minorHAnsi" w:cstheme="minorHAnsi"/>
          <w:sz w:val="22"/>
          <w:szCs w:val="22"/>
          <w:lang w:val="es-ES"/>
        </w:rPr>
        <w:t>Libro.id_ficha</w:t>
      </w:r>
      <w:proofErr w:type="spellEnd"/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 para vincular con </w:t>
      </w:r>
      <w:proofErr w:type="spellStart"/>
      <w:r w:rsidRPr="004051EB">
        <w:rPr>
          <w:rStyle w:val="CdigoHTML"/>
          <w:rFonts w:asciiTheme="minorHAnsi" w:hAnsiTheme="minorHAnsi" w:cstheme="minorHAnsi"/>
          <w:sz w:val="22"/>
          <w:szCs w:val="22"/>
          <w:lang w:val="es-ES"/>
        </w:rPr>
        <w:t>FichaBibliografica</w:t>
      </w:r>
      <w:proofErr w:type="spellEnd"/>
      <w:r w:rsidRPr="004051EB">
        <w:rPr>
          <w:rFonts w:asciiTheme="minorHAnsi" w:hAnsiTheme="minorHAnsi" w:cstheme="minorHAnsi"/>
          <w:sz w:val="22"/>
          <w:szCs w:val="22"/>
          <w:lang w:val="es-ES"/>
        </w:rPr>
        <w:t>.</w:t>
      </w:r>
    </w:p>
    <w:p w:rsidR="004051EB" w:rsidRDefault="004051EB" w:rsidP="004051EB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  <w:r w:rsidRPr="004051EB">
        <w:rPr>
          <w:rStyle w:val="Textoennegrita"/>
          <w:rFonts w:asciiTheme="minorHAnsi" w:hAnsiTheme="minorHAnsi" w:cstheme="minorHAnsi"/>
          <w:sz w:val="22"/>
          <w:szCs w:val="22"/>
          <w:lang w:val="es-ES"/>
        </w:rPr>
        <w:t>UNIQUE</w:t>
      </w:r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: en </w:t>
      </w:r>
      <w:proofErr w:type="spellStart"/>
      <w:r w:rsidRPr="004051EB">
        <w:rPr>
          <w:rStyle w:val="CdigoHTML"/>
          <w:rFonts w:asciiTheme="minorHAnsi" w:hAnsiTheme="minorHAnsi" w:cstheme="minorHAnsi"/>
          <w:sz w:val="22"/>
          <w:szCs w:val="22"/>
          <w:lang w:val="es-ES"/>
        </w:rPr>
        <w:t>isbn</w:t>
      </w:r>
      <w:proofErr w:type="spellEnd"/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 y </w:t>
      </w:r>
      <w:proofErr w:type="spellStart"/>
      <w:r w:rsidRPr="004051EB">
        <w:rPr>
          <w:rStyle w:val="CdigoHTML"/>
          <w:rFonts w:asciiTheme="minorHAnsi" w:hAnsiTheme="minorHAnsi" w:cstheme="minorHAnsi"/>
          <w:sz w:val="22"/>
          <w:szCs w:val="22"/>
          <w:lang w:val="es-ES"/>
        </w:rPr>
        <w:t>id_ficha</w:t>
      </w:r>
      <w:proofErr w:type="spellEnd"/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 para evitar duplicados</w:t>
      </w:r>
    </w:p>
    <w:p w:rsidR="004051EB" w:rsidRPr="004051EB" w:rsidRDefault="004051EB" w:rsidP="004051EB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  <w:r w:rsidRPr="004051EB">
        <w:rPr>
          <w:rStyle w:val="Textoennegrita"/>
          <w:rFonts w:asciiTheme="minorHAnsi" w:hAnsiTheme="minorHAnsi" w:cstheme="minorHAnsi"/>
          <w:sz w:val="22"/>
          <w:szCs w:val="22"/>
          <w:lang w:val="es-ES"/>
        </w:rPr>
        <w:t>NOT NULL</w:t>
      </w:r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: en </w:t>
      </w:r>
      <w:r w:rsidRPr="004051EB">
        <w:rPr>
          <w:rStyle w:val="CdigoHTML"/>
          <w:rFonts w:asciiTheme="minorHAnsi" w:hAnsiTheme="minorHAnsi" w:cstheme="minorHAnsi"/>
          <w:sz w:val="22"/>
          <w:szCs w:val="22"/>
          <w:lang w:val="es-ES"/>
        </w:rPr>
        <w:t>título</w:t>
      </w:r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 y </w:t>
      </w:r>
      <w:r w:rsidRPr="004051EB">
        <w:rPr>
          <w:rStyle w:val="CdigoHTML"/>
          <w:rFonts w:asciiTheme="minorHAnsi" w:hAnsiTheme="minorHAnsi" w:cstheme="minorHAnsi"/>
          <w:sz w:val="22"/>
          <w:szCs w:val="22"/>
          <w:lang w:val="es-ES"/>
        </w:rPr>
        <w:t>autor</w:t>
      </w:r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 para asegurar datos obligatorios.</w:t>
      </w:r>
    </w:p>
    <w:p w:rsidR="004051EB" w:rsidRPr="004051EB" w:rsidRDefault="004051EB" w:rsidP="004051EB">
      <w:pPr>
        <w:pStyle w:val="NormalWeb"/>
        <w:rPr>
          <w:rFonts w:asciiTheme="minorHAnsi" w:hAnsiTheme="minorHAnsi" w:cstheme="minorHAnsi"/>
          <w:sz w:val="22"/>
          <w:szCs w:val="22"/>
          <w:lang w:val="es-ES"/>
        </w:rPr>
      </w:pPr>
      <w:r w:rsidRPr="004051EB">
        <w:rPr>
          <w:rStyle w:val="Textoennegrita"/>
          <w:rFonts w:asciiTheme="minorHAnsi" w:hAnsiTheme="minorHAnsi" w:cstheme="minorHAnsi"/>
          <w:sz w:val="22"/>
          <w:szCs w:val="22"/>
          <w:lang w:val="es-ES"/>
        </w:rPr>
        <w:t>BOOLEAN</w:t>
      </w:r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: en </w:t>
      </w:r>
      <w:r w:rsidRPr="004051EB">
        <w:rPr>
          <w:rStyle w:val="CdigoHTML"/>
          <w:rFonts w:asciiTheme="minorHAnsi" w:hAnsiTheme="minorHAnsi" w:cstheme="minorHAnsi"/>
          <w:sz w:val="22"/>
          <w:szCs w:val="22"/>
          <w:lang w:val="es-ES"/>
        </w:rPr>
        <w:t>eliminado</w:t>
      </w:r>
      <w:r w:rsidRPr="004051EB">
        <w:rPr>
          <w:rFonts w:asciiTheme="minorHAnsi" w:hAnsiTheme="minorHAnsi" w:cstheme="minorHAnsi"/>
          <w:sz w:val="22"/>
          <w:szCs w:val="22"/>
          <w:lang w:val="es-ES"/>
        </w:rPr>
        <w:t xml:space="preserve"> para implementar baja lógica.</w:t>
      </w:r>
    </w:p>
    <w:p w:rsidR="004051EB" w:rsidRPr="004051EB" w:rsidRDefault="004051EB">
      <w:pPr>
        <w:rPr>
          <w:b/>
          <w:lang w:val="es-ES"/>
        </w:rPr>
      </w:pPr>
    </w:p>
    <w:p w:rsidR="008402E3" w:rsidRPr="004051EB" w:rsidRDefault="008402E3">
      <w:pPr>
        <w:rPr>
          <w:b/>
          <w:lang w:val="es-ES"/>
        </w:rPr>
      </w:pPr>
    </w:p>
    <w:sectPr w:rsidR="008402E3" w:rsidRPr="004051E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F40"/>
    <w:rsid w:val="004051EB"/>
    <w:rsid w:val="006B3F40"/>
    <w:rsid w:val="008402E3"/>
    <w:rsid w:val="009C5562"/>
    <w:rsid w:val="00F84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0BE619"/>
  <w15:chartTrackingRefBased/>
  <w15:docId w15:val="{6223913A-555B-44D5-9111-4A3E72FDB0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6B3F4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ennegrita">
    <w:name w:val="Strong"/>
    <w:basedOn w:val="Fuentedeprrafopredeter"/>
    <w:uiPriority w:val="22"/>
    <w:qFormat/>
    <w:rsid w:val="006B3F40"/>
    <w:rPr>
      <w:b/>
      <w:bCs/>
    </w:rPr>
  </w:style>
  <w:style w:type="table" w:styleId="Tablaconcuadrcula">
    <w:name w:val="Table Grid"/>
    <w:basedOn w:val="Tablanormal"/>
    <w:uiPriority w:val="39"/>
    <w:rsid w:val="006B3F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6B3F4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ipervnculo">
    <w:name w:val="Hyperlink"/>
    <w:basedOn w:val="Fuentedeprrafopredeter"/>
    <w:uiPriority w:val="99"/>
    <w:semiHidden/>
    <w:unhideWhenUsed/>
    <w:rsid w:val="006B3F40"/>
    <w:rPr>
      <w:color w:val="0000FF"/>
      <w:u w:val="single"/>
    </w:rPr>
  </w:style>
  <w:style w:type="character" w:styleId="CdigoHTML">
    <w:name w:val="HTML Code"/>
    <w:basedOn w:val="Fuentedeprrafopredeter"/>
    <w:uiPriority w:val="99"/>
    <w:semiHidden/>
    <w:unhideWhenUsed/>
    <w:rsid w:val="008402E3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51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617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18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2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192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2025-10-14T01:43:00Z</dcterms:created>
  <dcterms:modified xsi:type="dcterms:W3CDTF">2025-10-14T02:14:00Z</dcterms:modified>
</cp:coreProperties>
</file>