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BA3" w:rsidRDefault="00124AB2">
      <w:r>
        <w:t>We are a small car business  located in Sarajevo. The main purpose of our business is to achieve for your car a relevant placement in the tuning world.</w:t>
      </w:r>
    </w:p>
    <w:p w:rsidR="00124AB2" w:rsidRDefault="00124AB2">
      <w:r>
        <w:t>We can boast successful business years back, as well as large number of satisfied customers.</w:t>
      </w:r>
    </w:p>
    <w:p w:rsidR="00124AB2" w:rsidRDefault="00124AB2">
      <w:r>
        <w:t xml:space="preserve">In addition to providing you with a group of detailing services, we also offer a group with basic services such as external and internal car washes, as well as engine ashes. </w:t>
      </w:r>
    </w:p>
    <w:p w:rsidR="00124AB2" w:rsidRDefault="00124AB2">
      <w:r>
        <w:t>We are looking  forward to seeing you, yours FINISH LINE.</w:t>
      </w:r>
      <w:bookmarkStart w:id="0" w:name="_GoBack"/>
      <w:bookmarkEnd w:id="0"/>
    </w:p>
    <w:sectPr w:rsidR="00124A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AB2"/>
    <w:rsid w:val="0005566C"/>
    <w:rsid w:val="00124AB2"/>
    <w:rsid w:val="00DB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00F2B"/>
  <w15:chartTrackingRefBased/>
  <w15:docId w15:val="{FE7CF6BD-2608-4FE6-81EC-8577857C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Nedim Kunovac</dc:creator>
  <cp:keywords/>
  <dc:description/>
  <cp:lastModifiedBy>Nedim Kunovac</cp:lastModifiedBy>
  <cp:revision>1</cp:revision>
  <dcterms:created xsi:type="dcterms:W3CDTF">2019-12-21T14:14:00Z</dcterms:created>
  <dcterms:modified xsi:type="dcterms:W3CDTF">2019-12-21T14:18:00Z</dcterms:modified>
</cp:coreProperties>
</file>