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4517D" w14:textId="5BC2EE68" w:rsidR="00CD66EF" w:rsidRPr="00BE403D" w:rsidRDefault="00BE403D" w:rsidP="00BE403D">
      <w:pPr>
        <w:jc w:val="center"/>
        <w:rPr>
          <w:rFonts w:ascii="Britannic Bold" w:hAnsi="Britannic Bold"/>
          <w:sz w:val="32"/>
        </w:rPr>
      </w:pPr>
      <w:r w:rsidRPr="00BE403D">
        <w:rPr>
          <w:rFonts w:ascii="Britannic Bold" w:hAnsi="Britannic Bold" w:cs="Arial"/>
          <w:noProof/>
          <w:sz w:val="36"/>
          <w:lang w:eastAsia="es-MX"/>
        </w:rPr>
        <w:drawing>
          <wp:anchor distT="0" distB="0" distL="114300" distR="114300" simplePos="0" relativeHeight="251670528" behindDoc="0" locked="0" layoutInCell="1" allowOverlap="1" wp14:anchorId="59CC01D0" wp14:editId="649AFBEE">
            <wp:simplePos x="0" y="0"/>
            <wp:positionH relativeFrom="margin">
              <wp:align>right</wp:align>
            </wp:positionH>
            <wp:positionV relativeFrom="paragraph">
              <wp:posOffset>5080</wp:posOffset>
            </wp:positionV>
            <wp:extent cx="1094740" cy="8286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4740" cy="828675"/>
                    </a:xfrm>
                    <a:prstGeom prst="rect">
                      <a:avLst/>
                    </a:prstGeom>
                  </pic:spPr>
                </pic:pic>
              </a:graphicData>
            </a:graphic>
            <wp14:sizeRelH relativeFrom="page">
              <wp14:pctWidth>0</wp14:pctWidth>
            </wp14:sizeRelH>
            <wp14:sizeRelV relativeFrom="page">
              <wp14:pctHeight>0</wp14:pctHeight>
            </wp14:sizeRelV>
          </wp:anchor>
        </w:drawing>
      </w:r>
      <w:r w:rsidRPr="00BE403D">
        <w:rPr>
          <w:rFonts w:ascii="Britannic Bold" w:hAnsi="Britannic Bold"/>
          <w:noProof/>
          <w:sz w:val="32"/>
          <w:lang w:eastAsia="es-MX"/>
        </w:rPr>
        <w:drawing>
          <wp:anchor distT="0" distB="0" distL="114300" distR="114300" simplePos="0" relativeHeight="251669504" behindDoc="0" locked="0" layoutInCell="1" allowOverlap="1" wp14:anchorId="31021DC3" wp14:editId="7A86FBBE">
            <wp:simplePos x="0" y="0"/>
            <wp:positionH relativeFrom="margin">
              <wp:align>left</wp:align>
            </wp:positionH>
            <wp:positionV relativeFrom="paragraph">
              <wp:posOffset>0</wp:posOffset>
            </wp:positionV>
            <wp:extent cx="709295" cy="1143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9295" cy="1143000"/>
                    </a:xfrm>
                    <a:prstGeom prst="rect">
                      <a:avLst/>
                    </a:prstGeom>
                  </pic:spPr>
                </pic:pic>
              </a:graphicData>
            </a:graphic>
            <wp14:sizeRelH relativeFrom="page">
              <wp14:pctWidth>0</wp14:pctWidth>
            </wp14:sizeRelH>
            <wp14:sizeRelV relativeFrom="page">
              <wp14:pctHeight>0</wp14:pctHeight>
            </wp14:sizeRelV>
          </wp:anchor>
        </w:drawing>
      </w:r>
      <w:r w:rsidR="00CD66EF" w:rsidRPr="00BE403D">
        <w:rPr>
          <w:rFonts w:ascii="Britannic Bold" w:hAnsi="Britannic Bold"/>
          <w:sz w:val="32"/>
        </w:rPr>
        <w:t>INS</w:t>
      </w:r>
      <w:r>
        <w:rPr>
          <w:rFonts w:ascii="Britannic Bold" w:hAnsi="Britannic Bold"/>
          <w:sz w:val="32"/>
        </w:rPr>
        <w:t>T</w:t>
      </w:r>
      <w:r w:rsidR="00CD66EF" w:rsidRPr="00BE403D">
        <w:rPr>
          <w:rFonts w:ascii="Britannic Bold" w:hAnsi="Britannic Bold"/>
          <w:sz w:val="32"/>
        </w:rPr>
        <w:t>ITUTO POLITECNICO NACIONAL</w:t>
      </w:r>
    </w:p>
    <w:p w14:paraId="0DE6F7FD" w14:textId="28BFBEB1" w:rsidR="00CD66EF" w:rsidRPr="00BE403D" w:rsidRDefault="00CD66EF" w:rsidP="00BE403D">
      <w:pPr>
        <w:jc w:val="center"/>
        <w:rPr>
          <w:rFonts w:ascii="Britannic Bold" w:hAnsi="Britannic Bold"/>
          <w:sz w:val="32"/>
        </w:rPr>
      </w:pPr>
      <w:r w:rsidRPr="00BE403D">
        <w:rPr>
          <w:rFonts w:ascii="Britannic Bold" w:hAnsi="Britannic Bold"/>
          <w:sz w:val="32"/>
        </w:rPr>
        <w:t>Escuela Superior de Cómputo</w:t>
      </w:r>
    </w:p>
    <w:p w14:paraId="5F034EFC" w14:textId="66CD5208" w:rsidR="00BE403D" w:rsidRDefault="00BE403D" w:rsidP="00BE403D">
      <w:pPr>
        <w:jc w:val="center"/>
      </w:pPr>
    </w:p>
    <w:p w14:paraId="6DD0F11E" w14:textId="674F6F4C" w:rsidR="00BE403D" w:rsidRDefault="00BE403D" w:rsidP="00BE403D">
      <w:pPr>
        <w:jc w:val="center"/>
      </w:pPr>
    </w:p>
    <w:p w14:paraId="6D6DA74D" w14:textId="77777777" w:rsidR="00BE403D" w:rsidRDefault="00BE403D" w:rsidP="00BE403D">
      <w:pPr>
        <w:jc w:val="center"/>
      </w:pPr>
    </w:p>
    <w:p w14:paraId="70C454A3" w14:textId="37449A83" w:rsidR="00CD66EF" w:rsidRPr="00BE403D" w:rsidRDefault="00CD66EF" w:rsidP="00BE403D">
      <w:pPr>
        <w:jc w:val="center"/>
        <w:rPr>
          <w:rFonts w:ascii="Britannic Bold" w:hAnsi="Britannic Bold" w:cs="Arial"/>
          <w:sz w:val="32"/>
          <w:szCs w:val="20"/>
          <w:shd w:val="clear" w:color="auto" w:fill="FFFFFF"/>
        </w:rPr>
      </w:pPr>
      <w:r w:rsidRPr="00BE403D">
        <w:rPr>
          <w:rFonts w:ascii="Britannic Bold" w:hAnsi="Britannic Bold" w:cs="Arial"/>
          <w:sz w:val="32"/>
          <w:szCs w:val="20"/>
          <w:shd w:val="clear" w:color="auto" w:fill="FFFFFF"/>
        </w:rPr>
        <w:t>Unit of learning</w:t>
      </w:r>
    </w:p>
    <w:p w14:paraId="36EFE61B" w14:textId="72C2D3F5" w:rsidR="00CD66EF" w:rsidRDefault="00CD66EF" w:rsidP="00BE403D">
      <w:pPr>
        <w:jc w:val="center"/>
        <w:rPr>
          <w:rFonts w:ascii="Britannic Bold" w:hAnsi="Britannic Bold" w:cs="Arial"/>
          <w:sz w:val="32"/>
          <w:szCs w:val="20"/>
          <w:shd w:val="clear" w:color="auto" w:fill="FFFFFF"/>
        </w:rPr>
      </w:pPr>
      <w:r w:rsidRPr="00BE403D">
        <w:rPr>
          <w:rFonts w:ascii="Britannic Bold" w:hAnsi="Britannic Bold" w:cs="Arial"/>
          <w:sz w:val="32"/>
          <w:szCs w:val="20"/>
          <w:shd w:val="clear" w:color="auto" w:fill="FFFFFF"/>
        </w:rPr>
        <w:t>“Analog</w:t>
      </w:r>
      <w:r w:rsidR="00BE403D">
        <w:rPr>
          <w:rFonts w:ascii="Britannic Bold" w:hAnsi="Britannic Bold" w:cs="Arial"/>
          <w:sz w:val="32"/>
          <w:szCs w:val="20"/>
          <w:shd w:val="clear" w:color="auto" w:fill="FFFFFF"/>
        </w:rPr>
        <w:t>ic</w:t>
      </w:r>
      <w:r w:rsidRPr="00BE403D">
        <w:rPr>
          <w:rFonts w:ascii="Britannic Bold" w:hAnsi="Britannic Bold" w:cs="Arial"/>
          <w:sz w:val="32"/>
          <w:szCs w:val="20"/>
          <w:shd w:val="clear" w:color="auto" w:fill="FFFFFF"/>
        </w:rPr>
        <w:t xml:space="preserve"> electronics”</w:t>
      </w:r>
    </w:p>
    <w:p w14:paraId="34DE1048" w14:textId="77777777" w:rsidR="00BE403D" w:rsidRPr="00BE403D" w:rsidRDefault="00BE403D" w:rsidP="00BE403D">
      <w:pPr>
        <w:jc w:val="center"/>
        <w:rPr>
          <w:rFonts w:ascii="Britannic Bold" w:hAnsi="Britannic Bold" w:cs="Arial"/>
          <w:sz w:val="36"/>
        </w:rPr>
      </w:pPr>
    </w:p>
    <w:p w14:paraId="2C5B5B13" w14:textId="68DEC3AC" w:rsidR="00F81008" w:rsidRPr="00BE403D" w:rsidRDefault="00BE403D" w:rsidP="00BE403D">
      <w:pPr>
        <w:jc w:val="center"/>
        <w:rPr>
          <w:rFonts w:ascii="Bernard MT Condensed" w:hAnsi="Bernard MT Condensed"/>
          <w:sz w:val="28"/>
        </w:rPr>
      </w:pPr>
      <w:r w:rsidRPr="00BE403D">
        <w:rPr>
          <w:rFonts w:ascii="Bernard MT Condensed" w:hAnsi="Bernard MT Condensed"/>
          <w:sz w:val="28"/>
        </w:rPr>
        <w:t>Practice 8</w:t>
      </w:r>
    </w:p>
    <w:p w14:paraId="47C1A365" w14:textId="14C9EC4D" w:rsidR="00CD66EF" w:rsidRDefault="00BE403D" w:rsidP="00BE403D">
      <w:pPr>
        <w:shd w:val="clear" w:color="auto" w:fill="FFFFFF"/>
        <w:spacing w:before="735" w:after="0" w:line="240" w:lineRule="auto"/>
        <w:jc w:val="center"/>
        <w:rPr>
          <w:rFonts w:ascii="Bernard MT Condensed" w:eastAsia="Times New Roman" w:hAnsi="Bernard MT Condensed" w:cs="Arial"/>
          <w:sz w:val="32"/>
          <w:szCs w:val="20"/>
          <w:lang w:eastAsia="es-MX"/>
        </w:rPr>
      </w:pPr>
      <w:r>
        <w:rPr>
          <w:rFonts w:ascii="Bernard MT Condensed" w:eastAsia="Times New Roman" w:hAnsi="Bernard MT Condensed" w:cs="Arial"/>
          <w:sz w:val="32"/>
          <w:szCs w:val="20"/>
          <w:lang w:eastAsia="es-MX"/>
        </w:rPr>
        <w:t>“</w:t>
      </w:r>
      <w:r w:rsidR="00CD66EF" w:rsidRPr="00BE403D">
        <w:rPr>
          <w:rFonts w:ascii="Bernard MT Condensed" w:eastAsia="Times New Roman" w:hAnsi="Bernard MT Condensed" w:cs="Arial"/>
          <w:sz w:val="32"/>
          <w:szCs w:val="20"/>
          <w:lang w:eastAsia="es-MX"/>
        </w:rPr>
        <w:t>Basic configurations with operational amplifiers</w:t>
      </w:r>
      <w:r>
        <w:rPr>
          <w:rFonts w:ascii="Bernard MT Condensed" w:eastAsia="Times New Roman" w:hAnsi="Bernard MT Condensed" w:cs="Arial"/>
          <w:sz w:val="32"/>
          <w:szCs w:val="20"/>
          <w:lang w:eastAsia="es-MX"/>
        </w:rPr>
        <w:t>”</w:t>
      </w:r>
    </w:p>
    <w:p w14:paraId="217AF2DB" w14:textId="58AD321D" w:rsidR="00BE403D" w:rsidRDefault="00BE403D" w:rsidP="00BE403D">
      <w:pPr>
        <w:shd w:val="clear" w:color="auto" w:fill="FFFFFF"/>
        <w:spacing w:before="735" w:after="0" w:line="240" w:lineRule="auto"/>
        <w:jc w:val="center"/>
        <w:rPr>
          <w:rFonts w:ascii="Bernard MT Condensed" w:eastAsia="Times New Roman" w:hAnsi="Bernard MT Condensed" w:cs="Arial"/>
          <w:sz w:val="32"/>
          <w:szCs w:val="20"/>
          <w:lang w:eastAsia="es-MX"/>
        </w:rPr>
      </w:pPr>
    </w:p>
    <w:p w14:paraId="7CF28EEE" w14:textId="77777777" w:rsidR="00BE403D" w:rsidRPr="00B000CB" w:rsidRDefault="00BE403D" w:rsidP="00BE403D">
      <w:pPr>
        <w:jc w:val="center"/>
        <w:rPr>
          <w:rFonts w:ascii="Britannic Bold" w:hAnsi="Britannic Bold" w:cs="Arial"/>
          <w:sz w:val="28"/>
          <w:szCs w:val="20"/>
          <w:shd w:val="clear" w:color="auto" w:fill="FFFFFF"/>
        </w:rPr>
      </w:pPr>
      <w:r w:rsidRPr="00B000CB">
        <w:rPr>
          <w:rFonts w:ascii="Britannic Bold" w:hAnsi="Britannic Bold" w:cs="Arial"/>
          <w:sz w:val="28"/>
          <w:szCs w:val="20"/>
          <w:shd w:val="clear" w:color="auto" w:fill="FFFFFF"/>
        </w:rPr>
        <w:t>Group: 1CV5</w:t>
      </w:r>
    </w:p>
    <w:p w14:paraId="00624DDB" w14:textId="77777777" w:rsidR="00BE403D" w:rsidRDefault="00BE403D" w:rsidP="00BE403D">
      <w:pPr>
        <w:rPr>
          <w:rFonts w:ascii="Arial" w:hAnsi="Arial" w:cs="Arial"/>
          <w:szCs w:val="20"/>
          <w:shd w:val="clear" w:color="auto" w:fill="FFFFFF"/>
        </w:rPr>
      </w:pPr>
    </w:p>
    <w:p w14:paraId="565174BE" w14:textId="77777777" w:rsidR="00BE403D" w:rsidRPr="00BE403D" w:rsidRDefault="00BE403D" w:rsidP="00BE403D">
      <w:pPr>
        <w:rPr>
          <w:rFonts w:ascii="Arial" w:hAnsi="Arial" w:cs="Arial"/>
          <w:sz w:val="24"/>
          <w:szCs w:val="20"/>
          <w:shd w:val="clear" w:color="auto" w:fill="FFFFFF"/>
        </w:rPr>
      </w:pPr>
    </w:p>
    <w:p w14:paraId="0DF880FC" w14:textId="7F18EC4B" w:rsidR="00BE403D" w:rsidRPr="00BE403D" w:rsidRDefault="00BE403D" w:rsidP="00BE403D">
      <w:p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Integrants</w:t>
      </w:r>
    </w:p>
    <w:p w14:paraId="7A2DFDDE" w14:textId="3C2D73BF" w:rsidR="00BE403D" w:rsidRPr="00BE403D" w:rsidRDefault="00BE403D" w:rsidP="00BE403D">
      <w:pPr>
        <w:pStyle w:val="Prrafodelista"/>
        <w:numPr>
          <w:ilvl w:val="0"/>
          <w:numId w:val="4"/>
        </w:num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Konishi Govantes Jorge Agustín</w:t>
      </w:r>
    </w:p>
    <w:p w14:paraId="1178EAE3" w14:textId="51711AF8" w:rsidR="00BE403D" w:rsidRPr="00BE403D" w:rsidRDefault="00BE403D" w:rsidP="00BE403D">
      <w:pPr>
        <w:pStyle w:val="Prrafodelista"/>
        <w:numPr>
          <w:ilvl w:val="0"/>
          <w:numId w:val="4"/>
        </w:num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Luciano Espina Melisa</w:t>
      </w:r>
    </w:p>
    <w:p w14:paraId="66D7C7CD" w14:textId="77777777" w:rsidR="00BE403D" w:rsidRPr="00BE403D" w:rsidRDefault="00BE403D" w:rsidP="00BE403D">
      <w:pPr>
        <w:pStyle w:val="Prrafodelista"/>
        <w:numPr>
          <w:ilvl w:val="0"/>
          <w:numId w:val="4"/>
        </w:num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Mena Ortiz Erick Jafet</w:t>
      </w:r>
    </w:p>
    <w:p w14:paraId="076858C8" w14:textId="77777777" w:rsidR="00BE403D" w:rsidRPr="00BE403D" w:rsidRDefault="00BE403D" w:rsidP="00BE403D">
      <w:pPr>
        <w:shd w:val="clear" w:color="auto" w:fill="FFFFFF"/>
        <w:spacing w:before="735" w:after="0" w:line="240" w:lineRule="auto"/>
        <w:jc w:val="center"/>
        <w:rPr>
          <w:rFonts w:ascii="Bernard MT Condensed" w:eastAsia="Times New Roman" w:hAnsi="Bernard MT Condensed" w:cs="Arial"/>
          <w:sz w:val="32"/>
          <w:szCs w:val="20"/>
          <w:lang w:eastAsia="es-MX"/>
        </w:rPr>
      </w:pPr>
    </w:p>
    <w:p w14:paraId="6AA63C12" w14:textId="77777777" w:rsidR="00CD66EF" w:rsidRDefault="00CD66EF"/>
    <w:p w14:paraId="065B6B57" w14:textId="77777777" w:rsidR="00CD66EF" w:rsidRDefault="00CD66EF"/>
    <w:p w14:paraId="4109D81C" w14:textId="7D34034E" w:rsidR="00CD66EF" w:rsidRDefault="00CD66EF"/>
    <w:p w14:paraId="31B47DB8" w14:textId="77777777" w:rsidR="00CD66EF" w:rsidRDefault="00CD66EF"/>
    <w:sdt>
      <w:sdtPr>
        <w:rPr>
          <w:rFonts w:asciiTheme="minorHAnsi" w:eastAsiaTheme="minorHAnsi" w:hAnsiTheme="minorHAnsi" w:cstheme="minorBidi"/>
          <w:b/>
          <w:bCs/>
          <w:color w:val="auto"/>
          <w:sz w:val="22"/>
          <w:szCs w:val="22"/>
          <w:lang w:val="es-ES"/>
        </w:rPr>
        <w:id w:val="-733469080"/>
        <w:docPartObj>
          <w:docPartGallery w:val="Table of Contents"/>
          <w:docPartUnique/>
        </w:docPartObj>
      </w:sdtPr>
      <w:sdtEndPr>
        <w:rPr>
          <w:b w:val="0"/>
          <w:bCs w:val="0"/>
        </w:rPr>
      </w:sdtEndPr>
      <w:sdtContent>
        <w:p w14:paraId="7447C39F" w14:textId="77777777" w:rsidR="00CD66EF" w:rsidRPr="004823DA" w:rsidRDefault="00CD66EF" w:rsidP="00CD66EF">
          <w:pPr>
            <w:pStyle w:val="TtuloTDC"/>
            <w:tabs>
              <w:tab w:val="left" w:pos="1718"/>
            </w:tabs>
          </w:pPr>
          <w:r>
            <w:rPr>
              <w:rFonts w:asciiTheme="minorHAnsi" w:eastAsiaTheme="minorHAnsi" w:hAnsiTheme="minorHAnsi" w:cstheme="minorBidi"/>
              <w:color w:val="auto"/>
              <w:sz w:val="22"/>
              <w:szCs w:val="22"/>
              <w:lang w:val="es-ES"/>
            </w:rPr>
            <w:tab/>
          </w:r>
        </w:p>
        <w:p w14:paraId="07DD473C" w14:textId="7F230DB0" w:rsidR="001370FC" w:rsidRDefault="00CD66EF">
          <w:pPr>
            <w:pStyle w:val="TDC1"/>
            <w:rPr>
              <w:noProof/>
              <w:sz w:val="22"/>
              <w:szCs w:val="22"/>
              <w:lang w:eastAsia="es-MX"/>
            </w:rPr>
          </w:pPr>
          <w:r w:rsidRPr="008B6519">
            <w:fldChar w:fldCharType="begin"/>
          </w:r>
          <w:r w:rsidRPr="008B6519">
            <w:instrText xml:space="preserve"> TOC \o "1-3" \h \z \u </w:instrText>
          </w:r>
          <w:r w:rsidRPr="008B6519">
            <w:fldChar w:fldCharType="separate"/>
          </w:r>
          <w:hyperlink w:anchor="_Toc465989382" w:history="1">
            <w:r w:rsidR="001370FC" w:rsidRPr="007C7573">
              <w:rPr>
                <w:rStyle w:val="Hipervnculo"/>
                <w:rFonts w:eastAsia="Times New Roman"/>
                <w:noProof/>
                <w:lang w:eastAsia="es-MX"/>
              </w:rPr>
              <w:t>INTRODUCTION</w:t>
            </w:r>
            <w:r w:rsidR="001370FC">
              <w:rPr>
                <w:noProof/>
                <w:webHidden/>
              </w:rPr>
              <w:tab/>
            </w:r>
            <w:r w:rsidR="001370FC">
              <w:rPr>
                <w:noProof/>
                <w:webHidden/>
              </w:rPr>
              <w:fldChar w:fldCharType="begin"/>
            </w:r>
            <w:r w:rsidR="001370FC">
              <w:rPr>
                <w:noProof/>
                <w:webHidden/>
              </w:rPr>
              <w:instrText xml:space="preserve"> PAGEREF _Toc465989382 \h </w:instrText>
            </w:r>
            <w:r w:rsidR="001370FC">
              <w:rPr>
                <w:noProof/>
                <w:webHidden/>
              </w:rPr>
            </w:r>
            <w:r w:rsidR="001370FC">
              <w:rPr>
                <w:noProof/>
                <w:webHidden/>
              </w:rPr>
              <w:fldChar w:fldCharType="separate"/>
            </w:r>
            <w:r w:rsidR="008A0C22">
              <w:rPr>
                <w:noProof/>
                <w:webHidden/>
              </w:rPr>
              <w:t>3</w:t>
            </w:r>
            <w:r w:rsidR="001370FC">
              <w:rPr>
                <w:noProof/>
                <w:webHidden/>
              </w:rPr>
              <w:fldChar w:fldCharType="end"/>
            </w:r>
          </w:hyperlink>
        </w:p>
        <w:p w14:paraId="4F027BF9" w14:textId="107F63E1" w:rsidR="001370FC" w:rsidRDefault="001370FC">
          <w:pPr>
            <w:pStyle w:val="TDC1"/>
            <w:rPr>
              <w:noProof/>
              <w:sz w:val="22"/>
              <w:szCs w:val="22"/>
              <w:lang w:eastAsia="es-MX"/>
            </w:rPr>
          </w:pPr>
          <w:hyperlink w:anchor="_Toc465989383" w:history="1">
            <w:r w:rsidRPr="007C7573">
              <w:rPr>
                <w:rStyle w:val="Hipervnculo"/>
                <w:noProof/>
              </w:rPr>
              <w:t>Teorical framework</w:t>
            </w:r>
            <w:r>
              <w:rPr>
                <w:noProof/>
                <w:webHidden/>
              </w:rPr>
              <w:tab/>
            </w:r>
            <w:r>
              <w:rPr>
                <w:noProof/>
                <w:webHidden/>
              </w:rPr>
              <w:fldChar w:fldCharType="begin"/>
            </w:r>
            <w:r>
              <w:rPr>
                <w:noProof/>
                <w:webHidden/>
              </w:rPr>
              <w:instrText xml:space="preserve"> PAGEREF _Toc465989383 \h </w:instrText>
            </w:r>
            <w:r>
              <w:rPr>
                <w:noProof/>
                <w:webHidden/>
              </w:rPr>
            </w:r>
            <w:r>
              <w:rPr>
                <w:noProof/>
                <w:webHidden/>
              </w:rPr>
              <w:fldChar w:fldCharType="separate"/>
            </w:r>
            <w:r w:rsidR="008A0C22">
              <w:rPr>
                <w:noProof/>
                <w:webHidden/>
              </w:rPr>
              <w:t>3</w:t>
            </w:r>
            <w:r>
              <w:rPr>
                <w:noProof/>
                <w:webHidden/>
              </w:rPr>
              <w:fldChar w:fldCharType="end"/>
            </w:r>
          </w:hyperlink>
        </w:p>
        <w:p w14:paraId="2D5ADB9F" w14:textId="3E794C6D" w:rsidR="001370FC" w:rsidRDefault="001370FC">
          <w:pPr>
            <w:pStyle w:val="TDC2"/>
            <w:rPr>
              <w:noProof/>
              <w:sz w:val="22"/>
              <w:szCs w:val="22"/>
              <w:lang w:eastAsia="es-MX"/>
            </w:rPr>
          </w:pPr>
          <w:hyperlink w:anchor="_Toc465989384" w:history="1">
            <w:r w:rsidRPr="007C7573">
              <w:rPr>
                <w:rStyle w:val="Hipervnculo"/>
                <w:noProof/>
              </w:rPr>
              <w:t>Operation</w:t>
            </w:r>
            <w:r>
              <w:rPr>
                <w:noProof/>
                <w:webHidden/>
              </w:rPr>
              <w:tab/>
            </w:r>
            <w:r>
              <w:rPr>
                <w:noProof/>
                <w:webHidden/>
              </w:rPr>
              <w:fldChar w:fldCharType="begin"/>
            </w:r>
            <w:r>
              <w:rPr>
                <w:noProof/>
                <w:webHidden/>
              </w:rPr>
              <w:instrText xml:space="preserve"> PAGEREF _Toc465989384 \h </w:instrText>
            </w:r>
            <w:r>
              <w:rPr>
                <w:noProof/>
                <w:webHidden/>
              </w:rPr>
            </w:r>
            <w:r>
              <w:rPr>
                <w:noProof/>
                <w:webHidden/>
              </w:rPr>
              <w:fldChar w:fldCharType="separate"/>
            </w:r>
            <w:r w:rsidR="008A0C22">
              <w:rPr>
                <w:noProof/>
                <w:webHidden/>
              </w:rPr>
              <w:t>3</w:t>
            </w:r>
            <w:r>
              <w:rPr>
                <w:noProof/>
                <w:webHidden/>
              </w:rPr>
              <w:fldChar w:fldCharType="end"/>
            </w:r>
          </w:hyperlink>
        </w:p>
        <w:p w14:paraId="11A82646" w14:textId="16610381" w:rsidR="001370FC" w:rsidRDefault="001370FC">
          <w:pPr>
            <w:pStyle w:val="TDC3"/>
            <w:tabs>
              <w:tab w:val="right" w:leader="dot" w:pos="8828"/>
            </w:tabs>
            <w:rPr>
              <w:rFonts w:eastAsiaTheme="minorEastAsia"/>
              <w:noProof/>
              <w:lang w:eastAsia="es-MX"/>
            </w:rPr>
          </w:pPr>
          <w:hyperlink w:anchor="_Toc465989385" w:history="1">
            <w:r w:rsidRPr="007C7573">
              <w:rPr>
                <w:rStyle w:val="Hipervnculo"/>
                <w:rFonts w:ascii="Arial" w:hAnsi="Arial" w:cs="Arial"/>
                <w:noProof/>
              </w:rPr>
              <w:t>Open loop amplifier</w:t>
            </w:r>
            <w:r>
              <w:rPr>
                <w:noProof/>
                <w:webHidden/>
              </w:rPr>
              <w:tab/>
            </w:r>
            <w:r>
              <w:rPr>
                <w:noProof/>
                <w:webHidden/>
              </w:rPr>
              <w:fldChar w:fldCharType="begin"/>
            </w:r>
            <w:r>
              <w:rPr>
                <w:noProof/>
                <w:webHidden/>
              </w:rPr>
              <w:instrText xml:space="preserve"> PAGEREF _Toc465989385 \h </w:instrText>
            </w:r>
            <w:r>
              <w:rPr>
                <w:noProof/>
                <w:webHidden/>
              </w:rPr>
            </w:r>
            <w:r>
              <w:rPr>
                <w:noProof/>
                <w:webHidden/>
              </w:rPr>
              <w:fldChar w:fldCharType="separate"/>
            </w:r>
            <w:r w:rsidR="008A0C22">
              <w:rPr>
                <w:noProof/>
                <w:webHidden/>
              </w:rPr>
              <w:t>4</w:t>
            </w:r>
            <w:r>
              <w:rPr>
                <w:noProof/>
                <w:webHidden/>
              </w:rPr>
              <w:fldChar w:fldCharType="end"/>
            </w:r>
          </w:hyperlink>
        </w:p>
        <w:p w14:paraId="7AD11827" w14:textId="290C5337" w:rsidR="001370FC" w:rsidRDefault="001370FC">
          <w:pPr>
            <w:pStyle w:val="TDC3"/>
            <w:tabs>
              <w:tab w:val="right" w:leader="dot" w:pos="8828"/>
            </w:tabs>
            <w:rPr>
              <w:rFonts w:eastAsiaTheme="minorEastAsia"/>
              <w:noProof/>
              <w:lang w:eastAsia="es-MX"/>
            </w:rPr>
          </w:pPr>
          <w:hyperlink w:anchor="_Toc465989386" w:history="1">
            <w:r w:rsidRPr="007C7573">
              <w:rPr>
                <w:rStyle w:val="Hipervnculo"/>
                <w:rFonts w:ascii="Arial" w:hAnsi="Arial" w:cs="Arial"/>
                <w:noProof/>
              </w:rPr>
              <w:t>Closed loop</w:t>
            </w:r>
            <w:r>
              <w:rPr>
                <w:noProof/>
                <w:webHidden/>
              </w:rPr>
              <w:tab/>
            </w:r>
            <w:r>
              <w:rPr>
                <w:noProof/>
                <w:webHidden/>
              </w:rPr>
              <w:fldChar w:fldCharType="begin"/>
            </w:r>
            <w:r>
              <w:rPr>
                <w:noProof/>
                <w:webHidden/>
              </w:rPr>
              <w:instrText xml:space="preserve"> PAGEREF _Toc465989386 \h </w:instrText>
            </w:r>
            <w:r>
              <w:rPr>
                <w:noProof/>
                <w:webHidden/>
              </w:rPr>
            </w:r>
            <w:r>
              <w:rPr>
                <w:noProof/>
                <w:webHidden/>
              </w:rPr>
              <w:fldChar w:fldCharType="separate"/>
            </w:r>
            <w:r w:rsidR="008A0C22">
              <w:rPr>
                <w:noProof/>
                <w:webHidden/>
              </w:rPr>
              <w:t>4</w:t>
            </w:r>
            <w:r>
              <w:rPr>
                <w:noProof/>
                <w:webHidden/>
              </w:rPr>
              <w:fldChar w:fldCharType="end"/>
            </w:r>
          </w:hyperlink>
        </w:p>
        <w:p w14:paraId="4298905F" w14:textId="4FB323D2" w:rsidR="001370FC" w:rsidRDefault="001370FC">
          <w:pPr>
            <w:pStyle w:val="TDC1"/>
            <w:rPr>
              <w:noProof/>
              <w:sz w:val="22"/>
              <w:szCs w:val="22"/>
              <w:lang w:eastAsia="es-MX"/>
            </w:rPr>
          </w:pPr>
          <w:hyperlink w:anchor="_Toc465989387" w:history="1">
            <w:r w:rsidRPr="007C7573">
              <w:rPr>
                <w:rStyle w:val="Hipervnculo"/>
                <w:noProof/>
                <w:shd w:val="clear" w:color="auto" w:fill="FFFFFF"/>
              </w:rPr>
              <w:t>Objectives:</w:t>
            </w:r>
            <w:r>
              <w:rPr>
                <w:noProof/>
                <w:webHidden/>
              </w:rPr>
              <w:tab/>
            </w:r>
            <w:r>
              <w:rPr>
                <w:noProof/>
                <w:webHidden/>
              </w:rPr>
              <w:fldChar w:fldCharType="begin"/>
            </w:r>
            <w:r>
              <w:rPr>
                <w:noProof/>
                <w:webHidden/>
              </w:rPr>
              <w:instrText xml:space="preserve"> PAGEREF _Toc465989387 \h </w:instrText>
            </w:r>
            <w:r>
              <w:rPr>
                <w:noProof/>
                <w:webHidden/>
              </w:rPr>
            </w:r>
            <w:r>
              <w:rPr>
                <w:noProof/>
                <w:webHidden/>
              </w:rPr>
              <w:fldChar w:fldCharType="separate"/>
            </w:r>
            <w:r w:rsidR="008A0C22">
              <w:rPr>
                <w:noProof/>
                <w:webHidden/>
              </w:rPr>
              <w:t>5</w:t>
            </w:r>
            <w:r>
              <w:rPr>
                <w:noProof/>
                <w:webHidden/>
              </w:rPr>
              <w:fldChar w:fldCharType="end"/>
            </w:r>
          </w:hyperlink>
        </w:p>
        <w:p w14:paraId="71E75E41" w14:textId="0033E466" w:rsidR="001370FC" w:rsidRDefault="001370FC">
          <w:pPr>
            <w:pStyle w:val="TDC1"/>
            <w:rPr>
              <w:noProof/>
              <w:sz w:val="22"/>
              <w:szCs w:val="22"/>
              <w:lang w:eastAsia="es-MX"/>
            </w:rPr>
          </w:pPr>
          <w:hyperlink w:anchor="_Toc465989388" w:history="1">
            <w:r w:rsidRPr="007C7573">
              <w:rPr>
                <w:rStyle w:val="Hipervnculo"/>
                <w:noProof/>
                <w:shd w:val="clear" w:color="auto" w:fill="FFFFFF"/>
              </w:rPr>
              <w:t>Material</w:t>
            </w:r>
            <w:r>
              <w:rPr>
                <w:noProof/>
                <w:webHidden/>
              </w:rPr>
              <w:tab/>
            </w:r>
            <w:r>
              <w:rPr>
                <w:noProof/>
                <w:webHidden/>
              </w:rPr>
              <w:fldChar w:fldCharType="begin"/>
            </w:r>
            <w:r>
              <w:rPr>
                <w:noProof/>
                <w:webHidden/>
              </w:rPr>
              <w:instrText xml:space="preserve"> PAGEREF _Toc465989388 \h </w:instrText>
            </w:r>
            <w:r>
              <w:rPr>
                <w:noProof/>
                <w:webHidden/>
              </w:rPr>
            </w:r>
            <w:r>
              <w:rPr>
                <w:noProof/>
                <w:webHidden/>
              </w:rPr>
              <w:fldChar w:fldCharType="separate"/>
            </w:r>
            <w:r w:rsidR="008A0C22">
              <w:rPr>
                <w:noProof/>
                <w:webHidden/>
              </w:rPr>
              <w:t>5</w:t>
            </w:r>
            <w:r>
              <w:rPr>
                <w:noProof/>
                <w:webHidden/>
              </w:rPr>
              <w:fldChar w:fldCharType="end"/>
            </w:r>
          </w:hyperlink>
        </w:p>
        <w:p w14:paraId="5417EA55" w14:textId="2C9287F0" w:rsidR="001370FC" w:rsidRDefault="001370FC">
          <w:pPr>
            <w:pStyle w:val="TDC1"/>
            <w:rPr>
              <w:noProof/>
              <w:sz w:val="22"/>
              <w:szCs w:val="22"/>
              <w:lang w:eastAsia="es-MX"/>
            </w:rPr>
          </w:pPr>
          <w:hyperlink w:anchor="_Toc465989389" w:history="1">
            <w:r w:rsidRPr="007C7573">
              <w:rPr>
                <w:rStyle w:val="Hipervnculo"/>
                <w:noProof/>
                <w:shd w:val="clear" w:color="auto" w:fill="FFFFFF"/>
              </w:rPr>
              <w:t>Equipment</w:t>
            </w:r>
            <w:r>
              <w:rPr>
                <w:noProof/>
                <w:webHidden/>
              </w:rPr>
              <w:tab/>
            </w:r>
            <w:r>
              <w:rPr>
                <w:noProof/>
                <w:webHidden/>
              </w:rPr>
              <w:fldChar w:fldCharType="begin"/>
            </w:r>
            <w:r>
              <w:rPr>
                <w:noProof/>
                <w:webHidden/>
              </w:rPr>
              <w:instrText xml:space="preserve"> PAGEREF _Toc465989389 \h </w:instrText>
            </w:r>
            <w:r>
              <w:rPr>
                <w:noProof/>
                <w:webHidden/>
              </w:rPr>
            </w:r>
            <w:r>
              <w:rPr>
                <w:noProof/>
                <w:webHidden/>
              </w:rPr>
              <w:fldChar w:fldCharType="separate"/>
            </w:r>
            <w:r w:rsidR="008A0C22">
              <w:rPr>
                <w:noProof/>
                <w:webHidden/>
              </w:rPr>
              <w:t>5</w:t>
            </w:r>
            <w:r>
              <w:rPr>
                <w:noProof/>
                <w:webHidden/>
              </w:rPr>
              <w:fldChar w:fldCharType="end"/>
            </w:r>
          </w:hyperlink>
        </w:p>
        <w:p w14:paraId="3485AF7F" w14:textId="20672BA4" w:rsidR="001370FC" w:rsidRDefault="001370FC">
          <w:pPr>
            <w:pStyle w:val="TDC1"/>
            <w:rPr>
              <w:noProof/>
              <w:sz w:val="22"/>
              <w:szCs w:val="22"/>
              <w:lang w:eastAsia="es-MX"/>
            </w:rPr>
          </w:pPr>
          <w:hyperlink w:anchor="_Toc465989390" w:history="1">
            <w:r w:rsidRPr="007C7573">
              <w:rPr>
                <w:rStyle w:val="Hipervnculo"/>
                <w:noProof/>
                <w:shd w:val="clear" w:color="auto" w:fill="FFFFFF"/>
              </w:rPr>
              <w:t>Experimental development</w:t>
            </w:r>
            <w:r>
              <w:rPr>
                <w:noProof/>
                <w:webHidden/>
              </w:rPr>
              <w:tab/>
            </w:r>
            <w:r>
              <w:rPr>
                <w:noProof/>
                <w:webHidden/>
              </w:rPr>
              <w:fldChar w:fldCharType="begin"/>
            </w:r>
            <w:r>
              <w:rPr>
                <w:noProof/>
                <w:webHidden/>
              </w:rPr>
              <w:instrText xml:space="preserve"> PAGEREF _Toc465989390 \h </w:instrText>
            </w:r>
            <w:r>
              <w:rPr>
                <w:noProof/>
                <w:webHidden/>
              </w:rPr>
            </w:r>
            <w:r>
              <w:rPr>
                <w:noProof/>
                <w:webHidden/>
              </w:rPr>
              <w:fldChar w:fldCharType="separate"/>
            </w:r>
            <w:r w:rsidR="008A0C22">
              <w:rPr>
                <w:noProof/>
                <w:webHidden/>
              </w:rPr>
              <w:t>6</w:t>
            </w:r>
            <w:r>
              <w:rPr>
                <w:noProof/>
                <w:webHidden/>
              </w:rPr>
              <w:fldChar w:fldCharType="end"/>
            </w:r>
          </w:hyperlink>
        </w:p>
        <w:p w14:paraId="07AA7534" w14:textId="31DD8D82" w:rsidR="001370FC" w:rsidRDefault="001370FC">
          <w:pPr>
            <w:pStyle w:val="TDC2"/>
            <w:rPr>
              <w:noProof/>
              <w:sz w:val="22"/>
              <w:szCs w:val="22"/>
              <w:lang w:eastAsia="es-MX"/>
            </w:rPr>
          </w:pPr>
          <w:hyperlink w:anchor="_Toc465989391" w:history="1">
            <w:r w:rsidRPr="007C7573">
              <w:rPr>
                <w:rStyle w:val="Hipervnculo"/>
                <w:noProof/>
                <w:shd w:val="clear" w:color="auto" w:fill="FFFFFF"/>
              </w:rPr>
              <w:t>Inverter amplifier</w:t>
            </w:r>
            <w:r>
              <w:rPr>
                <w:noProof/>
                <w:webHidden/>
              </w:rPr>
              <w:tab/>
            </w:r>
            <w:r>
              <w:rPr>
                <w:noProof/>
                <w:webHidden/>
              </w:rPr>
              <w:fldChar w:fldCharType="begin"/>
            </w:r>
            <w:r>
              <w:rPr>
                <w:noProof/>
                <w:webHidden/>
              </w:rPr>
              <w:instrText xml:space="preserve"> PAGEREF _Toc465989391 \h </w:instrText>
            </w:r>
            <w:r>
              <w:rPr>
                <w:noProof/>
                <w:webHidden/>
              </w:rPr>
            </w:r>
            <w:r>
              <w:rPr>
                <w:noProof/>
                <w:webHidden/>
              </w:rPr>
              <w:fldChar w:fldCharType="separate"/>
            </w:r>
            <w:r w:rsidR="008A0C22">
              <w:rPr>
                <w:noProof/>
                <w:webHidden/>
              </w:rPr>
              <w:t>6</w:t>
            </w:r>
            <w:r>
              <w:rPr>
                <w:noProof/>
                <w:webHidden/>
              </w:rPr>
              <w:fldChar w:fldCharType="end"/>
            </w:r>
          </w:hyperlink>
        </w:p>
        <w:p w14:paraId="315F0C1B" w14:textId="2B6AEB84" w:rsidR="001370FC" w:rsidRDefault="001370FC">
          <w:pPr>
            <w:pStyle w:val="TDC2"/>
            <w:rPr>
              <w:noProof/>
              <w:sz w:val="22"/>
              <w:szCs w:val="22"/>
              <w:lang w:eastAsia="es-MX"/>
            </w:rPr>
          </w:pPr>
          <w:hyperlink w:anchor="_Toc465989392" w:history="1">
            <w:r w:rsidRPr="007C7573">
              <w:rPr>
                <w:rStyle w:val="Hipervnculo"/>
                <w:noProof/>
                <w:shd w:val="clear" w:color="auto" w:fill="FFFFFF"/>
              </w:rPr>
              <w:t>Noninverting amplifier</w:t>
            </w:r>
            <w:r>
              <w:rPr>
                <w:noProof/>
                <w:webHidden/>
              </w:rPr>
              <w:tab/>
            </w:r>
            <w:r>
              <w:rPr>
                <w:noProof/>
                <w:webHidden/>
              </w:rPr>
              <w:fldChar w:fldCharType="begin"/>
            </w:r>
            <w:r>
              <w:rPr>
                <w:noProof/>
                <w:webHidden/>
              </w:rPr>
              <w:instrText xml:space="preserve"> PAGEREF _Toc465989392 \h </w:instrText>
            </w:r>
            <w:r>
              <w:rPr>
                <w:noProof/>
                <w:webHidden/>
              </w:rPr>
            </w:r>
            <w:r>
              <w:rPr>
                <w:noProof/>
                <w:webHidden/>
              </w:rPr>
              <w:fldChar w:fldCharType="separate"/>
            </w:r>
            <w:r w:rsidR="008A0C22">
              <w:rPr>
                <w:noProof/>
                <w:webHidden/>
              </w:rPr>
              <w:t>7</w:t>
            </w:r>
            <w:r>
              <w:rPr>
                <w:noProof/>
                <w:webHidden/>
              </w:rPr>
              <w:fldChar w:fldCharType="end"/>
            </w:r>
          </w:hyperlink>
        </w:p>
        <w:p w14:paraId="266034D6" w14:textId="2754F4D4" w:rsidR="001370FC" w:rsidRDefault="001370FC">
          <w:pPr>
            <w:pStyle w:val="TDC2"/>
            <w:rPr>
              <w:noProof/>
              <w:sz w:val="22"/>
              <w:szCs w:val="22"/>
              <w:lang w:eastAsia="es-MX"/>
            </w:rPr>
          </w:pPr>
          <w:hyperlink w:anchor="_Toc465989393" w:history="1">
            <w:r w:rsidRPr="007C7573">
              <w:rPr>
                <w:rStyle w:val="Hipervnculo"/>
                <w:noProof/>
                <w:shd w:val="clear" w:color="auto" w:fill="FFFFFF"/>
              </w:rPr>
              <w:t>Voltage Follower</w:t>
            </w:r>
            <w:r>
              <w:rPr>
                <w:noProof/>
                <w:webHidden/>
              </w:rPr>
              <w:tab/>
            </w:r>
            <w:r>
              <w:rPr>
                <w:noProof/>
                <w:webHidden/>
              </w:rPr>
              <w:fldChar w:fldCharType="begin"/>
            </w:r>
            <w:r>
              <w:rPr>
                <w:noProof/>
                <w:webHidden/>
              </w:rPr>
              <w:instrText xml:space="preserve"> PAGEREF _Toc465989393 \h </w:instrText>
            </w:r>
            <w:r>
              <w:rPr>
                <w:noProof/>
                <w:webHidden/>
              </w:rPr>
            </w:r>
            <w:r>
              <w:rPr>
                <w:noProof/>
                <w:webHidden/>
              </w:rPr>
              <w:fldChar w:fldCharType="separate"/>
            </w:r>
            <w:r w:rsidR="008A0C22">
              <w:rPr>
                <w:noProof/>
                <w:webHidden/>
              </w:rPr>
              <w:t>8</w:t>
            </w:r>
            <w:r>
              <w:rPr>
                <w:noProof/>
                <w:webHidden/>
              </w:rPr>
              <w:fldChar w:fldCharType="end"/>
            </w:r>
          </w:hyperlink>
        </w:p>
        <w:p w14:paraId="53D7C517" w14:textId="3C6A22DD" w:rsidR="001370FC" w:rsidRDefault="001370FC">
          <w:pPr>
            <w:pStyle w:val="TDC2"/>
            <w:rPr>
              <w:noProof/>
              <w:sz w:val="22"/>
              <w:szCs w:val="22"/>
              <w:lang w:eastAsia="es-MX"/>
            </w:rPr>
          </w:pPr>
          <w:hyperlink w:anchor="_Toc465989394" w:history="1">
            <w:r w:rsidRPr="007C7573">
              <w:rPr>
                <w:rStyle w:val="Hipervnculo"/>
                <w:noProof/>
                <w:shd w:val="clear" w:color="auto" w:fill="FFFFFF"/>
              </w:rPr>
              <w:t>Summing amplifier</w:t>
            </w:r>
            <w:r>
              <w:rPr>
                <w:noProof/>
                <w:webHidden/>
              </w:rPr>
              <w:tab/>
            </w:r>
            <w:r>
              <w:rPr>
                <w:noProof/>
                <w:webHidden/>
              </w:rPr>
              <w:fldChar w:fldCharType="begin"/>
            </w:r>
            <w:r>
              <w:rPr>
                <w:noProof/>
                <w:webHidden/>
              </w:rPr>
              <w:instrText xml:space="preserve"> PAGEREF _Toc465989394 \h </w:instrText>
            </w:r>
            <w:r>
              <w:rPr>
                <w:noProof/>
                <w:webHidden/>
              </w:rPr>
            </w:r>
            <w:r>
              <w:rPr>
                <w:noProof/>
                <w:webHidden/>
              </w:rPr>
              <w:fldChar w:fldCharType="separate"/>
            </w:r>
            <w:r w:rsidR="008A0C22">
              <w:rPr>
                <w:noProof/>
                <w:webHidden/>
              </w:rPr>
              <w:t>9</w:t>
            </w:r>
            <w:r>
              <w:rPr>
                <w:noProof/>
                <w:webHidden/>
              </w:rPr>
              <w:fldChar w:fldCharType="end"/>
            </w:r>
          </w:hyperlink>
        </w:p>
        <w:p w14:paraId="17B0EAE9" w14:textId="77708255" w:rsidR="001370FC" w:rsidRDefault="001370FC">
          <w:pPr>
            <w:pStyle w:val="TDC2"/>
            <w:rPr>
              <w:noProof/>
              <w:sz w:val="22"/>
              <w:szCs w:val="22"/>
              <w:lang w:eastAsia="es-MX"/>
            </w:rPr>
          </w:pPr>
          <w:hyperlink w:anchor="_Toc465989395" w:history="1">
            <w:r w:rsidRPr="007C7573">
              <w:rPr>
                <w:rStyle w:val="Hipervnculo"/>
                <w:noProof/>
                <w:shd w:val="clear" w:color="auto" w:fill="FFFFFF"/>
              </w:rPr>
              <w:t>Sustractor Amplifier</w:t>
            </w:r>
            <w:r>
              <w:rPr>
                <w:noProof/>
                <w:webHidden/>
              </w:rPr>
              <w:tab/>
            </w:r>
            <w:r>
              <w:rPr>
                <w:noProof/>
                <w:webHidden/>
              </w:rPr>
              <w:fldChar w:fldCharType="begin"/>
            </w:r>
            <w:r>
              <w:rPr>
                <w:noProof/>
                <w:webHidden/>
              </w:rPr>
              <w:instrText xml:space="preserve"> PAGEREF _Toc465989395 \h </w:instrText>
            </w:r>
            <w:r>
              <w:rPr>
                <w:noProof/>
                <w:webHidden/>
              </w:rPr>
            </w:r>
            <w:r>
              <w:rPr>
                <w:noProof/>
                <w:webHidden/>
              </w:rPr>
              <w:fldChar w:fldCharType="separate"/>
            </w:r>
            <w:r w:rsidR="008A0C22">
              <w:rPr>
                <w:noProof/>
                <w:webHidden/>
              </w:rPr>
              <w:t>10</w:t>
            </w:r>
            <w:r>
              <w:rPr>
                <w:noProof/>
                <w:webHidden/>
              </w:rPr>
              <w:fldChar w:fldCharType="end"/>
            </w:r>
          </w:hyperlink>
        </w:p>
        <w:p w14:paraId="7930A12B" w14:textId="1B90E953" w:rsidR="001370FC" w:rsidRDefault="001370FC">
          <w:pPr>
            <w:pStyle w:val="TDC2"/>
            <w:rPr>
              <w:noProof/>
              <w:sz w:val="22"/>
              <w:szCs w:val="22"/>
              <w:lang w:eastAsia="es-MX"/>
            </w:rPr>
          </w:pPr>
          <w:hyperlink w:anchor="_Toc465989396" w:history="1">
            <w:r w:rsidRPr="007C7573">
              <w:rPr>
                <w:rStyle w:val="Hipervnculo"/>
                <w:noProof/>
                <w:shd w:val="clear" w:color="auto" w:fill="FFFFFF"/>
              </w:rPr>
              <w:t>Integrator</w:t>
            </w:r>
            <w:r>
              <w:rPr>
                <w:noProof/>
                <w:webHidden/>
              </w:rPr>
              <w:tab/>
            </w:r>
            <w:r>
              <w:rPr>
                <w:noProof/>
                <w:webHidden/>
              </w:rPr>
              <w:fldChar w:fldCharType="begin"/>
            </w:r>
            <w:r>
              <w:rPr>
                <w:noProof/>
                <w:webHidden/>
              </w:rPr>
              <w:instrText xml:space="preserve"> PAGEREF _Toc465989396 \h </w:instrText>
            </w:r>
            <w:r>
              <w:rPr>
                <w:noProof/>
                <w:webHidden/>
              </w:rPr>
            </w:r>
            <w:r>
              <w:rPr>
                <w:noProof/>
                <w:webHidden/>
              </w:rPr>
              <w:fldChar w:fldCharType="separate"/>
            </w:r>
            <w:r w:rsidR="008A0C22">
              <w:rPr>
                <w:noProof/>
                <w:webHidden/>
              </w:rPr>
              <w:t>11</w:t>
            </w:r>
            <w:r>
              <w:rPr>
                <w:noProof/>
                <w:webHidden/>
              </w:rPr>
              <w:fldChar w:fldCharType="end"/>
            </w:r>
          </w:hyperlink>
        </w:p>
        <w:p w14:paraId="59A3D51F" w14:textId="2A01CF19" w:rsidR="001370FC" w:rsidRDefault="001370FC">
          <w:pPr>
            <w:pStyle w:val="TDC2"/>
            <w:rPr>
              <w:noProof/>
              <w:sz w:val="22"/>
              <w:szCs w:val="22"/>
              <w:lang w:eastAsia="es-MX"/>
            </w:rPr>
          </w:pPr>
          <w:hyperlink w:anchor="_Toc465989397" w:history="1">
            <w:r w:rsidRPr="007C7573">
              <w:rPr>
                <w:rStyle w:val="Hipervnculo"/>
                <w:noProof/>
              </w:rPr>
              <w:t>Derivator</w:t>
            </w:r>
            <w:r>
              <w:rPr>
                <w:noProof/>
                <w:webHidden/>
              </w:rPr>
              <w:tab/>
            </w:r>
            <w:r>
              <w:rPr>
                <w:noProof/>
                <w:webHidden/>
              </w:rPr>
              <w:fldChar w:fldCharType="begin"/>
            </w:r>
            <w:r>
              <w:rPr>
                <w:noProof/>
                <w:webHidden/>
              </w:rPr>
              <w:instrText xml:space="preserve"> PAGEREF _Toc465989397 \h </w:instrText>
            </w:r>
            <w:r>
              <w:rPr>
                <w:noProof/>
                <w:webHidden/>
              </w:rPr>
            </w:r>
            <w:r>
              <w:rPr>
                <w:noProof/>
                <w:webHidden/>
              </w:rPr>
              <w:fldChar w:fldCharType="separate"/>
            </w:r>
            <w:r w:rsidR="008A0C22">
              <w:rPr>
                <w:noProof/>
                <w:webHidden/>
              </w:rPr>
              <w:t>12</w:t>
            </w:r>
            <w:r>
              <w:rPr>
                <w:noProof/>
                <w:webHidden/>
              </w:rPr>
              <w:fldChar w:fldCharType="end"/>
            </w:r>
          </w:hyperlink>
        </w:p>
        <w:p w14:paraId="7D33F2AE" w14:textId="24854245" w:rsidR="001370FC" w:rsidRDefault="001370FC">
          <w:pPr>
            <w:pStyle w:val="TDC2"/>
            <w:rPr>
              <w:noProof/>
              <w:sz w:val="22"/>
              <w:szCs w:val="22"/>
              <w:lang w:eastAsia="es-MX"/>
            </w:rPr>
          </w:pPr>
          <w:hyperlink w:anchor="_Toc465989398" w:history="1">
            <w:r w:rsidRPr="007C7573">
              <w:rPr>
                <w:rStyle w:val="Hipervnculo"/>
                <w:noProof/>
              </w:rPr>
              <w:t>Theoretical analysis</w:t>
            </w:r>
            <w:r>
              <w:rPr>
                <w:noProof/>
                <w:webHidden/>
              </w:rPr>
              <w:tab/>
            </w:r>
            <w:r>
              <w:rPr>
                <w:noProof/>
                <w:webHidden/>
              </w:rPr>
              <w:fldChar w:fldCharType="begin"/>
            </w:r>
            <w:r>
              <w:rPr>
                <w:noProof/>
                <w:webHidden/>
              </w:rPr>
              <w:instrText xml:space="preserve"> PAGEREF _Toc465989398 \h </w:instrText>
            </w:r>
            <w:r>
              <w:rPr>
                <w:noProof/>
                <w:webHidden/>
              </w:rPr>
            </w:r>
            <w:r>
              <w:rPr>
                <w:noProof/>
                <w:webHidden/>
              </w:rPr>
              <w:fldChar w:fldCharType="separate"/>
            </w:r>
            <w:r w:rsidR="008A0C22">
              <w:rPr>
                <w:noProof/>
                <w:webHidden/>
              </w:rPr>
              <w:t>13</w:t>
            </w:r>
            <w:r>
              <w:rPr>
                <w:noProof/>
                <w:webHidden/>
              </w:rPr>
              <w:fldChar w:fldCharType="end"/>
            </w:r>
          </w:hyperlink>
        </w:p>
        <w:p w14:paraId="4CF1F70B" w14:textId="2AB5F5E7" w:rsidR="001370FC" w:rsidRDefault="001370FC">
          <w:pPr>
            <w:pStyle w:val="TDC2"/>
            <w:rPr>
              <w:noProof/>
              <w:sz w:val="22"/>
              <w:szCs w:val="22"/>
              <w:lang w:eastAsia="es-MX"/>
            </w:rPr>
          </w:pPr>
          <w:hyperlink w:anchor="_Toc465989399" w:history="1">
            <w:r w:rsidRPr="007C7573">
              <w:rPr>
                <w:rStyle w:val="Hipervnculo"/>
                <w:noProof/>
              </w:rPr>
              <w:t>Simulated analysis</w:t>
            </w:r>
            <w:r>
              <w:rPr>
                <w:noProof/>
                <w:webHidden/>
              </w:rPr>
              <w:tab/>
            </w:r>
            <w:r>
              <w:rPr>
                <w:noProof/>
                <w:webHidden/>
              </w:rPr>
              <w:fldChar w:fldCharType="begin"/>
            </w:r>
            <w:r>
              <w:rPr>
                <w:noProof/>
                <w:webHidden/>
              </w:rPr>
              <w:instrText xml:space="preserve"> PAGEREF _Toc465989399 \h </w:instrText>
            </w:r>
            <w:r>
              <w:rPr>
                <w:noProof/>
                <w:webHidden/>
              </w:rPr>
            </w:r>
            <w:r>
              <w:rPr>
                <w:noProof/>
                <w:webHidden/>
              </w:rPr>
              <w:fldChar w:fldCharType="separate"/>
            </w:r>
            <w:r w:rsidR="008A0C22">
              <w:rPr>
                <w:noProof/>
                <w:webHidden/>
              </w:rPr>
              <w:t>13</w:t>
            </w:r>
            <w:r>
              <w:rPr>
                <w:noProof/>
                <w:webHidden/>
              </w:rPr>
              <w:fldChar w:fldCharType="end"/>
            </w:r>
          </w:hyperlink>
        </w:p>
        <w:p w14:paraId="799F4852" w14:textId="2D9D4102" w:rsidR="001370FC" w:rsidRDefault="001370FC">
          <w:pPr>
            <w:pStyle w:val="TDC2"/>
            <w:rPr>
              <w:noProof/>
              <w:sz w:val="22"/>
              <w:szCs w:val="22"/>
              <w:lang w:eastAsia="es-MX"/>
            </w:rPr>
          </w:pPr>
          <w:hyperlink w:anchor="_Toc465989400" w:history="1">
            <w:r w:rsidRPr="007C7573">
              <w:rPr>
                <w:rStyle w:val="Hipervnculo"/>
                <w:noProof/>
              </w:rPr>
              <w:t>Comparison of the theoretical and practical results</w:t>
            </w:r>
            <w:r>
              <w:rPr>
                <w:noProof/>
                <w:webHidden/>
              </w:rPr>
              <w:tab/>
            </w:r>
            <w:r>
              <w:rPr>
                <w:noProof/>
                <w:webHidden/>
              </w:rPr>
              <w:fldChar w:fldCharType="begin"/>
            </w:r>
            <w:r>
              <w:rPr>
                <w:noProof/>
                <w:webHidden/>
              </w:rPr>
              <w:instrText xml:space="preserve"> PAGEREF _Toc465989400 \h </w:instrText>
            </w:r>
            <w:r>
              <w:rPr>
                <w:noProof/>
                <w:webHidden/>
              </w:rPr>
            </w:r>
            <w:r>
              <w:rPr>
                <w:noProof/>
                <w:webHidden/>
              </w:rPr>
              <w:fldChar w:fldCharType="separate"/>
            </w:r>
            <w:r w:rsidR="008A0C22">
              <w:rPr>
                <w:noProof/>
                <w:webHidden/>
              </w:rPr>
              <w:t>13</w:t>
            </w:r>
            <w:r>
              <w:rPr>
                <w:noProof/>
                <w:webHidden/>
              </w:rPr>
              <w:fldChar w:fldCharType="end"/>
            </w:r>
          </w:hyperlink>
        </w:p>
        <w:p w14:paraId="6EA65E22" w14:textId="48BADD9A" w:rsidR="001370FC" w:rsidRDefault="001370FC">
          <w:pPr>
            <w:pStyle w:val="TDC2"/>
            <w:rPr>
              <w:noProof/>
              <w:sz w:val="22"/>
              <w:szCs w:val="22"/>
              <w:lang w:eastAsia="es-MX"/>
            </w:rPr>
          </w:pPr>
          <w:hyperlink w:anchor="_Toc465989401" w:history="1">
            <w:r w:rsidRPr="007C7573">
              <w:rPr>
                <w:rStyle w:val="Hipervnculo"/>
                <w:noProof/>
              </w:rPr>
              <w:t>Questionnaire</w:t>
            </w:r>
            <w:r>
              <w:rPr>
                <w:noProof/>
                <w:webHidden/>
              </w:rPr>
              <w:tab/>
            </w:r>
            <w:r>
              <w:rPr>
                <w:noProof/>
                <w:webHidden/>
              </w:rPr>
              <w:fldChar w:fldCharType="begin"/>
            </w:r>
            <w:r>
              <w:rPr>
                <w:noProof/>
                <w:webHidden/>
              </w:rPr>
              <w:instrText xml:space="preserve"> PAGEREF _Toc465989401 \h </w:instrText>
            </w:r>
            <w:r>
              <w:rPr>
                <w:noProof/>
                <w:webHidden/>
              </w:rPr>
            </w:r>
            <w:r>
              <w:rPr>
                <w:noProof/>
                <w:webHidden/>
              </w:rPr>
              <w:fldChar w:fldCharType="separate"/>
            </w:r>
            <w:r w:rsidR="008A0C22">
              <w:rPr>
                <w:noProof/>
                <w:webHidden/>
              </w:rPr>
              <w:t>14</w:t>
            </w:r>
            <w:r>
              <w:rPr>
                <w:noProof/>
                <w:webHidden/>
              </w:rPr>
              <w:fldChar w:fldCharType="end"/>
            </w:r>
          </w:hyperlink>
        </w:p>
        <w:p w14:paraId="7F76315D" w14:textId="3E18BC45" w:rsidR="001370FC" w:rsidRDefault="001370FC">
          <w:pPr>
            <w:pStyle w:val="TDC1"/>
            <w:rPr>
              <w:noProof/>
              <w:sz w:val="22"/>
              <w:szCs w:val="22"/>
              <w:lang w:eastAsia="es-MX"/>
            </w:rPr>
          </w:pPr>
          <w:hyperlink w:anchor="_Toc465989402" w:history="1">
            <w:r w:rsidRPr="007C7573">
              <w:rPr>
                <w:rStyle w:val="Hipervnculo"/>
                <w:rFonts w:ascii="Arial" w:hAnsi="Arial" w:cs="Arial"/>
                <w:noProof/>
              </w:rPr>
              <w:t>Conclusions</w:t>
            </w:r>
            <w:r>
              <w:rPr>
                <w:noProof/>
                <w:webHidden/>
              </w:rPr>
              <w:tab/>
            </w:r>
            <w:r>
              <w:rPr>
                <w:noProof/>
                <w:webHidden/>
              </w:rPr>
              <w:fldChar w:fldCharType="begin"/>
            </w:r>
            <w:r>
              <w:rPr>
                <w:noProof/>
                <w:webHidden/>
              </w:rPr>
              <w:instrText xml:space="preserve"> PAGEREF _Toc465989402 \h </w:instrText>
            </w:r>
            <w:r>
              <w:rPr>
                <w:noProof/>
                <w:webHidden/>
              </w:rPr>
            </w:r>
            <w:r>
              <w:rPr>
                <w:noProof/>
                <w:webHidden/>
              </w:rPr>
              <w:fldChar w:fldCharType="separate"/>
            </w:r>
            <w:r w:rsidR="008A0C22">
              <w:rPr>
                <w:noProof/>
                <w:webHidden/>
              </w:rPr>
              <w:t>15</w:t>
            </w:r>
            <w:r>
              <w:rPr>
                <w:noProof/>
                <w:webHidden/>
              </w:rPr>
              <w:fldChar w:fldCharType="end"/>
            </w:r>
          </w:hyperlink>
        </w:p>
        <w:p w14:paraId="7450B617" w14:textId="2D7D703D" w:rsidR="001370FC" w:rsidRDefault="001370FC">
          <w:pPr>
            <w:pStyle w:val="TDC3"/>
            <w:tabs>
              <w:tab w:val="right" w:leader="dot" w:pos="8828"/>
            </w:tabs>
            <w:rPr>
              <w:rFonts w:eastAsiaTheme="minorEastAsia"/>
              <w:noProof/>
              <w:lang w:eastAsia="es-MX"/>
            </w:rPr>
          </w:pPr>
          <w:hyperlink w:anchor="_Toc465989403" w:history="1">
            <w:r w:rsidRPr="007C7573">
              <w:rPr>
                <w:rStyle w:val="Hipervnculo"/>
                <w:noProof/>
              </w:rPr>
              <w:t>Konishi Govantes Jorge</w:t>
            </w:r>
            <w:r>
              <w:rPr>
                <w:noProof/>
                <w:webHidden/>
              </w:rPr>
              <w:tab/>
            </w:r>
            <w:r>
              <w:rPr>
                <w:noProof/>
                <w:webHidden/>
              </w:rPr>
              <w:fldChar w:fldCharType="begin"/>
            </w:r>
            <w:r>
              <w:rPr>
                <w:noProof/>
                <w:webHidden/>
              </w:rPr>
              <w:instrText xml:space="preserve"> PAGEREF _Toc465989403 \h </w:instrText>
            </w:r>
            <w:r>
              <w:rPr>
                <w:noProof/>
                <w:webHidden/>
              </w:rPr>
            </w:r>
            <w:r>
              <w:rPr>
                <w:noProof/>
                <w:webHidden/>
              </w:rPr>
              <w:fldChar w:fldCharType="separate"/>
            </w:r>
            <w:r w:rsidR="008A0C22">
              <w:rPr>
                <w:noProof/>
                <w:webHidden/>
              </w:rPr>
              <w:t>15</w:t>
            </w:r>
            <w:r>
              <w:rPr>
                <w:noProof/>
                <w:webHidden/>
              </w:rPr>
              <w:fldChar w:fldCharType="end"/>
            </w:r>
          </w:hyperlink>
        </w:p>
        <w:p w14:paraId="5766938E" w14:textId="14BAD7EA" w:rsidR="001370FC" w:rsidRDefault="001370FC">
          <w:pPr>
            <w:pStyle w:val="TDC3"/>
            <w:tabs>
              <w:tab w:val="right" w:leader="dot" w:pos="8828"/>
            </w:tabs>
            <w:rPr>
              <w:rFonts w:eastAsiaTheme="minorEastAsia"/>
              <w:noProof/>
              <w:lang w:eastAsia="es-MX"/>
            </w:rPr>
          </w:pPr>
          <w:hyperlink w:anchor="_Toc465989404" w:history="1">
            <w:r w:rsidRPr="007C7573">
              <w:rPr>
                <w:rStyle w:val="Hipervnculo"/>
                <w:noProof/>
              </w:rPr>
              <w:t>Luciano Espina Melisa</w:t>
            </w:r>
            <w:r>
              <w:rPr>
                <w:noProof/>
                <w:webHidden/>
              </w:rPr>
              <w:tab/>
            </w:r>
            <w:r>
              <w:rPr>
                <w:noProof/>
                <w:webHidden/>
              </w:rPr>
              <w:fldChar w:fldCharType="begin"/>
            </w:r>
            <w:r>
              <w:rPr>
                <w:noProof/>
                <w:webHidden/>
              </w:rPr>
              <w:instrText xml:space="preserve"> PAGEREF _Toc465989404 \h </w:instrText>
            </w:r>
            <w:r>
              <w:rPr>
                <w:noProof/>
                <w:webHidden/>
              </w:rPr>
            </w:r>
            <w:r>
              <w:rPr>
                <w:noProof/>
                <w:webHidden/>
              </w:rPr>
              <w:fldChar w:fldCharType="separate"/>
            </w:r>
            <w:r w:rsidR="008A0C22">
              <w:rPr>
                <w:noProof/>
                <w:webHidden/>
              </w:rPr>
              <w:t>15</w:t>
            </w:r>
            <w:r>
              <w:rPr>
                <w:noProof/>
                <w:webHidden/>
              </w:rPr>
              <w:fldChar w:fldCharType="end"/>
            </w:r>
          </w:hyperlink>
        </w:p>
        <w:p w14:paraId="15378A87" w14:textId="3352C5F8" w:rsidR="001370FC" w:rsidRDefault="001370FC">
          <w:pPr>
            <w:pStyle w:val="TDC3"/>
            <w:tabs>
              <w:tab w:val="right" w:leader="dot" w:pos="8828"/>
            </w:tabs>
            <w:rPr>
              <w:rFonts w:eastAsiaTheme="minorEastAsia"/>
              <w:noProof/>
              <w:lang w:eastAsia="es-MX"/>
            </w:rPr>
          </w:pPr>
          <w:hyperlink w:anchor="_Toc465989405" w:history="1">
            <w:r w:rsidRPr="007C7573">
              <w:rPr>
                <w:rStyle w:val="Hipervnculo"/>
                <w:noProof/>
              </w:rPr>
              <w:t>Mena Ortiz Erick Jafet</w:t>
            </w:r>
            <w:r>
              <w:rPr>
                <w:noProof/>
                <w:webHidden/>
              </w:rPr>
              <w:tab/>
            </w:r>
            <w:r>
              <w:rPr>
                <w:noProof/>
                <w:webHidden/>
              </w:rPr>
              <w:fldChar w:fldCharType="begin"/>
            </w:r>
            <w:r>
              <w:rPr>
                <w:noProof/>
                <w:webHidden/>
              </w:rPr>
              <w:instrText xml:space="preserve"> PAGEREF _Toc465989405 \h </w:instrText>
            </w:r>
            <w:r>
              <w:rPr>
                <w:noProof/>
                <w:webHidden/>
              </w:rPr>
            </w:r>
            <w:r>
              <w:rPr>
                <w:noProof/>
                <w:webHidden/>
              </w:rPr>
              <w:fldChar w:fldCharType="separate"/>
            </w:r>
            <w:r w:rsidR="008A0C22">
              <w:rPr>
                <w:noProof/>
                <w:webHidden/>
              </w:rPr>
              <w:t>15</w:t>
            </w:r>
            <w:r>
              <w:rPr>
                <w:noProof/>
                <w:webHidden/>
              </w:rPr>
              <w:fldChar w:fldCharType="end"/>
            </w:r>
          </w:hyperlink>
        </w:p>
        <w:p w14:paraId="4BF8CCAC" w14:textId="0EFFD6BA" w:rsidR="00CD66EF" w:rsidRDefault="00CD66EF" w:rsidP="00CD66EF">
          <w:pPr>
            <w:pStyle w:val="TDC1"/>
            <w:rPr>
              <w:noProof/>
            </w:rPr>
          </w:pPr>
          <w:r w:rsidRPr="008B6519">
            <w:rPr>
              <w:bCs/>
              <w:lang w:val="es-ES"/>
            </w:rPr>
            <w:fldChar w:fldCharType="end"/>
          </w:r>
          <w:r>
            <w:rPr>
              <w:noProof/>
            </w:rPr>
            <w:t xml:space="preserve"> </w:t>
          </w:r>
        </w:p>
        <w:p w14:paraId="22D0B595" w14:textId="77777777" w:rsidR="00CD66EF" w:rsidRPr="008B6519" w:rsidRDefault="00CD66EF" w:rsidP="00CD66EF">
          <w:pPr>
            <w:rPr>
              <w:bCs/>
              <w:lang w:val="es-ES"/>
            </w:rPr>
          </w:pPr>
        </w:p>
        <w:p w14:paraId="3BD2D977" w14:textId="77777777" w:rsidR="00CD66EF" w:rsidRPr="008B6519" w:rsidRDefault="00CD66EF" w:rsidP="00CD66EF">
          <w:pPr>
            <w:tabs>
              <w:tab w:val="left" w:pos="7200"/>
            </w:tabs>
          </w:pPr>
          <w:r>
            <w:tab/>
          </w:r>
        </w:p>
        <w:p w14:paraId="22ED76E2" w14:textId="77777777" w:rsidR="00CD66EF" w:rsidRDefault="00CD66EF" w:rsidP="00CD66EF">
          <w:pPr>
            <w:spacing w:line="300" w:lineRule="auto"/>
            <w:jc w:val="both"/>
            <w:rPr>
              <w:lang w:val="es-ES"/>
            </w:rPr>
          </w:pPr>
        </w:p>
      </w:sdtContent>
    </w:sdt>
    <w:p w14:paraId="0AF68EFA" w14:textId="77777777" w:rsidR="00CD66EF" w:rsidRDefault="00CD66EF"/>
    <w:p w14:paraId="2FD7BC40" w14:textId="77777777" w:rsidR="00CD66EF" w:rsidRDefault="00CD66EF"/>
    <w:p w14:paraId="6CB0A16B" w14:textId="0366D3C6" w:rsidR="00CD66EF" w:rsidRDefault="00CD66EF"/>
    <w:p w14:paraId="4F2D7464" w14:textId="77777777" w:rsidR="00CD66EF" w:rsidRDefault="00CD66EF" w:rsidP="00CD66EF">
      <w:pPr>
        <w:pStyle w:val="Ttulo1"/>
        <w:rPr>
          <w:rFonts w:eastAsia="Times New Roman"/>
          <w:lang w:eastAsia="es-MX"/>
        </w:rPr>
      </w:pPr>
      <w:bookmarkStart w:id="0" w:name="_Toc465989382"/>
      <w:r>
        <w:rPr>
          <w:rFonts w:eastAsia="Times New Roman"/>
          <w:lang w:eastAsia="es-MX"/>
        </w:rPr>
        <w:lastRenderedPageBreak/>
        <w:t>INTRODUCTION</w:t>
      </w:r>
      <w:bookmarkEnd w:id="0"/>
    </w:p>
    <w:p w14:paraId="1DD6F72C" w14:textId="77777777" w:rsidR="00CD66EF" w:rsidRDefault="00CD66EF"/>
    <w:p w14:paraId="5AD51A77" w14:textId="7CD76359" w:rsidR="00CD66EF" w:rsidRPr="00BE403D" w:rsidRDefault="00BE403D" w:rsidP="00BE403D">
      <w:pPr>
        <w:jc w:val="both"/>
        <w:rPr>
          <w:rFonts w:ascii="Arial" w:hAnsi="Arial" w:cs="Arial"/>
          <w:szCs w:val="20"/>
        </w:rPr>
      </w:pPr>
      <w:r w:rsidRPr="00BE403D">
        <w:rPr>
          <w:rFonts w:ascii="Arial" w:hAnsi="Arial" w:cs="Arial"/>
          <w:color w:val="333333"/>
          <w:szCs w:val="20"/>
          <w:shd w:val="clear" w:color="auto" w:fill="FFFFFF"/>
        </w:rPr>
        <w:t>An operational amplifier (or an op-amp) is an integrated circuit (IC) that operates as a voltage amplifier. An op-amp has a differential input. That is, it has two inputs of opposite polarity.</w:t>
      </w:r>
      <w:r w:rsidRPr="00BE403D">
        <w:rPr>
          <w:rFonts w:ascii="Arial" w:hAnsi="Arial" w:cs="Arial"/>
          <w:color w:val="252525"/>
          <w:szCs w:val="20"/>
          <w:shd w:val="clear" w:color="auto" w:fill="FFFFFF"/>
        </w:rPr>
        <w:t xml:space="preserve"> </w:t>
      </w:r>
      <w:r w:rsidRPr="00BE403D">
        <w:rPr>
          <w:rFonts w:ascii="Arial" w:hAnsi="Arial" w:cs="Arial"/>
          <w:color w:val="252525"/>
          <w:szCs w:val="20"/>
          <w:shd w:val="clear" w:color="auto" w:fill="FFFFFF"/>
        </w:rPr>
        <w:t>Op-amps are among the most widely used electronic devices today, being used in a vast array of consumer, industrial, and scientific devices. Many standard IC op-amps cost only a few cents in moderate production volume; however some integrated or hybrid operational amplifiers with special performance specifications may cost over $100 US in small quantities</w:t>
      </w:r>
      <w:r w:rsidRPr="00BE403D">
        <w:rPr>
          <w:rStyle w:val="apple-converted-space"/>
          <w:rFonts w:ascii="Arial" w:hAnsi="Arial" w:cs="Arial"/>
          <w:color w:val="252525"/>
          <w:szCs w:val="20"/>
          <w:shd w:val="clear" w:color="auto" w:fill="FFFFFF"/>
        </w:rPr>
        <w:t> </w:t>
      </w:r>
      <w:r w:rsidRPr="00BE403D">
        <w:rPr>
          <w:rFonts w:ascii="Arial" w:hAnsi="Arial" w:cs="Arial"/>
          <w:color w:val="252525"/>
          <w:szCs w:val="20"/>
          <w:shd w:val="clear" w:color="auto" w:fill="FFFFFF"/>
        </w:rPr>
        <w:t>Op-amps may be packaged as components, or used as elements of more complex integrated circuits.</w:t>
      </w:r>
    </w:p>
    <w:p w14:paraId="3C652C02" w14:textId="68CB0DF7" w:rsidR="00CD66EF" w:rsidRDefault="00BE403D" w:rsidP="00BE403D">
      <w:pPr>
        <w:pStyle w:val="Ttulo1"/>
      </w:pPr>
      <w:bookmarkStart w:id="1" w:name="_Toc465989383"/>
      <w:r>
        <w:t>Teorical framework</w:t>
      </w:r>
      <w:bookmarkEnd w:id="1"/>
    </w:p>
    <w:p w14:paraId="50E3BB95" w14:textId="4BA030D3" w:rsidR="00BE403D" w:rsidRDefault="00BE403D" w:rsidP="00BE403D"/>
    <w:p w14:paraId="6FD01F54" w14:textId="77777777" w:rsidR="00BE403D" w:rsidRPr="00BE403D" w:rsidRDefault="00BE403D" w:rsidP="00BE403D">
      <w:pPr>
        <w:pStyle w:val="Ttulo2"/>
        <w:rPr>
          <w:rStyle w:val="mw-headline"/>
        </w:rPr>
      </w:pPr>
      <w:bookmarkStart w:id="2" w:name="_Toc465989384"/>
      <w:r w:rsidRPr="00BE403D">
        <w:rPr>
          <w:rStyle w:val="mw-headline"/>
        </w:rPr>
        <w:t>Operation</w:t>
      </w:r>
      <w:bookmarkEnd w:id="2"/>
    </w:p>
    <w:p w14:paraId="7B298E32" w14:textId="474CFE99" w:rsidR="00BE403D" w:rsidRPr="00DB41A7" w:rsidRDefault="00BE403D" w:rsidP="00BE403D">
      <w:pPr>
        <w:rPr>
          <w:rFonts w:ascii="Arial" w:hAnsi="Arial" w:cs="Arial"/>
          <w:color w:val="000000"/>
        </w:rPr>
      </w:pPr>
      <w:r w:rsidRPr="00DB41A7">
        <w:rPr>
          <w:rFonts w:ascii="Arial" w:hAnsi="Arial" w:cs="Arial"/>
        </w:rPr>
        <w:t>An op-amp without negative feedback (a comparator)</w:t>
      </w:r>
    </w:p>
    <w:p w14:paraId="044115B8" w14:textId="77777777" w:rsidR="00BE403D" w:rsidRPr="00DB41A7" w:rsidRDefault="00BE403D" w:rsidP="00DB41A7">
      <w:pPr>
        <w:jc w:val="both"/>
        <w:rPr>
          <w:rFonts w:ascii="Arial" w:hAnsi="Arial" w:cs="Arial"/>
        </w:rPr>
      </w:pPr>
      <w:r w:rsidRPr="00DB41A7">
        <w:rPr>
          <w:rFonts w:ascii="Arial" w:hAnsi="Arial" w:cs="Arial"/>
        </w:rPr>
        <w:t>The amplifier's differential inputs consist of a non-inverting input (+) with voltage</w:t>
      </w:r>
      <w:r w:rsidRPr="00DB41A7">
        <w:rPr>
          <w:rStyle w:val="apple-converted-space"/>
          <w:rFonts w:ascii="Arial" w:hAnsi="Arial" w:cs="Arial"/>
          <w:color w:val="252525"/>
        </w:rPr>
        <w:t> </w:t>
      </w:r>
      <w:r w:rsidRPr="00DB41A7">
        <w:rPr>
          <w:rFonts w:ascii="Arial" w:hAnsi="Arial" w:cs="Arial"/>
          <w:i/>
          <w:iCs/>
        </w:rPr>
        <w:t>V</w:t>
      </w:r>
      <w:r w:rsidRPr="00DB41A7">
        <w:rPr>
          <w:rFonts w:ascii="Arial" w:hAnsi="Arial" w:cs="Arial"/>
          <w:vertAlign w:val="subscript"/>
        </w:rPr>
        <w:t>+</w:t>
      </w:r>
      <w:r w:rsidRPr="00DB41A7">
        <w:rPr>
          <w:rStyle w:val="apple-converted-space"/>
          <w:rFonts w:ascii="Arial" w:hAnsi="Arial" w:cs="Arial"/>
          <w:color w:val="252525"/>
        </w:rPr>
        <w:t> </w:t>
      </w:r>
      <w:r w:rsidRPr="00DB41A7">
        <w:rPr>
          <w:rFonts w:ascii="Arial" w:hAnsi="Arial" w:cs="Arial"/>
        </w:rPr>
        <w:t>and an inverting input (–) with voltage</w:t>
      </w:r>
      <w:r w:rsidRPr="00DB41A7">
        <w:rPr>
          <w:rStyle w:val="apple-converted-space"/>
          <w:rFonts w:ascii="Arial" w:hAnsi="Arial" w:cs="Arial"/>
          <w:color w:val="252525"/>
        </w:rPr>
        <w:t> </w:t>
      </w:r>
      <w:r w:rsidRPr="00DB41A7">
        <w:rPr>
          <w:rFonts w:ascii="Arial" w:hAnsi="Arial" w:cs="Arial"/>
          <w:i/>
          <w:iCs/>
        </w:rPr>
        <w:t>V</w:t>
      </w:r>
      <w:r w:rsidRPr="00DB41A7">
        <w:rPr>
          <w:rFonts w:ascii="Arial" w:hAnsi="Arial" w:cs="Arial"/>
          <w:vertAlign w:val="subscript"/>
        </w:rPr>
        <w:t>−</w:t>
      </w:r>
      <w:r w:rsidRPr="00DB41A7">
        <w:rPr>
          <w:rFonts w:ascii="Arial" w:hAnsi="Arial" w:cs="Arial"/>
        </w:rPr>
        <w:t>; ideally the op-amp amplifies only the difference in voltage between the two, which is called the</w:t>
      </w:r>
      <w:r w:rsidRPr="00DB41A7">
        <w:rPr>
          <w:rStyle w:val="apple-converted-space"/>
          <w:rFonts w:ascii="Arial" w:hAnsi="Arial" w:cs="Arial"/>
          <w:color w:val="252525"/>
        </w:rPr>
        <w:t> </w:t>
      </w:r>
      <w:r w:rsidRPr="00DB41A7">
        <w:rPr>
          <w:rFonts w:ascii="Arial" w:hAnsi="Arial" w:cs="Arial"/>
          <w:i/>
          <w:iCs/>
        </w:rPr>
        <w:t>differential input voltage</w:t>
      </w:r>
      <w:r w:rsidRPr="00DB41A7">
        <w:rPr>
          <w:rFonts w:ascii="Arial" w:hAnsi="Arial" w:cs="Arial"/>
        </w:rPr>
        <w:t>. The output voltage of the op-amp</w:t>
      </w:r>
      <w:r w:rsidRPr="00DB41A7">
        <w:rPr>
          <w:rStyle w:val="apple-converted-space"/>
          <w:rFonts w:ascii="Arial" w:hAnsi="Arial" w:cs="Arial"/>
          <w:color w:val="252525"/>
        </w:rPr>
        <w:t> </w:t>
      </w:r>
      <w:r w:rsidRPr="00DB41A7">
        <w:rPr>
          <w:rFonts w:ascii="Arial" w:hAnsi="Arial" w:cs="Arial"/>
          <w:i/>
          <w:iCs/>
        </w:rPr>
        <w:t>V</w:t>
      </w:r>
      <w:r w:rsidRPr="00DB41A7">
        <w:rPr>
          <w:rFonts w:ascii="Arial" w:hAnsi="Arial" w:cs="Arial"/>
          <w:vertAlign w:val="subscript"/>
        </w:rPr>
        <w:t>out</w:t>
      </w:r>
      <w:r w:rsidRPr="00DB41A7">
        <w:rPr>
          <w:rStyle w:val="apple-converted-space"/>
          <w:rFonts w:ascii="Arial" w:hAnsi="Arial" w:cs="Arial"/>
          <w:color w:val="252525"/>
        </w:rPr>
        <w:t> </w:t>
      </w:r>
      <w:r w:rsidRPr="00DB41A7">
        <w:rPr>
          <w:rFonts w:ascii="Arial" w:hAnsi="Arial" w:cs="Arial"/>
        </w:rPr>
        <w:t>is given by the equation:</w:t>
      </w:r>
    </w:p>
    <w:p w14:paraId="4FEAE991" w14:textId="52D3B936" w:rsidR="00BE403D" w:rsidRPr="00DB41A7" w:rsidRDefault="00BE403D" w:rsidP="00DB41A7">
      <w:pPr>
        <w:jc w:val="both"/>
        <w:rPr>
          <w:rFonts w:ascii="Arial" w:hAnsi="Arial" w:cs="Arial"/>
        </w:rPr>
      </w:pPr>
      <w:r w:rsidRPr="00DB41A7">
        <w:rPr>
          <w:rStyle w:val="mwe-math-mathml-inline"/>
          <w:rFonts w:ascii="Arial" w:hAnsi="Arial" w:cs="Arial"/>
          <w:vanish/>
          <w:color w:val="252525"/>
        </w:rPr>
        <w:t>{\displaystyle V_{\!{\text{out}}}=A_{\text{OL}}\,(V_{\!+}-V_{\!-})}</w:t>
      </w:r>
      <w:r w:rsidRPr="00DB41A7">
        <w:rPr>
          <w:rFonts w:ascii="Arial" w:hAnsi="Arial" w:cs="Arial"/>
          <w:noProof/>
          <w:lang w:eastAsia="es-MX"/>
        </w:rPr>
        <mc:AlternateContent>
          <mc:Choice Requires="wps">
            <w:drawing>
              <wp:inline distT="0" distB="0" distL="0" distR="0" wp14:anchorId="17C2BEB4" wp14:editId="66DEA368">
                <wp:extent cx="304800" cy="304800"/>
                <wp:effectExtent l="0" t="0" r="0" b="0"/>
                <wp:docPr id="14" name="Rectángulo 14" descr="V_{\!{\text{out}}}=A_{\text{OL}}\,(V_{\!+}-V_{\!-})"/>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B1DE2" id="Rectángulo 14" o:spid="_x0000_s1026" alt="V_{\!{\text{out}}}=A_{\text{OL}}\,(V_{\!+}-V_{\!-})"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gcOD86wIAAPcF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DB41A7">
        <w:rPr>
          <w:rFonts w:ascii="Arial" w:hAnsi="Arial" w:cs="Arial"/>
          <w:noProof/>
          <w:lang w:eastAsia="es-MX"/>
        </w:rPr>
        <w:drawing>
          <wp:inline distT="0" distB="0" distL="0" distR="0" wp14:anchorId="1F752722" wp14:editId="6C6B0702">
            <wp:extent cx="1828800" cy="3333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0" cy="333375"/>
                    </a:xfrm>
                    <a:prstGeom prst="rect">
                      <a:avLst/>
                    </a:prstGeom>
                  </pic:spPr>
                </pic:pic>
              </a:graphicData>
            </a:graphic>
          </wp:inline>
        </w:drawing>
      </w:r>
    </w:p>
    <w:p w14:paraId="020F4296" w14:textId="77777777" w:rsidR="00BE403D" w:rsidRPr="00DB41A7" w:rsidRDefault="00BE403D" w:rsidP="00DB41A7">
      <w:pPr>
        <w:pStyle w:val="NormalWeb"/>
        <w:shd w:val="clear" w:color="auto" w:fill="FFFFFF"/>
        <w:spacing w:before="120" w:beforeAutospacing="0" w:after="120" w:afterAutospacing="0"/>
        <w:ind w:left="384"/>
        <w:jc w:val="both"/>
        <w:rPr>
          <w:rFonts w:ascii="Arial" w:hAnsi="Arial" w:cs="Arial"/>
          <w:sz w:val="22"/>
          <w:szCs w:val="22"/>
        </w:rPr>
      </w:pPr>
      <w:r w:rsidRPr="00DB41A7">
        <w:rPr>
          <w:rFonts w:ascii="Arial" w:hAnsi="Arial" w:cs="Arial"/>
          <w:sz w:val="22"/>
          <w:szCs w:val="22"/>
        </w:rPr>
        <w:t>where</w:t>
      </w:r>
      <w:r w:rsidRPr="00DB41A7">
        <w:rPr>
          <w:rStyle w:val="apple-converted-space"/>
          <w:rFonts w:ascii="Arial" w:hAnsi="Arial" w:cs="Arial"/>
          <w:sz w:val="22"/>
          <w:szCs w:val="22"/>
        </w:rPr>
        <w:t> </w:t>
      </w:r>
      <w:r w:rsidRPr="00DB41A7">
        <w:rPr>
          <w:rFonts w:ascii="Arial" w:hAnsi="Arial" w:cs="Arial"/>
          <w:i/>
          <w:iCs/>
          <w:sz w:val="22"/>
          <w:szCs w:val="22"/>
        </w:rPr>
        <w:t>A</w:t>
      </w:r>
      <w:r w:rsidRPr="00DB41A7">
        <w:rPr>
          <w:rFonts w:ascii="Arial" w:hAnsi="Arial" w:cs="Arial"/>
          <w:sz w:val="22"/>
          <w:szCs w:val="22"/>
          <w:vertAlign w:val="subscript"/>
        </w:rPr>
        <w:t>OL</w:t>
      </w:r>
      <w:r w:rsidRPr="00DB41A7">
        <w:rPr>
          <w:rStyle w:val="apple-converted-space"/>
          <w:rFonts w:ascii="Arial" w:hAnsi="Arial" w:cs="Arial"/>
          <w:sz w:val="22"/>
          <w:szCs w:val="22"/>
        </w:rPr>
        <w:t> </w:t>
      </w:r>
      <w:r w:rsidRPr="00DB41A7">
        <w:rPr>
          <w:rFonts w:ascii="Arial" w:hAnsi="Arial" w:cs="Arial"/>
          <w:sz w:val="22"/>
          <w:szCs w:val="22"/>
        </w:rPr>
        <w:t>is the</w:t>
      </w:r>
      <w:r w:rsidRPr="00DB41A7">
        <w:rPr>
          <w:rStyle w:val="apple-converted-space"/>
          <w:rFonts w:ascii="Arial" w:hAnsi="Arial" w:cs="Arial"/>
          <w:sz w:val="22"/>
          <w:szCs w:val="22"/>
        </w:rPr>
        <w:t> </w:t>
      </w:r>
      <w:hyperlink r:id="rId8" w:tooltip="Electronic feedback loops" w:history="1">
        <w:r w:rsidRPr="00DB41A7">
          <w:rPr>
            <w:rStyle w:val="Hipervnculo"/>
            <w:rFonts w:ascii="Arial" w:hAnsi="Arial" w:cs="Arial"/>
            <w:color w:val="auto"/>
            <w:sz w:val="22"/>
            <w:szCs w:val="22"/>
            <w:u w:val="none"/>
          </w:rPr>
          <w:t>open-loop</w:t>
        </w:r>
      </w:hyperlink>
      <w:r w:rsidRPr="00DB41A7">
        <w:rPr>
          <w:rStyle w:val="apple-converted-space"/>
          <w:rFonts w:ascii="Arial" w:hAnsi="Arial" w:cs="Arial"/>
          <w:sz w:val="22"/>
          <w:szCs w:val="22"/>
        </w:rPr>
        <w:t> </w:t>
      </w:r>
      <w:r w:rsidRPr="00DB41A7">
        <w:rPr>
          <w:rFonts w:ascii="Arial" w:hAnsi="Arial" w:cs="Arial"/>
          <w:sz w:val="22"/>
          <w:szCs w:val="22"/>
        </w:rPr>
        <w:t>gain of the amplifier (the term "open-loop" refers to the absence of a feedback loop from the output to the input).</w:t>
      </w:r>
    </w:p>
    <w:p w14:paraId="5B7DE57E" w14:textId="77777777" w:rsidR="00BE403D" w:rsidRPr="00BE403D" w:rsidRDefault="00BE403D" w:rsidP="00BE403D"/>
    <w:p w14:paraId="10562E55" w14:textId="047AB62D" w:rsidR="00CD66EF" w:rsidRDefault="00BE403D">
      <w:r>
        <w:rPr>
          <w:rFonts w:ascii="Arial" w:hAnsi="Arial" w:cs="Arial"/>
          <w:noProof/>
          <w:color w:val="0B0080"/>
          <w:sz w:val="20"/>
          <w:szCs w:val="20"/>
          <w:lang w:eastAsia="es-MX"/>
        </w:rPr>
        <w:drawing>
          <wp:inline distT="0" distB="0" distL="0" distR="0" wp14:anchorId="72AB8D46" wp14:editId="3A57A7B9">
            <wp:extent cx="2095500" cy="1971675"/>
            <wp:effectExtent l="0" t="0" r="0" b="0"/>
            <wp:docPr id="15" name="Imagen 15" descr="https://upload.wikimedia.org/wikipedia/commons/thumb/8/8e/Op-amp_open-loop_1.svg/220px-Op-amp_open-loop_1.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e/Op-amp_open-loop_1.svg/220px-Op-amp_open-loop_1.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971675"/>
                    </a:xfrm>
                    <a:prstGeom prst="rect">
                      <a:avLst/>
                    </a:prstGeom>
                    <a:noFill/>
                    <a:ln>
                      <a:noFill/>
                    </a:ln>
                  </pic:spPr>
                </pic:pic>
              </a:graphicData>
            </a:graphic>
          </wp:inline>
        </w:drawing>
      </w:r>
    </w:p>
    <w:p w14:paraId="553C320B" w14:textId="77777777" w:rsidR="00CD66EF" w:rsidRDefault="00CD66EF"/>
    <w:p w14:paraId="0158AE8F" w14:textId="77777777" w:rsidR="00CD66EF" w:rsidRDefault="00CD66EF"/>
    <w:p w14:paraId="422D6044" w14:textId="77777777" w:rsidR="00CD66EF" w:rsidRDefault="00CD66EF"/>
    <w:p w14:paraId="25B95777" w14:textId="40DB9C56" w:rsidR="00DB41A7" w:rsidRPr="00DB41A7" w:rsidRDefault="00DB41A7" w:rsidP="001370FC">
      <w:pPr>
        <w:pStyle w:val="Ttulo2"/>
      </w:pPr>
      <w:bookmarkStart w:id="3" w:name="_Toc465989385"/>
      <w:r w:rsidRPr="00DB41A7">
        <w:rPr>
          <w:rStyle w:val="mw-headline"/>
          <w:rFonts w:ascii="Arial" w:hAnsi="Arial" w:cs="Arial"/>
          <w:color w:val="auto"/>
          <w:sz w:val="29"/>
          <w:szCs w:val="29"/>
        </w:rPr>
        <w:lastRenderedPageBreak/>
        <w:t>Open loop amplifier</w:t>
      </w:r>
      <w:bookmarkEnd w:id="3"/>
    </w:p>
    <w:p w14:paraId="525D274D" w14:textId="77777777" w:rsidR="00DB41A7" w:rsidRPr="00DB41A7" w:rsidRDefault="00DB41A7" w:rsidP="00DB41A7">
      <w:pPr>
        <w:pStyle w:val="NormalWeb"/>
        <w:shd w:val="clear" w:color="auto" w:fill="FFFFFF"/>
        <w:spacing w:before="120" w:beforeAutospacing="0" w:after="120" w:afterAutospacing="0"/>
        <w:jc w:val="both"/>
        <w:rPr>
          <w:rFonts w:ascii="Arial" w:hAnsi="Arial" w:cs="Arial"/>
          <w:sz w:val="22"/>
          <w:szCs w:val="22"/>
        </w:rPr>
      </w:pPr>
      <w:r w:rsidRPr="00DB41A7">
        <w:rPr>
          <w:rFonts w:ascii="Arial" w:hAnsi="Arial" w:cs="Arial"/>
          <w:sz w:val="22"/>
          <w:szCs w:val="22"/>
        </w:rPr>
        <w:t>The magnitude of</w:t>
      </w:r>
      <w:r w:rsidRPr="00DB41A7">
        <w:rPr>
          <w:rStyle w:val="apple-converted-space"/>
          <w:rFonts w:ascii="Arial" w:hAnsi="Arial" w:cs="Arial"/>
          <w:sz w:val="22"/>
          <w:szCs w:val="22"/>
        </w:rPr>
        <w:t> </w:t>
      </w:r>
      <w:r w:rsidRPr="00DB41A7">
        <w:rPr>
          <w:rFonts w:ascii="Arial" w:hAnsi="Arial" w:cs="Arial"/>
          <w:i/>
          <w:iCs/>
          <w:sz w:val="22"/>
          <w:szCs w:val="22"/>
        </w:rPr>
        <w:t>A</w:t>
      </w:r>
      <w:r w:rsidRPr="00DB41A7">
        <w:rPr>
          <w:rFonts w:ascii="Arial" w:hAnsi="Arial" w:cs="Arial"/>
          <w:sz w:val="22"/>
          <w:szCs w:val="22"/>
          <w:vertAlign w:val="subscript"/>
        </w:rPr>
        <w:t>OL</w:t>
      </w:r>
      <w:r w:rsidRPr="00DB41A7">
        <w:rPr>
          <w:rStyle w:val="apple-converted-space"/>
          <w:rFonts w:ascii="Arial" w:hAnsi="Arial" w:cs="Arial"/>
          <w:sz w:val="22"/>
          <w:szCs w:val="22"/>
        </w:rPr>
        <w:t> </w:t>
      </w:r>
      <w:r w:rsidRPr="00DB41A7">
        <w:rPr>
          <w:rFonts w:ascii="Arial" w:hAnsi="Arial" w:cs="Arial"/>
          <w:sz w:val="22"/>
          <w:szCs w:val="22"/>
        </w:rPr>
        <w:t>is typically very large—100,000 or more for integrated circuit op-amps—and therefore even a quite small difference between</w:t>
      </w:r>
      <w:r w:rsidRPr="00DB41A7">
        <w:rPr>
          <w:rStyle w:val="apple-converted-space"/>
          <w:rFonts w:ascii="Arial" w:hAnsi="Arial" w:cs="Arial"/>
          <w:sz w:val="22"/>
          <w:szCs w:val="22"/>
        </w:rPr>
        <w:t> </w:t>
      </w:r>
      <w:r w:rsidRPr="00DB41A7">
        <w:rPr>
          <w:rFonts w:ascii="Arial" w:hAnsi="Arial" w:cs="Arial"/>
          <w:i/>
          <w:iCs/>
          <w:sz w:val="22"/>
          <w:szCs w:val="22"/>
        </w:rPr>
        <w:t>V</w:t>
      </w:r>
      <w:r w:rsidRPr="00DB41A7">
        <w:rPr>
          <w:rFonts w:ascii="Arial" w:hAnsi="Arial" w:cs="Arial"/>
          <w:sz w:val="22"/>
          <w:szCs w:val="22"/>
          <w:vertAlign w:val="subscript"/>
        </w:rPr>
        <w:t>+</w:t>
      </w:r>
      <w:r w:rsidRPr="00DB41A7">
        <w:rPr>
          <w:rStyle w:val="apple-converted-space"/>
          <w:rFonts w:ascii="Arial" w:hAnsi="Arial" w:cs="Arial"/>
          <w:sz w:val="22"/>
          <w:szCs w:val="22"/>
        </w:rPr>
        <w:t> </w:t>
      </w:r>
      <w:r w:rsidRPr="00DB41A7">
        <w:rPr>
          <w:rFonts w:ascii="Arial" w:hAnsi="Arial" w:cs="Arial"/>
          <w:sz w:val="22"/>
          <w:szCs w:val="22"/>
        </w:rPr>
        <w:t>and</w:t>
      </w:r>
      <w:r w:rsidRPr="00DB41A7">
        <w:rPr>
          <w:rStyle w:val="apple-converted-space"/>
          <w:rFonts w:ascii="Arial" w:hAnsi="Arial" w:cs="Arial"/>
          <w:sz w:val="22"/>
          <w:szCs w:val="22"/>
        </w:rPr>
        <w:t> </w:t>
      </w:r>
      <w:r w:rsidRPr="00DB41A7">
        <w:rPr>
          <w:rFonts w:ascii="Arial" w:hAnsi="Arial" w:cs="Arial"/>
          <w:i/>
          <w:iCs/>
          <w:sz w:val="22"/>
          <w:szCs w:val="22"/>
        </w:rPr>
        <w:t>V</w:t>
      </w:r>
      <w:r w:rsidRPr="00DB41A7">
        <w:rPr>
          <w:rFonts w:ascii="Arial" w:hAnsi="Arial" w:cs="Arial"/>
          <w:sz w:val="22"/>
          <w:szCs w:val="22"/>
          <w:vertAlign w:val="subscript"/>
        </w:rPr>
        <w:t>−</w:t>
      </w:r>
      <w:r w:rsidRPr="00DB41A7">
        <w:rPr>
          <w:rStyle w:val="apple-converted-space"/>
          <w:rFonts w:ascii="Arial" w:hAnsi="Arial" w:cs="Arial"/>
          <w:sz w:val="22"/>
          <w:szCs w:val="22"/>
        </w:rPr>
        <w:t> </w:t>
      </w:r>
      <w:r w:rsidRPr="00DB41A7">
        <w:rPr>
          <w:rFonts w:ascii="Arial" w:hAnsi="Arial" w:cs="Arial"/>
          <w:sz w:val="22"/>
          <w:szCs w:val="22"/>
        </w:rPr>
        <w:t>drives the amplifier output nearly to the supply voltage. Situations in which the output voltage is equal to or greater than the supply voltage are referred to as</w:t>
      </w:r>
      <w:r w:rsidRPr="00DB41A7">
        <w:rPr>
          <w:rStyle w:val="apple-converted-space"/>
          <w:rFonts w:ascii="Arial" w:hAnsi="Arial" w:cs="Arial"/>
          <w:sz w:val="22"/>
          <w:szCs w:val="22"/>
        </w:rPr>
        <w:t> </w:t>
      </w:r>
      <w:r w:rsidRPr="00DB41A7">
        <w:rPr>
          <w:rFonts w:ascii="Arial" w:hAnsi="Arial" w:cs="Arial"/>
          <w:i/>
          <w:iCs/>
          <w:sz w:val="22"/>
          <w:szCs w:val="22"/>
        </w:rPr>
        <w:t>saturation</w:t>
      </w:r>
      <w:r w:rsidRPr="00DB41A7">
        <w:rPr>
          <w:rStyle w:val="apple-converted-space"/>
          <w:rFonts w:ascii="Arial" w:hAnsi="Arial" w:cs="Arial"/>
          <w:sz w:val="22"/>
          <w:szCs w:val="22"/>
        </w:rPr>
        <w:t> </w:t>
      </w:r>
      <w:r w:rsidRPr="00DB41A7">
        <w:rPr>
          <w:rFonts w:ascii="Arial" w:hAnsi="Arial" w:cs="Arial"/>
          <w:sz w:val="22"/>
          <w:szCs w:val="22"/>
        </w:rPr>
        <w:t>of the amplifier. The magnitude of</w:t>
      </w:r>
      <w:r w:rsidRPr="00DB41A7">
        <w:rPr>
          <w:rStyle w:val="apple-converted-space"/>
          <w:rFonts w:ascii="Arial" w:hAnsi="Arial" w:cs="Arial"/>
          <w:sz w:val="22"/>
          <w:szCs w:val="22"/>
        </w:rPr>
        <w:t> </w:t>
      </w:r>
      <w:r w:rsidRPr="00DB41A7">
        <w:rPr>
          <w:rFonts w:ascii="Arial" w:hAnsi="Arial" w:cs="Arial"/>
          <w:i/>
          <w:iCs/>
          <w:sz w:val="22"/>
          <w:szCs w:val="22"/>
        </w:rPr>
        <w:t>A</w:t>
      </w:r>
      <w:r w:rsidRPr="00DB41A7">
        <w:rPr>
          <w:rFonts w:ascii="Arial" w:hAnsi="Arial" w:cs="Arial"/>
          <w:sz w:val="22"/>
          <w:szCs w:val="22"/>
          <w:vertAlign w:val="subscript"/>
        </w:rPr>
        <w:t>OL</w:t>
      </w:r>
      <w:r w:rsidRPr="00DB41A7">
        <w:rPr>
          <w:rStyle w:val="apple-converted-space"/>
          <w:rFonts w:ascii="Arial" w:hAnsi="Arial" w:cs="Arial"/>
          <w:sz w:val="22"/>
          <w:szCs w:val="22"/>
        </w:rPr>
        <w:t> </w:t>
      </w:r>
      <w:r w:rsidRPr="00DB41A7">
        <w:rPr>
          <w:rFonts w:ascii="Arial" w:hAnsi="Arial" w:cs="Arial"/>
          <w:sz w:val="22"/>
          <w:szCs w:val="22"/>
        </w:rPr>
        <w:t>is not well controlled by the manufacturing process, and so it is impractical to use an open loop amplifier as a stand-alone</w:t>
      </w:r>
      <w:r w:rsidRPr="00DB41A7">
        <w:rPr>
          <w:rStyle w:val="apple-converted-space"/>
          <w:rFonts w:ascii="Arial" w:hAnsi="Arial" w:cs="Arial"/>
          <w:sz w:val="22"/>
          <w:szCs w:val="22"/>
        </w:rPr>
        <w:t> </w:t>
      </w:r>
      <w:hyperlink r:id="rId11" w:tooltip="Differential amplifier" w:history="1">
        <w:r w:rsidRPr="00DB41A7">
          <w:rPr>
            <w:rStyle w:val="Hipervnculo"/>
            <w:rFonts w:ascii="Arial" w:hAnsi="Arial" w:cs="Arial"/>
            <w:color w:val="auto"/>
            <w:sz w:val="22"/>
            <w:szCs w:val="22"/>
            <w:u w:val="none"/>
          </w:rPr>
          <w:t>differential amplifier</w:t>
        </w:r>
      </w:hyperlink>
      <w:r w:rsidRPr="00DB41A7">
        <w:rPr>
          <w:rFonts w:ascii="Arial" w:hAnsi="Arial" w:cs="Arial"/>
          <w:sz w:val="22"/>
          <w:szCs w:val="22"/>
        </w:rPr>
        <w:t>.</w:t>
      </w:r>
    </w:p>
    <w:p w14:paraId="5AB9A238" w14:textId="77777777" w:rsidR="00DB41A7" w:rsidRPr="00DB41A7" w:rsidRDefault="00DB41A7" w:rsidP="00DB41A7">
      <w:pPr>
        <w:pStyle w:val="NormalWeb"/>
        <w:shd w:val="clear" w:color="auto" w:fill="FFFFFF"/>
        <w:spacing w:before="120" w:beforeAutospacing="0" w:after="120" w:afterAutospacing="0"/>
        <w:jc w:val="both"/>
        <w:rPr>
          <w:rFonts w:ascii="Arial" w:hAnsi="Arial" w:cs="Arial"/>
          <w:sz w:val="22"/>
          <w:szCs w:val="22"/>
        </w:rPr>
      </w:pPr>
      <w:r w:rsidRPr="00DB41A7">
        <w:rPr>
          <w:rFonts w:ascii="Arial" w:hAnsi="Arial" w:cs="Arial"/>
          <w:sz w:val="22"/>
          <w:szCs w:val="22"/>
        </w:rPr>
        <w:t>Without</w:t>
      </w:r>
      <w:r w:rsidRPr="00DB41A7">
        <w:rPr>
          <w:rStyle w:val="apple-converted-space"/>
          <w:rFonts w:ascii="Arial" w:hAnsi="Arial" w:cs="Arial"/>
          <w:sz w:val="22"/>
          <w:szCs w:val="22"/>
        </w:rPr>
        <w:t> </w:t>
      </w:r>
      <w:hyperlink r:id="rId12" w:tooltip="Negative feedback amplifier" w:history="1">
        <w:r w:rsidRPr="00DB41A7">
          <w:rPr>
            <w:rStyle w:val="Hipervnculo"/>
            <w:rFonts w:ascii="Arial" w:hAnsi="Arial" w:cs="Arial"/>
            <w:color w:val="auto"/>
            <w:sz w:val="22"/>
            <w:szCs w:val="22"/>
            <w:u w:val="none"/>
          </w:rPr>
          <w:t>negative feedback</w:t>
        </w:r>
      </w:hyperlink>
      <w:r w:rsidRPr="00DB41A7">
        <w:rPr>
          <w:rFonts w:ascii="Arial" w:hAnsi="Arial" w:cs="Arial"/>
          <w:sz w:val="22"/>
          <w:szCs w:val="22"/>
        </w:rPr>
        <w:t>, and perhaps with</w:t>
      </w:r>
      <w:r w:rsidRPr="00DB41A7">
        <w:rPr>
          <w:rStyle w:val="apple-converted-space"/>
          <w:rFonts w:ascii="Arial" w:hAnsi="Arial" w:cs="Arial"/>
          <w:sz w:val="22"/>
          <w:szCs w:val="22"/>
        </w:rPr>
        <w:t> </w:t>
      </w:r>
      <w:hyperlink r:id="rId13" w:tooltip="Positive feedback" w:history="1">
        <w:r w:rsidRPr="00DB41A7">
          <w:rPr>
            <w:rStyle w:val="Hipervnculo"/>
            <w:rFonts w:ascii="Arial" w:hAnsi="Arial" w:cs="Arial"/>
            <w:color w:val="auto"/>
            <w:sz w:val="22"/>
            <w:szCs w:val="22"/>
            <w:u w:val="none"/>
          </w:rPr>
          <w:t>positive feedback</w:t>
        </w:r>
      </w:hyperlink>
      <w:r w:rsidRPr="00DB41A7">
        <w:rPr>
          <w:rStyle w:val="apple-converted-space"/>
          <w:rFonts w:ascii="Arial" w:hAnsi="Arial" w:cs="Arial"/>
          <w:sz w:val="22"/>
          <w:szCs w:val="22"/>
        </w:rPr>
        <w:t> </w:t>
      </w:r>
      <w:r w:rsidRPr="00DB41A7">
        <w:rPr>
          <w:rFonts w:ascii="Arial" w:hAnsi="Arial" w:cs="Arial"/>
          <w:sz w:val="22"/>
          <w:szCs w:val="22"/>
        </w:rPr>
        <w:t>for</w:t>
      </w:r>
      <w:r w:rsidRPr="00DB41A7">
        <w:rPr>
          <w:rStyle w:val="apple-converted-space"/>
          <w:rFonts w:ascii="Arial" w:hAnsi="Arial" w:cs="Arial"/>
          <w:sz w:val="22"/>
          <w:szCs w:val="22"/>
        </w:rPr>
        <w:t> </w:t>
      </w:r>
      <w:hyperlink r:id="rId14" w:tooltip="Regenerative circuit" w:history="1">
        <w:r w:rsidRPr="00DB41A7">
          <w:rPr>
            <w:rStyle w:val="Hipervnculo"/>
            <w:rFonts w:ascii="Arial" w:hAnsi="Arial" w:cs="Arial"/>
            <w:color w:val="auto"/>
            <w:sz w:val="22"/>
            <w:szCs w:val="22"/>
            <w:u w:val="none"/>
          </w:rPr>
          <w:t>regeneration</w:t>
        </w:r>
      </w:hyperlink>
      <w:r w:rsidRPr="00DB41A7">
        <w:rPr>
          <w:rFonts w:ascii="Arial" w:hAnsi="Arial" w:cs="Arial"/>
          <w:sz w:val="22"/>
          <w:szCs w:val="22"/>
        </w:rPr>
        <w:t>, an op-amp acts as a</w:t>
      </w:r>
      <w:r w:rsidRPr="00DB41A7">
        <w:rPr>
          <w:rStyle w:val="apple-converted-space"/>
          <w:rFonts w:ascii="Arial" w:hAnsi="Arial" w:cs="Arial"/>
          <w:sz w:val="22"/>
          <w:szCs w:val="22"/>
        </w:rPr>
        <w:t> </w:t>
      </w:r>
      <w:hyperlink r:id="rId15" w:tooltip="Comparator" w:history="1">
        <w:r w:rsidRPr="00DB41A7">
          <w:rPr>
            <w:rStyle w:val="Hipervnculo"/>
            <w:rFonts w:ascii="Arial" w:hAnsi="Arial" w:cs="Arial"/>
            <w:color w:val="auto"/>
            <w:sz w:val="22"/>
            <w:szCs w:val="22"/>
            <w:u w:val="none"/>
          </w:rPr>
          <w:t>comparator</w:t>
        </w:r>
      </w:hyperlink>
      <w:r w:rsidRPr="00DB41A7">
        <w:rPr>
          <w:rFonts w:ascii="Arial" w:hAnsi="Arial" w:cs="Arial"/>
          <w:sz w:val="22"/>
          <w:szCs w:val="22"/>
        </w:rPr>
        <w:t>. If the inverting input is held at ground (0 V) directly or by a resistor R</w:t>
      </w:r>
      <w:r w:rsidRPr="00DB41A7">
        <w:rPr>
          <w:rFonts w:ascii="Arial" w:hAnsi="Arial" w:cs="Arial"/>
          <w:sz w:val="22"/>
          <w:szCs w:val="22"/>
          <w:vertAlign w:val="subscript"/>
        </w:rPr>
        <w:t>g</w:t>
      </w:r>
      <w:r w:rsidRPr="00DB41A7">
        <w:rPr>
          <w:rFonts w:ascii="Arial" w:hAnsi="Arial" w:cs="Arial"/>
          <w:sz w:val="22"/>
          <w:szCs w:val="22"/>
        </w:rPr>
        <w:t>, and the input voltage V</w:t>
      </w:r>
      <w:r w:rsidRPr="00DB41A7">
        <w:rPr>
          <w:rFonts w:ascii="Arial" w:hAnsi="Arial" w:cs="Arial"/>
          <w:sz w:val="22"/>
          <w:szCs w:val="22"/>
          <w:vertAlign w:val="subscript"/>
        </w:rPr>
        <w:t>in</w:t>
      </w:r>
      <w:r w:rsidRPr="00DB41A7">
        <w:rPr>
          <w:rStyle w:val="apple-converted-space"/>
          <w:rFonts w:ascii="Arial" w:hAnsi="Arial" w:cs="Arial"/>
          <w:sz w:val="22"/>
          <w:szCs w:val="22"/>
        </w:rPr>
        <w:t> </w:t>
      </w:r>
      <w:r w:rsidRPr="00DB41A7">
        <w:rPr>
          <w:rFonts w:ascii="Arial" w:hAnsi="Arial" w:cs="Arial"/>
          <w:sz w:val="22"/>
          <w:szCs w:val="22"/>
        </w:rPr>
        <w:t>applied to the non-inverting input is positive, the output will be maximum positive; if V</w:t>
      </w:r>
      <w:r w:rsidRPr="00DB41A7">
        <w:rPr>
          <w:rFonts w:ascii="Arial" w:hAnsi="Arial" w:cs="Arial"/>
          <w:sz w:val="22"/>
          <w:szCs w:val="22"/>
          <w:vertAlign w:val="subscript"/>
        </w:rPr>
        <w:t>in</w:t>
      </w:r>
      <w:r w:rsidRPr="00DB41A7">
        <w:rPr>
          <w:rStyle w:val="apple-converted-space"/>
          <w:rFonts w:ascii="Arial" w:hAnsi="Arial" w:cs="Arial"/>
          <w:sz w:val="22"/>
          <w:szCs w:val="22"/>
        </w:rPr>
        <w:t> </w:t>
      </w:r>
      <w:r w:rsidRPr="00DB41A7">
        <w:rPr>
          <w:rFonts w:ascii="Arial" w:hAnsi="Arial" w:cs="Arial"/>
          <w:sz w:val="22"/>
          <w:szCs w:val="22"/>
        </w:rPr>
        <w:t>is negative, the output will be maximum negative. Since there is no feedback from the output to either input, this is an</w:t>
      </w:r>
      <w:r w:rsidRPr="00DB41A7">
        <w:rPr>
          <w:rStyle w:val="apple-converted-space"/>
          <w:rFonts w:ascii="Arial" w:hAnsi="Arial" w:cs="Arial"/>
          <w:sz w:val="22"/>
          <w:szCs w:val="22"/>
        </w:rPr>
        <w:t> </w:t>
      </w:r>
      <w:hyperlink r:id="rId16" w:tooltip="Electronic feedback loops" w:history="1">
        <w:r w:rsidRPr="00DB41A7">
          <w:rPr>
            <w:rStyle w:val="Hipervnculo"/>
            <w:rFonts w:ascii="Arial" w:hAnsi="Arial" w:cs="Arial"/>
            <w:i/>
            <w:iCs/>
            <w:color w:val="auto"/>
            <w:sz w:val="22"/>
            <w:szCs w:val="22"/>
            <w:u w:val="none"/>
          </w:rPr>
          <w:t>open loop</w:t>
        </w:r>
      </w:hyperlink>
      <w:r w:rsidRPr="00DB41A7">
        <w:rPr>
          <w:rStyle w:val="apple-converted-space"/>
          <w:rFonts w:ascii="Arial" w:hAnsi="Arial" w:cs="Arial"/>
          <w:sz w:val="22"/>
          <w:szCs w:val="22"/>
        </w:rPr>
        <w:t> </w:t>
      </w:r>
      <w:r w:rsidRPr="00DB41A7">
        <w:rPr>
          <w:rFonts w:ascii="Arial" w:hAnsi="Arial" w:cs="Arial"/>
          <w:sz w:val="22"/>
          <w:szCs w:val="22"/>
        </w:rPr>
        <w:t>circuit acting as a</w:t>
      </w:r>
      <w:r w:rsidRPr="00DB41A7">
        <w:rPr>
          <w:rStyle w:val="apple-converted-space"/>
          <w:rFonts w:ascii="Arial" w:hAnsi="Arial" w:cs="Arial"/>
          <w:sz w:val="22"/>
          <w:szCs w:val="22"/>
        </w:rPr>
        <w:t> </w:t>
      </w:r>
      <w:hyperlink r:id="rId17" w:tooltip="Comparator" w:history="1">
        <w:r w:rsidRPr="00DB41A7">
          <w:rPr>
            <w:rStyle w:val="Hipervnculo"/>
            <w:rFonts w:ascii="Arial" w:hAnsi="Arial" w:cs="Arial"/>
            <w:color w:val="auto"/>
            <w:sz w:val="22"/>
            <w:szCs w:val="22"/>
            <w:u w:val="none"/>
          </w:rPr>
          <w:t>comparator</w:t>
        </w:r>
      </w:hyperlink>
      <w:r w:rsidRPr="00DB41A7">
        <w:rPr>
          <w:rFonts w:ascii="Arial" w:hAnsi="Arial" w:cs="Arial"/>
          <w:sz w:val="22"/>
          <w:szCs w:val="22"/>
        </w:rPr>
        <w:t>.</w:t>
      </w:r>
    </w:p>
    <w:p w14:paraId="688D210F" w14:textId="752B38E7" w:rsidR="00DB41A7" w:rsidRDefault="00DB41A7" w:rsidP="001370FC">
      <w:pPr>
        <w:pStyle w:val="Ttulo2"/>
      </w:pPr>
      <w:bookmarkStart w:id="4" w:name="_Toc465989386"/>
      <w:r>
        <w:rPr>
          <w:rStyle w:val="mw-headline"/>
          <w:rFonts w:ascii="Arial" w:hAnsi="Arial" w:cs="Arial"/>
          <w:color w:val="000000"/>
          <w:sz w:val="29"/>
          <w:szCs w:val="29"/>
        </w:rPr>
        <w:t>Closed loop</w:t>
      </w:r>
      <w:bookmarkEnd w:id="4"/>
    </w:p>
    <w:p w14:paraId="093A3AB5" w14:textId="6B5486BF" w:rsidR="00DB41A7" w:rsidRDefault="00DB41A7" w:rsidP="00DB41A7">
      <w:pPr>
        <w:shd w:val="clear" w:color="auto" w:fill="F9F9F9"/>
        <w:jc w:val="center"/>
        <w:rPr>
          <w:rFonts w:ascii="Arial" w:hAnsi="Arial" w:cs="Arial"/>
          <w:color w:val="252525"/>
          <w:sz w:val="20"/>
          <w:szCs w:val="20"/>
        </w:rPr>
      </w:pPr>
    </w:p>
    <w:p w14:paraId="19EAE7B4" w14:textId="77777777" w:rsidR="00DB41A7" w:rsidRPr="00DB41A7" w:rsidRDefault="00DB41A7" w:rsidP="00DB41A7">
      <w:pPr>
        <w:shd w:val="clear" w:color="auto" w:fill="F9F9F9"/>
        <w:spacing w:line="336" w:lineRule="atLeast"/>
        <w:jc w:val="both"/>
        <w:rPr>
          <w:rFonts w:ascii="Arial" w:hAnsi="Arial" w:cs="Arial"/>
          <w:sz w:val="20"/>
          <w:szCs w:val="19"/>
        </w:rPr>
      </w:pPr>
      <w:r w:rsidRPr="00DB41A7">
        <w:rPr>
          <w:rFonts w:ascii="Arial" w:hAnsi="Arial" w:cs="Arial"/>
          <w:sz w:val="20"/>
          <w:szCs w:val="19"/>
        </w:rPr>
        <w:t>An op-amp with negative feedback (a non-inverting amplifier)</w:t>
      </w:r>
    </w:p>
    <w:p w14:paraId="63C7B5D6" w14:textId="74FD8CA9" w:rsidR="00DB41A7" w:rsidRPr="00DB41A7" w:rsidRDefault="00DB41A7" w:rsidP="00DB41A7">
      <w:pPr>
        <w:pStyle w:val="NormalWeb"/>
        <w:shd w:val="clear" w:color="auto" w:fill="FFFFFF"/>
        <w:spacing w:before="120" w:beforeAutospacing="0" w:after="120" w:afterAutospacing="0"/>
        <w:jc w:val="both"/>
        <w:rPr>
          <w:rFonts w:ascii="Arial" w:hAnsi="Arial" w:cs="Arial"/>
          <w:sz w:val="22"/>
          <w:szCs w:val="21"/>
        </w:rPr>
      </w:pPr>
      <w:r>
        <w:rPr>
          <w:rFonts w:ascii="Arial" w:hAnsi="Arial" w:cs="Arial"/>
          <w:noProof/>
          <w:color w:val="0B0080"/>
          <w:sz w:val="20"/>
          <w:szCs w:val="20"/>
        </w:rPr>
        <w:drawing>
          <wp:anchor distT="0" distB="0" distL="114300" distR="114300" simplePos="0" relativeHeight="251671552" behindDoc="0" locked="0" layoutInCell="1" allowOverlap="1" wp14:anchorId="1DB6FAC3" wp14:editId="0AC444BE">
            <wp:simplePos x="0" y="0"/>
            <wp:positionH relativeFrom="column">
              <wp:posOffset>3472815</wp:posOffset>
            </wp:positionH>
            <wp:positionV relativeFrom="paragraph">
              <wp:posOffset>64135</wp:posOffset>
            </wp:positionV>
            <wp:extent cx="2095500" cy="2066925"/>
            <wp:effectExtent l="0" t="0" r="0" b="0"/>
            <wp:wrapSquare wrapText="bothSides"/>
            <wp:docPr id="17" name="Imagen 17" descr="https://upload.wikimedia.org/wikipedia/commons/thumb/6/66/Operational_amplifier_noninverting.svg/220px-Operational_amplifier_noninverting.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6/Operational_amplifier_noninverting.svg/220px-Operational_amplifier_noninverting.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41A7">
        <w:rPr>
          <w:rFonts w:ascii="Arial" w:hAnsi="Arial" w:cs="Arial"/>
          <w:sz w:val="22"/>
          <w:szCs w:val="21"/>
        </w:rPr>
        <w:t>If predictable operation is desired, negative feedback is used, by applying a portion of the output voltage to the inverting input. The</w:t>
      </w:r>
      <w:r w:rsidRPr="00DB41A7">
        <w:rPr>
          <w:rStyle w:val="apple-converted-space"/>
          <w:rFonts w:ascii="Arial" w:hAnsi="Arial" w:cs="Arial"/>
          <w:sz w:val="22"/>
          <w:szCs w:val="21"/>
        </w:rPr>
        <w:t> </w:t>
      </w:r>
      <w:r w:rsidRPr="00DB41A7">
        <w:rPr>
          <w:rFonts w:ascii="Arial" w:hAnsi="Arial" w:cs="Arial"/>
          <w:i/>
          <w:iCs/>
          <w:sz w:val="22"/>
          <w:szCs w:val="21"/>
        </w:rPr>
        <w:t>closed loop</w:t>
      </w:r>
      <w:r w:rsidRPr="00DB41A7">
        <w:rPr>
          <w:rStyle w:val="apple-converted-space"/>
          <w:rFonts w:ascii="Arial" w:hAnsi="Arial" w:cs="Arial"/>
          <w:sz w:val="22"/>
          <w:szCs w:val="21"/>
        </w:rPr>
        <w:t> </w:t>
      </w:r>
      <w:r w:rsidRPr="00DB41A7">
        <w:rPr>
          <w:rFonts w:ascii="Arial" w:hAnsi="Arial" w:cs="Arial"/>
          <w:sz w:val="22"/>
          <w:szCs w:val="21"/>
        </w:rPr>
        <w:t>feedback greatly reduces the gain of the circuit. When negative feedback is used, the circuit's overall gain and response becomes determined mostly by the feedback network, rather than by the op-amp characteristics. If the feedback network is made of components with values small relative to the op amp's input impedance, the value of the op-amp's open loop response</w:t>
      </w:r>
      <w:r w:rsidRPr="00DB41A7">
        <w:rPr>
          <w:rStyle w:val="apple-converted-space"/>
          <w:rFonts w:ascii="Arial" w:hAnsi="Arial" w:cs="Arial"/>
          <w:sz w:val="22"/>
          <w:szCs w:val="21"/>
        </w:rPr>
        <w:t> </w:t>
      </w:r>
      <w:r w:rsidRPr="00DB41A7">
        <w:rPr>
          <w:rFonts w:ascii="Arial" w:hAnsi="Arial" w:cs="Arial"/>
          <w:i/>
          <w:iCs/>
          <w:sz w:val="22"/>
          <w:szCs w:val="21"/>
        </w:rPr>
        <w:t>A</w:t>
      </w:r>
      <w:r w:rsidRPr="00DB41A7">
        <w:rPr>
          <w:rFonts w:ascii="Arial" w:hAnsi="Arial" w:cs="Arial"/>
          <w:sz w:val="18"/>
          <w:szCs w:val="17"/>
          <w:vertAlign w:val="subscript"/>
        </w:rPr>
        <w:t>OL</w:t>
      </w:r>
      <w:r w:rsidRPr="00DB41A7">
        <w:rPr>
          <w:rStyle w:val="apple-converted-space"/>
          <w:rFonts w:ascii="Arial" w:hAnsi="Arial" w:cs="Arial"/>
          <w:sz w:val="22"/>
          <w:szCs w:val="21"/>
        </w:rPr>
        <w:t> </w:t>
      </w:r>
      <w:r w:rsidRPr="00DB41A7">
        <w:rPr>
          <w:rFonts w:ascii="Arial" w:hAnsi="Arial" w:cs="Arial"/>
          <w:sz w:val="22"/>
          <w:szCs w:val="21"/>
        </w:rPr>
        <w:t>does not seriously affect the circuit's performance. The response of the op-amp circuit with its input, output, and feedback circuits to an input is characterized mathematically by a</w:t>
      </w:r>
      <w:r w:rsidRPr="00DB41A7">
        <w:rPr>
          <w:rStyle w:val="apple-converted-space"/>
          <w:rFonts w:ascii="Arial" w:hAnsi="Arial" w:cs="Arial"/>
          <w:sz w:val="22"/>
          <w:szCs w:val="21"/>
        </w:rPr>
        <w:t> </w:t>
      </w:r>
      <w:hyperlink r:id="rId20" w:tooltip="Transfer function" w:history="1">
        <w:r w:rsidRPr="00DB41A7">
          <w:rPr>
            <w:rStyle w:val="Hipervnculo"/>
            <w:rFonts w:ascii="Arial" w:hAnsi="Arial" w:cs="Arial"/>
            <w:color w:val="auto"/>
            <w:sz w:val="22"/>
            <w:szCs w:val="21"/>
            <w:u w:val="none"/>
          </w:rPr>
          <w:t>transfer function</w:t>
        </w:r>
      </w:hyperlink>
      <w:r w:rsidRPr="00DB41A7">
        <w:rPr>
          <w:rFonts w:ascii="Arial" w:hAnsi="Arial" w:cs="Arial"/>
          <w:sz w:val="22"/>
          <w:szCs w:val="21"/>
        </w:rPr>
        <w:t>; designing an op-amp circuit to have a desired transfer function is in the realm of</w:t>
      </w:r>
      <w:r w:rsidRPr="00DB41A7">
        <w:rPr>
          <w:rStyle w:val="apple-converted-space"/>
          <w:rFonts w:ascii="Arial" w:hAnsi="Arial" w:cs="Arial"/>
          <w:sz w:val="22"/>
          <w:szCs w:val="21"/>
        </w:rPr>
        <w:t> </w:t>
      </w:r>
      <w:hyperlink r:id="rId21" w:tooltip="Electrical engineering" w:history="1">
        <w:r w:rsidRPr="00DB41A7">
          <w:rPr>
            <w:rStyle w:val="Hipervnculo"/>
            <w:rFonts w:ascii="Arial" w:hAnsi="Arial" w:cs="Arial"/>
            <w:color w:val="auto"/>
            <w:sz w:val="22"/>
            <w:szCs w:val="21"/>
            <w:u w:val="none"/>
          </w:rPr>
          <w:t>electrical engineering</w:t>
        </w:r>
      </w:hyperlink>
      <w:r w:rsidRPr="00DB41A7">
        <w:rPr>
          <w:rFonts w:ascii="Arial" w:hAnsi="Arial" w:cs="Arial"/>
          <w:sz w:val="22"/>
          <w:szCs w:val="21"/>
        </w:rPr>
        <w:t>. The transfer functions are important in most applications of op-amps, such as in</w:t>
      </w:r>
      <w:r w:rsidRPr="00DB41A7">
        <w:rPr>
          <w:rStyle w:val="apple-converted-space"/>
          <w:rFonts w:ascii="Arial" w:hAnsi="Arial" w:cs="Arial"/>
          <w:sz w:val="22"/>
          <w:szCs w:val="21"/>
        </w:rPr>
        <w:t> </w:t>
      </w:r>
      <w:hyperlink r:id="rId22" w:tooltip="Analog computers" w:history="1">
        <w:r w:rsidRPr="00DB41A7">
          <w:rPr>
            <w:rStyle w:val="Hipervnculo"/>
            <w:rFonts w:ascii="Arial" w:hAnsi="Arial" w:cs="Arial"/>
            <w:color w:val="auto"/>
            <w:sz w:val="22"/>
            <w:szCs w:val="21"/>
            <w:u w:val="none"/>
          </w:rPr>
          <w:t>analog computers</w:t>
        </w:r>
      </w:hyperlink>
      <w:r w:rsidRPr="00DB41A7">
        <w:rPr>
          <w:rFonts w:ascii="Arial" w:hAnsi="Arial" w:cs="Arial"/>
          <w:sz w:val="22"/>
          <w:szCs w:val="21"/>
        </w:rPr>
        <w:t>. High input</w:t>
      </w:r>
      <w:r w:rsidRPr="00DB41A7">
        <w:rPr>
          <w:rStyle w:val="apple-converted-space"/>
          <w:rFonts w:ascii="Arial" w:hAnsi="Arial" w:cs="Arial"/>
          <w:sz w:val="22"/>
          <w:szCs w:val="21"/>
        </w:rPr>
        <w:t> </w:t>
      </w:r>
      <w:hyperlink r:id="rId23" w:tooltip="Electrical impedance" w:history="1">
        <w:r w:rsidRPr="00DB41A7">
          <w:rPr>
            <w:rStyle w:val="Hipervnculo"/>
            <w:rFonts w:ascii="Arial" w:hAnsi="Arial" w:cs="Arial"/>
            <w:color w:val="auto"/>
            <w:sz w:val="22"/>
            <w:szCs w:val="21"/>
            <w:u w:val="none"/>
          </w:rPr>
          <w:t>impedance</w:t>
        </w:r>
      </w:hyperlink>
      <w:r w:rsidRPr="00DB41A7">
        <w:rPr>
          <w:rStyle w:val="apple-converted-space"/>
          <w:rFonts w:ascii="Arial" w:hAnsi="Arial" w:cs="Arial"/>
          <w:sz w:val="22"/>
          <w:szCs w:val="21"/>
        </w:rPr>
        <w:t> </w:t>
      </w:r>
      <w:r w:rsidRPr="00DB41A7">
        <w:rPr>
          <w:rFonts w:ascii="Arial" w:hAnsi="Arial" w:cs="Arial"/>
          <w:sz w:val="22"/>
          <w:szCs w:val="21"/>
        </w:rPr>
        <w:t>at the input terminals and low output impedance at the output terminal(s) are particularly useful features of an op-amp.</w:t>
      </w:r>
    </w:p>
    <w:p w14:paraId="61D2F302" w14:textId="77777777" w:rsidR="00CD66EF" w:rsidRDefault="00CD66EF"/>
    <w:p w14:paraId="74C18504" w14:textId="497A5C43" w:rsidR="00CD66EF" w:rsidRDefault="00CD66EF"/>
    <w:p w14:paraId="3F18DCDE" w14:textId="77777777" w:rsidR="00CD66EF" w:rsidRDefault="00CD66EF"/>
    <w:p w14:paraId="37DE1893" w14:textId="77777777" w:rsidR="00CD66EF" w:rsidRDefault="00CD66EF"/>
    <w:p w14:paraId="5E6196C4" w14:textId="77777777" w:rsidR="00CD66EF" w:rsidRDefault="00CD66EF"/>
    <w:p w14:paraId="7852860F" w14:textId="0984A10E" w:rsidR="00CD66EF" w:rsidRDefault="00CD66EF"/>
    <w:p w14:paraId="10EDF7D8" w14:textId="77777777" w:rsidR="00CD66EF" w:rsidRDefault="00CD66EF"/>
    <w:p w14:paraId="09468CE6" w14:textId="093745B2" w:rsidR="00CD66EF" w:rsidRDefault="00CD66EF"/>
    <w:p w14:paraId="72980B73" w14:textId="77777777" w:rsidR="00CD66EF" w:rsidRPr="00AF7A10" w:rsidRDefault="00CD66EF" w:rsidP="00CD66EF">
      <w:pPr>
        <w:pStyle w:val="Ttulo1"/>
        <w:rPr>
          <w:shd w:val="clear" w:color="auto" w:fill="FFFFFF"/>
        </w:rPr>
      </w:pPr>
      <w:bookmarkStart w:id="5" w:name="_Toc465989387"/>
      <w:r>
        <w:rPr>
          <w:shd w:val="clear" w:color="auto" w:fill="FFFFFF"/>
        </w:rPr>
        <w:lastRenderedPageBreak/>
        <w:t>Objectives:</w:t>
      </w:r>
      <w:bookmarkEnd w:id="5"/>
    </w:p>
    <w:p w14:paraId="4DFC27F3" w14:textId="77777777" w:rsidR="00CD66EF" w:rsidRDefault="00CD66EF"/>
    <w:p w14:paraId="5D9561C7" w14:textId="77777777" w:rsidR="00CD66EF" w:rsidRDefault="00CD66EF"/>
    <w:p w14:paraId="46D4FA97" w14:textId="77777777" w:rsidR="00CD66EF" w:rsidRDefault="00CD66EF">
      <w:pPr>
        <w:rPr>
          <w:rFonts w:ascii="Arial" w:hAnsi="Arial" w:cs="Arial"/>
          <w:szCs w:val="20"/>
          <w:shd w:val="clear" w:color="auto" w:fill="FFFFFF"/>
        </w:rPr>
      </w:pPr>
      <w:r w:rsidRPr="00AF7A10">
        <w:rPr>
          <w:rFonts w:ascii="Arial" w:hAnsi="Arial" w:cs="Arial"/>
          <w:szCs w:val="20"/>
          <w:shd w:val="clear" w:color="auto" w:fill="FFFFFF"/>
        </w:rPr>
        <w:t>By the end of the practice, the student will check the basic settings</w:t>
      </w:r>
      <w:r w:rsidRPr="00CD66EF">
        <w:rPr>
          <w:rFonts w:ascii="Arial" w:hAnsi="Arial" w:cs="Arial"/>
          <w:szCs w:val="20"/>
          <w:shd w:val="clear" w:color="auto" w:fill="FFFFFF"/>
        </w:rPr>
        <w:t xml:space="preserve"> </w:t>
      </w:r>
      <w:r w:rsidRPr="00AF7A10">
        <w:rPr>
          <w:rFonts w:ascii="Arial" w:hAnsi="Arial" w:cs="Arial"/>
          <w:szCs w:val="20"/>
          <w:shd w:val="clear" w:color="auto" w:fill="FFFFFF"/>
        </w:rPr>
        <w:t>with operational amplifiers</w:t>
      </w:r>
      <w:r w:rsidRPr="00AF7A10">
        <w:rPr>
          <w:rFonts w:ascii="Arial" w:hAnsi="Arial" w:cs="Arial"/>
          <w:color w:val="5A5A5A"/>
          <w:sz w:val="20"/>
          <w:szCs w:val="20"/>
          <w:shd w:val="clear" w:color="auto" w:fill="FFFFFF"/>
        </w:rPr>
        <w:t xml:space="preserve"> </w:t>
      </w:r>
      <w:r>
        <w:rPr>
          <w:rFonts w:ascii="Arial" w:hAnsi="Arial" w:cs="Arial"/>
          <w:szCs w:val="20"/>
          <w:shd w:val="clear" w:color="auto" w:fill="FFFFFF"/>
        </w:rPr>
        <w:t>a</w:t>
      </w:r>
      <w:r w:rsidRPr="00AF7A10">
        <w:rPr>
          <w:rFonts w:ascii="Arial" w:hAnsi="Arial" w:cs="Arial"/>
          <w:szCs w:val="20"/>
          <w:shd w:val="clear" w:color="auto" w:fill="FFFFFF"/>
        </w:rPr>
        <w:t>mpplificador</w:t>
      </w:r>
      <w:r w:rsidRPr="00CD66EF">
        <w:rPr>
          <w:rFonts w:ascii="Arial" w:hAnsi="Arial" w:cs="Arial"/>
          <w:szCs w:val="20"/>
          <w:shd w:val="clear" w:color="auto" w:fill="FFFFFF"/>
        </w:rPr>
        <w:t xml:space="preserve"> </w:t>
      </w:r>
      <w:r w:rsidRPr="00AF7A10">
        <w:rPr>
          <w:rFonts w:ascii="Arial" w:hAnsi="Arial" w:cs="Arial"/>
          <w:szCs w:val="20"/>
          <w:shd w:val="clear" w:color="auto" w:fill="FFFFFF"/>
        </w:rPr>
        <w:t>investor,</w:t>
      </w:r>
      <w:r w:rsidRPr="00CD66EF">
        <w:rPr>
          <w:rFonts w:ascii="Arial" w:hAnsi="Arial" w:cs="Arial"/>
          <w:szCs w:val="20"/>
          <w:shd w:val="clear" w:color="auto" w:fill="FFFFFF"/>
        </w:rPr>
        <w:t xml:space="preserve"> </w:t>
      </w:r>
      <w:r w:rsidRPr="00AF7A10">
        <w:rPr>
          <w:rFonts w:ascii="Arial" w:hAnsi="Arial" w:cs="Arial"/>
          <w:szCs w:val="20"/>
          <w:shd w:val="clear" w:color="auto" w:fill="FFFFFF"/>
        </w:rPr>
        <w:t>amplifier not investor, followed by voltage, summing amplifier, amplifier sustractor, amplifier integrator</w:t>
      </w:r>
      <w:r w:rsidRPr="00CD66EF">
        <w:rPr>
          <w:rFonts w:ascii="Arial" w:hAnsi="Arial" w:cs="Arial"/>
          <w:szCs w:val="20"/>
          <w:shd w:val="clear" w:color="auto" w:fill="FFFFFF"/>
        </w:rPr>
        <w:t xml:space="preserve"> </w:t>
      </w:r>
      <w:r w:rsidRPr="00AF7A10">
        <w:rPr>
          <w:rFonts w:ascii="Arial" w:hAnsi="Arial" w:cs="Arial"/>
          <w:szCs w:val="20"/>
          <w:shd w:val="clear" w:color="auto" w:fill="FFFFFF"/>
        </w:rPr>
        <w:t>and amplifier derived; as</w:t>
      </w:r>
      <w:r w:rsidRPr="00CD66EF">
        <w:rPr>
          <w:rFonts w:ascii="Arial" w:hAnsi="Arial" w:cs="Arial"/>
          <w:szCs w:val="20"/>
          <w:shd w:val="clear" w:color="auto" w:fill="FFFFFF"/>
        </w:rPr>
        <w:t xml:space="preserve"> </w:t>
      </w:r>
      <w:r w:rsidRPr="00AF7A10">
        <w:rPr>
          <w:rFonts w:ascii="Arial" w:hAnsi="Arial" w:cs="Arial"/>
          <w:szCs w:val="20"/>
          <w:shd w:val="clear" w:color="auto" w:fill="FFFFFF"/>
        </w:rPr>
        <w:t>well as interpret the results obtained for the circuits mentioned above</w:t>
      </w:r>
      <w:r>
        <w:rPr>
          <w:rFonts w:ascii="Arial" w:hAnsi="Arial" w:cs="Arial"/>
          <w:szCs w:val="20"/>
          <w:shd w:val="clear" w:color="auto" w:fill="FFFFFF"/>
        </w:rPr>
        <w:t>.</w:t>
      </w:r>
    </w:p>
    <w:p w14:paraId="739E50E3" w14:textId="77777777" w:rsidR="00CD66EF" w:rsidRPr="00AF7A10" w:rsidRDefault="00CD66EF" w:rsidP="00CD66EF">
      <w:pPr>
        <w:pStyle w:val="Ttulo1"/>
        <w:rPr>
          <w:color w:val="auto"/>
          <w:sz w:val="24"/>
          <w:shd w:val="clear" w:color="auto" w:fill="FFFFFF"/>
        </w:rPr>
      </w:pPr>
      <w:bookmarkStart w:id="6" w:name="_Toc465989388"/>
      <w:r>
        <w:rPr>
          <w:shd w:val="clear" w:color="auto" w:fill="FFFFFF"/>
        </w:rPr>
        <w:t>Material</w:t>
      </w:r>
      <w:bookmarkEnd w:id="6"/>
    </w:p>
    <w:p w14:paraId="1B921319" w14:textId="77777777" w:rsidR="00CD66EF" w:rsidRDefault="00CD66EF" w:rsidP="00CD66EF">
      <w:pPr>
        <w:pStyle w:val="Prrafodelista"/>
        <w:numPr>
          <w:ilvl w:val="0"/>
          <w:numId w:val="1"/>
        </w:numPr>
        <w:jc w:val="both"/>
        <w:rPr>
          <w:rFonts w:ascii="Arial" w:hAnsi="Arial" w:cs="Arial"/>
          <w:szCs w:val="20"/>
          <w:shd w:val="clear" w:color="auto" w:fill="FFFFFF"/>
        </w:rPr>
        <w:sectPr w:rsidR="00CD66EF" w:rsidSect="001370FC">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4DF358A8" w14:textId="77777777" w:rsidR="00CD66EF" w:rsidRPr="0035057E"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1 </w:t>
      </w:r>
      <w:r w:rsidRPr="0035057E">
        <w:rPr>
          <w:rFonts w:ascii="Arial" w:hAnsi="Arial" w:cs="Arial"/>
          <w:szCs w:val="20"/>
          <w:shd w:val="clear" w:color="auto" w:fill="FFFFFF"/>
        </w:rPr>
        <w:t xml:space="preserve">Experimentation tablet operational </w:t>
      </w:r>
      <w:r>
        <w:rPr>
          <w:rFonts w:ascii="Arial" w:hAnsi="Arial" w:cs="Arial"/>
          <w:szCs w:val="20"/>
          <w:shd w:val="clear" w:color="auto" w:fill="FFFFFF"/>
        </w:rPr>
        <w:t>(protoboard)</w:t>
      </w:r>
    </w:p>
    <w:p w14:paraId="0B9D162D" w14:textId="77777777" w:rsidR="00CD66EF" w:rsidRPr="0035057E"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4 TL071 o LM741 (operational</w:t>
      </w:r>
      <w:r w:rsidRPr="0035057E">
        <w:rPr>
          <w:rFonts w:ascii="Arial" w:hAnsi="Arial" w:cs="Arial"/>
          <w:szCs w:val="20"/>
          <w:shd w:val="clear" w:color="auto" w:fill="FFFFFF"/>
        </w:rPr>
        <w:t xml:space="preserve"> amplifier</w:t>
      </w:r>
      <w:r>
        <w:rPr>
          <w:rFonts w:ascii="Arial" w:hAnsi="Arial" w:cs="Arial"/>
          <w:szCs w:val="20"/>
          <w:shd w:val="clear" w:color="auto" w:fill="FFFFFF"/>
        </w:rPr>
        <w:t>)</w:t>
      </w:r>
    </w:p>
    <w:p w14:paraId="24687A77" w14:textId="77777777" w:rsidR="00CD66EF" w:rsidRPr="00584251"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2 </w:t>
      </w:r>
      <w:r w:rsidRPr="0035057E">
        <w:rPr>
          <w:rFonts w:ascii="Arial" w:hAnsi="Arial" w:cs="Arial"/>
          <w:szCs w:val="20"/>
          <w:shd w:val="clear" w:color="auto" w:fill="FFFFFF"/>
        </w:rPr>
        <w:t>Resistors</w:t>
      </w:r>
      <w:r>
        <w:rPr>
          <w:rFonts w:ascii="Arial" w:hAnsi="Arial" w:cs="Arial"/>
          <w:szCs w:val="20"/>
          <w:shd w:val="clear" w:color="auto" w:fill="FFFFFF"/>
        </w:rPr>
        <w:t xml:space="preserve"> of 560Ω a ¼ W</w:t>
      </w:r>
    </w:p>
    <w:p w14:paraId="572EF0F5" w14:textId="77777777" w:rsidR="00CD66EF" w:rsidRPr="00584251"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6 </w:t>
      </w:r>
      <w:r w:rsidRPr="0035057E">
        <w:rPr>
          <w:rFonts w:ascii="Arial" w:hAnsi="Arial" w:cs="Arial"/>
          <w:szCs w:val="20"/>
          <w:shd w:val="clear" w:color="auto" w:fill="FFFFFF"/>
        </w:rPr>
        <w:t>Resistors</w:t>
      </w:r>
      <w:r>
        <w:rPr>
          <w:rFonts w:ascii="Arial" w:hAnsi="Arial" w:cs="Arial"/>
          <w:szCs w:val="20"/>
          <w:shd w:val="clear" w:color="auto" w:fill="FFFFFF"/>
        </w:rPr>
        <w:t xml:space="preserve"> of 1KΩ a ¼ W</w:t>
      </w:r>
    </w:p>
    <w:p w14:paraId="3EDEDD04" w14:textId="77777777" w:rsidR="00CD66EF" w:rsidRPr="00584251"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2 </w:t>
      </w:r>
      <w:r w:rsidRPr="0035057E">
        <w:rPr>
          <w:rFonts w:ascii="Arial" w:hAnsi="Arial" w:cs="Arial"/>
          <w:szCs w:val="20"/>
          <w:shd w:val="clear" w:color="auto" w:fill="FFFFFF"/>
        </w:rPr>
        <w:t>Resistors</w:t>
      </w:r>
      <w:r>
        <w:rPr>
          <w:rFonts w:ascii="Arial" w:hAnsi="Arial" w:cs="Arial"/>
          <w:szCs w:val="20"/>
          <w:shd w:val="clear" w:color="auto" w:fill="FFFFFF"/>
        </w:rPr>
        <w:t xml:space="preserve"> of 2.2KΩ a ¼ W</w:t>
      </w:r>
    </w:p>
    <w:p w14:paraId="06D1BF85" w14:textId="77777777" w:rsidR="00CD66EF" w:rsidRPr="00584251"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4 </w:t>
      </w:r>
      <w:r w:rsidRPr="0035057E">
        <w:rPr>
          <w:rFonts w:ascii="Arial" w:hAnsi="Arial" w:cs="Arial"/>
          <w:szCs w:val="20"/>
          <w:shd w:val="clear" w:color="auto" w:fill="FFFFFF"/>
        </w:rPr>
        <w:t>Resistors</w:t>
      </w:r>
      <w:r>
        <w:rPr>
          <w:rFonts w:ascii="Arial" w:hAnsi="Arial" w:cs="Arial"/>
          <w:szCs w:val="20"/>
          <w:shd w:val="clear" w:color="auto" w:fill="FFFFFF"/>
        </w:rPr>
        <w:t xml:space="preserve"> of 10KΩ a ¼ W</w:t>
      </w:r>
    </w:p>
    <w:p w14:paraId="37ACF55C" w14:textId="77777777" w:rsidR="00CD66EF" w:rsidRPr="00584251"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2 </w:t>
      </w:r>
      <w:r w:rsidRPr="0035057E">
        <w:rPr>
          <w:rFonts w:ascii="Arial" w:hAnsi="Arial" w:cs="Arial"/>
          <w:szCs w:val="20"/>
          <w:shd w:val="clear" w:color="auto" w:fill="FFFFFF"/>
        </w:rPr>
        <w:t>Resistors</w:t>
      </w:r>
      <w:r>
        <w:rPr>
          <w:rFonts w:ascii="Arial" w:hAnsi="Arial" w:cs="Arial"/>
          <w:szCs w:val="20"/>
          <w:shd w:val="clear" w:color="auto" w:fill="FFFFFF"/>
        </w:rPr>
        <w:t xml:space="preserve"> of 15KΩ a ¼ W</w:t>
      </w:r>
    </w:p>
    <w:p w14:paraId="014D8C10" w14:textId="77777777" w:rsidR="00CD66EF" w:rsidRPr="00584251"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5 </w:t>
      </w:r>
      <w:r w:rsidRPr="0035057E">
        <w:rPr>
          <w:rFonts w:ascii="Arial" w:hAnsi="Arial" w:cs="Arial"/>
          <w:szCs w:val="20"/>
          <w:shd w:val="clear" w:color="auto" w:fill="FFFFFF"/>
        </w:rPr>
        <w:t>Resistors</w:t>
      </w:r>
      <w:r>
        <w:rPr>
          <w:rFonts w:ascii="Arial" w:hAnsi="Arial" w:cs="Arial"/>
          <w:szCs w:val="20"/>
          <w:shd w:val="clear" w:color="auto" w:fill="FFFFFF"/>
        </w:rPr>
        <w:t xml:space="preserve"> of 100KΩ a ¼ W</w:t>
      </w:r>
    </w:p>
    <w:p w14:paraId="1702F9C9" w14:textId="77777777" w:rsidR="00CD66EF" w:rsidRPr="00584251"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2 </w:t>
      </w:r>
      <w:r w:rsidRPr="0035057E">
        <w:rPr>
          <w:rFonts w:ascii="Arial" w:hAnsi="Arial" w:cs="Arial"/>
          <w:szCs w:val="20"/>
          <w:shd w:val="clear" w:color="auto" w:fill="FFFFFF"/>
        </w:rPr>
        <w:t>Resistors</w:t>
      </w:r>
      <w:r>
        <w:rPr>
          <w:rFonts w:ascii="Arial" w:hAnsi="Arial" w:cs="Arial"/>
          <w:szCs w:val="20"/>
          <w:shd w:val="clear" w:color="auto" w:fill="FFFFFF"/>
        </w:rPr>
        <w:t xml:space="preserve"> of 150KΩ a ¼ W</w:t>
      </w:r>
    </w:p>
    <w:p w14:paraId="683561CB" w14:textId="77777777" w:rsidR="00CD66EF" w:rsidRPr="00584251"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2 </w:t>
      </w:r>
      <w:r w:rsidRPr="0035057E">
        <w:rPr>
          <w:rFonts w:ascii="Arial" w:hAnsi="Arial" w:cs="Arial"/>
          <w:szCs w:val="20"/>
          <w:shd w:val="clear" w:color="auto" w:fill="FFFFFF"/>
        </w:rPr>
        <w:t>Resistors</w:t>
      </w:r>
      <w:r>
        <w:rPr>
          <w:rFonts w:ascii="Arial" w:hAnsi="Arial" w:cs="Arial"/>
          <w:szCs w:val="20"/>
          <w:shd w:val="clear" w:color="auto" w:fill="FFFFFF"/>
        </w:rPr>
        <w:t xml:space="preserve"> of 220KΩ a ¼ W</w:t>
      </w:r>
    </w:p>
    <w:p w14:paraId="62F5A2EA" w14:textId="77777777" w:rsidR="00CD66EF" w:rsidRPr="00584251"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2 </w:t>
      </w:r>
      <w:r w:rsidRPr="0035057E">
        <w:rPr>
          <w:rFonts w:ascii="Arial" w:hAnsi="Arial" w:cs="Arial"/>
          <w:szCs w:val="20"/>
          <w:shd w:val="clear" w:color="auto" w:fill="FFFFFF"/>
        </w:rPr>
        <w:t>Resistors</w:t>
      </w:r>
      <w:r>
        <w:rPr>
          <w:rFonts w:ascii="Arial" w:hAnsi="Arial" w:cs="Arial"/>
          <w:szCs w:val="20"/>
          <w:shd w:val="clear" w:color="auto" w:fill="FFFFFF"/>
        </w:rPr>
        <w:t xml:space="preserve"> of 560KΩ a ¼ W</w:t>
      </w:r>
    </w:p>
    <w:p w14:paraId="0477DE67" w14:textId="77777777" w:rsidR="00CD66EF" w:rsidRPr="00584251"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 xml:space="preserve">2 </w:t>
      </w:r>
      <w:r w:rsidRPr="0035057E">
        <w:rPr>
          <w:rFonts w:ascii="Arial" w:hAnsi="Arial" w:cs="Arial"/>
          <w:szCs w:val="20"/>
          <w:shd w:val="clear" w:color="auto" w:fill="FFFFFF"/>
        </w:rPr>
        <w:t>Resistors</w:t>
      </w:r>
      <w:r>
        <w:rPr>
          <w:rFonts w:ascii="Arial" w:hAnsi="Arial" w:cs="Arial"/>
          <w:szCs w:val="20"/>
          <w:shd w:val="clear" w:color="auto" w:fill="FFFFFF"/>
        </w:rPr>
        <w:t xml:space="preserve"> of 4.7KΩ a ¼ W</w:t>
      </w:r>
    </w:p>
    <w:p w14:paraId="059BBE68" w14:textId="77777777" w:rsidR="00CD66EF" w:rsidRPr="00F81CD0"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2 C</w:t>
      </w:r>
      <w:r w:rsidRPr="0035057E">
        <w:rPr>
          <w:rFonts w:ascii="Arial" w:hAnsi="Arial" w:cs="Arial"/>
          <w:szCs w:val="20"/>
          <w:shd w:val="clear" w:color="auto" w:fill="FFFFFF"/>
        </w:rPr>
        <w:t>apacitor</w:t>
      </w:r>
      <w:r>
        <w:rPr>
          <w:rFonts w:ascii="Arial" w:hAnsi="Arial" w:cs="Arial"/>
          <w:szCs w:val="20"/>
          <w:shd w:val="clear" w:color="auto" w:fill="FFFFFF"/>
        </w:rPr>
        <w:t xml:space="preserve"> 0.01µF</w:t>
      </w:r>
    </w:p>
    <w:p w14:paraId="42E45CF8" w14:textId="77777777" w:rsidR="00CD66EF" w:rsidRPr="00CD66EF" w:rsidRDefault="00CD66EF" w:rsidP="00CD66EF">
      <w:pPr>
        <w:pStyle w:val="Prrafodelista"/>
        <w:numPr>
          <w:ilvl w:val="0"/>
          <w:numId w:val="1"/>
        </w:numPr>
        <w:jc w:val="both"/>
        <w:rPr>
          <w:rFonts w:ascii="Arial" w:hAnsi="Arial" w:cs="Arial"/>
          <w:sz w:val="24"/>
        </w:rPr>
      </w:pPr>
      <w:r>
        <w:rPr>
          <w:rFonts w:ascii="Arial" w:hAnsi="Arial" w:cs="Arial"/>
          <w:szCs w:val="20"/>
          <w:shd w:val="clear" w:color="auto" w:fill="FFFFFF"/>
        </w:rPr>
        <w:t>2 C</w:t>
      </w:r>
      <w:r w:rsidRPr="0035057E">
        <w:rPr>
          <w:rFonts w:ascii="Arial" w:hAnsi="Arial" w:cs="Arial"/>
          <w:szCs w:val="20"/>
          <w:shd w:val="clear" w:color="auto" w:fill="FFFFFF"/>
        </w:rPr>
        <w:t>apacitor</w:t>
      </w:r>
      <w:r>
        <w:rPr>
          <w:rFonts w:ascii="Arial" w:hAnsi="Arial" w:cs="Arial"/>
          <w:szCs w:val="20"/>
          <w:shd w:val="clear" w:color="auto" w:fill="FFFFFF"/>
        </w:rPr>
        <w:t xml:space="preserve"> 0.0022µF</w:t>
      </w:r>
    </w:p>
    <w:p w14:paraId="4DCF70FB" w14:textId="77777777" w:rsidR="00CD66EF" w:rsidRPr="00CD66EF" w:rsidRDefault="00CD66EF" w:rsidP="00CD66EF">
      <w:pPr>
        <w:pStyle w:val="Prrafodelista"/>
        <w:numPr>
          <w:ilvl w:val="0"/>
          <w:numId w:val="1"/>
        </w:numPr>
        <w:jc w:val="both"/>
        <w:rPr>
          <w:rFonts w:ascii="Arial" w:hAnsi="Arial" w:cs="Arial"/>
          <w:sz w:val="24"/>
        </w:rPr>
      </w:pPr>
      <w:r w:rsidRPr="00CD66EF">
        <w:rPr>
          <w:rFonts w:ascii="Arial" w:hAnsi="Arial" w:cs="Arial"/>
          <w:szCs w:val="20"/>
          <w:shd w:val="clear" w:color="auto" w:fill="FFFFFF"/>
        </w:rPr>
        <w:t>2 Capacitor 100pF</w:t>
      </w:r>
    </w:p>
    <w:p w14:paraId="2A2E33B0" w14:textId="77777777" w:rsidR="00CD66EF" w:rsidRDefault="00CD66EF">
      <w:pPr>
        <w:sectPr w:rsidR="00CD66EF" w:rsidSect="001370FC">
          <w:type w:val="continuous"/>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pPr>
    </w:p>
    <w:p w14:paraId="4981ACFF" w14:textId="77777777" w:rsidR="00CD66EF" w:rsidRDefault="00CD66EF" w:rsidP="00CD66EF">
      <w:pPr>
        <w:pStyle w:val="Ttulo1"/>
        <w:rPr>
          <w:shd w:val="clear" w:color="auto" w:fill="FFFFFF"/>
        </w:rPr>
      </w:pPr>
      <w:bookmarkStart w:id="7" w:name="_Toc465989389"/>
      <w:r>
        <w:rPr>
          <w:shd w:val="clear" w:color="auto" w:fill="FFFFFF"/>
        </w:rPr>
        <w:t>Equipment</w:t>
      </w:r>
      <w:bookmarkEnd w:id="7"/>
    </w:p>
    <w:p w14:paraId="0ED6861C" w14:textId="77777777" w:rsidR="00CD66EF" w:rsidRPr="00F81CD0" w:rsidRDefault="00CD66EF" w:rsidP="00CD66EF">
      <w:pPr>
        <w:pStyle w:val="Prrafodelista"/>
        <w:numPr>
          <w:ilvl w:val="0"/>
          <w:numId w:val="2"/>
        </w:numPr>
        <w:rPr>
          <w:rFonts w:ascii="Arial" w:hAnsi="Arial" w:cs="Arial"/>
          <w:szCs w:val="20"/>
          <w:shd w:val="clear" w:color="auto" w:fill="FFFFFF"/>
        </w:rPr>
      </w:pPr>
      <w:r w:rsidRPr="00F81CD0">
        <w:rPr>
          <w:rFonts w:ascii="Arial" w:hAnsi="Arial" w:cs="Arial"/>
          <w:szCs w:val="20"/>
          <w:shd w:val="clear" w:color="auto" w:fill="FFFFFF"/>
        </w:rPr>
        <w:t xml:space="preserve">Dual power supply </w:t>
      </w:r>
    </w:p>
    <w:p w14:paraId="56E3A0FC" w14:textId="77777777" w:rsidR="00CD66EF" w:rsidRPr="00F81CD0" w:rsidRDefault="00CD66EF" w:rsidP="00CD66EF">
      <w:pPr>
        <w:pStyle w:val="Prrafodelista"/>
        <w:numPr>
          <w:ilvl w:val="0"/>
          <w:numId w:val="2"/>
        </w:numPr>
        <w:rPr>
          <w:rFonts w:ascii="Arial" w:hAnsi="Arial" w:cs="Arial"/>
          <w:szCs w:val="20"/>
          <w:shd w:val="clear" w:color="auto" w:fill="FFFFFF"/>
        </w:rPr>
      </w:pPr>
      <w:r w:rsidRPr="00F81CD0">
        <w:rPr>
          <w:rFonts w:ascii="Arial" w:hAnsi="Arial" w:cs="Arial"/>
          <w:szCs w:val="20"/>
          <w:shd w:val="clear" w:color="auto" w:fill="FFFFFF"/>
        </w:rPr>
        <w:t xml:space="preserve">digital multimeter </w:t>
      </w:r>
    </w:p>
    <w:p w14:paraId="75A3C1F4" w14:textId="77777777" w:rsidR="00CD66EF" w:rsidRPr="00F81CD0" w:rsidRDefault="00CD66EF" w:rsidP="00CD66EF">
      <w:pPr>
        <w:pStyle w:val="Prrafodelista"/>
        <w:numPr>
          <w:ilvl w:val="0"/>
          <w:numId w:val="2"/>
        </w:numPr>
        <w:rPr>
          <w:rFonts w:ascii="Arial" w:hAnsi="Arial" w:cs="Arial"/>
          <w:szCs w:val="20"/>
          <w:shd w:val="clear" w:color="auto" w:fill="FFFFFF"/>
        </w:rPr>
      </w:pPr>
      <w:r w:rsidRPr="00F81CD0">
        <w:rPr>
          <w:rFonts w:ascii="Arial" w:hAnsi="Arial" w:cs="Arial"/>
          <w:szCs w:val="20"/>
          <w:shd w:val="clear" w:color="auto" w:fill="FFFFFF"/>
        </w:rPr>
        <w:t xml:space="preserve">function generator </w:t>
      </w:r>
    </w:p>
    <w:p w14:paraId="2654A8C0" w14:textId="77777777" w:rsidR="00CD66EF" w:rsidRPr="00F81CD0" w:rsidRDefault="00CD66EF" w:rsidP="00CD66EF">
      <w:pPr>
        <w:pStyle w:val="Prrafodelista"/>
        <w:numPr>
          <w:ilvl w:val="0"/>
          <w:numId w:val="2"/>
        </w:numPr>
        <w:rPr>
          <w:rFonts w:ascii="Arial" w:hAnsi="Arial" w:cs="Arial"/>
          <w:sz w:val="24"/>
        </w:rPr>
      </w:pPr>
      <w:r w:rsidRPr="00F81CD0">
        <w:rPr>
          <w:rFonts w:ascii="Arial" w:hAnsi="Arial" w:cs="Arial"/>
          <w:szCs w:val="20"/>
          <w:shd w:val="clear" w:color="auto" w:fill="FFFFFF"/>
        </w:rPr>
        <w:t>oscilloscope general purpose</w:t>
      </w:r>
    </w:p>
    <w:p w14:paraId="18DA9203" w14:textId="77777777" w:rsidR="00CD66EF" w:rsidRPr="00644B76" w:rsidRDefault="00CD66EF" w:rsidP="00CD66EF">
      <w:pPr>
        <w:pStyle w:val="Prrafodelista"/>
        <w:numPr>
          <w:ilvl w:val="0"/>
          <w:numId w:val="2"/>
        </w:numPr>
        <w:rPr>
          <w:rFonts w:ascii="Arial" w:hAnsi="Arial" w:cs="Arial"/>
          <w:sz w:val="28"/>
        </w:rPr>
      </w:pPr>
      <w:proofErr w:type="gramStart"/>
      <w:r w:rsidRPr="00644B76">
        <w:rPr>
          <w:rFonts w:ascii="Arial" w:hAnsi="Arial" w:cs="Arial"/>
          <w:szCs w:val="20"/>
          <w:shd w:val="clear" w:color="auto" w:fill="FFFFFF"/>
        </w:rPr>
        <w:t>Coaxial cables</w:t>
      </w:r>
      <w:proofErr w:type="gramEnd"/>
      <w:r w:rsidRPr="00644B76">
        <w:rPr>
          <w:rFonts w:ascii="Arial" w:hAnsi="Arial" w:cs="Arial"/>
          <w:szCs w:val="20"/>
          <w:shd w:val="clear" w:color="auto" w:fill="FFFFFF"/>
        </w:rPr>
        <w:t xml:space="preserve"> with BNC terminal-Caiman </w:t>
      </w:r>
    </w:p>
    <w:p w14:paraId="142042C7" w14:textId="77777777" w:rsidR="00CD66EF" w:rsidRPr="00CD66EF" w:rsidRDefault="00CD66EF" w:rsidP="00CD66EF">
      <w:pPr>
        <w:pStyle w:val="Prrafodelista"/>
        <w:numPr>
          <w:ilvl w:val="0"/>
          <w:numId w:val="2"/>
        </w:numPr>
        <w:rPr>
          <w:rFonts w:ascii="Arial" w:hAnsi="Arial" w:cs="Arial"/>
          <w:sz w:val="28"/>
        </w:rPr>
      </w:pPr>
      <w:r w:rsidRPr="00644B76">
        <w:rPr>
          <w:rFonts w:ascii="Arial" w:hAnsi="Arial" w:cs="Arial"/>
          <w:szCs w:val="20"/>
          <w:shd w:val="clear" w:color="auto" w:fill="FFFFFF"/>
        </w:rPr>
        <w:t xml:space="preserve">cables caiman-CAIMAN </w:t>
      </w:r>
      <w:r>
        <w:rPr>
          <w:rFonts w:ascii="Arial" w:hAnsi="Arial" w:cs="Arial"/>
          <w:szCs w:val="20"/>
          <w:shd w:val="clear" w:color="auto" w:fill="FFFFFF"/>
        </w:rPr>
        <w:t xml:space="preserve"> </w:t>
      </w:r>
    </w:p>
    <w:p w14:paraId="34AE7CEC" w14:textId="41B741F6" w:rsidR="00CD66EF" w:rsidRPr="00E16855" w:rsidRDefault="00CD66EF" w:rsidP="00CD66EF">
      <w:pPr>
        <w:pStyle w:val="Prrafodelista"/>
        <w:numPr>
          <w:ilvl w:val="0"/>
          <w:numId w:val="2"/>
        </w:numPr>
        <w:rPr>
          <w:rFonts w:ascii="Arial" w:hAnsi="Arial" w:cs="Arial"/>
          <w:sz w:val="28"/>
        </w:rPr>
      </w:pPr>
      <w:r w:rsidRPr="00CD66EF">
        <w:rPr>
          <w:rFonts w:ascii="Arial" w:hAnsi="Arial" w:cs="Arial"/>
          <w:szCs w:val="20"/>
          <w:shd w:val="clear" w:color="auto" w:fill="FFFFFF"/>
        </w:rPr>
        <w:t>BANANA leads-CAIMAN</w:t>
      </w:r>
    </w:p>
    <w:p w14:paraId="2E6A48E5" w14:textId="16DE5054" w:rsidR="00E16855" w:rsidRDefault="00E16855" w:rsidP="00E16855"/>
    <w:p w14:paraId="69BC5EB6" w14:textId="7B6D3B98" w:rsidR="00E16855" w:rsidRDefault="00E16855" w:rsidP="00E16855"/>
    <w:p w14:paraId="2894330D" w14:textId="033C72D0" w:rsidR="00E16855" w:rsidRDefault="00E16855" w:rsidP="00E16855"/>
    <w:p w14:paraId="410D418C" w14:textId="33A9F6DE" w:rsidR="00E16855" w:rsidRDefault="00E16855" w:rsidP="00E16855"/>
    <w:p w14:paraId="1A708110" w14:textId="0D3EF206" w:rsidR="00E16855" w:rsidRDefault="00E16855" w:rsidP="00E16855"/>
    <w:p w14:paraId="42D789E0" w14:textId="20E7E8EC" w:rsidR="00E16855" w:rsidRDefault="00E16855" w:rsidP="00E16855"/>
    <w:p w14:paraId="7BDF7036" w14:textId="3F47C07A" w:rsidR="00E16855" w:rsidRDefault="00E16855" w:rsidP="00E16855"/>
    <w:p w14:paraId="12C244F1" w14:textId="71599F0A" w:rsidR="00E16855" w:rsidRDefault="00E16855" w:rsidP="00E16855">
      <w:pPr>
        <w:rPr>
          <w:rFonts w:ascii="Arial" w:hAnsi="Arial" w:cs="Arial"/>
          <w:sz w:val="28"/>
        </w:rPr>
      </w:pPr>
    </w:p>
    <w:p w14:paraId="1637398C" w14:textId="77777777" w:rsidR="001370FC" w:rsidRPr="00E16855" w:rsidRDefault="001370FC" w:rsidP="00E16855">
      <w:pPr>
        <w:rPr>
          <w:rFonts w:ascii="Arial" w:hAnsi="Arial" w:cs="Arial"/>
          <w:sz w:val="28"/>
        </w:rPr>
      </w:pPr>
    </w:p>
    <w:p w14:paraId="24FB3F28" w14:textId="77777777" w:rsidR="00CD66EF" w:rsidRDefault="00CD66EF" w:rsidP="00CD66EF">
      <w:pPr>
        <w:pStyle w:val="Ttulo1"/>
        <w:rPr>
          <w:shd w:val="clear" w:color="auto" w:fill="FFFFFF"/>
        </w:rPr>
      </w:pPr>
      <w:bookmarkStart w:id="8" w:name="_Toc465989390"/>
      <w:r>
        <w:rPr>
          <w:shd w:val="clear" w:color="auto" w:fill="FFFFFF"/>
        </w:rPr>
        <w:lastRenderedPageBreak/>
        <w:t>Experimental development</w:t>
      </w:r>
      <w:bookmarkEnd w:id="8"/>
      <w:r>
        <w:rPr>
          <w:shd w:val="clear" w:color="auto" w:fill="FFFFFF"/>
        </w:rPr>
        <w:t xml:space="preserve"> </w:t>
      </w:r>
    </w:p>
    <w:p w14:paraId="55B297B4" w14:textId="77777777" w:rsidR="00CD66EF" w:rsidRDefault="00CD66EF" w:rsidP="00CD66EF">
      <w:pPr>
        <w:jc w:val="both"/>
        <w:rPr>
          <w:rFonts w:ascii="Arial" w:hAnsi="Arial" w:cs="Arial"/>
          <w:szCs w:val="20"/>
          <w:shd w:val="clear" w:color="auto" w:fill="FFFFFF"/>
        </w:rPr>
      </w:pPr>
      <w:r>
        <w:rPr>
          <w:rFonts w:ascii="Arial" w:hAnsi="Arial" w:cs="Arial"/>
          <w:szCs w:val="20"/>
          <w:shd w:val="clear" w:color="auto" w:fill="FFFFFF"/>
        </w:rPr>
        <w:t>O</w:t>
      </w:r>
      <w:r w:rsidRPr="00644B76">
        <w:rPr>
          <w:rFonts w:ascii="Arial" w:hAnsi="Arial" w:cs="Arial"/>
          <w:szCs w:val="20"/>
          <w:shd w:val="clear" w:color="auto" w:fill="FFFFFF"/>
        </w:rPr>
        <w:t>n all circuits are used the ope</w:t>
      </w:r>
      <w:r>
        <w:rPr>
          <w:rFonts w:ascii="Arial" w:hAnsi="Arial" w:cs="Arial"/>
          <w:szCs w:val="20"/>
          <w:shd w:val="clear" w:color="auto" w:fill="FFFFFF"/>
        </w:rPr>
        <w:t xml:space="preserve">rational amplifier TL071 with ±12V </w:t>
      </w:r>
      <w:r w:rsidRPr="00644B76">
        <w:rPr>
          <w:rFonts w:ascii="Arial" w:hAnsi="Arial" w:cs="Arial"/>
          <w:szCs w:val="20"/>
          <w:shd w:val="clear" w:color="auto" w:fill="FFFFFF"/>
        </w:rPr>
        <w:t>Power Supply</w:t>
      </w:r>
    </w:p>
    <w:p w14:paraId="3F72BABE" w14:textId="77777777" w:rsidR="00CD66EF" w:rsidRDefault="00CD66EF" w:rsidP="00CD66EF">
      <w:pPr>
        <w:pStyle w:val="Ttulo2"/>
        <w:rPr>
          <w:shd w:val="clear" w:color="auto" w:fill="FFFFFF"/>
        </w:rPr>
      </w:pPr>
      <w:bookmarkStart w:id="9" w:name="_Toc465989391"/>
      <w:r>
        <w:rPr>
          <w:shd w:val="clear" w:color="auto" w:fill="FFFFFF"/>
        </w:rPr>
        <w:t>Inverter amplifier</w:t>
      </w:r>
      <w:bookmarkEnd w:id="9"/>
      <w:r>
        <w:rPr>
          <w:shd w:val="clear" w:color="auto" w:fill="FFFFFF"/>
        </w:rPr>
        <w:t xml:space="preserve"> </w:t>
      </w:r>
    </w:p>
    <w:p w14:paraId="2F72E982" w14:textId="77B01BB5" w:rsidR="00CD66EF" w:rsidRDefault="00CD66EF" w:rsidP="00CD66EF">
      <w:pPr>
        <w:jc w:val="both"/>
        <w:rPr>
          <w:rFonts w:ascii="Arial" w:hAnsi="Arial" w:cs="Arial"/>
          <w:szCs w:val="20"/>
          <w:shd w:val="clear" w:color="auto" w:fill="FFFFFF"/>
        </w:rPr>
      </w:pPr>
      <w:r>
        <w:rPr>
          <w:rFonts w:ascii="Arial" w:hAnsi="Arial" w:cs="Arial"/>
          <w:szCs w:val="20"/>
          <w:shd w:val="clear" w:color="auto" w:fill="FFFFFF"/>
        </w:rPr>
        <w:t>A</w:t>
      </w:r>
      <w:r w:rsidRPr="00C30AEB">
        <w:rPr>
          <w:rFonts w:ascii="Arial" w:hAnsi="Arial" w:cs="Arial"/>
          <w:szCs w:val="20"/>
          <w:shd w:val="clear" w:color="auto" w:fill="FFFFFF"/>
        </w:rPr>
        <w:t>ssemble the circuit as shown in the following figure</w:t>
      </w:r>
    </w:p>
    <w:p w14:paraId="3A23EB6F" w14:textId="3685B285" w:rsidR="00E16855" w:rsidRDefault="00E16855" w:rsidP="00CD66EF">
      <w:pPr>
        <w:jc w:val="both"/>
        <w:rPr>
          <w:rFonts w:ascii="Arial" w:hAnsi="Arial" w:cs="Arial"/>
          <w:szCs w:val="20"/>
          <w:shd w:val="clear" w:color="auto" w:fill="FFFFFF"/>
        </w:rPr>
      </w:pPr>
      <w:r>
        <w:rPr>
          <w:noProof/>
          <w:lang w:eastAsia="es-MX"/>
        </w:rPr>
        <w:drawing>
          <wp:anchor distT="0" distB="0" distL="114300" distR="114300" simplePos="0" relativeHeight="251658240" behindDoc="0" locked="0" layoutInCell="1" allowOverlap="1" wp14:anchorId="06ABF835" wp14:editId="47B6BB13">
            <wp:simplePos x="0" y="0"/>
            <wp:positionH relativeFrom="column">
              <wp:posOffset>805815</wp:posOffset>
            </wp:positionH>
            <wp:positionV relativeFrom="paragraph">
              <wp:posOffset>93345</wp:posOffset>
            </wp:positionV>
            <wp:extent cx="3743325" cy="2362200"/>
            <wp:effectExtent l="95250" t="95250" r="104775" b="952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8604" t="2857" b="8570"/>
                    <a:stretch/>
                  </pic:blipFill>
                  <pic:spPr bwMode="auto">
                    <a:xfrm>
                      <a:off x="0" y="0"/>
                      <a:ext cx="3743325" cy="236220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676D60" w14:textId="54B5B6FE" w:rsidR="00E16855" w:rsidRDefault="00E16855" w:rsidP="00CD66EF">
      <w:pPr>
        <w:jc w:val="both"/>
        <w:rPr>
          <w:rFonts w:ascii="Arial" w:hAnsi="Arial" w:cs="Arial"/>
          <w:szCs w:val="20"/>
          <w:shd w:val="clear" w:color="auto" w:fill="FFFFFF"/>
        </w:rPr>
      </w:pPr>
    </w:p>
    <w:p w14:paraId="5B77EFF6" w14:textId="47A5A18C" w:rsidR="00E16855" w:rsidRDefault="00E16855" w:rsidP="00CD66EF">
      <w:pPr>
        <w:jc w:val="both"/>
        <w:rPr>
          <w:rFonts w:ascii="Arial" w:hAnsi="Arial" w:cs="Arial"/>
          <w:szCs w:val="20"/>
          <w:shd w:val="clear" w:color="auto" w:fill="FFFFFF"/>
        </w:rPr>
      </w:pPr>
    </w:p>
    <w:p w14:paraId="1049CB88" w14:textId="2E1A3F26" w:rsidR="00E16855" w:rsidRDefault="00E16855" w:rsidP="00CD66EF">
      <w:pPr>
        <w:jc w:val="both"/>
        <w:rPr>
          <w:rFonts w:ascii="Arial" w:hAnsi="Arial" w:cs="Arial"/>
          <w:szCs w:val="20"/>
          <w:shd w:val="clear" w:color="auto" w:fill="FFFFFF"/>
        </w:rPr>
      </w:pPr>
    </w:p>
    <w:p w14:paraId="026C9154" w14:textId="517F0870" w:rsidR="00E16855" w:rsidRDefault="00E16855" w:rsidP="00CD66EF">
      <w:pPr>
        <w:jc w:val="both"/>
        <w:rPr>
          <w:rFonts w:ascii="Arial" w:hAnsi="Arial" w:cs="Arial"/>
          <w:szCs w:val="20"/>
          <w:shd w:val="clear" w:color="auto" w:fill="FFFFFF"/>
        </w:rPr>
      </w:pPr>
    </w:p>
    <w:p w14:paraId="5AD52699" w14:textId="5ACB28D3" w:rsidR="00E16855" w:rsidRDefault="00E16855" w:rsidP="00CD66EF">
      <w:pPr>
        <w:jc w:val="both"/>
        <w:rPr>
          <w:rFonts w:ascii="Arial" w:hAnsi="Arial" w:cs="Arial"/>
          <w:szCs w:val="20"/>
          <w:shd w:val="clear" w:color="auto" w:fill="FFFFFF"/>
        </w:rPr>
      </w:pPr>
    </w:p>
    <w:p w14:paraId="12B5ED83" w14:textId="3B20BB82" w:rsidR="00E16855" w:rsidRDefault="00E16855" w:rsidP="00CD66EF">
      <w:pPr>
        <w:jc w:val="both"/>
        <w:rPr>
          <w:rFonts w:ascii="Arial" w:hAnsi="Arial" w:cs="Arial"/>
          <w:szCs w:val="20"/>
          <w:shd w:val="clear" w:color="auto" w:fill="FFFFFF"/>
        </w:rPr>
      </w:pPr>
    </w:p>
    <w:p w14:paraId="4E243E97" w14:textId="421E63EB" w:rsidR="00E16855" w:rsidRDefault="00E16855" w:rsidP="00CD66EF">
      <w:pPr>
        <w:jc w:val="both"/>
        <w:rPr>
          <w:rFonts w:ascii="Arial" w:hAnsi="Arial" w:cs="Arial"/>
          <w:szCs w:val="20"/>
          <w:shd w:val="clear" w:color="auto" w:fill="FFFFFF"/>
        </w:rPr>
      </w:pPr>
    </w:p>
    <w:p w14:paraId="22EC12C7" w14:textId="604DF530" w:rsidR="00E16855" w:rsidRDefault="00E16855" w:rsidP="00CD66EF">
      <w:pPr>
        <w:jc w:val="both"/>
        <w:rPr>
          <w:rFonts w:ascii="Arial" w:hAnsi="Arial" w:cs="Arial"/>
          <w:szCs w:val="20"/>
          <w:shd w:val="clear" w:color="auto" w:fill="FFFFFF"/>
        </w:rPr>
      </w:pPr>
    </w:p>
    <w:p w14:paraId="29C41233" w14:textId="77777777" w:rsidR="00E16855" w:rsidRDefault="00E16855" w:rsidP="00CD66EF">
      <w:pPr>
        <w:jc w:val="both"/>
        <w:rPr>
          <w:rFonts w:ascii="Arial" w:hAnsi="Arial" w:cs="Arial"/>
          <w:szCs w:val="20"/>
          <w:shd w:val="clear" w:color="auto" w:fill="FFFFFF"/>
        </w:rPr>
      </w:pPr>
    </w:p>
    <w:p w14:paraId="0BA9B015" w14:textId="2D126A53" w:rsidR="00E16855" w:rsidRDefault="00E16855" w:rsidP="00CD66EF">
      <w:pPr>
        <w:jc w:val="both"/>
        <w:rPr>
          <w:rFonts w:ascii="Arial" w:hAnsi="Arial" w:cs="Arial"/>
          <w:szCs w:val="20"/>
          <w:shd w:val="clear" w:color="auto" w:fill="FFFFFF"/>
        </w:rPr>
      </w:pPr>
    </w:p>
    <w:p w14:paraId="6674FBF0" w14:textId="77777777" w:rsidR="00CD66EF" w:rsidRDefault="00CD66EF" w:rsidP="00CD66EF">
      <w:pPr>
        <w:jc w:val="both"/>
        <w:rPr>
          <w:rFonts w:ascii="Arial" w:hAnsi="Arial" w:cs="Arial"/>
          <w:szCs w:val="20"/>
          <w:shd w:val="clear" w:color="auto" w:fill="FFFFFF"/>
        </w:rPr>
      </w:pPr>
      <w:r w:rsidRPr="00383A53">
        <w:rPr>
          <w:rFonts w:ascii="Arial" w:hAnsi="Arial" w:cs="Arial"/>
          <w:szCs w:val="20"/>
          <w:shd w:val="clear" w:color="auto" w:fill="FFFFFF"/>
        </w:rPr>
        <w:t>Enter a signal denoidal with 1 Vpp at a frequency of 1</w:t>
      </w:r>
      <w:r>
        <w:rPr>
          <w:rFonts w:ascii="Arial" w:hAnsi="Arial" w:cs="Arial"/>
          <w:szCs w:val="20"/>
          <w:shd w:val="clear" w:color="auto" w:fill="FFFFFF"/>
        </w:rPr>
        <w:t>kHz</w:t>
      </w:r>
      <w:r w:rsidRPr="00383A53">
        <w:rPr>
          <w:rFonts w:ascii="Arial" w:hAnsi="Arial" w:cs="Arial"/>
          <w:szCs w:val="20"/>
          <w:shd w:val="clear" w:color="auto" w:fill="FFFFFF"/>
        </w:rPr>
        <w:t xml:space="preserve"> in the entrance of the circuit</w:t>
      </w:r>
      <w:r>
        <w:rPr>
          <w:rFonts w:ascii="Arial" w:hAnsi="Arial" w:cs="Arial"/>
          <w:szCs w:val="20"/>
          <w:shd w:val="clear" w:color="auto" w:fill="FFFFFF"/>
        </w:rPr>
        <w:t xml:space="preserve"> (Vi)</w:t>
      </w:r>
    </w:p>
    <w:p w14:paraId="30F20C9E" w14:textId="3D900B00" w:rsidR="00CD66EF" w:rsidRDefault="00CD66EF" w:rsidP="00CD66EF">
      <w:pPr>
        <w:jc w:val="both"/>
        <w:rPr>
          <w:rFonts w:ascii="Arial" w:hAnsi="Arial" w:cs="Arial"/>
          <w:szCs w:val="20"/>
          <w:shd w:val="clear" w:color="auto" w:fill="FFFFFF"/>
        </w:rPr>
      </w:pPr>
      <w:r w:rsidRPr="00383A53">
        <w:rPr>
          <w:rFonts w:ascii="Arial" w:hAnsi="Arial" w:cs="Arial"/>
          <w:szCs w:val="20"/>
          <w:shd w:val="clear" w:color="auto" w:fill="FFFFFF"/>
        </w:rPr>
        <w:t>In the oscilloscope observe the magnitude of the voltage peak to peak input on channel 1 and channel 2 output voltage, compare the phase (note the investment of the output signal with respect to the entry) determine the gain and plot the Waveforms obtained</w:t>
      </w:r>
    </w:p>
    <w:p w14:paraId="24B5C71A" w14:textId="1CDA0BE3" w:rsidR="003C7DC4" w:rsidRDefault="003C7DC4" w:rsidP="00CD66EF">
      <w:pPr>
        <w:jc w:val="both"/>
        <w:rPr>
          <w:rFonts w:ascii="Arial" w:hAnsi="Arial" w:cs="Arial"/>
          <w:sz w:val="32"/>
          <w:szCs w:val="20"/>
          <w:shd w:val="clear" w:color="auto" w:fill="FFFFFF"/>
        </w:rPr>
      </w:pPr>
      <w:r>
        <w:rPr>
          <w:noProof/>
          <w:lang w:eastAsia="es-MX"/>
        </w:rPr>
        <w:drawing>
          <wp:anchor distT="0" distB="0" distL="114300" distR="114300" simplePos="0" relativeHeight="251659264" behindDoc="0" locked="0" layoutInCell="1" allowOverlap="1" wp14:anchorId="7E53DD1E" wp14:editId="200FE79E">
            <wp:simplePos x="0" y="0"/>
            <wp:positionH relativeFrom="column">
              <wp:posOffset>-51435</wp:posOffset>
            </wp:positionH>
            <wp:positionV relativeFrom="paragraph">
              <wp:posOffset>166370</wp:posOffset>
            </wp:positionV>
            <wp:extent cx="2533650" cy="2054225"/>
            <wp:effectExtent l="152400" t="152400" r="361950" b="3651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33650" cy="20542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B370F2F" w14:textId="143636C6" w:rsidR="003C7DC4" w:rsidRDefault="003C7DC4" w:rsidP="00CD66EF">
      <w:pPr>
        <w:jc w:val="both"/>
        <w:rPr>
          <w:rFonts w:ascii="Arial" w:hAnsi="Arial" w:cs="Arial"/>
          <w:sz w:val="32"/>
          <w:szCs w:val="20"/>
          <w:shd w:val="clear" w:color="auto" w:fill="FFFFFF"/>
        </w:rPr>
      </w:pPr>
      <w:r>
        <w:rPr>
          <w:noProof/>
          <w:lang w:eastAsia="es-MX"/>
        </w:rPr>
        <mc:AlternateContent>
          <mc:Choice Requires="wps">
            <w:drawing>
              <wp:anchor distT="0" distB="0" distL="114300" distR="114300" simplePos="0" relativeHeight="251660288" behindDoc="0" locked="0" layoutInCell="1" allowOverlap="1" wp14:anchorId="266DD857" wp14:editId="6436EF55">
                <wp:simplePos x="0" y="0"/>
                <wp:positionH relativeFrom="column">
                  <wp:posOffset>2739390</wp:posOffset>
                </wp:positionH>
                <wp:positionV relativeFrom="paragraph">
                  <wp:posOffset>12700</wp:posOffset>
                </wp:positionV>
                <wp:extent cx="1400175" cy="8286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1400175" cy="828675"/>
                        </a:xfrm>
                        <a:prstGeom prst="rect">
                          <a:avLst/>
                        </a:prstGeom>
                        <a:solidFill>
                          <a:schemeClr val="lt1"/>
                        </a:solidFill>
                        <a:ln w="6350">
                          <a:solidFill>
                            <a:prstClr val="black"/>
                          </a:solidFill>
                        </a:ln>
                      </wps:spPr>
                      <wps:txbx>
                        <w:txbxContent>
                          <w:p w14:paraId="3B4D015D" w14:textId="64BF163F" w:rsidR="00E54B1A" w:rsidRPr="003C7DC4" w:rsidRDefault="003C7DC4">
                            <w:pPr>
                              <w:rPr>
                                <w:rFonts w:ascii="Arial" w:hAnsi="Arial" w:cs="Arial"/>
                                <w:sz w:val="18"/>
                              </w:rPr>
                            </w:pPr>
                            <w:r w:rsidRPr="003C7DC4">
                              <w:rPr>
                                <w:rFonts w:ascii="Arial" w:hAnsi="Arial" w:cs="Arial"/>
                                <w:sz w:val="18"/>
                              </w:rPr>
                              <w:t xml:space="preserve">V/div canal </w:t>
                            </w:r>
                            <w:r w:rsidRPr="003C7DC4">
                              <w:rPr>
                                <w:rFonts w:ascii="Arial" w:hAnsi="Arial" w:cs="Arial"/>
                                <w:b/>
                                <w:sz w:val="18"/>
                              </w:rPr>
                              <w:t>1 500mV</w:t>
                            </w:r>
                          </w:p>
                          <w:p w14:paraId="523556C7" w14:textId="42D76BAC" w:rsidR="003C7DC4" w:rsidRPr="003C7DC4" w:rsidRDefault="003C7DC4">
                            <w:pPr>
                              <w:rPr>
                                <w:rFonts w:ascii="Arial" w:hAnsi="Arial" w:cs="Arial"/>
                                <w:sz w:val="18"/>
                              </w:rPr>
                            </w:pPr>
                            <w:r w:rsidRPr="003C7DC4">
                              <w:rPr>
                                <w:rFonts w:ascii="Arial" w:hAnsi="Arial" w:cs="Arial"/>
                                <w:sz w:val="18"/>
                              </w:rPr>
                              <w:t>Mseg/div</w:t>
                            </w:r>
                            <w:r>
                              <w:rPr>
                                <w:rFonts w:ascii="Arial" w:hAnsi="Arial" w:cs="Arial"/>
                                <w:sz w:val="18"/>
                              </w:rPr>
                              <w:t xml:space="preserve"> </w:t>
                            </w:r>
                            <w:r w:rsidRPr="003C7DC4">
                              <w:rPr>
                                <w:rFonts w:ascii="Arial" w:hAnsi="Arial" w:cs="Arial"/>
                                <w:b/>
                                <w:sz w:val="18"/>
                              </w:rPr>
                              <w:t>5.00V</w:t>
                            </w:r>
                          </w:p>
                          <w:p w14:paraId="22E6E301" w14:textId="373DF07B" w:rsidR="003C7DC4" w:rsidRPr="003C7DC4" w:rsidRDefault="003C7DC4">
                            <w:pPr>
                              <w:rPr>
                                <w:rFonts w:ascii="Arial" w:hAnsi="Arial" w:cs="Arial"/>
                                <w:sz w:val="18"/>
                              </w:rPr>
                            </w:pPr>
                            <w:r w:rsidRPr="003C7DC4">
                              <w:rPr>
                                <w:rFonts w:ascii="Arial" w:hAnsi="Arial" w:cs="Arial"/>
                                <w:sz w:val="18"/>
                              </w:rPr>
                              <w:t>V/div canal</w:t>
                            </w:r>
                            <w:r w:rsidRPr="003C7DC4">
                              <w:rPr>
                                <w:rFonts w:ascii="Arial" w:hAnsi="Arial" w:cs="Arial"/>
                                <w:b/>
                                <w:sz w:val="18"/>
                              </w:rPr>
                              <w:t xml:space="preserve"> 2 500µs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6DD857" id="_x0000_t202" coordsize="21600,21600" o:spt="202" path="m,l,21600r21600,l21600,xe">
                <v:stroke joinstyle="miter"/>
                <v:path gradientshapeok="t" o:connecttype="rect"/>
              </v:shapetype>
              <v:shape id="Cuadro de texto 3" o:spid="_x0000_s1026" type="#_x0000_t202" style="position:absolute;left:0;text-align:left;margin-left:215.7pt;margin-top:1pt;width:110.25pt;height:6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" fillcolor="white [3201]" strokeweight=".5pt">
                <v:textbox>
                  <w:txbxContent>
                    <w:p w14:paraId="3B4D015D" w14:textId="64BF163F" w:rsidR="00E54B1A" w:rsidRPr="003C7DC4" w:rsidRDefault="003C7DC4">
                      <w:pPr>
                        <w:rPr>
                          <w:rFonts w:ascii="Arial" w:hAnsi="Arial" w:cs="Arial"/>
                          <w:sz w:val="18"/>
                        </w:rPr>
                      </w:pPr>
                      <w:r w:rsidRPr="003C7DC4">
                        <w:rPr>
                          <w:rFonts w:ascii="Arial" w:hAnsi="Arial" w:cs="Arial"/>
                          <w:sz w:val="18"/>
                        </w:rPr>
                        <w:t xml:space="preserve">V/div canal </w:t>
                      </w:r>
                      <w:r w:rsidRPr="003C7DC4">
                        <w:rPr>
                          <w:rFonts w:ascii="Arial" w:hAnsi="Arial" w:cs="Arial"/>
                          <w:b/>
                          <w:sz w:val="18"/>
                        </w:rPr>
                        <w:t>1 500mV</w:t>
                      </w:r>
                    </w:p>
                    <w:p w14:paraId="523556C7" w14:textId="42D76BAC" w:rsidR="003C7DC4" w:rsidRPr="003C7DC4" w:rsidRDefault="003C7DC4">
                      <w:pPr>
                        <w:rPr>
                          <w:rFonts w:ascii="Arial" w:hAnsi="Arial" w:cs="Arial"/>
                          <w:sz w:val="18"/>
                        </w:rPr>
                      </w:pPr>
                      <w:r w:rsidRPr="003C7DC4">
                        <w:rPr>
                          <w:rFonts w:ascii="Arial" w:hAnsi="Arial" w:cs="Arial"/>
                          <w:sz w:val="18"/>
                        </w:rPr>
                        <w:t>Mseg/div</w:t>
                      </w:r>
                      <w:r>
                        <w:rPr>
                          <w:rFonts w:ascii="Arial" w:hAnsi="Arial" w:cs="Arial"/>
                          <w:sz w:val="18"/>
                        </w:rPr>
                        <w:t xml:space="preserve"> </w:t>
                      </w:r>
                      <w:r w:rsidRPr="003C7DC4">
                        <w:rPr>
                          <w:rFonts w:ascii="Arial" w:hAnsi="Arial" w:cs="Arial"/>
                          <w:b/>
                          <w:sz w:val="18"/>
                        </w:rPr>
                        <w:t>5.00V</w:t>
                      </w:r>
                    </w:p>
                    <w:p w14:paraId="22E6E301" w14:textId="373DF07B" w:rsidR="003C7DC4" w:rsidRPr="003C7DC4" w:rsidRDefault="003C7DC4">
                      <w:pPr>
                        <w:rPr>
                          <w:rFonts w:ascii="Arial" w:hAnsi="Arial" w:cs="Arial"/>
                          <w:sz w:val="18"/>
                        </w:rPr>
                      </w:pPr>
                      <w:r w:rsidRPr="003C7DC4">
                        <w:rPr>
                          <w:rFonts w:ascii="Arial" w:hAnsi="Arial" w:cs="Arial"/>
                          <w:sz w:val="18"/>
                        </w:rPr>
                        <w:t>V/div canal</w:t>
                      </w:r>
                      <w:r w:rsidRPr="003C7DC4">
                        <w:rPr>
                          <w:rFonts w:ascii="Arial" w:hAnsi="Arial" w:cs="Arial"/>
                          <w:b/>
                          <w:sz w:val="18"/>
                        </w:rPr>
                        <w:t xml:space="preserve"> 2 500µs</w:t>
                      </w:r>
                    </w:p>
                  </w:txbxContent>
                </v:textbox>
              </v:shape>
            </w:pict>
          </mc:Fallback>
        </mc:AlternateContent>
      </w:r>
    </w:p>
    <w:p w14:paraId="6882A16B" w14:textId="7EE00711" w:rsidR="00E16855" w:rsidRDefault="00E16855" w:rsidP="00CD66EF">
      <w:pPr>
        <w:jc w:val="both"/>
        <w:rPr>
          <w:rFonts w:ascii="Arial" w:hAnsi="Arial" w:cs="Arial"/>
          <w:sz w:val="32"/>
          <w:szCs w:val="20"/>
          <w:shd w:val="clear" w:color="auto" w:fill="FFFFFF"/>
        </w:rPr>
      </w:pPr>
    </w:p>
    <w:p w14:paraId="737C1FC4" w14:textId="78CC892D" w:rsidR="003C7DC4" w:rsidRDefault="003C7DC4" w:rsidP="00CD66EF">
      <w:pPr>
        <w:jc w:val="both"/>
        <w:rPr>
          <w:rFonts w:ascii="Arial" w:hAnsi="Arial" w:cs="Arial"/>
          <w:sz w:val="32"/>
          <w:szCs w:val="20"/>
          <w:shd w:val="clear" w:color="auto" w:fill="FFFFFF"/>
        </w:rPr>
      </w:pPr>
    </w:p>
    <w:tbl>
      <w:tblPr>
        <w:tblStyle w:val="Tablaconcuadrcula"/>
        <w:tblpPr w:leftFromText="141" w:rightFromText="141" w:vertAnchor="text" w:horzAnchor="page" w:tblpX="6136" w:tblpY="86"/>
        <w:tblW w:w="0" w:type="auto"/>
        <w:tblLook w:val="04A0" w:firstRow="1" w:lastRow="0" w:firstColumn="1" w:lastColumn="0" w:noHBand="0" w:noVBand="1"/>
      </w:tblPr>
      <w:tblGrid>
        <w:gridCol w:w="1011"/>
        <w:gridCol w:w="987"/>
        <w:gridCol w:w="828"/>
        <w:gridCol w:w="1158"/>
      </w:tblGrid>
      <w:tr w:rsidR="003C7DC4" w:rsidRPr="003C7DC4" w14:paraId="124C463A" w14:textId="77777777" w:rsidTr="003C7DC4">
        <w:tc>
          <w:tcPr>
            <w:tcW w:w="0" w:type="auto"/>
          </w:tcPr>
          <w:p w14:paraId="212D5851" w14:textId="77777777" w:rsidR="003C7DC4" w:rsidRPr="003C7DC4" w:rsidRDefault="003C7DC4" w:rsidP="003C7DC4">
            <w:pPr>
              <w:jc w:val="both"/>
              <w:rPr>
                <w:rFonts w:ascii="Arial" w:hAnsi="Arial" w:cs="Arial"/>
                <w:szCs w:val="20"/>
                <w:shd w:val="clear" w:color="auto" w:fill="FFFFFF"/>
              </w:rPr>
            </w:pPr>
          </w:p>
        </w:tc>
        <w:tc>
          <w:tcPr>
            <w:tcW w:w="0" w:type="auto"/>
          </w:tcPr>
          <w:p w14:paraId="63A1D1E6" w14:textId="77777777" w:rsidR="003C7DC4" w:rsidRPr="003C7DC4" w:rsidRDefault="003C7DC4" w:rsidP="003C7DC4">
            <w:pPr>
              <w:jc w:val="both"/>
              <w:rPr>
                <w:rFonts w:ascii="Arial" w:hAnsi="Arial" w:cs="Arial"/>
                <w:szCs w:val="20"/>
                <w:shd w:val="clear" w:color="auto" w:fill="FFFFFF"/>
              </w:rPr>
            </w:pPr>
            <w:r w:rsidRPr="003C7DC4">
              <w:rPr>
                <w:rFonts w:ascii="Arial" w:hAnsi="Arial" w:cs="Arial"/>
                <w:szCs w:val="20"/>
                <w:shd w:val="clear" w:color="auto" w:fill="FFFFFF"/>
              </w:rPr>
              <w:t>Entrada</w:t>
            </w:r>
          </w:p>
        </w:tc>
        <w:tc>
          <w:tcPr>
            <w:tcW w:w="0" w:type="auto"/>
          </w:tcPr>
          <w:p w14:paraId="51FE406A" w14:textId="77777777" w:rsidR="003C7DC4" w:rsidRPr="003C7DC4" w:rsidRDefault="003C7DC4" w:rsidP="003C7DC4">
            <w:pPr>
              <w:jc w:val="both"/>
              <w:rPr>
                <w:rFonts w:ascii="Arial" w:hAnsi="Arial" w:cs="Arial"/>
                <w:szCs w:val="20"/>
                <w:shd w:val="clear" w:color="auto" w:fill="FFFFFF"/>
              </w:rPr>
            </w:pPr>
            <w:r>
              <w:rPr>
                <w:rFonts w:ascii="Arial" w:hAnsi="Arial" w:cs="Arial"/>
                <w:szCs w:val="20"/>
                <w:shd w:val="clear" w:color="auto" w:fill="FFFFFF"/>
              </w:rPr>
              <w:t>Salida</w:t>
            </w:r>
          </w:p>
        </w:tc>
        <w:tc>
          <w:tcPr>
            <w:tcW w:w="0" w:type="auto"/>
          </w:tcPr>
          <w:p w14:paraId="21FA16E0" w14:textId="77777777" w:rsidR="003C7DC4" w:rsidRPr="003C7DC4" w:rsidRDefault="003C7DC4" w:rsidP="003C7DC4">
            <w:pPr>
              <w:jc w:val="both"/>
              <w:rPr>
                <w:rFonts w:ascii="Arial" w:hAnsi="Arial" w:cs="Arial"/>
                <w:szCs w:val="20"/>
                <w:shd w:val="clear" w:color="auto" w:fill="FFFFFF"/>
              </w:rPr>
            </w:pPr>
            <w:r>
              <w:rPr>
                <w:rFonts w:ascii="Arial" w:hAnsi="Arial" w:cs="Arial"/>
                <w:szCs w:val="20"/>
                <w:shd w:val="clear" w:color="auto" w:fill="FFFFFF"/>
              </w:rPr>
              <w:t>Ganancia</w:t>
            </w:r>
          </w:p>
        </w:tc>
      </w:tr>
      <w:tr w:rsidR="003C7DC4" w:rsidRPr="003C7DC4" w14:paraId="5333B39D" w14:textId="77777777" w:rsidTr="003C7DC4">
        <w:tc>
          <w:tcPr>
            <w:tcW w:w="0" w:type="auto"/>
          </w:tcPr>
          <w:p w14:paraId="132ED10D" w14:textId="77777777" w:rsidR="003C7DC4" w:rsidRPr="003C7DC4" w:rsidRDefault="003C7DC4" w:rsidP="003C7DC4">
            <w:pPr>
              <w:jc w:val="both"/>
              <w:rPr>
                <w:rFonts w:ascii="Arial" w:hAnsi="Arial" w:cs="Arial"/>
                <w:szCs w:val="20"/>
                <w:shd w:val="clear" w:color="auto" w:fill="FFFFFF"/>
              </w:rPr>
            </w:pPr>
            <w:r>
              <w:rPr>
                <w:rFonts w:ascii="Arial" w:hAnsi="Arial" w:cs="Arial"/>
                <w:szCs w:val="20"/>
                <w:shd w:val="clear" w:color="auto" w:fill="FFFFFF"/>
              </w:rPr>
              <w:t>Teórico</w:t>
            </w:r>
          </w:p>
        </w:tc>
        <w:tc>
          <w:tcPr>
            <w:tcW w:w="0" w:type="auto"/>
          </w:tcPr>
          <w:p w14:paraId="0616991F" w14:textId="77777777" w:rsidR="003C7DC4" w:rsidRPr="003C7DC4" w:rsidRDefault="003C7DC4" w:rsidP="003C7DC4">
            <w:pPr>
              <w:jc w:val="both"/>
              <w:rPr>
                <w:rFonts w:ascii="Arial" w:hAnsi="Arial" w:cs="Arial"/>
                <w:szCs w:val="20"/>
                <w:shd w:val="clear" w:color="auto" w:fill="FFFFFF"/>
              </w:rPr>
            </w:pPr>
          </w:p>
        </w:tc>
        <w:tc>
          <w:tcPr>
            <w:tcW w:w="0" w:type="auto"/>
          </w:tcPr>
          <w:p w14:paraId="2BFCF2FC" w14:textId="77777777" w:rsidR="003C7DC4" w:rsidRPr="003C7DC4" w:rsidRDefault="003C7DC4" w:rsidP="003C7DC4">
            <w:pPr>
              <w:jc w:val="both"/>
              <w:rPr>
                <w:rFonts w:ascii="Arial" w:hAnsi="Arial" w:cs="Arial"/>
                <w:szCs w:val="20"/>
                <w:shd w:val="clear" w:color="auto" w:fill="FFFFFF"/>
              </w:rPr>
            </w:pPr>
          </w:p>
        </w:tc>
        <w:tc>
          <w:tcPr>
            <w:tcW w:w="0" w:type="auto"/>
          </w:tcPr>
          <w:p w14:paraId="22027448" w14:textId="77777777" w:rsidR="003C7DC4" w:rsidRPr="003C7DC4" w:rsidRDefault="003C7DC4" w:rsidP="003C7DC4">
            <w:pPr>
              <w:jc w:val="both"/>
              <w:rPr>
                <w:rFonts w:ascii="Arial" w:hAnsi="Arial" w:cs="Arial"/>
                <w:szCs w:val="20"/>
                <w:shd w:val="clear" w:color="auto" w:fill="FFFFFF"/>
              </w:rPr>
            </w:pPr>
          </w:p>
        </w:tc>
      </w:tr>
      <w:tr w:rsidR="003C7DC4" w:rsidRPr="003C7DC4" w14:paraId="2E90F59D" w14:textId="77777777" w:rsidTr="003C7DC4">
        <w:tc>
          <w:tcPr>
            <w:tcW w:w="0" w:type="auto"/>
          </w:tcPr>
          <w:p w14:paraId="017E767D" w14:textId="77777777" w:rsidR="003C7DC4" w:rsidRPr="003C7DC4" w:rsidRDefault="003C7DC4" w:rsidP="003C7DC4">
            <w:pPr>
              <w:jc w:val="both"/>
              <w:rPr>
                <w:rFonts w:ascii="Arial" w:hAnsi="Arial" w:cs="Arial"/>
                <w:szCs w:val="20"/>
                <w:shd w:val="clear" w:color="auto" w:fill="FFFFFF"/>
              </w:rPr>
            </w:pPr>
            <w:r>
              <w:rPr>
                <w:rFonts w:ascii="Arial" w:hAnsi="Arial" w:cs="Arial"/>
                <w:szCs w:val="20"/>
                <w:shd w:val="clear" w:color="auto" w:fill="FFFFFF"/>
              </w:rPr>
              <w:t>Práctico</w:t>
            </w:r>
          </w:p>
        </w:tc>
        <w:tc>
          <w:tcPr>
            <w:tcW w:w="0" w:type="auto"/>
          </w:tcPr>
          <w:p w14:paraId="6B9454D3" w14:textId="77777777" w:rsidR="003C7DC4" w:rsidRPr="003C7DC4" w:rsidRDefault="003C7DC4" w:rsidP="003C7DC4">
            <w:pPr>
              <w:jc w:val="both"/>
              <w:rPr>
                <w:rFonts w:ascii="Arial" w:hAnsi="Arial" w:cs="Arial"/>
                <w:szCs w:val="20"/>
                <w:shd w:val="clear" w:color="auto" w:fill="FFFFFF"/>
              </w:rPr>
            </w:pPr>
          </w:p>
        </w:tc>
        <w:tc>
          <w:tcPr>
            <w:tcW w:w="0" w:type="auto"/>
          </w:tcPr>
          <w:p w14:paraId="3487246E" w14:textId="77777777" w:rsidR="003C7DC4" w:rsidRPr="003C7DC4" w:rsidRDefault="003C7DC4" w:rsidP="003C7DC4">
            <w:pPr>
              <w:jc w:val="both"/>
              <w:rPr>
                <w:rFonts w:ascii="Arial" w:hAnsi="Arial" w:cs="Arial"/>
                <w:szCs w:val="20"/>
                <w:shd w:val="clear" w:color="auto" w:fill="FFFFFF"/>
              </w:rPr>
            </w:pPr>
          </w:p>
        </w:tc>
        <w:tc>
          <w:tcPr>
            <w:tcW w:w="0" w:type="auto"/>
          </w:tcPr>
          <w:p w14:paraId="3F8D660E" w14:textId="77777777" w:rsidR="003C7DC4" w:rsidRPr="003C7DC4" w:rsidRDefault="003C7DC4" w:rsidP="003C7DC4">
            <w:pPr>
              <w:jc w:val="both"/>
              <w:rPr>
                <w:rFonts w:ascii="Arial" w:hAnsi="Arial" w:cs="Arial"/>
                <w:szCs w:val="20"/>
                <w:shd w:val="clear" w:color="auto" w:fill="FFFFFF"/>
              </w:rPr>
            </w:pPr>
          </w:p>
        </w:tc>
      </w:tr>
    </w:tbl>
    <w:p w14:paraId="59B789C5" w14:textId="0A2B494D" w:rsidR="003C7DC4" w:rsidRDefault="003C7DC4" w:rsidP="00CD66EF">
      <w:pPr>
        <w:jc w:val="both"/>
        <w:rPr>
          <w:rFonts w:ascii="Arial" w:hAnsi="Arial" w:cs="Arial"/>
          <w:sz w:val="32"/>
          <w:szCs w:val="20"/>
          <w:shd w:val="clear" w:color="auto" w:fill="FFFFFF"/>
        </w:rPr>
      </w:pPr>
    </w:p>
    <w:p w14:paraId="39A7CA77" w14:textId="750F199C" w:rsidR="003C7DC4" w:rsidRDefault="003C7DC4" w:rsidP="00CD66EF">
      <w:pPr>
        <w:jc w:val="both"/>
        <w:rPr>
          <w:rFonts w:ascii="Arial" w:hAnsi="Arial" w:cs="Arial"/>
          <w:sz w:val="32"/>
          <w:szCs w:val="20"/>
          <w:shd w:val="clear" w:color="auto" w:fill="FFFFFF"/>
        </w:rPr>
      </w:pPr>
    </w:p>
    <w:p w14:paraId="4190DF8D" w14:textId="26117B62" w:rsidR="00E54B1A" w:rsidRDefault="00E54B1A" w:rsidP="003C7DC4">
      <w:pPr>
        <w:jc w:val="both"/>
        <w:rPr>
          <w:shd w:val="clear" w:color="auto" w:fill="FFFFFF"/>
        </w:rPr>
      </w:pPr>
    </w:p>
    <w:p w14:paraId="314ECFAA" w14:textId="77777777" w:rsidR="00E54B1A" w:rsidRDefault="00E54B1A" w:rsidP="00CD66EF">
      <w:pPr>
        <w:pStyle w:val="Ttulo2"/>
        <w:rPr>
          <w:shd w:val="clear" w:color="auto" w:fill="FFFFFF"/>
        </w:rPr>
      </w:pPr>
    </w:p>
    <w:p w14:paraId="50DAC87D" w14:textId="5E8F0F67" w:rsidR="00CD66EF" w:rsidRDefault="00CD66EF" w:rsidP="00CD66EF">
      <w:pPr>
        <w:pStyle w:val="Ttulo2"/>
        <w:rPr>
          <w:shd w:val="clear" w:color="auto" w:fill="FFFFFF"/>
        </w:rPr>
      </w:pPr>
      <w:bookmarkStart w:id="10" w:name="_Toc465989392"/>
      <w:r>
        <w:rPr>
          <w:shd w:val="clear" w:color="auto" w:fill="FFFFFF"/>
        </w:rPr>
        <w:t>Noninverting amplifier</w:t>
      </w:r>
      <w:bookmarkEnd w:id="10"/>
    </w:p>
    <w:p w14:paraId="744A3B00" w14:textId="77777777" w:rsidR="00CD66EF" w:rsidRDefault="00CD66EF" w:rsidP="00CD66EF"/>
    <w:p w14:paraId="5EC655CD" w14:textId="07B71381" w:rsidR="00CD66EF" w:rsidRDefault="00CD66EF" w:rsidP="00CD66EF">
      <w:pPr>
        <w:rPr>
          <w:rFonts w:ascii="Arial" w:hAnsi="Arial" w:cs="Arial"/>
          <w:szCs w:val="20"/>
          <w:shd w:val="clear" w:color="auto" w:fill="FFFFFF"/>
        </w:rPr>
      </w:pPr>
      <w:r w:rsidRPr="00383A53">
        <w:rPr>
          <w:rFonts w:ascii="Arial" w:hAnsi="Arial" w:cs="Arial"/>
          <w:szCs w:val="20"/>
          <w:shd w:val="clear" w:color="auto" w:fill="FFFFFF"/>
        </w:rPr>
        <w:t>Connect according to the following configuration</w:t>
      </w:r>
    </w:p>
    <w:p w14:paraId="17B0D645" w14:textId="45CB74CE" w:rsidR="0011219F" w:rsidRDefault="0011219F" w:rsidP="00CD66EF">
      <w:pPr>
        <w:rPr>
          <w:rFonts w:ascii="Arial" w:hAnsi="Arial" w:cs="Arial"/>
          <w:szCs w:val="20"/>
          <w:shd w:val="clear" w:color="auto" w:fill="FFFFFF"/>
        </w:rPr>
      </w:pPr>
      <w:r>
        <w:rPr>
          <w:noProof/>
          <w:lang w:eastAsia="es-MX"/>
        </w:rPr>
        <w:drawing>
          <wp:anchor distT="0" distB="0" distL="114300" distR="114300" simplePos="0" relativeHeight="251663360" behindDoc="0" locked="0" layoutInCell="1" allowOverlap="1" wp14:anchorId="007C82A5" wp14:editId="0378CE50">
            <wp:simplePos x="0" y="0"/>
            <wp:positionH relativeFrom="margin">
              <wp:align>center</wp:align>
            </wp:positionH>
            <wp:positionV relativeFrom="paragraph">
              <wp:posOffset>44450</wp:posOffset>
            </wp:positionV>
            <wp:extent cx="3143250" cy="2657475"/>
            <wp:effectExtent l="95250" t="95250" r="95250" b="1047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43250" cy="26574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319B599B" w14:textId="77777777" w:rsidR="0011219F" w:rsidRDefault="0011219F" w:rsidP="00CD66EF">
      <w:pPr>
        <w:rPr>
          <w:rFonts w:ascii="Arial" w:hAnsi="Arial" w:cs="Arial"/>
          <w:szCs w:val="20"/>
          <w:shd w:val="clear" w:color="auto" w:fill="FFFFFF"/>
        </w:rPr>
      </w:pPr>
    </w:p>
    <w:p w14:paraId="5C4F6E6D" w14:textId="372B3F80" w:rsidR="0011219F" w:rsidRDefault="0011219F" w:rsidP="00CD66EF">
      <w:pPr>
        <w:rPr>
          <w:rFonts w:ascii="Arial" w:hAnsi="Arial" w:cs="Arial"/>
          <w:szCs w:val="20"/>
          <w:shd w:val="clear" w:color="auto" w:fill="FFFFFF"/>
        </w:rPr>
      </w:pPr>
    </w:p>
    <w:p w14:paraId="79DD9003" w14:textId="5B674437" w:rsidR="0011219F" w:rsidRDefault="0011219F" w:rsidP="00CD66EF">
      <w:pPr>
        <w:rPr>
          <w:rFonts w:ascii="Arial" w:hAnsi="Arial" w:cs="Arial"/>
          <w:szCs w:val="20"/>
          <w:shd w:val="clear" w:color="auto" w:fill="FFFFFF"/>
        </w:rPr>
      </w:pPr>
    </w:p>
    <w:p w14:paraId="1F83EF4E" w14:textId="294CE225" w:rsidR="0011219F" w:rsidRDefault="0011219F" w:rsidP="00CD66EF">
      <w:pPr>
        <w:rPr>
          <w:rFonts w:ascii="Arial" w:hAnsi="Arial" w:cs="Arial"/>
          <w:szCs w:val="20"/>
          <w:shd w:val="clear" w:color="auto" w:fill="FFFFFF"/>
        </w:rPr>
      </w:pPr>
    </w:p>
    <w:p w14:paraId="058C8115" w14:textId="1B554135" w:rsidR="0011219F" w:rsidRDefault="0011219F" w:rsidP="00CD66EF">
      <w:pPr>
        <w:rPr>
          <w:rFonts w:ascii="Arial" w:hAnsi="Arial" w:cs="Arial"/>
          <w:szCs w:val="20"/>
          <w:shd w:val="clear" w:color="auto" w:fill="FFFFFF"/>
        </w:rPr>
      </w:pPr>
    </w:p>
    <w:p w14:paraId="30B35A4F" w14:textId="6B9C4A2F" w:rsidR="0011219F" w:rsidRDefault="0011219F" w:rsidP="00CD66EF">
      <w:pPr>
        <w:rPr>
          <w:rFonts w:ascii="Arial" w:hAnsi="Arial" w:cs="Arial"/>
          <w:szCs w:val="20"/>
          <w:shd w:val="clear" w:color="auto" w:fill="FFFFFF"/>
        </w:rPr>
      </w:pPr>
    </w:p>
    <w:p w14:paraId="65D6E3D5" w14:textId="7FEF5ED5" w:rsidR="0011219F" w:rsidRDefault="0011219F" w:rsidP="00CD66EF">
      <w:pPr>
        <w:rPr>
          <w:rFonts w:ascii="Arial" w:hAnsi="Arial" w:cs="Arial"/>
          <w:szCs w:val="20"/>
          <w:shd w:val="clear" w:color="auto" w:fill="FFFFFF"/>
        </w:rPr>
      </w:pPr>
    </w:p>
    <w:p w14:paraId="1D160645" w14:textId="77777777" w:rsidR="0011219F" w:rsidRDefault="0011219F" w:rsidP="00CD66EF">
      <w:pPr>
        <w:rPr>
          <w:rFonts w:ascii="Arial" w:hAnsi="Arial" w:cs="Arial"/>
          <w:szCs w:val="20"/>
          <w:shd w:val="clear" w:color="auto" w:fill="FFFFFF"/>
        </w:rPr>
      </w:pPr>
    </w:p>
    <w:p w14:paraId="1573F87C" w14:textId="3C19D349" w:rsidR="003C7DC4" w:rsidRDefault="003C7DC4" w:rsidP="00CD66EF">
      <w:pPr>
        <w:rPr>
          <w:rFonts w:ascii="Arial" w:hAnsi="Arial" w:cs="Arial"/>
          <w:szCs w:val="20"/>
          <w:shd w:val="clear" w:color="auto" w:fill="FFFFFF"/>
        </w:rPr>
      </w:pPr>
    </w:p>
    <w:p w14:paraId="79D67B67" w14:textId="77777777" w:rsidR="00CD66EF" w:rsidRPr="00383A53" w:rsidRDefault="00CD66EF" w:rsidP="00CD66EF">
      <w:pPr>
        <w:jc w:val="both"/>
        <w:rPr>
          <w:rFonts w:ascii="Arial" w:hAnsi="Arial" w:cs="Arial"/>
          <w:sz w:val="24"/>
          <w:szCs w:val="20"/>
          <w:shd w:val="clear" w:color="auto" w:fill="FFFFFF"/>
        </w:rPr>
      </w:pPr>
    </w:p>
    <w:p w14:paraId="344907C5" w14:textId="77777777" w:rsidR="00CD66EF" w:rsidRDefault="00CD66EF" w:rsidP="00CD66EF">
      <w:pPr>
        <w:jc w:val="both"/>
        <w:rPr>
          <w:rFonts w:ascii="Arial" w:hAnsi="Arial" w:cs="Arial"/>
          <w:szCs w:val="20"/>
          <w:shd w:val="clear" w:color="auto" w:fill="FFFFFF"/>
        </w:rPr>
      </w:pPr>
      <w:r w:rsidRPr="00383A53">
        <w:rPr>
          <w:rFonts w:ascii="Arial" w:hAnsi="Arial" w:cs="Arial"/>
          <w:szCs w:val="20"/>
          <w:shd w:val="clear" w:color="auto" w:fill="FFFFFF"/>
        </w:rPr>
        <w:t>Enter a sine signal with 1 Vpp at a frequency of 1 kHz at the entrance of the circuit (VI). Measure the input voltage in channel 1 and the output voltage in channel 2 and determine the gain of the amplifier. Note that the output signal is in phase with the input signal. Plot the Waveforms obtained</w:t>
      </w:r>
    </w:p>
    <w:p w14:paraId="70BBD306" w14:textId="77777777" w:rsidR="00CD66EF" w:rsidRDefault="00CD66EF" w:rsidP="00CD66EF">
      <w:pPr>
        <w:jc w:val="both"/>
        <w:rPr>
          <w:rFonts w:ascii="Arial" w:hAnsi="Arial" w:cs="Arial"/>
          <w:szCs w:val="20"/>
          <w:shd w:val="clear" w:color="auto" w:fill="FFFFFF"/>
        </w:rPr>
      </w:pPr>
      <w:r w:rsidRPr="00383A53">
        <w:rPr>
          <w:rFonts w:ascii="Arial" w:hAnsi="Arial" w:cs="Arial"/>
          <w:szCs w:val="20"/>
          <w:shd w:val="clear" w:color="auto" w:fill="FFFFFF"/>
        </w:rPr>
        <w:t>Increase the input signal amplitude until you see the saturation of the output, noting the positive and negative value</w:t>
      </w:r>
    </w:p>
    <w:p w14:paraId="709B91CD" w14:textId="4327C604" w:rsidR="00CD66EF" w:rsidRDefault="003C7DC4" w:rsidP="00CD66EF">
      <w:pPr>
        <w:jc w:val="both"/>
        <w:rPr>
          <w:sz w:val="32"/>
        </w:rPr>
      </w:pPr>
      <w:r>
        <w:rPr>
          <w:noProof/>
          <w:lang w:eastAsia="es-MX"/>
        </w:rPr>
        <w:drawing>
          <wp:anchor distT="0" distB="0" distL="114300" distR="114300" simplePos="0" relativeHeight="251661312" behindDoc="0" locked="0" layoutInCell="1" allowOverlap="1" wp14:anchorId="359437E9" wp14:editId="561C5645">
            <wp:simplePos x="0" y="0"/>
            <wp:positionH relativeFrom="column">
              <wp:posOffset>-3810</wp:posOffset>
            </wp:positionH>
            <wp:positionV relativeFrom="paragraph">
              <wp:posOffset>3810</wp:posOffset>
            </wp:positionV>
            <wp:extent cx="2912745" cy="2352675"/>
            <wp:effectExtent l="152400" t="152400" r="363855" b="3714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12745" cy="2352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7E458C0" w14:textId="6020B247" w:rsidR="003C7DC4" w:rsidRDefault="003C7DC4" w:rsidP="00CD66EF">
      <w:pPr>
        <w:jc w:val="both"/>
        <w:rPr>
          <w:sz w:val="32"/>
        </w:rPr>
      </w:pPr>
      <w:r>
        <w:rPr>
          <w:noProof/>
          <w:sz w:val="32"/>
          <w:lang w:eastAsia="es-MX"/>
        </w:rPr>
        <mc:AlternateContent>
          <mc:Choice Requires="wps">
            <w:drawing>
              <wp:anchor distT="0" distB="0" distL="114300" distR="114300" simplePos="0" relativeHeight="251662336" behindDoc="0" locked="0" layoutInCell="1" allowOverlap="1" wp14:anchorId="61643617" wp14:editId="089D64E1">
                <wp:simplePos x="0" y="0"/>
                <wp:positionH relativeFrom="column">
                  <wp:posOffset>3463290</wp:posOffset>
                </wp:positionH>
                <wp:positionV relativeFrom="paragraph">
                  <wp:posOffset>149225</wp:posOffset>
                </wp:positionV>
                <wp:extent cx="1409700" cy="9525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409700" cy="952500"/>
                        </a:xfrm>
                        <a:prstGeom prst="rect">
                          <a:avLst/>
                        </a:prstGeom>
                        <a:solidFill>
                          <a:schemeClr val="lt1"/>
                        </a:solidFill>
                        <a:ln w="6350">
                          <a:solidFill>
                            <a:prstClr val="black"/>
                          </a:solidFill>
                        </a:ln>
                      </wps:spPr>
                      <wps:txbx>
                        <w:txbxContent>
                          <w:p w14:paraId="3B2708E6" w14:textId="67BD255A" w:rsidR="003C7DC4" w:rsidRPr="0011219F" w:rsidRDefault="0011219F">
                            <w:pPr>
                              <w:rPr>
                                <w:rFonts w:ascii="Arial" w:hAnsi="Arial" w:cs="Arial"/>
                                <w:b/>
                                <w:sz w:val="18"/>
                              </w:rPr>
                            </w:pPr>
                            <w:r w:rsidRPr="0011219F">
                              <w:rPr>
                                <w:rFonts w:ascii="Arial" w:hAnsi="Arial" w:cs="Arial"/>
                                <w:sz w:val="18"/>
                              </w:rPr>
                              <w:t xml:space="preserve">V/div canal 1: </w:t>
                            </w:r>
                            <w:r w:rsidRPr="0011219F">
                              <w:rPr>
                                <w:rFonts w:ascii="Arial" w:hAnsi="Arial" w:cs="Arial"/>
                                <w:b/>
                                <w:sz w:val="18"/>
                              </w:rPr>
                              <w:t>500mV</w:t>
                            </w:r>
                          </w:p>
                          <w:p w14:paraId="2484C5EA" w14:textId="10ADAB77" w:rsidR="0011219F" w:rsidRPr="0011219F" w:rsidRDefault="0011219F">
                            <w:pPr>
                              <w:rPr>
                                <w:rFonts w:ascii="Arial" w:hAnsi="Arial" w:cs="Arial"/>
                                <w:b/>
                                <w:sz w:val="18"/>
                              </w:rPr>
                            </w:pPr>
                            <w:r w:rsidRPr="0011219F">
                              <w:rPr>
                                <w:rFonts w:ascii="Arial" w:hAnsi="Arial" w:cs="Arial"/>
                                <w:sz w:val="18"/>
                              </w:rPr>
                              <w:t xml:space="preserve">V/div canal 2: </w:t>
                            </w:r>
                            <w:r w:rsidRPr="0011219F">
                              <w:rPr>
                                <w:rFonts w:ascii="Arial" w:hAnsi="Arial" w:cs="Arial"/>
                                <w:b/>
                                <w:sz w:val="18"/>
                              </w:rPr>
                              <w:t>5.00V</w:t>
                            </w:r>
                          </w:p>
                          <w:p w14:paraId="3D2B27F5" w14:textId="5B49288A" w:rsidR="0011219F" w:rsidRPr="0011219F" w:rsidRDefault="0011219F">
                            <w:pPr>
                              <w:rPr>
                                <w:rFonts w:ascii="Arial" w:hAnsi="Arial" w:cs="Arial"/>
                                <w:sz w:val="18"/>
                              </w:rPr>
                            </w:pPr>
                            <w:r w:rsidRPr="0011219F">
                              <w:rPr>
                                <w:rFonts w:ascii="Arial" w:hAnsi="Arial" w:cs="Arial"/>
                                <w:sz w:val="18"/>
                              </w:rPr>
                              <w:t xml:space="preserve">Mseg/div: </w:t>
                            </w:r>
                            <w:r w:rsidRPr="0011219F">
                              <w:rPr>
                                <w:rFonts w:ascii="Arial" w:hAnsi="Arial" w:cs="Arial"/>
                                <w:b/>
                                <w:sz w:val="18"/>
                              </w:rPr>
                              <w:t>500µS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43617" id="Cuadro de texto 5" o:spid="_x0000_s1027" type="#_x0000_t202" style="position:absolute;left:0;text-align:left;margin-left:272.7pt;margin-top:11.75pt;width:111pt;height: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" fillcolor="white [3201]" strokeweight=".5pt">
                <v:textbox>
                  <w:txbxContent>
                    <w:p w14:paraId="3B2708E6" w14:textId="67BD255A" w:rsidR="003C7DC4" w:rsidRPr="0011219F" w:rsidRDefault="0011219F">
                      <w:pPr>
                        <w:rPr>
                          <w:rFonts w:ascii="Arial" w:hAnsi="Arial" w:cs="Arial"/>
                          <w:b/>
                          <w:sz w:val="18"/>
                        </w:rPr>
                      </w:pPr>
                      <w:r w:rsidRPr="0011219F">
                        <w:rPr>
                          <w:rFonts w:ascii="Arial" w:hAnsi="Arial" w:cs="Arial"/>
                          <w:sz w:val="18"/>
                        </w:rPr>
                        <w:t xml:space="preserve">V/div canal 1: </w:t>
                      </w:r>
                      <w:r w:rsidRPr="0011219F">
                        <w:rPr>
                          <w:rFonts w:ascii="Arial" w:hAnsi="Arial" w:cs="Arial"/>
                          <w:b/>
                          <w:sz w:val="18"/>
                        </w:rPr>
                        <w:t>500mV</w:t>
                      </w:r>
                    </w:p>
                    <w:p w14:paraId="2484C5EA" w14:textId="10ADAB77" w:rsidR="0011219F" w:rsidRPr="0011219F" w:rsidRDefault="0011219F">
                      <w:pPr>
                        <w:rPr>
                          <w:rFonts w:ascii="Arial" w:hAnsi="Arial" w:cs="Arial"/>
                          <w:b/>
                          <w:sz w:val="18"/>
                        </w:rPr>
                      </w:pPr>
                      <w:r w:rsidRPr="0011219F">
                        <w:rPr>
                          <w:rFonts w:ascii="Arial" w:hAnsi="Arial" w:cs="Arial"/>
                          <w:sz w:val="18"/>
                        </w:rPr>
                        <w:t xml:space="preserve">V/div canal 2: </w:t>
                      </w:r>
                      <w:r w:rsidRPr="0011219F">
                        <w:rPr>
                          <w:rFonts w:ascii="Arial" w:hAnsi="Arial" w:cs="Arial"/>
                          <w:b/>
                          <w:sz w:val="18"/>
                        </w:rPr>
                        <w:t>5.00V</w:t>
                      </w:r>
                    </w:p>
                    <w:p w14:paraId="3D2B27F5" w14:textId="5B49288A" w:rsidR="0011219F" w:rsidRPr="0011219F" w:rsidRDefault="0011219F">
                      <w:pPr>
                        <w:rPr>
                          <w:rFonts w:ascii="Arial" w:hAnsi="Arial" w:cs="Arial"/>
                          <w:sz w:val="18"/>
                        </w:rPr>
                      </w:pPr>
                      <w:r w:rsidRPr="0011219F">
                        <w:rPr>
                          <w:rFonts w:ascii="Arial" w:hAnsi="Arial" w:cs="Arial"/>
                          <w:sz w:val="18"/>
                        </w:rPr>
                        <w:t xml:space="preserve">Mseg/div: </w:t>
                      </w:r>
                      <w:r w:rsidRPr="0011219F">
                        <w:rPr>
                          <w:rFonts w:ascii="Arial" w:hAnsi="Arial" w:cs="Arial"/>
                          <w:b/>
                          <w:sz w:val="18"/>
                        </w:rPr>
                        <w:t>500µS</w:t>
                      </w:r>
                    </w:p>
                  </w:txbxContent>
                </v:textbox>
              </v:shape>
            </w:pict>
          </mc:Fallback>
        </mc:AlternateContent>
      </w:r>
    </w:p>
    <w:p w14:paraId="31B30FD9" w14:textId="247D4136" w:rsidR="003C7DC4" w:rsidRDefault="003C7DC4" w:rsidP="00CD66EF">
      <w:pPr>
        <w:jc w:val="both"/>
        <w:rPr>
          <w:sz w:val="32"/>
        </w:rPr>
      </w:pPr>
    </w:p>
    <w:p w14:paraId="743B67F1" w14:textId="60506D69" w:rsidR="003C7DC4" w:rsidRDefault="003C7DC4" w:rsidP="00CD66EF">
      <w:pPr>
        <w:jc w:val="both"/>
        <w:rPr>
          <w:sz w:val="32"/>
        </w:rPr>
      </w:pPr>
    </w:p>
    <w:p w14:paraId="08823249" w14:textId="353E0430" w:rsidR="003C7DC4" w:rsidRDefault="003C7DC4" w:rsidP="00CD66EF">
      <w:pPr>
        <w:jc w:val="both"/>
        <w:rPr>
          <w:sz w:val="32"/>
        </w:rPr>
      </w:pPr>
    </w:p>
    <w:tbl>
      <w:tblPr>
        <w:tblStyle w:val="Tablaconcuadrcula"/>
        <w:tblpPr w:leftFromText="141" w:rightFromText="141" w:vertAnchor="text" w:horzAnchor="page" w:tblpX="7156" w:tblpY="283"/>
        <w:tblW w:w="0" w:type="auto"/>
        <w:tblLook w:val="04A0" w:firstRow="1" w:lastRow="0" w:firstColumn="1" w:lastColumn="0" w:noHBand="0" w:noVBand="1"/>
      </w:tblPr>
      <w:tblGrid>
        <w:gridCol w:w="1011"/>
        <w:gridCol w:w="987"/>
        <w:gridCol w:w="828"/>
        <w:gridCol w:w="1158"/>
      </w:tblGrid>
      <w:tr w:rsidR="0011219F" w:rsidRPr="0011219F" w14:paraId="774013F2" w14:textId="77777777" w:rsidTr="0011219F">
        <w:tc>
          <w:tcPr>
            <w:tcW w:w="0" w:type="auto"/>
          </w:tcPr>
          <w:p w14:paraId="1703A20D" w14:textId="77777777" w:rsidR="0011219F" w:rsidRPr="0011219F" w:rsidRDefault="0011219F" w:rsidP="0011219F">
            <w:pPr>
              <w:jc w:val="both"/>
              <w:rPr>
                <w:rFonts w:ascii="Arial" w:hAnsi="Arial" w:cs="Arial"/>
              </w:rPr>
            </w:pPr>
          </w:p>
        </w:tc>
        <w:tc>
          <w:tcPr>
            <w:tcW w:w="0" w:type="auto"/>
          </w:tcPr>
          <w:p w14:paraId="016C8D77" w14:textId="77777777" w:rsidR="0011219F" w:rsidRPr="0011219F" w:rsidRDefault="0011219F" w:rsidP="0011219F">
            <w:pPr>
              <w:jc w:val="both"/>
              <w:rPr>
                <w:rFonts w:ascii="Arial" w:hAnsi="Arial" w:cs="Arial"/>
              </w:rPr>
            </w:pPr>
            <w:r w:rsidRPr="0011219F">
              <w:rPr>
                <w:rFonts w:ascii="Arial" w:hAnsi="Arial" w:cs="Arial"/>
              </w:rPr>
              <w:t>Entrada</w:t>
            </w:r>
          </w:p>
        </w:tc>
        <w:tc>
          <w:tcPr>
            <w:tcW w:w="0" w:type="auto"/>
          </w:tcPr>
          <w:p w14:paraId="3C7BBF4F" w14:textId="77777777" w:rsidR="0011219F" w:rsidRPr="0011219F" w:rsidRDefault="0011219F" w:rsidP="0011219F">
            <w:pPr>
              <w:jc w:val="both"/>
              <w:rPr>
                <w:rFonts w:ascii="Arial" w:hAnsi="Arial" w:cs="Arial"/>
              </w:rPr>
            </w:pPr>
            <w:r w:rsidRPr="0011219F">
              <w:rPr>
                <w:rFonts w:ascii="Arial" w:hAnsi="Arial" w:cs="Arial"/>
              </w:rPr>
              <w:t>Salida</w:t>
            </w:r>
          </w:p>
        </w:tc>
        <w:tc>
          <w:tcPr>
            <w:tcW w:w="0" w:type="auto"/>
          </w:tcPr>
          <w:p w14:paraId="72671290" w14:textId="77777777" w:rsidR="0011219F" w:rsidRPr="0011219F" w:rsidRDefault="0011219F" w:rsidP="0011219F">
            <w:pPr>
              <w:jc w:val="both"/>
              <w:rPr>
                <w:rFonts w:ascii="Arial" w:hAnsi="Arial" w:cs="Arial"/>
              </w:rPr>
            </w:pPr>
            <w:r w:rsidRPr="0011219F">
              <w:rPr>
                <w:rFonts w:ascii="Arial" w:hAnsi="Arial" w:cs="Arial"/>
              </w:rPr>
              <w:t>Ganancia</w:t>
            </w:r>
          </w:p>
        </w:tc>
      </w:tr>
      <w:tr w:rsidR="0011219F" w:rsidRPr="0011219F" w14:paraId="3A5AB43B" w14:textId="77777777" w:rsidTr="0011219F">
        <w:tc>
          <w:tcPr>
            <w:tcW w:w="0" w:type="auto"/>
          </w:tcPr>
          <w:p w14:paraId="704A3202" w14:textId="77777777" w:rsidR="0011219F" w:rsidRPr="0011219F" w:rsidRDefault="0011219F" w:rsidP="0011219F">
            <w:pPr>
              <w:jc w:val="both"/>
              <w:rPr>
                <w:rFonts w:ascii="Arial" w:hAnsi="Arial" w:cs="Arial"/>
              </w:rPr>
            </w:pPr>
            <w:r w:rsidRPr="0011219F">
              <w:rPr>
                <w:rFonts w:ascii="Arial" w:hAnsi="Arial" w:cs="Arial"/>
              </w:rPr>
              <w:t xml:space="preserve">Teórico </w:t>
            </w:r>
          </w:p>
        </w:tc>
        <w:tc>
          <w:tcPr>
            <w:tcW w:w="0" w:type="auto"/>
          </w:tcPr>
          <w:p w14:paraId="696D63BF" w14:textId="77777777" w:rsidR="0011219F" w:rsidRPr="0011219F" w:rsidRDefault="0011219F" w:rsidP="0011219F">
            <w:pPr>
              <w:jc w:val="both"/>
              <w:rPr>
                <w:rFonts w:ascii="Arial" w:hAnsi="Arial" w:cs="Arial"/>
              </w:rPr>
            </w:pPr>
          </w:p>
        </w:tc>
        <w:tc>
          <w:tcPr>
            <w:tcW w:w="0" w:type="auto"/>
          </w:tcPr>
          <w:p w14:paraId="24987B51" w14:textId="77777777" w:rsidR="0011219F" w:rsidRPr="0011219F" w:rsidRDefault="0011219F" w:rsidP="0011219F">
            <w:pPr>
              <w:jc w:val="both"/>
              <w:rPr>
                <w:rFonts w:ascii="Arial" w:hAnsi="Arial" w:cs="Arial"/>
              </w:rPr>
            </w:pPr>
          </w:p>
        </w:tc>
        <w:tc>
          <w:tcPr>
            <w:tcW w:w="0" w:type="auto"/>
          </w:tcPr>
          <w:p w14:paraId="08BF9F9B" w14:textId="77777777" w:rsidR="0011219F" w:rsidRPr="0011219F" w:rsidRDefault="0011219F" w:rsidP="0011219F">
            <w:pPr>
              <w:jc w:val="both"/>
              <w:rPr>
                <w:rFonts w:ascii="Arial" w:hAnsi="Arial" w:cs="Arial"/>
              </w:rPr>
            </w:pPr>
          </w:p>
        </w:tc>
      </w:tr>
      <w:tr w:rsidR="0011219F" w:rsidRPr="0011219F" w14:paraId="312340C9" w14:textId="77777777" w:rsidTr="0011219F">
        <w:tc>
          <w:tcPr>
            <w:tcW w:w="0" w:type="auto"/>
          </w:tcPr>
          <w:p w14:paraId="44C11ABE" w14:textId="77777777" w:rsidR="0011219F" w:rsidRPr="0011219F" w:rsidRDefault="0011219F" w:rsidP="0011219F">
            <w:pPr>
              <w:jc w:val="both"/>
              <w:rPr>
                <w:rFonts w:ascii="Arial" w:hAnsi="Arial" w:cs="Arial"/>
              </w:rPr>
            </w:pPr>
            <w:r w:rsidRPr="0011219F">
              <w:rPr>
                <w:rFonts w:ascii="Arial" w:hAnsi="Arial" w:cs="Arial"/>
              </w:rPr>
              <w:t>Práctico</w:t>
            </w:r>
          </w:p>
        </w:tc>
        <w:tc>
          <w:tcPr>
            <w:tcW w:w="0" w:type="auto"/>
          </w:tcPr>
          <w:p w14:paraId="3F2BC6A9" w14:textId="77777777" w:rsidR="0011219F" w:rsidRPr="0011219F" w:rsidRDefault="0011219F" w:rsidP="0011219F">
            <w:pPr>
              <w:jc w:val="both"/>
              <w:rPr>
                <w:rFonts w:ascii="Arial" w:hAnsi="Arial" w:cs="Arial"/>
              </w:rPr>
            </w:pPr>
            <w:r>
              <w:rPr>
                <w:rFonts w:ascii="Arial" w:hAnsi="Arial" w:cs="Arial"/>
              </w:rPr>
              <w:t>1.12</w:t>
            </w:r>
          </w:p>
        </w:tc>
        <w:tc>
          <w:tcPr>
            <w:tcW w:w="0" w:type="auto"/>
          </w:tcPr>
          <w:p w14:paraId="0D7120DB" w14:textId="77777777" w:rsidR="0011219F" w:rsidRPr="0011219F" w:rsidRDefault="0011219F" w:rsidP="0011219F">
            <w:pPr>
              <w:jc w:val="both"/>
              <w:rPr>
                <w:rFonts w:ascii="Arial" w:hAnsi="Arial" w:cs="Arial"/>
              </w:rPr>
            </w:pPr>
            <w:r>
              <w:rPr>
                <w:rFonts w:ascii="Arial" w:hAnsi="Arial" w:cs="Arial"/>
              </w:rPr>
              <w:t>11.4</w:t>
            </w:r>
          </w:p>
        </w:tc>
        <w:tc>
          <w:tcPr>
            <w:tcW w:w="0" w:type="auto"/>
          </w:tcPr>
          <w:p w14:paraId="480634C5" w14:textId="77777777" w:rsidR="0011219F" w:rsidRPr="0011219F" w:rsidRDefault="0011219F" w:rsidP="0011219F">
            <w:pPr>
              <w:jc w:val="both"/>
              <w:rPr>
                <w:rFonts w:ascii="Arial" w:hAnsi="Arial" w:cs="Arial"/>
              </w:rPr>
            </w:pPr>
            <w:r>
              <w:rPr>
                <w:rFonts w:ascii="Arial" w:hAnsi="Arial" w:cs="Arial"/>
              </w:rPr>
              <w:t>10.17</w:t>
            </w:r>
          </w:p>
        </w:tc>
      </w:tr>
    </w:tbl>
    <w:p w14:paraId="133B7F98" w14:textId="616BC806" w:rsidR="003C7DC4" w:rsidRDefault="003C7DC4" w:rsidP="00CD66EF">
      <w:pPr>
        <w:jc w:val="both"/>
        <w:rPr>
          <w:sz w:val="32"/>
        </w:rPr>
      </w:pPr>
    </w:p>
    <w:p w14:paraId="1B3552CC" w14:textId="77777777" w:rsidR="00CD66EF" w:rsidRDefault="00CD66EF" w:rsidP="00CD66EF">
      <w:pPr>
        <w:pStyle w:val="Ttulo2"/>
        <w:rPr>
          <w:shd w:val="clear" w:color="auto" w:fill="FFFFFF"/>
        </w:rPr>
      </w:pPr>
      <w:bookmarkStart w:id="11" w:name="_Toc465989393"/>
      <w:r>
        <w:rPr>
          <w:shd w:val="clear" w:color="auto" w:fill="FFFFFF"/>
        </w:rPr>
        <w:lastRenderedPageBreak/>
        <w:t>Voltage Follower</w:t>
      </w:r>
      <w:bookmarkEnd w:id="11"/>
    </w:p>
    <w:p w14:paraId="67B6102F" w14:textId="4F970D6D" w:rsidR="00CD66EF" w:rsidRDefault="00CD66EF" w:rsidP="00CD66EF">
      <w:pPr>
        <w:rPr>
          <w:rFonts w:ascii="Arial" w:hAnsi="Arial" w:cs="Arial"/>
          <w:szCs w:val="20"/>
          <w:shd w:val="clear" w:color="auto" w:fill="FFFFFF"/>
        </w:rPr>
      </w:pPr>
      <w:r w:rsidRPr="00B15BD3">
        <w:rPr>
          <w:rFonts w:ascii="Arial" w:hAnsi="Arial" w:cs="Arial"/>
          <w:szCs w:val="20"/>
          <w:shd w:val="clear" w:color="auto" w:fill="FFFFFF"/>
        </w:rPr>
        <w:t>Check its operation through voltage measurements of input and output. Build the following circuit</w:t>
      </w:r>
    </w:p>
    <w:p w14:paraId="70EADD6B" w14:textId="58AE1E03" w:rsidR="00DE5767" w:rsidRDefault="00DE5767" w:rsidP="00CD66EF">
      <w:pPr>
        <w:rPr>
          <w:sz w:val="24"/>
        </w:rPr>
      </w:pPr>
      <w:r>
        <w:rPr>
          <w:noProof/>
          <w:lang w:eastAsia="es-MX"/>
        </w:rPr>
        <w:drawing>
          <wp:anchor distT="0" distB="0" distL="114300" distR="114300" simplePos="0" relativeHeight="251664384" behindDoc="0" locked="0" layoutInCell="1" allowOverlap="1" wp14:anchorId="10969E1C" wp14:editId="6097D137">
            <wp:simplePos x="0" y="0"/>
            <wp:positionH relativeFrom="column">
              <wp:posOffset>1339215</wp:posOffset>
            </wp:positionH>
            <wp:positionV relativeFrom="paragraph">
              <wp:posOffset>5715</wp:posOffset>
            </wp:positionV>
            <wp:extent cx="2905125" cy="2371725"/>
            <wp:effectExtent l="95250" t="95250" r="104775" b="1047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5125" cy="23717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2AC234A7" w14:textId="6890FE7D" w:rsidR="00DE5767" w:rsidRDefault="00DE5767" w:rsidP="00CD66EF">
      <w:pPr>
        <w:rPr>
          <w:sz w:val="24"/>
        </w:rPr>
      </w:pPr>
    </w:p>
    <w:p w14:paraId="1D7FE631" w14:textId="218F1799" w:rsidR="00DE5767" w:rsidRDefault="00DE5767" w:rsidP="00CD66EF">
      <w:pPr>
        <w:rPr>
          <w:sz w:val="24"/>
        </w:rPr>
      </w:pPr>
    </w:p>
    <w:p w14:paraId="0989080D" w14:textId="4261FBE5" w:rsidR="00DE5767" w:rsidRDefault="00DE5767" w:rsidP="00CD66EF">
      <w:pPr>
        <w:rPr>
          <w:sz w:val="24"/>
        </w:rPr>
      </w:pPr>
    </w:p>
    <w:p w14:paraId="440952C3" w14:textId="34B8E320" w:rsidR="00DE5767" w:rsidRDefault="00DE5767" w:rsidP="00CD66EF">
      <w:pPr>
        <w:rPr>
          <w:sz w:val="24"/>
        </w:rPr>
      </w:pPr>
    </w:p>
    <w:p w14:paraId="33EE05C3" w14:textId="4D5FDA16" w:rsidR="00DE5767" w:rsidRDefault="00DE5767" w:rsidP="00CD66EF">
      <w:pPr>
        <w:rPr>
          <w:sz w:val="24"/>
        </w:rPr>
      </w:pPr>
    </w:p>
    <w:p w14:paraId="713E6C6F" w14:textId="77777777" w:rsidR="00DE5767" w:rsidRDefault="00DE5767" w:rsidP="00CD66EF">
      <w:pPr>
        <w:rPr>
          <w:sz w:val="24"/>
        </w:rPr>
      </w:pPr>
    </w:p>
    <w:p w14:paraId="3BC2EE6D" w14:textId="42244148" w:rsidR="00DE5767" w:rsidRDefault="00DE5767" w:rsidP="00CD66EF">
      <w:pPr>
        <w:rPr>
          <w:sz w:val="24"/>
        </w:rPr>
      </w:pPr>
    </w:p>
    <w:p w14:paraId="03E9444C" w14:textId="77777777" w:rsidR="00DE5767" w:rsidRPr="00B15BD3" w:rsidRDefault="00DE5767" w:rsidP="00CD66EF">
      <w:pPr>
        <w:rPr>
          <w:sz w:val="24"/>
        </w:rPr>
      </w:pPr>
    </w:p>
    <w:p w14:paraId="4E97BE21" w14:textId="3B4227A9" w:rsidR="00CD66EF" w:rsidRDefault="00CD66EF" w:rsidP="00CD66EF">
      <w:pPr>
        <w:jc w:val="both"/>
        <w:rPr>
          <w:rFonts w:ascii="Arial" w:hAnsi="Arial" w:cs="Arial"/>
          <w:szCs w:val="20"/>
          <w:shd w:val="clear" w:color="auto" w:fill="FFFFFF"/>
        </w:rPr>
      </w:pPr>
      <w:r w:rsidRPr="00B15BD3">
        <w:rPr>
          <w:rFonts w:ascii="Arial" w:hAnsi="Arial" w:cs="Arial"/>
          <w:szCs w:val="20"/>
          <w:shd w:val="clear" w:color="auto" w:fill="FFFFFF"/>
        </w:rPr>
        <w:t>Enter a sine signal with 5Vpp at a frequency of 1 kHz at the entrance of the circuit (VI). In the oscilloscope observe the magnitude of the input voltage in channel 1 and draw the Waveforms obtained</w:t>
      </w:r>
    </w:p>
    <w:p w14:paraId="73F861D2" w14:textId="4E97AE78" w:rsidR="00DE5767" w:rsidRDefault="00DE5767" w:rsidP="00CD66EF">
      <w:pPr>
        <w:jc w:val="both"/>
        <w:rPr>
          <w:rFonts w:ascii="Arial" w:hAnsi="Arial" w:cs="Arial"/>
          <w:szCs w:val="20"/>
          <w:shd w:val="clear" w:color="auto" w:fill="FFFFFF"/>
        </w:rPr>
      </w:pPr>
    </w:p>
    <w:p w14:paraId="2C0CFEB2" w14:textId="7D254896" w:rsidR="00DE5767" w:rsidRDefault="00DE5767" w:rsidP="00CD66EF">
      <w:pPr>
        <w:jc w:val="both"/>
        <w:rPr>
          <w:rFonts w:ascii="Arial" w:hAnsi="Arial" w:cs="Arial"/>
          <w:szCs w:val="20"/>
          <w:shd w:val="clear" w:color="auto" w:fill="FFFFFF"/>
        </w:rPr>
      </w:pPr>
    </w:p>
    <w:p w14:paraId="1A5EA0AD" w14:textId="079A4CCB" w:rsidR="00DE5767" w:rsidRDefault="00DE5767" w:rsidP="00CD66EF">
      <w:pPr>
        <w:jc w:val="both"/>
        <w:rPr>
          <w:rFonts w:ascii="Arial" w:hAnsi="Arial" w:cs="Arial"/>
          <w:szCs w:val="20"/>
          <w:shd w:val="clear" w:color="auto" w:fill="FFFFFF"/>
        </w:rPr>
      </w:pPr>
    </w:p>
    <w:p w14:paraId="4580AB69" w14:textId="743CC6AA" w:rsidR="00DE5767" w:rsidRDefault="00DE5767" w:rsidP="00CD66EF">
      <w:pPr>
        <w:jc w:val="both"/>
        <w:rPr>
          <w:rFonts w:ascii="Arial" w:hAnsi="Arial" w:cs="Arial"/>
          <w:szCs w:val="20"/>
          <w:shd w:val="clear" w:color="auto" w:fill="FFFFFF"/>
        </w:rPr>
      </w:pPr>
    </w:p>
    <w:p w14:paraId="5A9E5AB2" w14:textId="080A5115" w:rsidR="00DE5767" w:rsidRDefault="00DE5767" w:rsidP="00CD66EF">
      <w:pPr>
        <w:jc w:val="both"/>
        <w:rPr>
          <w:rFonts w:ascii="Arial" w:hAnsi="Arial" w:cs="Arial"/>
          <w:szCs w:val="20"/>
          <w:shd w:val="clear" w:color="auto" w:fill="FFFFFF"/>
        </w:rPr>
      </w:pPr>
    </w:p>
    <w:p w14:paraId="0ED5541F" w14:textId="2908D34C" w:rsidR="00DE5767" w:rsidRDefault="00DE5767" w:rsidP="00CD66EF">
      <w:pPr>
        <w:jc w:val="both"/>
        <w:rPr>
          <w:rFonts w:ascii="Arial" w:hAnsi="Arial" w:cs="Arial"/>
          <w:szCs w:val="20"/>
          <w:shd w:val="clear" w:color="auto" w:fill="FFFFFF"/>
        </w:rPr>
      </w:pPr>
    </w:p>
    <w:p w14:paraId="529EE0A0" w14:textId="341C480C" w:rsidR="00DE5767" w:rsidRDefault="00DE5767" w:rsidP="00CD66EF">
      <w:pPr>
        <w:jc w:val="both"/>
        <w:rPr>
          <w:rFonts w:ascii="Arial" w:hAnsi="Arial" w:cs="Arial"/>
          <w:szCs w:val="20"/>
          <w:shd w:val="clear" w:color="auto" w:fill="FFFFFF"/>
        </w:rPr>
      </w:pPr>
    </w:p>
    <w:p w14:paraId="3C04B9BE" w14:textId="77777777" w:rsidR="00DE5767" w:rsidRDefault="00DE5767" w:rsidP="00CD66EF">
      <w:pPr>
        <w:jc w:val="both"/>
        <w:rPr>
          <w:rFonts w:ascii="Arial" w:hAnsi="Arial" w:cs="Arial"/>
          <w:szCs w:val="20"/>
          <w:shd w:val="clear" w:color="auto" w:fill="FFFFFF"/>
        </w:rPr>
      </w:pPr>
    </w:p>
    <w:p w14:paraId="068B4776" w14:textId="2B761983" w:rsidR="00DE5767" w:rsidRDefault="00DE5767" w:rsidP="00CD66EF">
      <w:pPr>
        <w:jc w:val="both"/>
        <w:rPr>
          <w:rFonts w:ascii="Arial" w:hAnsi="Arial" w:cs="Arial"/>
          <w:szCs w:val="20"/>
          <w:shd w:val="clear" w:color="auto" w:fill="FFFFFF"/>
        </w:rPr>
      </w:pPr>
    </w:p>
    <w:p w14:paraId="6CBD894F" w14:textId="7D08EEEE" w:rsidR="00DE5767" w:rsidRDefault="00DE5767" w:rsidP="00CD66EF">
      <w:pPr>
        <w:jc w:val="both"/>
        <w:rPr>
          <w:rFonts w:ascii="Arial" w:hAnsi="Arial" w:cs="Arial"/>
          <w:szCs w:val="20"/>
          <w:shd w:val="clear" w:color="auto" w:fill="FFFFFF"/>
        </w:rPr>
      </w:pPr>
    </w:p>
    <w:p w14:paraId="5AC30BAF" w14:textId="6451B3F3" w:rsidR="00DE5767" w:rsidRDefault="00DE5767" w:rsidP="00CD66EF">
      <w:pPr>
        <w:jc w:val="both"/>
        <w:rPr>
          <w:rFonts w:ascii="Arial" w:hAnsi="Arial" w:cs="Arial"/>
          <w:szCs w:val="20"/>
          <w:shd w:val="clear" w:color="auto" w:fill="FFFFFF"/>
        </w:rPr>
      </w:pPr>
    </w:p>
    <w:p w14:paraId="2D717082" w14:textId="6E20F23D" w:rsidR="00DE5767" w:rsidRDefault="00DE5767" w:rsidP="00CD66EF">
      <w:pPr>
        <w:jc w:val="both"/>
        <w:rPr>
          <w:rFonts w:ascii="Arial" w:hAnsi="Arial" w:cs="Arial"/>
          <w:szCs w:val="20"/>
          <w:shd w:val="clear" w:color="auto" w:fill="FFFFFF"/>
        </w:rPr>
      </w:pPr>
    </w:p>
    <w:p w14:paraId="00FA0B12" w14:textId="7BE4D2BD" w:rsidR="00DE5767" w:rsidRDefault="00DE5767" w:rsidP="00CD66EF">
      <w:pPr>
        <w:jc w:val="both"/>
        <w:rPr>
          <w:rFonts w:ascii="Arial" w:hAnsi="Arial" w:cs="Arial"/>
          <w:szCs w:val="20"/>
          <w:shd w:val="clear" w:color="auto" w:fill="FFFFFF"/>
        </w:rPr>
      </w:pPr>
    </w:p>
    <w:p w14:paraId="14758783" w14:textId="389C7FF0" w:rsidR="00DE5767" w:rsidRDefault="00DE5767" w:rsidP="00CD66EF">
      <w:pPr>
        <w:jc w:val="both"/>
        <w:rPr>
          <w:rFonts w:ascii="Arial" w:hAnsi="Arial" w:cs="Arial"/>
          <w:szCs w:val="20"/>
          <w:shd w:val="clear" w:color="auto" w:fill="FFFFFF"/>
        </w:rPr>
      </w:pPr>
    </w:p>
    <w:p w14:paraId="66E4E3C4" w14:textId="77777777" w:rsidR="00DE5767" w:rsidRDefault="00DE5767" w:rsidP="00CD66EF">
      <w:pPr>
        <w:jc w:val="both"/>
        <w:rPr>
          <w:rFonts w:ascii="Arial" w:hAnsi="Arial" w:cs="Arial"/>
          <w:szCs w:val="20"/>
          <w:shd w:val="clear" w:color="auto" w:fill="FFFFFF"/>
        </w:rPr>
      </w:pPr>
    </w:p>
    <w:p w14:paraId="2E65D6C6" w14:textId="77777777" w:rsidR="00CD66EF" w:rsidRDefault="00CD66EF" w:rsidP="00CD66EF">
      <w:pPr>
        <w:pStyle w:val="Ttulo2"/>
        <w:rPr>
          <w:shd w:val="clear" w:color="auto" w:fill="FFFFFF"/>
        </w:rPr>
      </w:pPr>
      <w:bookmarkStart w:id="12" w:name="_Toc465989394"/>
      <w:r>
        <w:rPr>
          <w:shd w:val="clear" w:color="auto" w:fill="FFFFFF"/>
        </w:rPr>
        <w:lastRenderedPageBreak/>
        <w:t>Summing amplifier</w:t>
      </w:r>
      <w:bookmarkEnd w:id="12"/>
    </w:p>
    <w:p w14:paraId="13ED3B28" w14:textId="77777777" w:rsidR="00CD66EF" w:rsidRDefault="00CD66EF" w:rsidP="00CD66EF"/>
    <w:p w14:paraId="0F031D1D" w14:textId="244E9D3C" w:rsidR="00CD66EF" w:rsidRDefault="00CD66EF" w:rsidP="00CD66EF">
      <w:pPr>
        <w:jc w:val="both"/>
        <w:rPr>
          <w:rFonts w:ascii="Arial" w:hAnsi="Arial" w:cs="Arial"/>
          <w:szCs w:val="20"/>
          <w:shd w:val="clear" w:color="auto" w:fill="FFFFFF"/>
        </w:rPr>
      </w:pPr>
      <w:r w:rsidRPr="00AC34D0">
        <w:rPr>
          <w:rFonts w:ascii="Arial" w:hAnsi="Arial" w:cs="Arial"/>
          <w:szCs w:val="20"/>
          <w:shd w:val="clear" w:color="auto" w:fill="FFFFFF"/>
        </w:rPr>
        <w:t xml:space="preserve">Build the following circuit </w:t>
      </w:r>
    </w:p>
    <w:p w14:paraId="6AB8A30F" w14:textId="1D5AA97B" w:rsidR="00DE5767" w:rsidRDefault="00DE5767" w:rsidP="00CD66EF">
      <w:pPr>
        <w:jc w:val="both"/>
        <w:rPr>
          <w:rFonts w:ascii="Arial" w:hAnsi="Arial" w:cs="Arial"/>
          <w:szCs w:val="20"/>
          <w:shd w:val="clear" w:color="auto" w:fill="FFFFFF"/>
        </w:rPr>
      </w:pPr>
      <w:r>
        <w:rPr>
          <w:noProof/>
          <w:lang w:eastAsia="es-MX"/>
        </w:rPr>
        <w:drawing>
          <wp:anchor distT="0" distB="0" distL="114300" distR="114300" simplePos="0" relativeHeight="251665408" behindDoc="0" locked="0" layoutInCell="1" allowOverlap="1" wp14:anchorId="39D62C2A" wp14:editId="3A249360">
            <wp:simplePos x="0" y="0"/>
            <wp:positionH relativeFrom="margin">
              <wp:align>center</wp:align>
            </wp:positionH>
            <wp:positionV relativeFrom="paragraph">
              <wp:posOffset>100965</wp:posOffset>
            </wp:positionV>
            <wp:extent cx="3238500" cy="3086100"/>
            <wp:effectExtent l="95250" t="95250" r="95250" b="952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38500" cy="30861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67C0E56" w14:textId="5FDC6D63" w:rsidR="00DE5767" w:rsidRDefault="00DE5767" w:rsidP="00CD66EF">
      <w:pPr>
        <w:jc w:val="both"/>
        <w:rPr>
          <w:rFonts w:ascii="Arial" w:hAnsi="Arial" w:cs="Arial"/>
          <w:szCs w:val="20"/>
          <w:shd w:val="clear" w:color="auto" w:fill="FFFFFF"/>
        </w:rPr>
      </w:pPr>
    </w:p>
    <w:p w14:paraId="48175D10" w14:textId="684F1C60" w:rsidR="00DE5767" w:rsidRDefault="00DE5767" w:rsidP="00CD66EF">
      <w:pPr>
        <w:jc w:val="both"/>
        <w:rPr>
          <w:rFonts w:ascii="Arial" w:hAnsi="Arial" w:cs="Arial"/>
          <w:szCs w:val="20"/>
          <w:shd w:val="clear" w:color="auto" w:fill="FFFFFF"/>
        </w:rPr>
      </w:pPr>
    </w:p>
    <w:p w14:paraId="723B471E" w14:textId="2E04A31E" w:rsidR="00DE5767" w:rsidRDefault="00DE5767" w:rsidP="00CD66EF">
      <w:pPr>
        <w:jc w:val="both"/>
        <w:rPr>
          <w:rFonts w:ascii="Arial" w:hAnsi="Arial" w:cs="Arial"/>
          <w:szCs w:val="20"/>
          <w:shd w:val="clear" w:color="auto" w:fill="FFFFFF"/>
        </w:rPr>
      </w:pPr>
    </w:p>
    <w:p w14:paraId="7677F666" w14:textId="77777777" w:rsidR="00DE5767" w:rsidRDefault="00DE5767" w:rsidP="00CD66EF">
      <w:pPr>
        <w:jc w:val="both"/>
        <w:rPr>
          <w:rFonts w:ascii="Arial" w:hAnsi="Arial" w:cs="Arial"/>
          <w:szCs w:val="20"/>
          <w:shd w:val="clear" w:color="auto" w:fill="FFFFFF"/>
        </w:rPr>
      </w:pPr>
    </w:p>
    <w:p w14:paraId="3FCC2DC4" w14:textId="28368C7D" w:rsidR="00DE5767" w:rsidRDefault="00DE5767" w:rsidP="00CD66EF">
      <w:pPr>
        <w:jc w:val="both"/>
        <w:rPr>
          <w:rFonts w:ascii="Arial" w:hAnsi="Arial" w:cs="Arial"/>
          <w:szCs w:val="20"/>
          <w:shd w:val="clear" w:color="auto" w:fill="FFFFFF"/>
        </w:rPr>
      </w:pPr>
    </w:p>
    <w:p w14:paraId="4FB85D3E" w14:textId="4F0E4EA9" w:rsidR="00DE5767" w:rsidRDefault="00DE5767" w:rsidP="00CD66EF">
      <w:pPr>
        <w:jc w:val="both"/>
        <w:rPr>
          <w:rFonts w:ascii="Arial" w:hAnsi="Arial" w:cs="Arial"/>
          <w:szCs w:val="20"/>
          <w:shd w:val="clear" w:color="auto" w:fill="FFFFFF"/>
        </w:rPr>
      </w:pPr>
    </w:p>
    <w:p w14:paraId="72EC8BEC" w14:textId="24AEDEFF" w:rsidR="00DE5767" w:rsidRDefault="00DE5767" w:rsidP="00CD66EF">
      <w:pPr>
        <w:jc w:val="both"/>
        <w:rPr>
          <w:rFonts w:ascii="Arial" w:hAnsi="Arial" w:cs="Arial"/>
          <w:szCs w:val="20"/>
          <w:shd w:val="clear" w:color="auto" w:fill="FFFFFF"/>
        </w:rPr>
      </w:pPr>
    </w:p>
    <w:p w14:paraId="63ADA9F6" w14:textId="7D68B684" w:rsidR="00DE5767" w:rsidRDefault="00DE5767" w:rsidP="00CD66EF">
      <w:pPr>
        <w:jc w:val="both"/>
        <w:rPr>
          <w:rFonts w:ascii="Arial" w:hAnsi="Arial" w:cs="Arial"/>
          <w:szCs w:val="20"/>
          <w:shd w:val="clear" w:color="auto" w:fill="FFFFFF"/>
        </w:rPr>
      </w:pPr>
    </w:p>
    <w:p w14:paraId="352EEA21" w14:textId="1F284214" w:rsidR="00DE5767" w:rsidRDefault="00DE5767" w:rsidP="00CD66EF">
      <w:pPr>
        <w:jc w:val="both"/>
        <w:rPr>
          <w:rFonts w:ascii="Arial" w:hAnsi="Arial" w:cs="Arial"/>
          <w:szCs w:val="20"/>
          <w:shd w:val="clear" w:color="auto" w:fill="FFFFFF"/>
        </w:rPr>
      </w:pPr>
    </w:p>
    <w:p w14:paraId="667BCA56" w14:textId="6DA3A4F2" w:rsidR="00DE5767" w:rsidRDefault="00DE5767" w:rsidP="00CD66EF">
      <w:pPr>
        <w:jc w:val="both"/>
        <w:rPr>
          <w:rFonts w:ascii="Arial" w:hAnsi="Arial" w:cs="Arial"/>
          <w:szCs w:val="20"/>
          <w:shd w:val="clear" w:color="auto" w:fill="FFFFFF"/>
        </w:rPr>
      </w:pPr>
    </w:p>
    <w:p w14:paraId="39FBC3D0" w14:textId="5C5C3D22" w:rsidR="00DE5767" w:rsidRDefault="00DE5767" w:rsidP="00CD66EF">
      <w:pPr>
        <w:jc w:val="both"/>
        <w:rPr>
          <w:rFonts w:ascii="Arial" w:hAnsi="Arial" w:cs="Arial"/>
          <w:szCs w:val="20"/>
          <w:shd w:val="clear" w:color="auto" w:fill="FFFFFF"/>
        </w:rPr>
      </w:pPr>
    </w:p>
    <w:p w14:paraId="59A21951" w14:textId="77777777" w:rsidR="00DE5767" w:rsidRPr="00AC34D0" w:rsidRDefault="00DE5767" w:rsidP="00CD66EF">
      <w:pPr>
        <w:jc w:val="both"/>
        <w:rPr>
          <w:rFonts w:ascii="Arial" w:hAnsi="Arial" w:cs="Arial"/>
          <w:szCs w:val="20"/>
          <w:shd w:val="clear" w:color="auto" w:fill="FFFFFF"/>
        </w:rPr>
      </w:pPr>
    </w:p>
    <w:p w14:paraId="0580A221" w14:textId="3B6C4124" w:rsidR="00CD66EF" w:rsidRDefault="00CD66EF" w:rsidP="00CD66EF">
      <w:pPr>
        <w:jc w:val="both"/>
        <w:rPr>
          <w:rFonts w:ascii="Arial" w:hAnsi="Arial" w:cs="Arial"/>
          <w:szCs w:val="20"/>
          <w:shd w:val="clear" w:color="auto" w:fill="FFFFFF"/>
        </w:rPr>
      </w:pPr>
      <w:r w:rsidRPr="00AC34D0">
        <w:rPr>
          <w:rFonts w:ascii="Arial" w:hAnsi="Arial" w:cs="Arial"/>
          <w:szCs w:val="20"/>
          <w:shd w:val="clear" w:color="auto" w:fill="FFFFFF"/>
        </w:rPr>
        <w:t>Measure the input voltages (V1 and V2) and the output voltage (Vo) with the help of the voltmeter by filling the following table in the area of the theoretical results. To fill the table in the theoretical area make the calculations to obtain the values</w:t>
      </w:r>
    </w:p>
    <w:p w14:paraId="32D86F21" w14:textId="77777777" w:rsidR="00CD66EF" w:rsidRDefault="00CD66EF" w:rsidP="00CD66EF">
      <w:pPr>
        <w:jc w:val="both"/>
        <w:rPr>
          <w:sz w:val="24"/>
        </w:rPr>
      </w:pPr>
    </w:p>
    <w:p w14:paraId="342C2619" w14:textId="77777777" w:rsidR="00CD66EF" w:rsidRDefault="00CD66EF" w:rsidP="00CD66EF">
      <w:pPr>
        <w:jc w:val="both"/>
        <w:rPr>
          <w:sz w:val="24"/>
        </w:rPr>
      </w:pPr>
    </w:p>
    <w:p w14:paraId="1CBE5025" w14:textId="0CD88950" w:rsidR="00CD66EF" w:rsidRDefault="00CD66EF" w:rsidP="00CD66EF">
      <w:pPr>
        <w:jc w:val="both"/>
        <w:rPr>
          <w:sz w:val="24"/>
        </w:rPr>
      </w:pPr>
    </w:p>
    <w:p w14:paraId="6A187A55" w14:textId="304D6446" w:rsidR="00A47F0E" w:rsidRDefault="00A47F0E" w:rsidP="00CD66EF">
      <w:pPr>
        <w:jc w:val="both"/>
        <w:rPr>
          <w:sz w:val="24"/>
        </w:rPr>
      </w:pPr>
    </w:p>
    <w:p w14:paraId="240CA1FB" w14:textId="74CC9346" w:rsidR="00A47F0E" w:rsidRDefault="00A47F0E" w:rsidP="00CD66EF">
      <w:pPr>
        <w:jc w:val="both"/>
        <w:rPr>
          <w:sz w:val="24"/>
        </w:rPr>
      </w:pPr>
    </w:p>
    <w:p w14:paraId="673AC77C" w14:textId="40C29B1D" w:rsidR="00A47F0E" w:rsidRDefault="00A47F0E" w:rsidP="00CD66EF">
      <w:pPr>
        <w:jc w:val="both"/>
        <w:rPr>
          <w:sz w:val="24"/>
        </w:rPr>
      </w:pPr>
    </w:p>
    <w:p w14:paraId="04C585CD" w14:textId="5208A65C" w:rsidR="00A47F0E" w:rsidRDefault="00A47F0E" w:rsidP="00CD66EF">
      <w:pPr>
        <w:jc w:val="both"/>
        <w:rPr>
          <w:sz w:val="24"/>
        </w:rPr>
      </w:pPr>
    </w:p>
    <w:p w14:paraId="30E2F3BC" w14:textId="1C5B23F3" w:rsidR="00A47F0E" w:rsidRDefault="00A47F0E" w:rsidP="00CD66EF">
      <w:pPr>
        <w:jc w:val="both"/>
        <w:rPr>
          <w:sz w:val="24"/>
        </w:rPr>
      </w:pPr>
    </w:p>
    <w:p w14:paraId="6F7EE3E3" w14:textId="6529DCAC" w:rsidR="00A47F0E" w:rsidRDefault="00A47F0E" w:rsidP="00CD66EF">
      <w:pPr>
        <w:jc w:val="both"/>
        <w:rPr>
          <w:sz w:val="24"/>
        </w:rPr>
      </w:pPr>
    </w:p>
    <w:p w14:paraId="12038E93" w14:textId="77777777" w:rsidR="00A47F0E" w:rsidRDefault="00A47F0E" w:rsidP="00CD66EF">
      <w:pPr>
        <w:jc w:val="both"/>
        <w:rPr>
          <w:sz w:val="24"/>
        </w:rPr>
      </w:pPr>
    </w:p>
    <w:p w14:paraId="4C1564B9" w14:textId="77777777" w:rsidR="00CD66EF" w:rsidRDefault="00CD66EF" w:rsidP="00CD66EF">
      <w:pPr>
        <w:pStyle w:val="Ttulo2"/>
        <w:rPr>
          <w:shd w:val="clear" w:color="auto" w:fill="FFFFFF"/>
        </w:rPr>
      </w:pPr>
      <w:bookmarkStart w:id="13" w:name="_Toc465989395"/>
      <w:r>
        <w:rPr>
          <w:shd w:val="clear" w:color="auto" w:fill="FFFFFF"/>
        </w:rPr>
        <w:lastRenderedPageBreak/>
        <w:t>Sustractor Amplifier</w:t>
      </w:r>
      <w:bookmarkEnd w:id="13"/>
    </w:p>
    <w:p w14:paraId="6BC5D968" w14:textId="20B51E99" w:rsidR="00CD66EF" w:rsidRDefault="00CD66EF" w:rsidP="00CD66EF"/>
    <w:p w14:paraId="20326092" w14:textId="041587E8" w:rsidR="00CD66EF" w:rsidRPr="00AC34D0" w:rsidRDefault="00CD66EF" w:rsidP="00CD66EF">
      <w:pPr>
        <w:jc w:val="both"/>
        <w:rPr>
          <w:rFonts w:ascii="Arial" w:hAnsi="Arial" w:cs="Arial"/>
          <w:szCs w:val="20"/>
          <w:shd w:val="clear" w:color="auto" w:fill="FFFFFF"/>
        </w:rPr>
      </w:pPr>
      <w:r w:rsidRPr="00AC34D0">
        <w:rPr>
          <w:rFonts w:ascii="Arial" w:hAnsi="Arial" w:cs="Arial"/>
          <w:szCs w:val="20"/>
          <w:shd w:val="clear" w:color="auto" w:fill="FFFFFF"/>
        </w:rPr>
        <w:t xml:space="preserve">Build the following circuit </w:t>
      </w:r>
    </w:p>
    <w:p w14:paraId="43994491" w14:textId="17FC0151" w:rsidR="00A47F0E" w:rsidRDefault="00A47F0E" w:rsidP="00CD66EF">
      <w:r>
        <w:rPr>
          <w:noProof/>
          <w:lang w:eastAsia="es-MX"/>
        </w:rPr>
        <w:drawing>
          <wp:anchor distT="0" distB="0" distL="114300" distR="114300" simplePos="0" relativeHeight="251666432" behindDoc="0" locked="0" layoutInCell="1" allowOverlap="1" wp14:anchorId="4DE43295" wp14:editId="04CA6BBB">
            <wp:simplePos x="0" y="0"/>
            <wp:positionH relativeFrom="margin">
              <wp:posOffset>1243965</wp:posOffset>
            </wp:positionH>
            <wp:positionV relativeFrom="paragraph">
              <wp:posOffset>255905</wp:posOffset>
            </wp:positionV>
            <wp:extent cx="3143250" cy="3356610"/>
            <wp:effectExtent l="95250" t="95250" r="95250" b="914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6532" r="4774" b="8049"/>
                    <a:stretch/>
                  </pic:blipFill>
                  <pic:spPr bwMode="auto">
                    <a:xfrm>
                      <a:off x="0" y="0"/>
                      <a:ext cx="3143250" cy="3356610"/>
                    </a:xfrm>
                    <a:prstGeom prst="rect">
                      <a:avLst/>
                    </a:prstGeom>
                    <a:ln w="88900"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BFC6CD" w14:textId="52DED8DD" w:rsidR="00A47F0E" w:rsidRDefault="00A47F0E" w:rsidP="00CD66EF"/>
    <w:p w14:paraId="513D3E11" w14:textId="303B35A9" w:rsidR="00A47F0E" w:rsidRDefault="00A47F0E" w:rsidP="00CD66EF"/>
    <w:p w14:paraId="7C6592F2" w14:textId="77777777" w:rsidR="00A47F0E" w:rsidRDefault="00A47F0E" w:rsidP="00CD66EF"/>
    <w:p w14:paraId="63EBD762" w14:textId="3315F440" w:rsidR="00A47F0E" w:rsidRDefault="00A47F0E" w:rsidP="00CD66EF"/>
    <w:p w14:paraId="08329402" w14:textId="7C6CEC74" w:rsidR="00A47F0E" w:rsidRDefault="00A47F0E" w:rsidP="00CD66EF"/>
    <w:p w14:paraId="47AF8932" w14:textId="44C9689F" w:rsidR="00CD66EF" w:rsidRDefault="00CD66EF" w:rsidP="00CD66EF"/>
    <w:p w14:paraId="7DBF846F" w14:textId="629ADAA2" w:rsidR="00A47F0E" w:rsidRDefault="00A47F0E" w:rsidP="00CD66EF"/>
    <w:p w14:paraId="69C26BCA" w14:textId="5E1C0CAD" w:rsidR="00A47F0E" w:rsidRDefault="00A47F0E" w:rsidP="00CD66EF"/>
    <w:p w14:paraId="751F1F03" w14:textId="1401D3BB" w:rsidR="00A47F0E" w:rsidRDefault="00A47F0E" w:rsidP="00CD66EF"/>
    <w:p w14:paraId="25247B3C" w14:textId="6635E2CA" w:rsidR="00A47F0E" w:rsidRDefault="00A47F0E" w:rsidP="00CD66EF"/>
    <w:p w14:paraId="3C4A59BE" w14:textId="4B34383E" w:rsidR="00A47F0E" w:rsidRDefault="00A47F0E" w:rsidP="00CD66EF"/>
    <w:p w14:paraId="2D5E91B8" w14:textId="7F37DF6F" w:rsidR="00A47F0E" w:rsidRDefault="00A47F0E" w:rsidP="00CD66EF"/>
    <w:p w14:paraId="3779A97E" w14:textId="64938BE5" w:rsidR="00A47F0E" w:rsidRDefault="00A47F0E" w:rsidP="00CD66EF"/>
    <w:p w14:paraId="342F19EF" w14:textId="77777777" w:rsidR="00CD66EF" w:rsidRDefault="00CD66EF" w:rsidP="00CD66EF">
      <w:pPr>
        <w:jc w:val="both"/>
        <w:rPr>
          <w:rFonts w:ascii="Arial" w:hAnsi="Arial" w:cs="Arial"/>
          <w:szCs w:val="20"/>
          <w:shd w:val="clear" w:color="auto" w:fill="FFFFFF"/>
        </w:rPr>
      </w:pPr>
      <w:r w:rsidRPr="00C305C8">
        <w:rPr>
          <w:rFonts w:ascii="Arial" w:hAnsi="Arial" w:cs="Arial"/>
          <w:szCs w:val="20"/>
          <w:shd w:val="clear" w:color="auto" w:fill="FFFFFF"/>
        </w:rPr>
        <w:t>The circuit of the figure measure different input voltages (V1 and V2) and the output voltage (Vo) with the help of the voltmeter by filling the following table in the area of the theoretical results. To fill the table in the theoretical area make the calculations to obtain the values</w:t>
      </w:r>
    </w:p>
    <w:p w14:paraId="0E02A657" w14:textId="0B6ABB6B" w:rsidR="00CD66EF" w:rsidRDefault="00CD66EF" w:rsidP="00CD66EF">
      <w:pPr>
        <w:jc w:val="both"/>
        <w:rPr>
          <w:rFonts w:ascii="Arial" w:hAnsi="Arial" w:cs="Arial"/>
          <w:szCs w:val="20"/>
          <w:shd w:val="clear" w:color="auto" w:fill="FFFFFF"/>
        </w:rPr>
      </w:pPr>
    </w:p>
    <w:p w14:paraId="18A4A894" w14:textId="639584D6" w:rsidR="00A47F0E" w:rsidRDefault="00A47F0E" w:rsidP="00CD66EF">
      <w:pPr>
        <w:jc w:val="both"/>
        <w:rPr>
          <w:rFonts w:ascii="Arial" w:hAnsi="Arial" w:cs="Arial"/>
          <w:szCs w:val="20"/>
          <w:shd w:val="clear" w:color="auto" w:fill="FFFFFF"/>
        </w:rPr>
      </w:pPr>
    </w:p>
    <w:p w14:paraId="7A15E0B4" w14:textId="1FF7D2C5" w:rsidR="00A47F0E" w:rsidRDefault="00A47F0E" w:rsidP="00CD66EF">
      <w:pPr>
        <w:jc w:val="both"/>
        <w:rPr>
          <w:rFonts w:ascii="Arial" w:hAnsi="Arial" w:cs="Arial"/>
          <w:szCs w:val="20"/>
          <w:shd w:val="clear" w:color="auto" w:fill="FFFFFF"/>
        </w:rPr>
      </w:pPr>
    </w:p>
    <w:p w14:paraId="015D99C0" w14:textId="310C1DE0" w:rsidR="00A47F0E" w:rsidRDefault="00A47F0E" w:rsidP="00CD66EF">
      <w:pPr>
        <w:jc w:val="both"/>
        <w:rPr>
          <w:rFonts w:ascii="Arial" w:hAnsi="Arial" w:cs="Arial"/>
          <w:szCs w:val="20"/>
          <w:shd w:val="clear" w:color="auto" w:fill="FFFFFF"/>
        </w:rPr>
      </w:pPr>
    </w:p>
    <w:p w14:paraId="38E2DC3D" w14:textId="15A817B3" w:rsidR="00A47F0E" w:rsidRDefault="00A47F0E" w:rsidP="00CD66EF">
      <w:pPr>
        <w:jc w:val="both"/>
        <w:rPr>
          <w:rFonts w:ascii="Arial" w:hAnsi="Arial" w:cs="Arial"/>
          <w:szCs w:val="20"/>
          <w:shd w:val="clear" w:color="auto" w:fill="FFFFFF"/>
        </w:rPr>
      </w:pPr>
    </w:p>
    <w:p w14:paraId="6CA1FA27" w14:textId="663AC1DA" w:rsidR="00A47F0E" w:rsidRDefault="00A47F0E" w:rsidP="00CD66EF">
      <w:pPr>
        <w:jc w:val="both"/>
        <w:rPr>
          <w:rFonts w:ascii="Arial" w:hAnsi="Arial" w:cs="Arial"/>
          <w:szCs w:val="20"/>
          <w:shd w:val="clear" w:color="auto" w:fill="FFFFFF"/>
        </w:rPr>
      </w:pPr>
    </w:p>
    <w:p w14:paraId="772BA807" w14:textId="4D6B1C42" w:rsidR="00A47F0E" w:rsidRDefault="00A47F0E" w:rsidP="00CD66EF">
      <w:pPr>
        <w:jc w:val="both"/>
        <w:rPr>
          <w:rFonts w:ascii="Arial" w:hAnsi="Arial" w:cs="Arial"/>
          <w:szCs w:val="20"/>
          <w:shd w:val="clear" w:color="auto" w:fill="FFFFFF"/>
        </w:rPr>
      </w:pPr>
    </w:p>
    <w:p w14:paraId="2127E639" w14:textId="48E65BFC" w:rsidR="00A47F0E" w:rsidRDefault="00A47F0E" w:rsidP="00CD66EF">
      <w:pPr>
        <w:jc w:val="both"/>
        <w:rPr>
          <w:rFonts w:ascii="Arial" w:hAnsi="Arial" w:cs="Arial"/>
          <w:szCs w:val="20"/>
          <w:shd w:val="clear" w:color="auto" w:fill="FFFFFF"/>
        </w:rPr>
      </w:pPr>
    </w:p>
    <w:p w14:paraId="4863A63E" w14:textId="31C99212" w:rsidR="00A47F0E" w:rsidRDefault="00A47F0E" w:rsidP="00CD66EF">
      <w:pPr>
        <w:jc w:val="both"/>
        <w:rPr>
          <w:rFonts w:ascii="Arial" w:hAnsi="Arial" w:cs="Arial"/>
          <w:szCs w:val="20"/>
          <w:shd w:val="clear" w:color="auto" w:fill="FFFFFF"/>
        </w:rPr>
      </w:pPr>
    </w:p>
    <w:p w14:paraId="1CF59508" w14:textId="77777777" w:rsidR="00A47F0E" w:rsidRDefault="00A47F0E" w:rsidP="00CD66EF">
      <w:pPr>
        <w:jc w:val="both"/>
        <w:rPr>
          <w:rFonts w:ascii="Arial" w:hAnsi="Arial" w:cs="Arial"/>
          <w:szCs w:val="20"/>
          <w:shd w:val="clear" w:color="auto" w:fill="FFFFFF"/>
        </w:rPr>
      </w:pPr>
    </w:p>
    <w:p w14:paraId="16B41A25" w14:textId="77777777" w:rsidR="00CD66EF" w:rsidRDefault="00CD66EF" w:rsidP="00CD66EF">
      <w:pPr>
        <w:pStyle w:val="Ttulo2"/>
        <w:rPr>
          <w:shd w:val="clear" w:color="auto" w:fill="FFFFFF"/>
        </w:rPr>
      </w:pPr>
      <w:bookmarkStart w:id="14" w:name="_Toc465989396"/>
      <w:r>
        <w:rPr>
          <w:shd w:val="clear" w:color="auto" w:fill="FFFFFF"/>
        </w:rPr>
        <w:lastRenderedPageBreak/>
        <w:t>Integrator</w:t>
      </w:r>
      <w:bookmarkEnd w:id="14"/>
    </w:p>
    <w:p w14:paraId="165BBC4F" w14:textId="77777777" w:rsidR="00CD66EF" w:rsidRPr="00D716EE" w:rsidRDefault="00CD66EF" w:rsidP="00CD66EF">
      <w:pPr>
        <w:rPr>
          <w:sz w:val="24"/>
        </w:rPr>
      </w:pPr>
    </w:p>
    <w:p w14:paraId="5853E562" w14:textId="77777777" w:rsidR="00CD66EF" w:rsidRDefault="00CD66EF" w:rsidP="00CD66EF">
      <w:pPr>
        <w:rPr>
          <w:rFonts w:ascii="Arial" w:hAnsi="Arial" w:cs="Arial"/>
          <w:szCs w:val="20"/>
          <w:shd w:val="clear" w:color="auto" w:fill="FFFFFF"/>
        </w:rPr>
      </w:pPr>
      <w:r w:rsidRPr="00D716EE">
        <w:rPr>
          <w:rFonts w:ascii="Arial" w:hAnsi="Arial" w:cs="Arial"/>
          <w:szCs w:val="20"/>
          <w:shd w:val="clear" w:color="auto" w:fill="FFFFFF"/>
        </w:rPr>
        <w:t>Build the configuration of an integrator as shown in the following figure and enter in the input voltage a square signal of 1Vpp at 1 khz and measure the signal on channel 1 and channel 2 Place the output signal</w:t>
      </w:r>
    </w:p>
    <w:p w14:paraId="2593D3C5" w14:textId="36B2D04E" w:rsidR="00CD66EF" w:rsidRPr="00CD66EF" w:rsidRDefault="00A47F0E" w:rsidP="00CD66EF">
      <w:pPr>
        <w:rPr>
          <w:rFonts w:ascii="Arial" w:hAnsi="Arial" w:cs="Arial"/>
          <w:sz w:val="28"/>
        </w:rPr>
      </w:pPr>
      <w:r>
        <w:rPr>
          <w:noProof/>
          <w:lang w:eastAsia="es-MX"/>
        </w:rPr>
        <w:drawing>
          <wp:anchor distT="0" distB="0" distL="114300" distR="114300" simplePos="0" relativeHeight="251667456" behindDoc="0" locked="0" layoutInCell="1" allowOverlap="1" wp14:anchorId="12B00225" wp14:editId="22E3AB3C">
            <wp:simplePos x="0" y="0"/>
            <wp:positionH relativeFrom="margin">
              <wp:align>center</wp:align>
            </wp:positionH>
            <wp:positionV relativeFrom="paragraph">
              <wp:posOffset>177800</wp:posOffset>
            </wp:positionV>
            <wp:extent cx="4319905" cy="2905125"/>
            <wp:effectExtent l="95250" t="95250" r="99695" b="1047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7919" b="12857"/>
                    <a:stretch/>
                  </pic:blipFill>
                  <pic:spPr bwMode="auto">
                    <a:xfrm>
                      <a:off x="0" y="0"/>
                      <a:ext cx="4319905" cy="2905125"/>
                    </a:xfrm>
                    <a:prstGeom prst="rect">
                      <a:avLst/>
                    </a:prstGeom>
                    <a:ln w="88900"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2FE703" w14:textId="183B5183" w:rsidR="00CD66EF" w:rsidRDefault="00CD66EF"/>
    <w:p w14:paraId="4FBE2BA4" w14:textId="77777777" w:rsidR="00CD66EF" w:rsidRDefault="00CD66EF"/>
    <w:p w14:paraId="4D9D0C57" w14:textId="77777777" w:rsidR="00CD66EF" w:rsidRDefault="00CD66EF"/>
    <w:p w14:paraId="1CEF56AD" w14:textId="77777777" w:rsidR="00CD66EF" w:rsidRDefault="00CD66EF"/>
    <w:p w14:paraId="24DCE1FF" w14:textId="132CEB8D" w:rsidR="00CD66EF" w:rsidRDefault="00CD66EF"/>
    <w:p w14:paraId="3D553007" w14:textId="54327CE6" w:rsidR="00A47F0E" w:rsidRDefault="00A47F0E"/>
    <w:p w14:paraId="2FEE62CA" w14:textId="5DDEC3B9" w:rsidR="00A47F0E" w:rsidRDefault="00A47F0E"/>
    <w:p w14:paraId="460768C6" w14:textId="757780B4" w:rsidR="00A47F0E" w:rsidRDefault="00A47F0E"/>
    <w:p w14:paraId="049160CC" w14:textId="0E6F8491" w:rsidR="00A47F0E" w:rsidRDefault="00A47F0E"/>
    <w:p w14:paraId="673D5EDA" w14:textId="3132F74E" w:rsidR="00A47F0E" w:rsidRDefault="00A47F0E"/>
    <w:p w14:paraId="0B462735" w14:textId="3A04812A" w:rsidR="00A47F0E" w:rsidRDefault="00A47F0E"/>
    <w:p w14:paraId="59DBFBBA" w14:textId="3CA111EE" w:rsidR="00A47F0E" w:rsidRDefault="00A47F0E"/>
    <w:p w14:paraId="0A39BA38" w14:textId="63A9B941" w:rsidR="004C29D6" w:rsidRDefault="004C29D6"/>
    <w:p w14:paraId="0134D453" w14:textId="62C2223B" w:rsidR="004C29D6" w:rsidRDefault="004C29D6"/>
    <w:p w14:paraId="4CA82679" w14:textId="69D8CA9E" w:rsidR="004C29D6" w:rsidRDefault="004C29D6"/>
    <w:p w14:paraId="3CE2075C" w14:textId="464126D8" w:rsidR="004C29D6" w:rsidRDefault="004C29D6"/>
    <w:p w14:paraId="4C7BFED1" w14:textId="4BEB634E" w:rsidR="004C29D6" w:rsidRDefault="004C29D6"/>
    <w:p w14:paraId="204D76D6" w14:textId="56D4BEDE" w:rsidR="004C29D6" w:rsidRDefault="004C29D6"/>
    <w:p w14:paraId="3AAB1D4C" w14:textId="518FAD7F" w:rsidR="004C29D6" w:rsidRDefault="004C29D6"/>
    <w:p w14:paraId="0FFFC685" w14:textId="626F8693" w:rsidR="004C29D6" w:rsidRDefault="004C29D6"/>
    <w:p w14:paraId="6B8AA053" w14:textId="403571B6" w:rsidR="004C29D6" w:rsidRDefault="004C29D6"/>
    <w:p w14:paraId="5D5819C6" w14:textId="17E1A5C9" w:rsidR="004C29D6" w:rsidRDefault="004C29D6"/>
    <w:p w14:paraId="46A1D63A" w14:textId="49A4507A" w:rsidR="004C29D6" w:rsidRDefault="004C29D6"/>
    <w:p w14:paraId="3FB03741" w14:textId="664497C5" w:rsidR="004C29D6" w:rsidRDefault="004C29D6"/>
    <w:p w14:paraId="707F54A1" w14:textId="29339F5A" w:rsidR="004C29D6" w:rsidRDefault="004C29D6" w:rsidP="004C29D6">
      <w:pPr>
        <w:pStyle w:val="Ttulo2"/>
      </w:pPr>
      <w:bookmarkStart w:id="15" w:name="_Toc465989397"/>
      <w:r>
        <w:lastRenderedPageBreak/>
        <w:t>Derivator</w:t>
      </w:r>
      <w:bookmarkEnd w:id="15"/>
    </w:p>
    <w:p w14:paraId="3C74FE69" w14:textId="064F029A" w:rsidR="004C29D6" w:rsidRDefault="004C29D6" w:rsidP="004C29D6"/>
    <w:p w14:paraId="07AA4743" w14:textId="77777777" w:rsidR="004C29D6" w:rsidRDefault="004C29D6" w:rsidP="004C29D6">
      <w:pPr>
        <w:rPr>
          <w:rFonts w:ascii="Arial" w:hAnsi="Arial" w:cs="Arial"/>
          <w:szCs w:val="20"/>
          <w:shd w:val="clear" w:color="auto" w:fill="FFFFFF"/>
        </w:rPr>
      </w:pPr>
      <w:r w:rsidRPr="00D716EE">
        <w:rPr>
          <w:rFonts w:ascii="Arial" w:hAnsi="Arial" w:cs="Arial"/>
          <w:szCs w:val="20"/>
          <w:shd w:val="clear" w:color="auto" w:fill="FFFFFF"/>
        </w:rPr>
        <w:t>Build the configuration of an integrator as shown in the following figure and enter in the input voltage a square signal of 1Vpp at 1 khz and measure the signal on channel 1 and channel 2 Place the output signal</w:t>
      </w:r>
    </w:p>
    <w:p w14:paraId="20236EEB" w14:textId="72AB2918" w:rsidR="004C29D6" w:rsidRPr="004C29D6" w:rsidRDefault="004C29D6" w:rsidP="004C29D6">
      <w:r>
        <w:rPr>
          <w:noProof/>
          <w:lang w:eastAsia="es-MX"/>
        </w:rPr>
        <w:drawing>
          <wp:anchor distT="0" distB="0" distL="114300" distR="114300" simplePos="0" relativeHeight="251668480" behindDoc="0" locked="0" layoutInCell="1" allowOverlap="1" wp14:anchorId="13052933" wp14:editId="1A5D21F4">
            <wp:simplePos x="0" y="0"/>
            <wp:positionH relativeFrom="margin">
              <wp:align>center</wp:align>
            </wp:positionH>
            <wp:positionV relativeFrom="paragraph">
              <wp:posOffset>166370</wp:posOffset>
            </wp:positionV>
            <wp:extent cx="4067743" cy="2438740"/>
            <wp:effectExtent l="95250" t="95250" r="104775" b="9525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32">
                      <a:extLst>
                        <a:ext uri="{28A0092B-C50C-407E-A947-70E740481C1C}">
                          <a14:useLocalDpi xmlns:a14="http://schemas.microsoft.com/office/drawing/2010/main" val="0"/>
                        </a:ext>
                      </a:extLst>
                    </a:blip>
                    <a:stretch>
                      <a:fillRect/>
                    </a:stretch>
                  </pic:blipFill>
                  <pic:spPr>
                    <a:xfrm>
                      <a:off x="0" y="0"/>
                      <a:ext cx="4067743" cy="243874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77B4F642" w14:textId="74584699" w:rsidR="004C29D6" w:rsidRDefault="004C29D6"/>
    <w:p w14:paraId="799948E6" w14:textId="088EA05C" w:rsidR="004C29D6" w:rsidRDefault="004C29D6"/>
    <w:p w14:paraId="62AAA630" w14:textId="47B66531" w:rsidR="004C29D6" w:rsidRDefault="004C29D6"/>
    <w:p w14:paraId="3B54D5E7" w14:textId="409ED53C" w:rsidR="004C29D6" w:rsidRDefault="004C29D6"/>
    <w:p w14:paraId="2867423A" w14:textId="77777777" w:rsidR="004C29D6" w:rsidRDefault="004C29D6"/>
    <w:p w14:paraId="591CBFA2" w14:textId="01EC5A73" w:rsidR="00A47F0E" w:rsidRDefault="00A47F0E"/>
    <w:p w14:paraId="63568D5C" w14:textId="2AF8AB0E" w:rsidR="004C29D6" w:rsidRDefault="004C29D6"/>
    <w:p w14:paraId="20C7105B" w14:textId="5286FC40" w:rsidR="004C29D6" w:rsidRDefault="004C29D6"/>
    <w:p w14:paraId="1F87FF0A" w14:textId="2328B29C" w:rsidR="004C29D6" w:rsidRDefault="004C29D6"/>
    <w:p w14:paraId="6B58C749" w14:textId="4EB7C8C5" w:rsidR="004C29D6" w:rsidRDefault="004C29D6"/>
    <w:p w14:paraId="7B9E0CCC" w14:textId="4C1D7AF9" w:rsidR="004C29D6" w:rsidRDefault="004C29D6"/>
    <w:p w14:paraId="22038883" w14:textId="7C98CC33" w:rsidR="004C29D6" w:rsidRDefault="004C29D6"/>
    <w:p w14:paraId="0CDEACBA" w14:textId="55951A22" w:rsidR="004C29D6" w:rsidRDefault="004C29D6"/>
    <w:p w14:paraId="54187DE4" w14:textId="4AA2711D" w:rsidR="004C29D6" w:rsidRDefault="004C29D6"/>
    <w:p w14:paraId="54DA44D8" w14:textId="548FEE1B" w:rsidR="004C29D6" w:rsidRDefault="004C29D6"/>
    <w:p w14:paraId="30AE6145" w14:textId="2CD65747" w:rsidR="004C29D6" w:rsidRDefault="004C29D6"/>
    <w:p w14:paraId="35DF1603" w14:textId="4A5C350D" w:rsidR="004C29D6" w:rsidRDefault="004C29D6"/>
    <w:p w14:paraId="4E6C03E5" w14:textId="20DE4FAB" w:rsidR="004C29D6" w:rsidRDefault="004C29D6"/>
    <w:p w14:paraId="0BA3270B" w14:textId="0D1D9542" w:rsidR="004C29D6" w:rsidRDefault="004C29D6"/>
    <w:p w14:paraId="42F3CAA9" w14:textId="1DB28C64" w:rsidR="004C29D6" w:rsidRDefault="004C29D6"/>
    <w:p w14:paraId="65C08762" w14:textId="26169724" w:rsidR="004C29D6" w:rsidRDefault="004C29D6"/>
    <w:p w14:paraId="4BB10011" w14:textId="605C6AA9" w:rsidR="004C29D6" w:rsidRDefault="004C29D6"/>
    <w:p w14:paraId="5474B11B" w14:textId="1BBB3F3D" w:rsidR="004C29D6" w:rsidRDefault="004C29D6"/>
    <w:p w14:paraId="7975C63F" w14:textId="36435CD8" w:rsidR="004C29D6" w:rsidRDefault="004C29D6"/>
    <w:p w14:paraId="514D8AFB" w14:textId="26D9A816" w:rsidR="004C29D6" w:rsidRDefault="004C29D6"/>
    <w:p w14:paraId="071212DC" w14:textId="16D6E17A" w:rsidR="004C29D6" w:rsidRDefault="004C29D6" w:rsidP="004C29D6">
      <w:pPr>
        <w:pStyle w:val="Ttulo2"/>
      </w:pPr>
      <w:bookmarkStart w:id="16" w:name="_Toc465989398"/>
      <w:r w:rsidRPr="004C29D6">
        <w:t>Theoretical analysis</w:t>
      </w:r>
      <w:bookmarkEnd w:id="16"/>
    </w:p>
    <w:p w14:paraId="0BB24B78" w14:textId="4C94BFC4" w:rsidR="004C29D6" w:rsidRDefault="004C29D6"/>
    <w:p w14:paraId="018D8FC2" w14:textId="55060F23" w:rsidR="004C29D6" w:rsidRDefault="004C29D6">
      <w:pPr>
        <w:rPr>
          <w:rFonts w:ascii="Arial" w:hAnsi="Arial" w:cs="Arial"/>
        </w:rPr>
      </w:pPr>
      <w:r w:rsidRPr="004C29D6">
        <w:rPr>
          <w:rFonts w:ascii="Arial" w:hAnsi="Arial" w:cs="Arial"/>
        </w:rPr>
        <w:t>To fulfil the theoretical analisi of all the previous circuits</w:t>
      </w:r>
    </w:p>
    <w:p w14:paraId="647F9F8F" w14:textId="2515726E" w:rsidR="004C29D6" w:rsidRDefault="004C29D6">
      <w:pPr>
        <w:rPr>
          <w:rFonts w:ascii="Arial" w:hAnsi="Arial" w:cs="Arial"/>
        </w:rPr>
      </w:pPr>
    </w:p>
    <w:p w14:paraId="42D3AC78" w14:textId="7FBAC9ED" w:rsidR="004C29D6" w:rsidRDefault="004C29D6" w:rsidP="004C29D6">
      <w:pPr>
        <w:pStyle w:val="Ttulo2"/>
      </w:pPr>
      <w:bookmarkStart w:id="17" w:name="_Toc465989399"/>
      <w:r w:rsidRPr="004C29D6">
        <w:t>Simulated analysis</w:t>
      </w:r>
      <w:bookmarkEnd w:id="17"/>
    </w:p>
    <w:p w14:paraId="3BE1937E" w14:textId="57E40F21" w:rsidR="004C29D6" w:rsidRDefault="004C29D6" w:rsidP="004C29D6"/>
    <w:p w14:paraId="63255454" w14:textId="652A4A87" w:rsidR="004C29D6" w:rsidRDefault="004C29D6" w:rsidP="004C29D6">
      <w:pPr>
        <w:rPr>
          <w:rFonts w:ascii="Arial" w:hAnsi="Arial" w:cs="Arial"/>
        </w:rPr>
      </w:pPr>
      <w:r w:rsidRPr="004C29D6">
        <w:rPr>
          <w:rFonts w:ascii="Arial" w:hAnsi="Arial" w:cs="Arial"/>
        </w:rPr>
        <w:t>To realize the analysis simulated of all the circuits</w:t>
      </w:r>
    </w:p>
    <w:p w14:paraId="2279F7DC" w14:textId="77777777" w:rsidR="001370FC" w:rsidRPr="004C29D6" w:rsidRDefault="001370FC" w:rsidP="004C29D6">
      <w:pPr>
        <w:rPr>
          <w:rFonts w:ascii="Arial" w:hAnsi="Arial" w:cs="Arial"/>
        </w:rPr>
      </w:pPr>
      <w:bookmarkStart w:id="18" w:name="_GoBack"/>
      <w:bookmarkEnd w:id="18"/>
    </w:p>
    <w:p w14:paraId="48D6C17D" w14:textId="2E03D44C" w:rsidR="00CD66EF" w:rsidRDefault="00CD66EF"/>
    <w:p w14:paraId="63F421FA" w14:textId="3546A29C" w:rsidR="004C29D6" w:rsidRDefault="004C29D6" w:rsidP="004C29D6">
      <w:pPr>
        <w:pStyle w:val="Ttulo2"/>
      </w:pPr>
      <w:bookmarkStart w:id="19" w:name="_Toc465989400"/>
      <w:r w:rsidRPr="004C29D6">
        <w:t>Comparison of the theoretical and practical results</w:t>
      </w:r>
      <w:bookmarkEnd w:id="19"/>
    </w:p>
    <w:p w14:paraId="71D917F4" w14:textId="64CE2BFA" w:rsidR="004C29D6" w:rsidRPr="004C29D6" w:rsidRDefault="004C29D6" w:rsidP="004C29D6">
      <w:pPr>
        <w:rPr>
          <w:rFonts w:ascii="Arial" w:hAnsi="Arial" w:cs="Arial"/>
        </w:rPr>
      </w:pPr>
    </w:p>
    <w:p w14:paraId="547A0025" w14:textId="766B0205" w:rsidR="004C29D6" w:rsidRDefault="004C29D6" w:rsidP="004C29D6">
      <w:pPr>
        <w:rPr>
          <w:rFonts w:ascii="Arial" w:hAnsi="Arial" w:cs="Arial"/>
        </w:rPr>
      </w:pPr>
      <w:r w:rsidRPr="004C29D6">
        <w:rPr>
          <w:rFonts w:ascii="Arial" w:hAnsi="Arial" w:cs="Arial"/>
        </w:rPr>
        <w:t>To analyze all the values and to give an explanation of the variations or differences that exist in the values obtained so much in terico, simulated and practical</w:t>
      </w:r>
    </w:p>
    <w:p w14:paraId="023979CC" w14:textId="56445532" w:rsidR="004C29D6" w:rsidRDefault="004C29D6" w:rsidP="004C29D6">
      <w:pPr>
        <w:rPr>
          <w:rFonts w:ascii="Arial" w:hAnsi="Arial" w:cs="Arial"/>
        </w:rPr>
      </w:pPr>
    </w:p>
    <w:p w14:paraId="16853D6D" w14:textId="10924568" w:rsidR="00502103" w:rsidRDefault="00502103" w:rsidP="004C29D6">
      <w:pPr>
        <w:rPr>
          <w:rFonts w:ascii="Arial" w:hAnsi="Arial" w:cs="Arial"/>
        </w:rPr>
      </w:pPr>
    </w:p>
    <w:p w14:paraId="567D7335" w14:textId="25B99C96" w:rsidR="00502103" w:rsidRDefault="00502103" w:rsidP="004C29D6">
      <w:pPr>
        <w:rPr>
          <w:rFonts w:ascii="Arial" w:hAnsi="Arial" w:cs="Arial"/>
        </w:rPr>
      </w:pPr>
    </w:p>
    <w:p w14:paraId="5CB8E249" w14:textId="3BCDE269" w:rsidR="00502103" w:rsidRDefault="00502103" w:rsidP="004C29D6">
      <w:pPr>
        <w:rPr>
          <w:rFonts w:ascii="Arial" w:hAnsi="Arial" w:cs="Arial"/>
        </w:rPr>
      </w:pPr>
    </w:p>
    <w:p w14:paraId="6473B274" w14:textId="459203F3" w:rsidR="00502103" w:rsidRDefault="00502103" w:rsidP="004C29D6">
      <w:pPr>
        <w:rPr>
          <w:rFonts w:ascii="Arial" w:hAnsi="Arial" w:cs="Arial"/>
        </w:rPr>
      </w:pPr>
    </w:p>
    <w:p w14:paraId="0DAE6C21" w14:textId="7776E236" w:rsidR="00502103" w:rsidRDefault="00502103" w:rsidP="004C29D6">
      <w:pPr>
        <w:rPr>
          <w:rFonts w:ascii="Arial" w:hAnsi="Arial" w:cs="Arial"/>
        </w:rPr>
      </w:pPr>
    </w:p>
    <w:p w14:paraId="26D1229C" w14:textId="40299137" w:rsidR="00502103" w:rsidRDefault="00502103" w:rsidP="004C29D6">
      <w:pPr>
        <w:rPr>
          <w:rFonts w:ascii="Arial" w:hAnsi="Arial" w:cs="Arial"/>
        </w:rPr>
      </w:pPr>
    </w:p>
    <w:p w14:paraId="15B4BCF4" w14:textId="51C1AB8A" w:rsidR="00502103" w:rsidRDefault="00502103" w:rsidP="004C29D6">
      <w:pPr>
        <w:rPr>
          <w:rFonts w:ascii="Arial" w:hAnsi="Arial" w:cs="Arial"/>
        </w:rPr>
      </w:pPr>
    </w:p>
    <w:p w14:paraId="0DDEB13E" w14:textId="33423E6A" w:rsidR="00502103" w:rsidRDefault="00502103" w:rsidP="004C29D6">
      <w:pPr>
        <w:rPr>
          <w:rFonts w:ascii="Arial" w:hAnsi="Arial" w:cs="Arial"/>
        </w:rPr>
      </w:pPr>
    </w:p>
    <w:p w14:paraId="0F612667" w14:textId="1D0AF23F" w:rsidR="00502103" w:rsidRDefault="00502103" w:rsidP="004C29D6">
      <w:pPr>
        <w:rPr>
          <w:rFonts w:ascii="Arial" w:hAnsi="Arial" w:cs="Arial"/>
        </w:rPr>
      </w:pPr>
    </w:p>
    <w:p w14:paraId="47FC1089" w14:textId="2C1333B5" w:rsidR="00502103" w:rsidRDefault="00502103" w:rsidP="004C29D6">
      <w:pPr>
        <w:rPr>
          <w:rFonts w:ascii="Arial" w:hAnsi="Arial" w:cs="Arial"/>
        </w:rPr>
      </w:pPr>
    </w:p>
    <w:p w14:paraId="77B37BB8" w14:textId="3B9E414C" w:rsidR="00502103" w:rsidRDefault="00502103" w:rsidP="004C29D6">
      <w:pPr>
        <w:rPr>
          <w:rFonts w:ascii="Arial" w:hAnsi="Arial" w:cs="Arial"/>
        </w:rPr>
      </w:pPr>
    </w:p>
    <w:p w14:paraId="413BD966" w14:textId="30100143" w:rsidR="00502103" w:rsidRDefault="00502103" w:rsidP="004C29D6">
      <w:pPr>
        <w:rPr>
          <w:rFonts w:ascii="Arial" w:hAnsi="Arial" w:cs="Arial"/>
        </w:rPr>
      </w:pPr>
    </w:p>
    <w:p w14:paraId="710D2DB2" w14:textId="219EF502" w:rsidR="00502103" w:rsidRDefault="00502103" w:rsidP="004C29D6">
      <w:pPr>
        <w:rPr>
          <w:rFonts w:ascii="Arial" w:hAnsi="Arial" w:cs="Arial"/>
        </w:rPr>
      </w:pPr>
    </w:p>
    <w:p w14:paraId="6A2A2491" w14:textId="6DC9BC85" w:rsidR="00502103" w:rsidRDefault="00502103" w:rsidP="004C29D6">
      <w:pPr>
        <w:rPr>
          <w:rFonts w:ascii="Arial" w:hAnsi="Arial" w:cs="Arial"/>
        </w:rPr>
      </w:pPr>
    </w:p>
    <w:p w14:paraId="6F521F18" w14:textId="3C7FC166" w:rsidR="00502103" w:rsidRDefault="00502103" w:rsidP="004C29D6">
      <w:pPr>
        <w:rPr>
          <w:rFonts w:ascii="Arial" w:hAnsi="Arial" w:cs="Arial"/>
        </w:rPr>
      </w:pPr>
    </w:p>
    <w:p w14:paraId="0C2B2C44" w14:textId="77777777" w:rsidR="00502103" w:rsidRDefault="00502103" w:rsidP="004C29D6">
      <w:pPr>
        <w:rPr>
          <w:rFonts w:ascii="Arial" w:hAnsi="Arial" w:cs="Arial"/>
        </w:rPr>
      </w:pPr>
    </w:p>
    <w:p w14:paraId="2D22D1B3" w14:textId="32734143" w:rsidR="004C29D6" w:rsidRDefault="004C29D6" w:rsidP="004C29D6">
      <w:pPr>
        <w:pStyle w:val="Ttulo2"/>
      </w:pPr>
      <w:bookmarkStart w:id="20" w:name="_Toc465989401"/>
      <w:r w:rsidRPr="004C29D6">
        <w:lastRenderedPageBreak/>
        <w:t>Questionnaire</w:t>
      </w:r>
      <w:bookmarkEnd w:id="20"/>
    </w:p>
    <w:p w14:paraId="0A9B6A1B" w14:textId="07423B38" w:rsidR="004C29D6" w:rsidRDefault="004C29D6" w:rsidP="004C29D6"/>
    <w:p w14:paraId="12E689AB" w14:textId="3504E92C" w:rsidR="004C29D6" w:rsidRDefault="004C29D6" w:rsidP="007233FF">
      <w:pPr>
        <w:pStyle w:val="Prrafodelista"/>
        <w:numPr>
          <w:ilvl w:val="0"/>
          <w:numId w:val="3"/>
        </w:numPr>
        <w:jc w:val="both"/>
        <w:rPr>
          <w:rFonts w:ascii="Arial" w:hAnsi="Arial" w:cs="Arial"/>
        </w:rPr>
      </w:pPr>
      <w:r w:rsidRPr="004C29D6">
        <w:rPr>
          <w:rFonts w:ascii="Arial" w:hAnsi="Arial" w:cs="Arial"/>
        </w:rPr>
        <w:t>What does represent the negative sign in the circuits investing, resumptive, derivador and integrator?</w:t>
      </w:r>
    </w:p>
    <w:p w14:paraId="18720C56" w14:textId="3A9A7B6E" w:rsidR="007233FF" w:rsidRPr="007233FF" w:rsidRDefault="007233FF" w:rsidP="007233FF">
      <w:pPr>
        <w:jc w:val="both"/>
        <w:rPr>
          <w:rFonts w:ascii="Arial" w:hAnsi="Arial" w:cs="Arial"/>
          <w:b/>
        </w:rPr>
      </w:pPr>
      <w:r w:rsidRPr="007233FF">
        <w:rPr>
          <w:rFonts w:ascii="Arial" w:hAnsi="Arial" w:cs="Arial"/>
          <w:b/>
        </w:rPr>
        <w:t>The negative sign of the expression indicates the phase investment between the entry and the exit.</w:t>
      </w:r>
    </w:p>
    <w:p w14:paraId="3D37921C" w14:textId="3DED8F61" w:rsidR="004C29D6" w:rsidRDefault="004C29D6" w:rsidP="007233FF">
      <w:pPr>
        <w:pStyle w:val="Prrafodelista"/>
        <w:numPr>
          <w:ilvl w:val="0"/>
          <w:numId w:val="3"/>
        </w:numPr>
        <w:jc w:val="both"/>
        <w:rPr>
          <w:rFonts w:ascii="Arial" w:hAnsi="Arial" w:cs="Arial"/>
        </w:rPr>
      </w:pPr>
      <w:r w:rsidRPr="004C29D6">
        <w:rPr>
          <w:rFonts w:ascii="Arial" w:hAnsi="Arial" w:cs="Arial"/>
        </w:rPr>
        <w:t>It explains because there exists a difference between the theoretical voltage of exit and I practise of the circuits resumptive and restador</w:t>
      </w:r>
    </w:p>
    <w:p w14:paraId="214C4386" w14:textId="700AF358" w:rsidR="007233FF" w:rsidRPr="007233FF" w:rsidRDefault="007233FF" w:rsidP="007233FF">
      <w:pPr>
        <w:jc w:val="both"/>
        <w:rPr>
          <w:rFonts w:ascii="Arial" w:hAnsi="Arial" w:cs="Arial"/>
          <w:b/>
        </w:rPr>
      </w:pPr>
      <w:r w:rsidRPr="007233FF">
        <w:rPr>
          <w:rFonts w:ascii="Arial" w:hAnsi="Arial" w:cs="Arial"/>
          <w:b/>
        </w:rPr>
        <w:t>Because the voltage in the theoretical results they are mathematical whereas actually the voltage that can reach is alone of 12 of entry and of exit the maximum thing</w:t>
      </w:r>
    </w:p>
    <w:p w14:paraId="6F22122D" w14:textId="6F267286" w:rsidR="004C29D6" w:rsidRDefault="004C29D6" w:rsidP="007233FF">
      <w:pPr>
        <w:pStyle w:val="Prrafodelista"/>
        <w:numPr>
          <w:ilvl w:val="0"/>
          <w:numId w:val="3"/>
        </w:numPr>
        <w:jc w:val="both"/>
        <w:rPr>
          <w:rFonts w:ascii="Arial" w:hAnsi="Arial" w:cs="Arial"/>
        </w:rPr>
      </w:pPr>
      <w:r w:rsidRPr="004C29D6">
        <w:rPr>
          <w:rFonts w:ascii="Arial" w:hAnsi="Arial" w:cs="Arial"/>
        </w:rPr>
        <w:t>What function has the circuit followed by voltage?</w:t>
      </w:r>
    </w:p>
    <w:p w14:paraId="31046CC0" w14:textId="515E89C6" w:rsidR="007233FF" w:rsidRPr="007233FF" w:rsidRDefault="007233FF" w:rsidP="007233FF">
      <w:pPr>
        <w:jc w:val="both"/>
        <w:rPr>
          <w:rFonts w:ascii="Arial" w:hAnsi="Arial" w:cs="Arial"/>
          <w:b/>
        </w:rPr>
      </w:pPr>
      <w:r w:rsidRPr="007233FF">
        <w:rPr>
          <w:rFonts w:ascii="Arial" w:hAnsi="Arial" w:cs="Arial"/>
          <w:b/>
        </w:rPr>
        <w:t>They try to take advantage of the characteristics of high impedance of entry and fall of exit of the operational amplifiers.</w:t>
      </w:r>
    </w:p>
    <w:p w14:paraId="36FE84B8" w14:textId="0CC4A05E" w:rsidR="00502103" w:rsidRPr="00502103" w:rsidRDefault="004C29D6" w:rsidP="00502103">
      <w:pPr>
        <w:pStyle w:val="Prrafodelista"/>
        <w:numPr>
          <w:ilvl w:val="0"/>
          <w:numId w:val="3"/>
        </w:numPr>
        <w:jc w:val="both"/>
        <w:rPr>
          <w:rFonts w:ascii="Arial" w:hAnsi="Arial" w:cs="Arial"/>
        </w:rPr>
      </w:pPr>
      <w:r w:rsidRPr="004C29D6">
        <w:rPr>
          <w:rFonts w:ascii="Arial" w:hAnsi="Arial" w:cs="Arial"/>
        </w:rPr>
        <w:t>Which is the purpose of adding a resistance in parallel to the capacitor in the integrator and a capacitor in parallel to the resistance of the derivador</w:t>
      </w:r>
      <w:r>
        <w:rPr>
          <w:rFonts w:ascii="Arial" w:hAnsi="Arial" w:cs="Arial"/>
        </w:rPr>
        <w:t>?</w:t>
      </w:r>
    </w:p>
    <w:p w14:paraId="730342CF" w14:textId="6E48EFFE" w:rsidR="00502103" w:rsidRPr="00502103" w:rsidRDefault="00502103" w:rsidP="00502103">
      <w:pPr>
        <w:jc w:val="both"/>
        <w:rPr>
          <w:rFonts w:ascii="Arial" w:hAnsi="Arial" w:cs="Arial"/>
          <w:b/>
          <w:color w:val="111111"/>
          <w:szCs w:val="21"/>
          <w:shd w:val="clear" w:color="auto" w:fill="FFFFFF"/>
        </w:rPr>
      </w:pPr>
      <w:r w:rsidRPr="00502103">
        <w:rPr>
          <w:rFonts w:ascii="Arial" w:hAnsi="Arial" w:cs="Arial"/>
          <w:b/>
          <w:color w:val="111111"/>
          <w:szCs w:val="21"/>
          <w:shd w:val="clear" w:color="auto" w:fill="FFFFFF"/>
        </w:rPr>
        <w:t>The resistor simply introduces a DC negative feedback preventing the op-amp from saturation.</w:t>
      </w:r>
    </w:p>
    <w:p w14:paraId="7F2BC5CD" w14:textId="1117B9EC" w:rsidR="00502103" w:rsidRPr="00502103" w:rsidRDefault="00502103" w:rsidP="00502103">
      <w:pPr>
        <w:jc w:val="both"/>
        <w:rPr>
          <w:rFonts w:ascii="Arial" w:hAnsi="Arial" w:cs="Arial"/>
          <w:b/>
        </w:rPr>
      </w:pPr>
      <w:r w:rsidRPr="00502103">
        <w:rPr>
          <w:rFonts w:ascii="Arial" w:hAnsi="Arial" w:cs="Arial"/>
          <w:b/>
          <w:color w:val="111111"/>
          <w:szCs w:val="21"/>
          <w:shd w:val="clear" w:color="auto" w:fill="FFFFFF"/>
        </w:rPr>
        <w:t>I</w:t>
      </w:r>
      <w:r w:rsidRPr="00502103">
        <w:rPr>
          <w:rFonts w:ascii="Arial" w:hAnsi="Arial" w:cs="Arial"/>
          <w:b/>
          <w:color w:val="111111"/>
          <w:szCs w:val="21"/>
          <w:shd w:val="clear" w:color="auto" w:fill="FFFFFF"/>
        </w:rPr>
        <w:t>s a difference between the two discharging elements - the</w:t>
      </w:r>
      <w:r w:rsidRPr="00502103">
        <w:rPr>
          <w:rStyle w:val="apple-converted-space"/>
          <w:rFonts w:ascii="Arial" w:hAnsi="Arial" w:cs="Arial"/>
          <w:b/>
          <w:color w:val="111111"/>
          <w:szCs w:val="21"/>
          <w:shd w:val="clear" w:color="auto" w:fill="FFFFFF"/>
        </w:rPr>
        <w:t> </w:t>
      </w:r>
      <w:r w:rsidRPr="00502103">
        <w:rPr>
          <w:rStyle w:val="nfasis"/>
          <w:rFonts w:ascii="Arial" w:hAnsi="Arial" w:cs="Arial"/>
          <w:b/>
          <w:color w:val="111111"/>
          <w:szCs w:val="21"/>
          <w:shd w:val="clear" w:color="auto" w:fill="FFFFFF"/>
        </w:rPr>
        <w:t>reset switch</w:t>
      </w:r>
      <w:r w:rsidRPr="00502103">
        <w:rPr>
          <w:rStyle w:val="apple-converted-space"/>
          <w:rFonts w:ascii="Arial" w:hAnsi="Arial" w:cs="Arial"/>
          <w:b/>
          <w:color w:val="111111"/>
          <w:szCs w:val="21"/>
          <w:shd w:val="clear" w:color="auto" w:fill="FFFFFF"/>
        </w:rPr>
        <w:t> </w:t>
      </w:r>
      <w:r w:rsidRPr="00502103">
        <w:rPr>
          <w:rFonts w:ascii="Arial" w:hAnsi="Arial" w:cs="Arial"/>
          <w:b/>
          <w:color w:val="111111"/>
          <w:szCs w:val="21"/>
          <w:shd w:val="clear" w:color="auto" w:fill="FFFFFF"/>
        </w:rPr>
        <w:t>removes all the charge inside the capacitor (caused by both the AC and DC signals) while the</w:t>
      </w:r>
      <w:r w:rsidRPr="00502103">
        <w:rPr>
          <w:rStyle w:val="apple-converted-space"/>
          <w:rFonts w:ascii="Arial" w:hAnsi="Arial" w:cs="Arial"/>
          <w:b/>
          <w:color w:val="111111"/>
          <w:szCs w:val="21"/>
          <w:shd w:val="clear" w:color="auto" w:fill="FFFFFF"/>
        </w:rPr>
        <w:t> </w:t>
      </w:r>
      <w:r w:rsidRPr="00502103">
        <w:rPr>
          <w:rStyle w:val="nfasis"/>
          <w:rFonts w:ascii="Arial" w:hAnsi="Arial" w:cs="Arial"/>
          <w:b/>
          <w:color w:val="111111"/>
          <w:szCs w:val="21"/>
          <w:shd w:val="clear" w:color="auto" w:fill="FFFFFF"/>
        </w:rPr>
        <w:t>resistor</w:t>
      </w:r>
      <w:r w:rsidRPr="00502103">
        <w:rPr>
          <w:rStyle w:val="apple-converted-space"/>
          <w:rFonts w:ascii="Arial" w:hAnsi="Arial" w:cs="Arial"/>
          <w:b/>
          <w:color w:val="111111"/>
          <w:szCs w:val="21"/>
          <w:shd w:val="clear" w:color="auto" w:fill="FFFFFF"/>
        </w:rPr>
        <w:t> </w:t>
      </w:r>
      <w:r w:rsidRPr="00502103">
        <w:rPr>
          <w:rFonts w:ascii="Arial" w:hAnsi="Arial" w:cs="Arial"/>
          <w:b/>
          <w:color w:val="111111"/>
          <w:szCs w:val="21"/>
          <w:shd w:val="clear" w:color="auto" w:fill="FFFFFF"/>
        </w:rPr>
        <w:t>selectively removes only the undesired DC component. In addition, the DC integrator does not function during the reset. So we should use a reset switch in the case of "occasionally working" DC integrators, and a resistor - in the case of "continuously working" AC integrators.</w:t>
      </w:r>
    </w:p>
    <w:p w14:paraId="2BC38878" w14:textId="5FF2285E" w:rsidR="007233FF" w:rsidRDefault="007233FF" w:rsidP="007233FF">
      <w:pPr>
        <w:rPr>
          <w:rFonts w:ascii="Arial" w:hAnsi="Arial" w:cs="Arial"/>
        </w:rPr>
      </w:pPr>
    </w:p>
    <w:p w14:paraId="68037BE2" w14:textId="346B6D5D" w:rsidR="007233FF" w:rsidRDefault="007233FF" w:rsidP="007233FF">
      <w:pPr>
        <w:rPr>
          <w:rFonts w:ascii="Arial" w:hAnsi="Arial" w:cs="Arial"/>
        </w:rPr>
      </w:pPr>
    </w:p>
    <w:p w14:paraId="184F6387" w14:textId="38D2E602" w:rsidR="007233FF" w:rsidRDefault="007233FF" w:rsidP="007233FF">
      <w:pPr>
        <w:rPr>
          <w:rFonts w:ascii="Arial" w:hAnsi="Arial" w:cs="Arial"/>
        </w:rPr>
      </w:pPr>
    </w:p>
    <w:p w14:paraId="0DCEABBA" w14:textId="1EBECFC9" w:rsidR="007233FF" w:rsidRDefault="007233FF" w:rsidP="007233FF">
      <w:pPr>
        <w:rPr>
          <w:rFonts w:ascii="Arial" w:hAnsi="Arial" w:cs="Arial"/>
        </w:rPr>
      </w:pPr>
    </w:p>
    <w:p w14:paraId="1936245E" w14:textId="604DFD08" w:rsidR="007233FF" w:rsidRDefault="007233FF" w:rsidP="007233FF">
      <w:pPr>
        <w:rPr>
          <w:rFonts w:ascii="Arial" w:hAnsi="Arial" w:cs="Arial"/>
        </w:rPr>
      </w:pPr>
    </w:p>
    <w:p w14:paraId="2AF10170" w14:textId="2650EA20" w:rsidR="007233FF" w:rsidRDefault="007233FF" w:rsidP="007233FF">
      <w:pPr>
        <w:rPr>
          <w:rFonts w:ascii="Arial" w:hAnsi="Arial" w:cs="Arial"/>
        </w:rPr>
      </w:pPr>
    </w:p>
    <w:p w14:paraId="0932A033" w14:textId="2F61E832" w:rsidR="007233FF" w:rsidRDefault="007233FF" w:rsidP="007233FF">
      <w:pPr>
        <w:rPr>
          <w:rFonts w:ascii="Arial" w:hAnsi="Arial" w:cs="Arial"/>
        </w:rPr>
      </w:pPr>
    </w:p>
    <w:p w14:paraId="5A158DA5" w14:textId="5CB1C9DA" w:rsidR="007233FF" w:rsidRDefault="007233FF" w:rsidP="007233FF">
      <w:pPr>
        <w:rPr>
          <w:rFonts w:ascii="Arial" w:hAnsi="Arial" w:cs="Arial"/>
        </w:rPr>
      </w:pPr>
    </w:p>
    <w:p w14:paraId="2B999281" w14:textId="0C20E3C5" w:rsidR="007233FF" w:rsidRDefault="007233FF" w:rsidP="007233FF">
      <w:pPr>
        <w:rPr>
          <w:rFonts w:ascii="Arial" w:hAnsi="Arial" w:cs="Arial"/>
        </w:rPr>
      </w:pPr>
    </w:p>
    <w:p w14:paraId="64CEA494" w14:textId="275906A8" w:rsidR="007233FF" w:rsidRDefault="007233FF" w:rsidP="007233FF">
      <w:pPr>
        <w:rPr>
          <w:rFonts w:ascii="Arial" w:hAnsi="Arial" w:cs="Arial"/>
        </w:rPr>
      </w:pPr>
    </w:p>
    <w:p w14:paraId="1D61116E" w14:textId="3CCE0CB5" w:rsidR="007233FF" w:rsidRDefault="007233FF" w:rsidP="007233FF">
      <w:pPr>
        <w:rPr>
          <w:rFonts w:ascii="Arial" w:hAnsi="Arial" w:cs="Arial"/>
        </w:rPr>
      </w:pPr>
    </w:p>
    <w:p w14:paraId="47CA590A" w14:textId="3238D86C" w:rsidR="007233FF" w:rsidRDefault="007233FF" w:rsidP="007233FF">
      <w:pPr>
        <w:rPr>
          <w:rFonts w:ascii="Arial" w:hAnsi="Arial" w:cs="Arial"/>
        </w:rPr>
      </w:pPr>
    </w:p>
    <w:p w14:paraId="49D36B32" w14:textId="10E85BD1" w:rsidR="007233FF" w:rsidRDefault="007233FF" w:rsidP="007233FF">
      <w:pPr>
        <w:pStyle w:val="Ttulo1"/>
        <w:rPr>
          <w:rFonts w:ascii="Arial" w:hAnsi="Arial" w:cs="Arial"/>
        </w:rPr>
      </w:pPr>
      <w:bookmarkStart w:id="21" w:name="_Toc465989402"/>
      <w:r>
        <w:rPr>
          <w:rFonts w:ascii="Arial" w:hAnsi="Arial" w:cs="Arial"/>
        </w:rPr>
        <w:lastRenderedPageBreak/>
        <w:t>Conclusions</w:t>
      </w:r>
      <w:bookmarkEnd w:id="21"/>
    </w:p>
    <w:p w14:paraId="7740B256" w14:textId="3D172D34" w:rsidR="007233FF" w:rsidRDefault="007233FF" w:rsidP="007233FF"/>
    <w:p w14:paraId="3D2DFA49" w14:textId="3B3DBEFD" w:rsidR="007233FF" w:rsidRDefault="00BE403D" w:rsidP="00BB3749">
      <w:pPr>
        <w:pStyle w:val="Ttulo3"/>
      </w:pPr>
      <w:bookmarkStart w:id="22" w:name="_Toc465989403"/>
      <w:r>
        <w:t>Konishi Govantes Jorge</w:t>
      </w:r>
      <w:bookmarkEnd w:id="22"/>
    </w:p>
    <w:p w14:paraId="4AD4D118" w14:textId="61664FBF" w:rsidR="00BE403D" w:rsidRDefault="00BE403D" w:rsidP="00BE403D"/>
    <w:p w14:paraId="2D0E3DE9" w14:textId="53BCFD41" w:rsidR="00BE403D" w:rsidRDefault="00BE403D" w:rsidP="00BE403D">
      <w:pPr>
        <w:pStyle w:val="Ttulo3"/>
      </w:pPr>
      <w:bookmarkStart w:id="23" w:name="_Toc465989404"/>
      <w:r>
        <w:t>Luciano Espina Melisa</w:t>
      </w:r>
      <w:bookmarkEnd w:id="23"/>
    </w:p>
    <w:p w14:paraId="144C9390" w14:textId="056025A3" w:rsidR="00DB41A7" w:rsidRPr="009430E4" w:rsidRDefault="00DB41A7" w:rsidP="00DB41A7">
      <w:pPr>
        <w:jc w:val="both"/>
        <w:rPr>
          <w:rFonts w:ascii="Arial" w:hAnsi="Arial" w:cs="Arial"/>
        </w:rPr>
      </w:pPr>
    </w:p>
    <w:p w14:paraId="3D2E607F" w14:textId="056025A3" w:rsidR="00DB41A7" w:rsidRPr="009430E4" w:rsidRDefault="00DB41A7" w:rsidP="00DB41A7">
      <w:pPr>
        <w:jc w:val="both"/>
        <w:rPr>
          <w:rFonts w:ascii="Arial" w:hAnsi="Arial" w:cs="Arial"/>
        </w:rPr>
      </w:pPr>
      <w:r w:rsidRPr="009430E4">
        <w:rPr>
          <w:rFonts w:ascii="Arial" w:hAnsi="Arial" w:cs="Arial"/>
        </w:rPr>
        <w:t>This practice I help myself to understanding better the different functionings of the operational amplifiers on having observed every stage in which there were the channels due connected to each of the points of the different circuits it was possible to identify the zones where they were operating correctly and how it was interacting with the capacitor and the different values of resistances; there were verified the measures to which there was coming the voltage of exit of the amplifier</w:t>
      </w:r>
    </w:p>
    <w:p w14:paraId="34D42B71" w14:textId="4A935648" w:rsidR="00BE403D" w:rsidRDefault="00BE403D" w:rsidP="00BE403D"/>
    <w:p w14:paraId="1161E5E5" w14:textId="70AAC4BB" w:rsidR="00BE403D" w:rsidRPr="00BE403D" w:rsidRDefault="00BE403D" w:rsidP="00BE403D">
      <w:pPr>
        <w:pStyle w:val="Ttulo3"/>
      </w:pPr>
      <w:bookmarkStart w:id="24" w:name="_Toc465989405"/>
      <w:r>
        <w:t>Mena Ortiz Erick Jafet</w:t>
      </w:r>
      <w:bookmarkEnd w:id="24"/>
    </w:p>
    <w:sectPr w:rsidR="00BE403D" w:rsidRPr="00BE403D" w:rsidSect="001370FC">
      <w:type w:val="continuous"/>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2D11"/>
    <w:multiLevelType w:val="hybridMultilevel"/>
    <w:tmpl w:val="21286BA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55F62"/>
    <w:multiLevelType w:val="hybridMultilevel"/>
    <w:tmpl w:val="0DBAD92C"/>
    <w:lvl w:ilvl="0" w:tplc="6E4E2298">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F34C2D"/>
    <w:multiLevelType w:val="hybridMultilevel"/>
    <w:tmpl w:val="1E784A2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A13767"/>
    <w:multiLevelType w:val="hybridMultilevel"/>
    <w:tmpl w:val="402ADC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dirty"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EF"/>
    <w:rsid w:val="0011219F"/>
    <w:rsid w:val="001370FC"/>
    <w:rsid w:val="003C7DC4"/>
    <w:rsid w:val="004C29D6"/>
    <w:rsid w:val="00502103"/>
    <w:rsid w:val="007233FF"/>
    <w:rsid w:val="008A0C22"/>
    <w:rsid w:val="009430E4"/>
    <w:rsid w:val="00A47F0E"/>
    <w:rsid w:val="00BB3749"/>
    <w:rsid w:val="00BE403D"/>
    <w:rsid w:val="00CD66EF"/>
    <w:rsid w:val="00DB41A7"/>
    <w:rsid w:val="00DE5767"/>
    <w:rsid w:val="00E16855"/>
    <w:rsid w:val="00E54B1A"/>
    <w:rsid w:val="00F810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0F4F"/>
  <w15:chartTrackingRefBased/>
  <w15:docId w15:val="{C4B8D3D2-4CFC-43CE-955E-158BF29B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66EF"/>
  </w:style>
  <w:style w:type="paragraph" w:styleId="Ttulo1">
    <w:name w:val="heading 1"/>
    <w:basedOn w:val="Normal"/>
    <w:next w:val="Normal"/>
    <w:link w:val="Ttulo1Car"/>
    <w:uiPriority w:val="9"/>
    <w:qFormat/>
    <w:rsid w:val="00CD6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D66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C2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66EF"/>
    <w:rPr>
      <w:color w:val="0563C1" w:themeColor="hyperlink"/>
      <w:u w:val="single"/>
    </w:rPr>
  </w:style>
  <w:style w:type="character" w:customStyle="1" w:styleId="Ttulo1Car">
    <w:name w:val="Título 1 Car"/>
    <w:basedOn w:val="Fuentedeprrafopredeter"/>
    <w:link w:val="Ttulo1"/>
    <w:uiPriority w:val="9"/>
    <w:rsid w:val="00CD66E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D66EF"/>
    <w:pPr>
      <w:spacing w:before="320" w:after="80" w:line="240" w:lineRule="auto"/>
      <w:jc w:val="center"/>
      <w:outlineLvl w:val="9"/>
    </w:pPr>
    <w:rPr>
      <w:sz w:val="40"/>
      <w:szCs w:val="40"/>
    </w:rPr>
  </w:style>
  <w:style w:type="paragraph" w:styleId="TDC2">
    <w:name w:val="toc 2"/>
    <w:basedOn w:val="Normal"/>
    <w:next w:val="Normal"/>
    <w:autoRedefine/>
    <w:uiPriority w:val="39"/>
    <w:unhideWhenUsed/>
    <w:rsid w:val="00CD66EF"/>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CD66EF"/>
    <w:pPr>
      <w:tabs>
        <w:tab w:val="left" w:pos="709"/>
        <w:tab w:val="right" w:leader="dot" w:pos="9350"/>
      </w:tabs>
      <w:spacing w:after="100" w:line="276" w:lineRule="auto"/>
    </w:pPr>
    <w:rPr>
      <w:rFonts w:eastAsiaTheme="minorEastAsia"/>
      <w:sz w:val="21"/>
      <w:szCs w:val="21"/>
    </w:rPr>
  </w:style>
  <w:style w:type="paragraph" w:styleId="TDC3">
    <w:name w:val="toc 3"/>
    <w:basedOn w:val="Normal"/>
    <w:next w:val="Normal"/>
    <w:autoRedefine/>
    <w:uiPriority w:val="39"/>
    <w:unhideWhenUsed/>
    <w:rsid w:val="00CD66EF"/>
    <w:pPr>
      <w:spacing w:after="100"/>
      <w:ind w:left="440"/>
    </w:pPr>
  </w:style>
  <w:style w:type="paragraph" w:styleId="Prrafodelista">
    <w:name w:val="List Paragraph"/>
    <w:basedOn w:val="Normal"/>
    <w:uiPriority w:val="34"/>
    <w:qFormat/>
    <w:rsid w:val="00CD66EF"/>
    <w:pPr>
      <w:ind w:left="720"/>
      <w:contextualSpacing/>
    </w:pPr>
  </w:style>
  <w:style w:type="character" w:customStyle="1" w:styleId="Ttulo2Car">
    <w:name w:val="Título 2 Car"/>
    <w:basedOn w:val="Fuentedeprrafopredeter"/>
    <w:link w:val="Ttulo2"/>
    <w:uiPriority w:val="9"/>
    <w:rsid w:val="00CD66EF"/>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3C7DC4"/>
    <w:rPr>
      <w:color w:val="808080"/>
    </w:rPr>
  </w:style>
  <w:style w:type="table" w:styleId="Tablaconcuadrcula">
    <w:name w:val="Table Grid"/>
    <w:basedOn w:val="Tablanormal"/>
    <w:uiPriority w:val="39"/>
    <w:rsid w:val="003C7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C29D6"/>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502103"/>
  </w:style>
  <w:style w:type="character" w:styleId="nfasis">
    <w:name w:val="Emphasis"/>
    <w:basedOn w:val="Fuentedeprrafopredeter"/>
    <w:uiPriority w:val="20"/>
    <w:qFormat/>
    <w:rsid w:val="00502103"/>
    <w:rPr>
      <w:i/>
      <w:iCs/>
    </w:rPr>
  </w:style>
  <w:style w:type="character" w:customStyle="1" w:styleId="mw-headline">
    <w:name w:val="mw-headline"/>
    <w:basedOn w:val="Fuentedeprrafopredeter"/>
    <w:rsid w:val="00BE403D"/>
  </w:style>
  <w:style w:type="character" w:customStyle="1" w:styleId="mw-editsection">
    <w:name w:val="mw-editsection"/>
    <w:basedOn w:val="Fuentedeprrafopredeter"/>
    <w:rsid w:val="00BE403D"/>
  </w:style>
  <w:style w:type="character" w:customStyle="1" w:styleId="mw-editsection-bracket">
    <w:name w:val="mw-editsection-bracket"/>
    <w:basedOn w:val="Fuentedeprrafopredeter"/>
    <w:rsid w:val="00BE403D"/>
  </w:style>
  <w:style w:type="paragraph" w:styleId="NormalWeb">
    <w:name w:val="Normal (Web)"/>
    <w:basedOn w:val="Normal"/>
    <w:uiPriority w:val="99"/>
    <w:semiHidden/>
    <w:unhideWhenUsed/>
    <w:rsid w:val="00BE403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e-math-mathml-inline">
    <w:name w:val="mwe-math-mathml-inline"/>
    <w:basedOn w:val="Fuentedeprrafopredeter"/>
    <w:rsid w:val="00BE4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488207">
      <w:bodyDiv w:val="1"/>
      <w:marLeft w:val="0"/>
      <w:marRight w:val="0"/>
      <w:marTop w:val="0"/>
      <w:marBottom w:val="0"/>
      <w:divBdr>
        <w:top w:val="none" w:sz="0" w:space="0" w:color="auto"/>
        <w:left w:val="none" w:sz="0" w:space="0" w:color="auto"/>
        <w:bottom w:val="none" w:sz="0" w:space="0" w:color="auto"/>
        <w:right w:val="none" w:sz="0" w:space="0" w:color="auto"/>
      </w:divBdr>
    </w:div>
    <w:div w:id="721756012">
      <w:bodyDiv w:val="1"/>
      <w:marLeft w:val="0"/>
      <w:marRight w:val="0"/>
      <w:marTop w:val="0"/>
      <w:marBottom w:val="0"/>
      <w:divBdr>
        <w:top w:val="none" w:sz="0" w:space="0" w:color="auto"/>
        <w:left w:val="none" w:sz="0" w:space="0" w:color="auto"/>
        <w:bottom w:val="none" w:sz="0" w:space="0" w:color="auto"/>
        <w:right w:val="none" w:sz="0" w:space="0" w:color="auto"/>
      </w:divBdr>
    </w:div>
    <w:div w:id="1620212724">
      <w:bodyDiv w:val="1"/>
      <w:marLeft w:val="0"/>
      <w:marRight w:val="0"/>
      <w:marTop w:val="0"/>
      <w:marBottom w:val="0"/>
      <w:divBdr>
        <w:top w:val="none" w:sz="0" w:space="0" w:color="auto"/>
        <w:left w:val="none" w:sz="0" w:space="0" w:color="auto"/>
        <w:bottom w:val="none" w:sz="0" w:space="0" w:color="auto"/>
        <w:right w:val="none" w:sz="0" w:space="0" w:color="auto"/>
      </w:divBdr>
      <w:divsChild>
        <w:div w:id="1388801898">
          <w:marLeft w:val="336"/>
          <w:marRight w:val="0"/>
          <w:marTop w:val="120"/>
          <w:marBottom w:val="312"/>
          <w:divBdr>
            <w:top w:val="none" w:sz="0" w:space="0" w:color="auto"/>
            <w:left w:val="none" w:sz="0" w:space="0" w:color="auto"/>
            <w:bottom w:val="none" w:sz="0" w:space="0" w:color="auto"/>
            <w:right w:val="none" w:sz="0" w:space="0" w:color="auto"/>
          </w:divBdr>
          <w:divsChild>
            <w:div w:id="14886710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13531941">
      <w:bodyDiv w:val="1"/>
      <w:marLeft w:val="0"/>
      <w:marRight w:val="0"/>
      <w:marTop w:val="0"/>
      <w:marBottom w:val="0"/>
      <w:divBdr>
        <w:top w:val="none" w:sz="0" w:space="0" w:color="auto"/>
        <w:left w:val="none" w:sz="0" w:space="0" w:color="auto"/>
        <w:bottom w:val="none" w:sz="0" w:space="0" w:color="auto"/>
        <w:right w:val="none" w:sz="0" w:space="0" w:color="auto"/>
      </w:divBdr>
      <w:divsChild>
        <w:div w:id="1570381529">
          <w:marLeft w:val="336"/>
          <w:marRight w:val="0"/>
          <w:marTop w:val="120"/>
          <w:marBottom w:val="312"/>
          <w:divBdr>
            <w:top w:val="none" w:sz="0" w:space="0" w:color="auto"/>
            <w:left w:val="none" w:sz="0" w:space="0" w:color="auto"/>
            <w:bottom w:val="none" w:sz="0" w:space="0" w:color="auto"/>
            <w:right w:val="none" w:sz="0" w:space="0" w:color="auto"/>
          </w:divBdr>
          <w:divsChild>
            <w:div w:id="178311037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sitive_feedback" TargetMode="External"/><Relationship Id="rId18" Type="http://schemas.openxmlformats.org/officeDocument/2006/relationships/hyperlink" Target="https://en.wikipedia.org/wiki/File:Operational_amplifier_noninverting.svg"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en.wikipedia.org/wiki/Electrical_engineering" TargetMode="External"/><Relationship Id="rId34"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hyperlink" Target="https://en.wikipedia.org/wiki/Negative_feedback_amplifier" TargetMode="External"/><Relationship Id="rId17" Type="http://schemas.openxmlformats.org/officeDocument/2006/relationships/hyperlink" Target="https://en.wikipedia.org/wiki/Comparator"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lectronic_feedback_loops" TargetMode="External"/><Relationship Id="rId20" Type="http://schemas.openxmlformats.org/officeDocument/2006/relationships/hyperlink" Target="https://en.wikipedia.org/wiki/Transfer_function"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Differential_amplifier"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hyperlink" Target="https://en.wikipedia.org/wiki/Comparator" TargetMode="External"/><Relationship Id="rId23" Type="http://schemas.openxmlformats.org/officeDocument/2006/relationships/hyperlink" Target="https://en.wikipedia.org/wiki/Electrical_impedance" TargetMode="External"/><Relationship Id="rId28"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en.wikipedia.org/wiki/File:Op-amp_open-loop_1.svg" TargetMode="External"/><Relationship Id="rId14" Type="http://schemas.openxmlformats.org/officeDocument/2006/relationships/hyperlink" Target="https://en.wikipedia.org/wiki/Regenerative_circuit" TargetMode="External"/><Relationship Id="rId22" Type="http://schemas.openxmlformats.org/officeDocument/2006/relationships/hyperlink" Target="https://en.wikipedia.org/wiki/Analog_computer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yperlink" Target="https://en.wikipedia.org/wiki/Electronic_feedback_loo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4A"/>
    <w:rsid w:val="00790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014A"/>
    <w:rPr>
      <w:rFonts w:cs="Times New Roman"/>
      <w:sz w:val="3276"/>
      <w:szCs w:val="3276"/>
    </w:rPr>
  </w:style>
  <w:style w:type="character" w:default="1" w:styleId="Fuentedeprrafopredeter">
    <w:name w:val="Default Paragraph Font"/>
    <w:uiPriority w:val="1"/>
    <w:semiHidden/>
    <w:unhideWhenUsed/>
    <w:rsid w:val="0079014A"/>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901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15</Pages>
  <Words>1989</Words>
  <Characters>10940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7</cp:revision>
  <cp:lastPrinted>2016-11-04T08:31:00Z</cp:lastPrinted>
  <dcterms:created xsi:type="dcterms:W3CDTF">2016-11-04T06:12:00Z</dcterms:created>
  <dcterms:modified xsi:type="dcterms:W3CDTF">2016-11-04T08:32:00Z</dcterms:modified>
</cp:coreProperties>
</file>