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EBA" w:rsidRDefault="00F0258A" w:rsidP="00F0258A">
      <w:pPr>
        <w:jc w:val="center"/>
        <w:rPr>
          <w:rFonts w:ascii="Broadway" w:hAnsi="Broadway"/>
          <w:sz w:val="28"/>
        </w:rPr>
      </w:pPr>
      <w:r>
        <w:rPr>
          <w:rFonts w:ascii="Broadway" w:hAnsi="Broadway"/>
          <w:noProof/>
          <w:sz w:val="28"/>
          <w:lang w:eastAsia="es-MX"/>
        </w:rPr>
        <w:drawing>
          <wp:anchor distT="0" distB="0" distL="114300" distR="114300" simplePos="0" relativeHeight="251659264" behindDoc="0" locked="0" layoutInCell="1" allowOverlap="1">
            <wp:simplePos x="0" y="0"/>
            <wp:positionH relativeFrom="column">
              <wp:posOffset>4736465</wp:posOffset>
            </wp:positionH>
            <wp:positionV relativeFrom="paragraph">
              <wp:posOffset>0</wp:posOffset>
            </wp:positionV>
            <wp:extent cx="1018540" cy="7715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8540" cy="771525"/>
                    </a:xfrm>
                    <a:prstGeom prst="rect">
                      <a:avLst/>
                    </a:prstGeom>
                  </pic:spPr>
                </pic:pic>
              </a:graphicData>
            </a:graphic>
            <wp14:sizeRelH relativeFrom="page">
              <wp14:pctWidth>0</wp14:pctWidth>
            </wp14:sizeRelH>
            <wp14:sizeRelV relativeFrom="page">
              <wp14:pctHeight>0</wp14:pctHeight>
            </wp14:sizeRelV>
          </wp:anchor>
        </w:drawing>
      </w:r>
      <w:r>
        <w:rPr>
          <w:rFonts w:ascii="Broadway" w:hAnsi="Broadway"/>
          <w:noProof/>
          <w:sz w:val="28"/>
          <w:lang w:eastAsia="es-MX"/>
        </w:rPr>
        <w:drawing>
          <wp:anchor distT="0" distB="0" distL="114300" distR="114300" simplePos="0" relativeHeight="251658240" behindDoc="0" locked="0" layoutInCell="1" allowOverlap="1">
            <wp:simplePos x="0" y="0"/>
            <wp:positionH relativeFrom="column">
              <wp:posOffset>62865</wp:posOffset>
            </wp:positionH>
            <wp:positionV relativeFrom="paragraph">
              <wp:posOffset>0</wp:posOffset>
            </wp:positionV>
            <wp:extent cx="647700" cy="1042907"/>
            <wp:effectExtent l="0" t="0" r="0" b="5080"/>
            <wp:wrapThrough wrapText="bothSides">
              <wp:wrapPolygon edited="0">
                <wp:start x="0" y="0"/>
                <wp:lineTo x="0" y="21311"/>
                <wp:lineTo x="20965" y="21311"/>
                <wp:lineTo x="2096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1042907"/>
                    </a:xfrm>
                    <a:prstGeom prst="rect">
                      <a:avLst/>
                    </a:prstGeom>
                  </pic:spPr>
                </pic:pic>
              </a:graphicData>
            </a:graphic>
            <wp14:sizeRelH relativeFrom="page">
              <wp14:pctWidth>0</wp14:pctWidth>
            </wp14:sizeRelH>
            <wp14:sizeRelV relativeFrom="page">
              <wp14:pctHeight>0</wp14:pctHeight>
            </wp14:sizeRelV>
          </wp:anchor>
        </w:drawing>
      </w:r>
      <w:r w:rsidRPr="00F0258A">
        <w:rPr>
          <w:rFonts w:ascii="Broadway" w:hAnsi="Broadway"/>
          <w:sz w:val="28"/>
        </w:rPr>
        <w:t>INSITUTO POLITÉCNICO NACIONAL</w:t>
      </w:r>
    </w:p>
    <w:p w:rsidR="00F0258A" w:rsidRPr="00F0258A" w:rsidRDefault="00F0258A" w:rsidP="00F0258A">
      <w:pPr>
        <w:jc w:val="center"/>
        <w:rPr>
          <w:rFonts w:ascii="Broadway" w:hAnsi="Broadway"/>
          <w:sz w:val="28"/>
        </w:rPr>
      </w:pPr>
    </w:p>
    <w:p w:rsidR="00F0258A" w:rsidRDefault="00F0258A" w:rsidP="00F0258A">
      <w:pPr>
        <w:jc w:val="center"/>
        <w:rPr>
          <w:rFonts w:ascii="Broadway" w:hAnsi="Broadway"/>
          <w:sz w:val="28"/>
        </w:rPr>
      </w:pPr>
      <w:r w:rsidRPr="00F0258A">
        <w:rPr>
          <w:rFonts w:ascii="Broadway" w:hAnsi="Broadway"/>
          <w:sz w:val="28"/>
        </w:rPr>
        <w:t>Escuela Superior de Cómputo</w:t>
      </w:r>
    </w:p>
    <w:p w:rsidR="00F0258A" w:rsidRDefault="00F0258A" w:rsidP="00F0258A">
      <w:pPr>
        <w:jc w:val="center"/>
        <w:rPr>
          <w:rFonts w:ascii="Broadway" w:hAnsi="Broadway"/>
          <w:sz w:val="28"/>
        </w:rPr>
      </w:pPr>
    </w:p>
    <w:p w:rsidR="00F0258A" w:rsidRPr="00F0258A" w:rsidRDefault="00F0258A" w:rsidP="00F0258A">
      <w:pPr>
        <w:rPr>
          <w:rFonts w:ascii="Broadway" w:hAnsi="Broadway"/>
          <w:sz w:val="28"/>
        </w:rPr>
      </w:pPr>
    </w:p>
    <w:p w:rsidR="00F0258A" w:rsidRPr="00F0258A" w:rsidRDefault="00F0258A" w:rsidP="00F0258A">
      <w:pPr>
        <w:jc w:val="center"/>
        <w:rPr>
          <w:rFonts w:ascii="Britannic Bold" w:hAnsi="Britannic Bold"/>
          <w:sz w:val="28"/>
        </w:rPr>
      </w:pPr>
      <w:r w:rsidRPr="00F0258A">
        <w:rPr>
          <w:rFonts w:ascii="Britannic Bold" w:hAnsi="Britannic Bold"/>
          <w:sz w:val="28"/>
        </w:rPr>
        <w:t>Unidad de aprendizaje:</w:t>
      </w:r>
    </w:p>
    <w:p w:rsidR="00F0258A" w:rsidRPr="00F0258A" w:rsidRDefault="00F0258A" w:rsidP="00F0258A">
      <w:pPr>
        <w:jc w:val="center"/>
        <w:rPr>
          <w:rFonts w:ascii="Arial" w:hAnsi="Arial" w:cs="Arial"/>
        </w:rPr>
      </w:pPr>
      <w:r w:rsidRPr="00F0258A">
        <w:rPr>
          <w:rFonts w:ascii="Arial" w:hAnsi="Arial" w:cs="Arial"/>
        </w:rPr>
        <w:t>Programación Orientada a Objetos</w:t>
      </w:r>
    </w:p>
    <w:p w:rsidR="00F0258A" w:rsidRPr="00F0258A" w:rsidRDefault="00F0258A" w:rsidP="00F0258A">
      <w:pPr>
        <w:jc w:val="center"/>
        <w:rPr>
          <w:rFonts w:ascii="Britannic Bold" w:hAnsi="Britannic Bold"/>
          <w:sz w:val="28"/>
        </w:rPr>
      </w:pPr>
      <w:r w:rsidRPr="00F0258A">
        <w:rPr>
          <w:rFonts w:ascii="Britannic Bold" w:hAnsi="Britannic Bold"/>
          <w:sz w:val="28"/>
        </w:rPr>
        <w:t>Grupo:</w:t>
      </w:r>
    </w:p>
    <w:p w:rsidR="00F0258A" w:rsidRPr="00F0258A" w:rsidRDefault="00F0258A" w:rsidP="00F0258A">
      <w:pPr>
        <w:jc w:val="center"/>
        <w:rPr>
          <w:rFonts w:ascii="Arial" w:hAnsi="Arial" w:cs="Arial"/>
        </w:rPr>
      </w:pPr>
      <w:r w:rsidRPr="00F0258A">
        <w:rPr>
          <w:rFonts w:ascii="Arial" w:hAnsi="Arial" w:cs="Arial"/>
        </w:rPr>
        <w:t>2CM5</w:t>
      </w:r>
    </w:p>
    <w:p w:rsidR="00F0258A" w:rsidRDefault="00F0258A" w:rsidP="00F0258A">
      <w:pPr>
        <w:jc w:val="center"/>
        <w:rPr>
          <w:rFonts w:ascii="Britannic Bold" w:hAnsi="Britannic Bold"/>
          <w:sz w:val="28"/>
        </w:rPr>
      </w:pPr>
      <w:r w:rsidRPr="00F0258A">
        <w:rPr>
          <w:rFonts w:ascii="Britannic Bold" w:hAnsi="Britannic Bold"/>
          <w:sz w:val="28"/>
        </w:rPr>
        <w:t>Profesor</w:t>
      </w:r>
      <w:r>
        <w:rPr>
          <w:rFonts w:ascii="Britannic Bold" w:hAnsi="Britannic Bold"/>
          <w:sz w:val="28"/>
        </w:rPr>
        <w:t>:</w:t>
      </w:r>
    </w:p>
    <w:p w:rsidR="00F0258A" w:rsidRPr="00F0258A" w:rsidRDefault="00F0258A" w:rsidP="00F0258A">
      <w:pPr>
        <w:jc w:val="center"/>
        <w:rPr>
          <w:rFonts w:ascii="Arial" w:hAnsi="Arial" w:cs="Arial"/>
        </w:rPr>
      </w:pPr>
      <w:r w:rsidRPr="00F0258A">
        <w:rPr>
          <w:rFonts w:ascii="Arial" w:hAnsi="Arial" w:cs="Arial"/>
        </w:rPr>
        <w:t xml:space="preserve">Yaxkin Flores </w:t>
      </w:r>
      <w:proofErr w:type="spellStart"/>
      <w:r w:rsidRPr="00F0258A">
        <w:rPr>
          <w:rFonts w:ascii="Arial" w:hAnsi="Arial" w:cs="Arial"/>
        </w:rPr>
        <w:t>Medoza</w:t>
      </w:r>
      <w:proofErr w:type="spellEnd"/>
    </w:p>
    <w:p w:rsidR="00F0258A" w:rsidRDefault="00F0258A" w:rsidP="00F0258A">
      <w:pPr>
        <w:jc w:val="center"/>
        <w:rPr>
          <w:rFonts w:ascii="Britannic Bold" w:hAnsi="Britannic Bold"/>
          <w:sz w:val="28"/>
        </w:rPr>
      </w:pPr>
      <w:r w:rsidRPr="00F0258A">
        <w:rPr>
          <w:rFonts w:ascii="Britannic Bold" w:hAnsi="Britannic Bold"/>
          <w:sz w:val="28"/>
        </w:rPr>
        <w:t>Alumna:</w:t>
      </w:r>
    </w:p>
    <w:p w:rsidR="00F0258A" w:rsidRPr="00F0258A" w:rsidRDefault="00F0258A" w:rsidP="00F0258A">
      <w:pPr>
        <w:jc w:val="center"/>
        <w:rPr>
          <w:rFonts w:ascii="Arial" w:hAnsi="Arial" w:cs="Arial"/>
        </w:rPr>
      </w:pPr>
      <w:r w:rsidRPr="00F0258A">
        <w:rPr>
          <w:rFonts w:ascii="Arial" w:hAnsi="Arial" w:cs="Arial"/>
        </w:rPr>
        <w:t>Luciano Espina Melisa</w:t>
      </w:r>
    </w:p>
    <w:p w:rsidR="00F0258A" w:rsidRDefault="00F0258A" w:rsidP="00F0258A">
      <w:pPr>
        <w:jc w:val="center"/>
      </w:pPr>
    </w:p>
    <w:p w:rsidR="00F0258A" w:rsidRDefault="00F0258A" w:rsidP="00F0258A">
      <w:pPr>
        <w:jc w:val="center"/>
        <w:rPr>
          <w:rFonts w:ascii="Aharoni" w:hAnsi="Aharoni" w:cs="Aharoni"/>
          <w:sz w:val="36"/>
        </w:rPr>
      </w:pPr>
      <w:r w:rsidRPr="00F0258A">
        <w:rPr>
          <w:rFonts w:ascii="Aharoni" w:hAnsi="Aharoni" w:cs="Aharoni"/>
          <w:sz w:val="36"/>
        </w:rPr>
        <w:t>Tarea 6</w:t>
      </w:r>
    </w:p>
    <w:p w:rsidR="00F0258A" w:rsidRDefault="00F0258A" w:rsidP="00F0258A">
      <w:pPr>
        <w:jc w:val="center"/>
        <w:rPr>
          <w:rFonts w:ascii="Aharoni" w:hAnsi="Aharoni" w:cs="Aharoni"/>
          <w:sz w:val="28"/>
        </w:rPr>
      </w:pPr>
      <w:r w:rsidRPr="00F0258A">
        <w:rPr>
          <w:rFonts w:ascii="Aharoni" w:hAnsi="Aharoni" w:cs="Aharoni"/>
          <w:sz w:val="28"/>
        </w:rPr>
        <w:t>“UML Representación gráfica de clases”</w:t>
      </w: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Default="00F0258A" w:rsidP="00F0258A">
      <w:pPr>
        <w:jc w:val="center"/>
        <w:rPr>
          <w:rFonts w:ascii="Aharoni" w:hAnsi="Aharoni" w:cs="Aharoni"/>
          <w:sz w:val="28"/>
        </w:rPr>
      </w:pPr>
    </w:p>
    <w:p w:rsidR="00F0258A" w:rsidRPr="00F0258A" w:rsidRDefault="00F0258A" w:rsidP="00F0258A">
      <w:pPr>
        <w:jc w:val="center"/>
        <w:rPr>
          <w:rFonts w:ascii="Eras Demi ITC" w:hAnsi="Eras Demi ITC" w:cs="Aharoni"/>
          <w:sz w:val="24"/>
        </w:rPr>
      </w:pPr>
      <w:r w:rsidRPr="00F0258A">
        <w:rPr>
          <w:rFonts w:ascii="Eras Demi ITC" w:hAnsi="Eras Demi ITC" w:cs="Aharoni"/>
          <w:sz w:val="24"/>
        </w:rPr>
        <w:lastRenderedPageBreak/>
        <w:t>Representación gráfica de clases</w:t>
      </w:r>
    </w:p>
    <w:p w:rsidR="00F0258A" w:rsidRPr="00F0258A" w:rsidRDefault="00F0258A" w:rsidP="00F0258A">
      <w:pPr>
        <w:jc w:val="center"/>
        <w:rPr>
          <w:rFonts w:ascii="Arial" w:hAnsi="Arial" w:cs="Arial"/>
        </w:rPr>
      </w:pPr>
    </w:p>
    <w:p w:rsidR="00587C0E" w:rsidRDefault="00587C0E" w:rsidP="00F0258A">
      <w:pPr>
        <w:jc w:val="both"/>
        <w:rPr>
          <w:rStyle w:val="nfasis"/>
          <w:rFonts w:ascii="Arial" w:hAnsi="Arial" w:cs="Arial"/>
          <w:i w:val="0"/>
          <w:bdr w:val="none" w:sz="0" w:space="0" w:color="auto" w:frame="1"/>
        </w:rPr>
      </w:pPr>
      <w:r w:rsidRPr="00587C0E">
        <w:rPr>
          <w:rStyle w:val="nfasis"/>
          <w:rFonts w:ascii="Arial" w:hAnsi="Arial" w:cs="Arial"/>
          <w:i w:val="0"/>
          <w:bdr w:val="none" w:sz="0" w:space="0" w:color="auto" w:frame="1"/>
        </w:rPr>
        <w:t xml:space="preserve">UML es una técnica para la especificación sistemas en todas sus fases. Nació en 1994 cubriendo los aspectos principales de todos los métodos de diseño antecesores y, precisamente, los padres de UML son Grady </w:t>
      </w:r>
      <w:proofErr w:type="spellStart"/>
      <w:r w:rsidRPr="00587C0E">
        <w:rPr>
          <w:rStyle w:val="nfasis"/>
          <w:rFonts w:ascii="Arial" w:hAnsi="Arial" w:cs="Arial"/>
          <w:i w:val="0"/>
          <w:bdr w:val="none" w:sz="0" w:space="0" w:color="auto" w:frame="1"/>
        </w:rPr>
        <w:t>Booch</w:t>
      </w:r>
      <w:proofErr w:type="spellEnd"/>
      <w:r w:rsidRPr="00587C0E">
        <w:rPr>
          <w:rStyle w:val="nfasis"/>
          <w:rFonts w:ascii="Arial" w:hAnsi="Arial" w:cs="Arial"/>
          <w:i w:val="0"/>
          <w:bdr w:val="none" w:sz="0" w:space="0" w:color="auto" w:frame="1"/>
        </w:rPr>
        <w:t xml:space="preserve">, autor del método </w:t>
      </w:r>
      <w:proofErr w:type="spellStart"/>
      <w:r w:rsidRPr="00587C0E">
        <w:rPr>
          <w:rStyle w:val="nfasis"/>
          <w:rFonts w:ascii="Arial" w:hAnsi="Arial" w:cs="Arial"/>
          <w:i w:val="0"/>
          <w:bdr w:val="none" w:sz="0" w:space="0" w:color="auto" w:frame="1"/>
        </w:rPr>
        <w:t>Booch</w:t>
      </w:r>
      <w:proofErr w:type="spellEnd"/>
      <w:r w:rsidRPr="00587C0E">
        <w:rPr>
          <w:rStyle w:val="nfasis"/>
          <w:rFonts w:ascii="Arial" w:hAnsi="Arial" w:cs="Arial"/>
          <w:i w:val="0"/>
          <w:bdr w:val="none" w:sz="0" w:space="0" w:color="auto" w:frame="1"/>
        </w:rPr>
        <w:t xml:space="preserve">; James </w:t>
      </w:r>
      <w:proofErr w:type="spellStart"/>
      <w:r w:rsidRPr="00587C0E">
        <w:rPr>
          <w:rStyle w:val="nfasis"/>
          <w:rFonts w:ascii="Arial" w:hAnsi="Arial" w:cs="Arial"/>
          <w:i w:val="0"/>
          <w:bdr w:val="none" w:sz="0" w:space="0" w:color="auto" w:frame="1"/>
        </w:rPr>
        <w:t>Rumbaugh</w:t>
      </w:r>
      <w:proofErr w:type="spellEnd"/>
      <w:r w:rsidRPr="00587C0E">
        <w:rPr>
          <w:rStyle w:val="nfasis"/>
          <w:rFonts w:ascii="Arial" w:hAnsi="Arial" w:cs="Arial"/>
          <w:i w:val="0"/>
          <w:bdr w:val="none" w:sz="0" w:space="0" w:color="auto" w:frame="1"/>
        </w:rPr>
        <w:t xml:space="preserve">, autor del método OMT e </w:t>
      </w:r>
      <w:proofErr w:type="spellStart"/>
      <w:r w:rsidRPr="00587C0E">
        <w:rPr>
          <w:rStyle w:val="nfasis"/>
          <w:rFonts w:ascii="Arial" w:hAnsi="Arial" w:cs="Arial"/>
          <w:i w:val="0"/>
          <w:bdr w:val="none" w:sz="0" w:space="0" w:color="auto" w:frame="1"/>
        </w:rPr>
        <w:t>Ivar</w:t>
      </w:r>
      <w:proofErr w:type="spellEnd"/>
      <w:r w:rsidRPr="00587C0E">
        <w:rPr>
          <w:rStyle w:val="nfasis"/>
          <w:rFonts w:ascii="Arial" w:hAnsi="Arial" w:cs="Arial"/>
          <w:i w:val="0"/>
          <w:bdr w:val="none" w:sz="0" w:space="0" w:color="auto" w:frame="1"/>
        </w:rPr>
        <w:t xml:space="preserve"> Jacobson, autor de los métodos OOSE y </w:t>
      </w:r>
      <w:proofErr w:type="spellStart"/>
      <w:r w:rsidRPr="00587C0E">
        <w:rPr>
          <w:rStyle w:val="nfasis"/>
          <w:rFonts w:ascii="Arial" w:hAnsi="Arial" w:cs="Arial"/>
          <w:i w:val="0"/>
          <w:bdr w:val="none" w:sz="0" w:space="0" w:color="auto" w:frame="1"/>
        </w:rPr>
        <w:t>Objectory</w:t>
      </w:r>
      <w:proofErr w:type="spellEnd"/>
      <w:r w:rsidRPr="00587C0E">
        <w:rPr>
          <w:rStyle w:val="nfasis"/>
          <w:rFonts w:ascii="Arial" w:hAnsi="Arial" w:cs="Arial"/>
          <w:i w:val="0"/>
          <w:bdr w:val="none" w:sz="0" w:space="0" w:color="auto" w:frame="1"/>
        </w:rPr>
        <w:t>. La versión 1.0 de UML fue liberada en Enero de 1997 y ha sido utilizado con éxito en sistemas construidos para toda clase de industrias alrededor del mundo: hospitales, bancos, comunicaciones, aeronáutica, finanzas, etc.</w:t>
      </w:r>
    </w:p>
    <w:p w:rsidR="00F0258A" w:rsidRPr="00F0258A" w:rsidRDefault="00F0258A" w:rsidP="00F0258A">
      <w:pPr>
        <w:jc w:val="both"/>
        <w:rPr>
          <w:rStyle w:val="nfasis"/>
          <w:rFonts w:ascii="Arial" w:hAnsi="Arial" w:cs="Arial"/>
          <w:i w:val="0"/>
          <w:bdr w:val="none" w:sz="0" w:space="0" w:color="auto" w:frame="1"/>
        </w:rPr>
      </w:pPr>
      <w:r w:rsidRPr="00F0258A">
        <w:rPr>
          <w:rStyle w:val="nfasis"/>
          <w:rFonts w:ascii="Arial" w:hAnsi="Arial" w:cs="Arial"/>
          <w:i w:val="0"/>
          <w:bdr w:val="none" w:sz="0" w:space="0" w:color="auto" w:frame="1"/>
        </w:rPr>
        <w:t>Los diagramas UML describen objetos y las estructuras de información que necesitamos para realizar un programa es una visualización general de lo que necesitamos realizar en nuestro programa.</w:t>
      </w:r>
    </w:p>
    <w:p w:rsidR="00F0258A" w:rsidRPr="00F0258A" w:rsidRDefault="00F0258A" w:rsidP="00F0258A">
      <w:pPr>
        <w:pStyle w:val="NormalWeb"/>
        <w:spacing w:before="0" w:beforeAutospacing="0" w:after="0" w:afterAutospacing="0"/>
        <w:textAlignment w:val="baseline"/>
        <w:rPr>
          <w:rFonts w:ascii="Arial" w:hAnsi="Arial" w:cs="Arial"/>
          <w:sz w:val="22"/>
          <w:szCs w:val="22"/>
        </w:rPr>
      </w:pPr>
      <w:r w:rsidRPr="00F0258A">
        <w:rPr>
          <w:rStyle w:val="nfasis"/>
          <w:rFonts w:ascii="Arial" w:hAnsi="Arial" w:cs="Arial"/>
          <w:b/>
          <w:bCs/>
          <w:i w:val="0"/>
          <w:sz w:val="22"/>
          <w:szCs w:val="22"/>
          <w:bdr w:val="none" w:sz="0" w:space="0" w:color="auto" w:frame="1"/>
        </w:rPr>
        <w:t>DIAGRAMA DE CASOS DE USO</w:t>
      </w:r>
      <w:r w:rsidRPr="00F0258A">
        <w:rPr>
          <w:rFonts w:ascii="Arial" w:hAnsi="Arial" w:cs="Arial"/>
          <w:sz w:val="22"/>
          <w:szCs w:val="22"/>
        </w:rPr>
        <w:br/>
      </w:r>
      <w:r w:rsidRPr="00F0258A">
        <w:rPr>
          <w:rStyle w:val="nfasis"/>
          <w:rFonts w:ascii="Arial" w:hAnsi="Arial" w:cs="Arial"/>
          <w:i w:val="0"/>
          <w:sz w:val="22"/>
          <w:szCs w:val="22"/>
          <w:bdr w:val="none" w:sz="0" w:space="0" w:color="auto" w:frame="1"/>
        </w:rPr>
        <w:t>Muestra las operaciones de una aplicación y cómo se relaciona con su entorno.</w:t>
      </w:r>
    </w:p>
    <w:p w:rsidR="00F0258A" w:rsidRPr="00F0258A" w:rsidRDefault="00F0258A" w:rsidP="00F0258A">
      <w:pPr>
        <w:pStyle w:val="NormalWeb"/>
        <w:spacing w:before="0" w:beforeAutospacing="0" w:after="225" w:afterAutospacing="0"/>
        <w:jc w:val="center"/>
        <w:textAlignment w:val="baseline"/>
        <w:rPr>
          <w:rFonts w:ascii="Arial" w:hAnsi="Arial" w:cs="Arial"/>
          <w:sz w:val="22"/>
          <w:szCs w:val="22"/>
        </w:rPr>
      </w:pPr>
      <w:r w:rsidRPr="00F0258A">
        <w:rPr>
          <w:rFonts w:ascii="Arial" w:hAnsi="Arial" w:cs="Arial"/>
          <w:noProof/>
          <w:sz w:val="22"/>
          <w:szCs w:val="22"/>
        </w:rPr>
        <w:drawing>
          <wp:inline distT="0" distB="0" distL="0" distR="0">
            <wp:extent cx="2286000" cy="1847850"/>
            <wp:effectExtent l="0" t="0" r="0" b="0"/>
            <wp:docPr id="3" name="Imagen 3" descr="Image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07" descr="Image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847850"/>
                    </a:xfrm>
                    <a:prstGeom prst="rect">
                      <a:avLst/>
                    </a:prstGeom>
                    <a:noFill/>
                    <a:ln>
                      <a:noFill/>
                    </a:ln>
                  </pic:spPr>
                </pic:pic>
              </a:graphicData>
            </a:graphic>
          </wp:inline>
        </w:drawing>
      </w:r>
    </w:p>
    <w:p w:rsidR="00F0258A" w:rsidRPr="00F0258A" w:rsidRDefault="00F0258A" w:rsidP="00F0258A">
      <w:pPr>
        <w:jc w:val="both"/>
        <w:rPr>
          <w:rStyle w:val="nfasis"/>
          <w:rFonts w:ascii="Arial" w:hAnsi="Arial" w:cs="Arial"/>
          <w:i w:val="0"/>
          <w:bdr w:val="none" w:sz="0" w:space="0" w:color="auto" w:frame="1"/>
        </w:rPr>
      </w:pPr>
      <w:r w:rsidRPr="00F0258A">
        <w:rPr>
          <w:rStyle w:val="nfasis"/>
          <w:rFonts w:ascii="Arial" w:hAnsi="Arial" w:cs="Arial"/>
          <w:i w:val="0"/>
          <w:bdr w:val="none" w:sz="0" w:space="0" w:color="auto" w:frame="1"/>
        </w:rPr>
        <w:t>En los casos de uso se muestra el usuario donde puede desempeñar diferentes papeles</w:t>
      </w:r>
      <w:r w:rsidR="00587C0E">
        <w:rPr>
          <w:rStyle w:val="nfasis"/>
          <w:rFonts w:ascii="Arial" w:hAnsi="Arial" w:cs="Arial"/>
          <w:i w:val="0"/>
          <w:bdr w:val="none" w:sz="0" w:space="0" w:color="auto" w:frame="1"/>
        </w:rPr>
        <w:t xml:space="preserve"> Denota su uso en una funció</w:t>
      </w:r>
      <w:r w:rsidRPr="00F0258A">
        <w:rPr>
          <w:rStyle w:val="nfasis"/>
          <w:rFonts w:ascii="Arial" w:hAnsi="Arial" w:cs="Arial"/>
          <w:i w:val="0"/>
          <w:bdr w:val="none" w:sz="0" w:space="0" w:color="auto" w:frame="1"/>
        </w:rPr>
        <w:t xml:space="preserve">n </w:t>
      </w:r>
      <w:r w:rsidR="00587C0E" w:rsidRPr="00F0258A">
        <w:rPr>
          <w:rStyle w:val="nfasis"/>
          <w:rFonts w:ascii="Arial" w:hAnsi="Arial" w:cs="Arial"/>
          <w:i w:val="0"/>
          <w:bdr w:val="none" w:sz="0" w:space="0" w:color="auto" w:frame="1"/>
        </w:rPr>
        <w:t>determinada,</w:t>
      </w:r>
      <w:r w:rsidRPr="00F0258A">
        <w:rPr>
          <w:rStyle w:val="nfasis"/>
          <w:rFonts w:ascii="Arial" w:hAnsi="Arial" w:cs="Arial"/>
          <w:i w:val="0"/>
          <w:bdr w:val="none" w:sz="0" w:space="0" w:color="auto" w:frame="1"/>
        </w:rPr>
        <w:t xml:space="preserve"> pero de igual </w:t>
      </w:r>
      <w:r w:rsidR="00587C0E">
        <w:rPr>
          <w:rStyle w:val="nfasis"/>
          <w:rFonts w:ascii="Arial" w:hAnsi="Arial" w:cs="Arial"/>
          <w:i w:val="0"/>
          <w:bdr w:val="none" w:sz="0" w:space="0" w:color="auto" w:frame="1"/>
        </w:rPr>
        <w:t>manera puede desempeñar uno o má</w:t>
      </w:r>
      <w:r w:rsidRPr="00F0258A">
        <w:rPr>
          <w:rStyle w:val="nfasis"/>
          <w:rFonts w:ascii="Arial" w:hAnsi="Arial" w:cs="Arial"/>
          <w:i w:val="0"/>
          <w:bdr w:val="none" w:sz="0" w:space="0" w:color="auto" w:frame="1"/>
        </w:rPr>
        <w:t>s casos.</w:t>
      </w:r>
    </w:p>
    <w:p w:rsidR="00F0258A" w:rsidRPr="00F0258A" w:rsidRDefault="00F0258A" w:rsidP="00F0258A">
      <w:pPr>
        <w:pStyle w:val="NormalWeb"/>
        <w:spacing w:before="0" w:beforeAutospacing="0" w:after="0" w:afterAutospacing="0"/>
        <w:textAlignment w:val="baseline"/>
        <w:rPr>
          <w:rFonts w:ascii="Arial" w:hAnsi="Arial" w:cs="Arial"/>
          <w:sz w:val="22"/>
          <w:szCs w:val="22"/>
        </w:rPr>
      </w:pPr>
      <w:r w:rsidRPr="00F0258A">
        <w:rPr>
          <w:rStyle w:val="nfasis"/>
          <w:rFonts w:ascii="Arial" w:hAnsi="Arial" w:cs="Arial"/>
          <w:b/>
          <w:bCs/>
          <w:i w:val="0"/>
          <w:sz w:val="22"/>
          <w:szCs w:val="22"/>
          <w:bdr w:val="none" w:sz="0" w:space="0" w:color="auto" w:frame="1"/>
        </w:rPr>
        <w:t>DIAGRAMAS DE CLASE</w:t>
      </w:r>
    </w:p>
    <w:p w:rsidR="00F0258A" w:rsidRPr="00F0258A" w:rsidRDefault="00F0258A" w:rsidP="00587C0E">
      <w:pPr>
        <w:pStyle w:val="NormalWeb"/>
        <w:spacing w:before="0" w:beforeAutospacing="0" w:after="0" w:afterAutospacing="0"/>
        <w:jc w:val="both"/>
        <w:textAlignment w:val="baseline"/>
        <w:rPr>
          <w:rFonts w:ascii="Arial" w:hAnsi="Arial" w:cs="Arial"/>
          <w:sz w:val="22"/>
          <w:szCs w:val="22"/>
        </w:rPr>
      </w:pPr>
      <w:r w:rsidRPr="00F0258A">
        <w:rPr>
          <w:rStyle w:val="nfasis"/>
          <w:rFonts w:ascii="Arial" w:hAnsi="Arial" w:cs="Arial"/>
          <w:i w:val="0"/>
          <w:sz w:val="22"/>
          <w:szCs w:val="22"/>
          <w:bdr w:val="none" w:sz="0" w:space="0" w:color="auto" w:frame="1"/>
        </w:rPr>
        <w:t>la clase representa un conjunto de propiedades que es la estruc</w:t>
      </w:r>
      <w:r w:rsidR="00587C0E">
        <w:rPr>
          <w:rStyle w:val="nfasis"/>
          <w:rFonts w:ascii="Arial" w:hAnsi="Arial" w:cs="Arial"/>
          <w:i w:val="0"/>
          <w:sz w:val="22"/>
          <w:szCs w:val="22"/>
          <w:bdr w:val="none" w:sz="0" w:space="0" w:color="auto" w:frame="1"/>
        </w:rPr>
        <w:t>tura y comportamiento que tendrá</w:t>
      </w:r>
      <w:r w:rsidRPr="00F0258A">
        <w:rPr>
          <w:rStyle w:val="nfasis"/>
          <w:rFonts w:ascii="Arial" w:hAnsi="Arial" w:cs="Arial"/>
          <w:i w:val="0"/>
          <w:sz w:val="22"/>
          <w:szCs w:val="22"/>
          <w:bdr w:val="none" w:sz="0" w:space="0" w:color="auto" w:frame="1"/>
        </w:rPr>
        <w:t xml:space="preserve"> nuestro programa por medio de objetos al que llamamos instancia de clas</w:t>
      </w:r>
      <w:bookmarkStart w:id="0" w:name="_GoBack"/>
      <w:bookmarkEnd w:id="0"/>
      <w:r w:rsidRPr="00F0258A">
        <w:rPr>
          <w:rStyle w:val="nfasis"/>
          <w:rFonts w:ascii="Arial" w:hAnsi="Arial" w:cs="Arial"/>
          <w:i w:val="0"/>
          <w:sz w:val="22"/>
          <w:szCs w:val="22"/>
          <w:bdr w:val="none" w:sz="0" w:space="0" w:color="auto" w:frame="1"/>
        </w:rPr>
        <w:t>es.</w:t>
      </w:r>
    </w:p>
    <w:p w:rsidR="00F0258A" w:rsidRPr="00F0258A" w:rsidRDefault="00F0258A" w:rsidP="00F0258A">
      <w:pPr>
        <w:pStyle w:val="NormalWeb"/>
        <w:spacing w:before="0" w:beforeAutospacing="0" w:after="225" w:afterAutospacing="0"/>
        <w:textAlignment w:val="baseline"/>
        <w:rPr>
          <w:rFonts w:ascii="Arial" w:hAnsi="Arial" w:cs="Arial"/>
          <w:sz w:val="22"/>
          <w:szCs w:val="22"/>
        </w:rPr>
      </w:pPr>
      <w:r w:rsidRPr="00F0258A">
        <w:rPr>
          <w:rFonts w:ascii="Arial" w:hAnsi="Arial" w:cs="Arial"/>
          <w:noProof/>
          <w:sz w:val="22"/>
          <w:szCs w:val="22"/>
        </w:rPr>
        <w:drawing>
          <wp:inline distT="0" distB="0" distL="0" distR="0">
            <wp:extent cx="4210050" cy="1933575"/>
            <wp:effectExtent l="0" t="0" r="0" b="9525"/>
            <wp:docPr id="5" name="Imagen 5" descr="Image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14" descr="Image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933575"/>
                    </a:xfrm>
                    <a:prstGeom prst="rect">
                      <a:avLst/>
                    </a:prstGeom>
                    <a:noFill/>
                    <a:ln>
                      <a:noFill/>
                    </a:ln>
                  </pic:spPr>
                </pic:pic>
              </a:graphicData>
            </a:graphic>
          </wp:inline>
        </w:drawing>
      </w:r>
    </w:p>
    <w:p w:rsidR="00F0258A" w:rsidRPr="00F0258A" w:rsidRDefault="00F0258A" w:rsidP="00F0258A">
      <w:pPr>
        <w:pStyle w:val="NormalWeb"/>
        <w:spacing w:before="0" w:beforeAutospacing="0" w:after="0" w:afterAutospacing="0"/>
        <w:textAlignment w:val="baseline"/>
        <w:rPr>
          <w:rFonts w:ascii="Arial" w:hAnsi="Arial" w:cs="Arial"/>
          <w:sz w:val="22"/>
          <w:szCs w:val="22"/>
        </w:rPr>
      </w:pPr>
      <w:r w:rsidRPr="00F0258A">
        <w:rPr>
          <w:rStyle w:val="nfasis"/>
          <w:rFonts w:ascii="Arial" w:hAnsi="Arial" w:cs="Arial"/>
          <w:i w:val="0"/>
          <w:sz w:val="22"/>
          <w:szCs w:val="22"/>
          <w:bdr w:val="none" w:sz="0" w:space="0" w:color="auto" w:frame="1"/>
        </w:rPr>
        <w:lastRenderedPageBreak/>
        <w:t>Los atributos representan las propiedades de un objeto y tienen un valor se pueden representar como + público,</w:t>
      </w:r>
      <w:r w:rsidR="00587C0E">
        <w:rPr>
          <w:rStyle w:val="nfasis"/>
          <w:rFonts w:ascii="Arial" w:hAnsi="Arial" w:cs="Arial"/>
          <w:i w:val="0"/>
          <w:sz w:val="22"/>
          <w:szCs w:val="22"/>
          <w:bdr w:val="none" w:sz="0" w:space="0" w:color="auto" w:frame="1"/>
        </w:rPr>
        <w:t xml:space="preserve"> </w:t>
      </w:r>
      <w:r w:rsidRPr="00F0258A">
        <w:rPr>
          <w:rStyle w:val="nfasis"/>
          <w:rFonts w:ascii="Arial" w:hAnsi="Arial" w:cs="Arial"/>
          <w:i w:val="0"/>
          <w:sz w:val="22"/>
          <w:szCs w:val="22"/>
          <w:bdr w:val="none" w:sz="0" w:space="0" w:color="auto" w:frame="1"/>
        </w:rPr>
        <w:t># protegido,− privado.</w:t>
      </w:r>
    </w:p>
    <w:p w:rsidR="00F0258A" w:rsidRPr="00F0258A" w:rsidRDefault="00F0258A" w:rsidP="00F0258A">
      <w:pPr>
        <w:pStyle w:val="NormalWeb"/>
        <w:spacing w:before="0" w:beforeAutospacing="0" w:after="0" w:afterAutospacing="0"/>
        <w:textAlignment w:val="baseline"/>
        <w:rPr>
          <w:rFonts w:ascii="Arial" w:hAnsi="Arial" w:cs="Arial"/>
          <w:sz w:val="22"/>
          <w:szCs w:val="22"/>
        </w:rPr>
      </w:pPr>
      <w:r w:rsidRPr="00F0258A">
        <w:rPr>
          <w:rStyle w:val="nfasis"/>
          <w:rFonts w:ascii="Arial" w:hAnsi="Arial" w:cs="Arial"/>
          <w:i w:val="0"/>
          <w:sz w:val="22"/>
          <w:szCs w:val="22"/>
          <w:bdr w:val="none" w:sz="0" w:space="0" w:color="auto" w:frame="1"/>
        </w:rPr>
        <w:t>Las operaciones van hacer el comportamiento de los objetos de nuestra clase.</w:t>
      </w:r>
    </w:p>
    <w:p w:rsidR="00F0258A" w:rsidRDefault="00F0258A" w:rsidP="00F0258A">
      <w:pPr>
        <w:pStyle w:val="NormalWeb"/>
        <w:spacing w:before="0" w:beforeAutospacing="0" w:after="225" w:afterAutospacing="0"/>
        <w:textAlignment w:val="baseline"/>
        <w:rPr>
          <w:rFonts w:ascii="Verdana" w:hAnsi="Verdana"/>
          <w:color w:val="464545"/>
          <w:sz w:val="21"/>
          <w:szCs w:val="21"/>
        </w:rPr>
      </w:pPr>
      <w:r>
        <w:rPr>
          <w:rFonts w:ascii="Verdana" w:hAnsi="Verdana"/>
          <w:noProof/>
          <w:color w:val="535353"/>
          <w:sz w:val="21"/>
          <w:szCs w:val="21"/>
        </w:rPr>
        <w:drawing>
          <wp:inline distT="0" distB="0" distL="0" distR="0">
            <wp:extent cx="5524500" cy="4076700"/>
            <wp:effectExtent l="0" t="0" r="0" b="0"/>
            <wp:docPr id="4" name="Imagen 4" descr="Imag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21" descr="Image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076700"/>
                    </a:xfrm>
                    <a:prstGeom prst="rect">
                      <a:avLst/>
                    </a:prstGeom>
                    <a:noFill/>
                    <a:ln>
                      <a:noFill/>
                    </a:ln>
                  </pic:spPr>
                </pic:pic>
              </a:graphicData>
            </a:graphic>
          </wp:inline>
        </w:drawing>
      </w:r>
    </w:p>
    <w:p w:rsidR="00F0258A" w:rsidRDefault="00F0258A" w:rsidP="00F0258A">
      <w:pPr>
        <w:shd w:val="clear" w:color="auto" w:fill="FFFFFF"/>
        <w:spacing w:before="100" w:beforeAutospacing="1" w:after="100" w:afterAutospacing="1" w:line="240" w:lineRule="auto"/>
        <w:rPr>
          <w:rFonts w:ascii="Arial" w:eastAsia="Times New Roman" w:hAnsi="Arial" w:cs="Arial"/>
          <w:b/>
          <w:bCs/>
          <w:color w:val="000000"/>
          <w:sz w:val="24"/>
          <w:szCs w:val="24"/>
          <w:lang w:eastAsia="es-MX"/>
        </w:rPr>
      </w:pPr>
      <w:r w:rsidRPr="00F0258A">
        <w:rPr>
          <w:rFonts w:ascii="Arial" w:eastAsia="Times New Roman" w:hAnsi="Arial" w:cs="Arial"/>
          <w:b/>
          <w:bCs/>
          <w:color w:val="000000"/>
          <w:sz w:val="24"/>
          <w:szCs w:val="24"/>
          <w:lang w:eastAsia="es-MX"/>
        </w:rPr>
        <w:t>Los principales beneficios de UML son:</w:t>
      </w:r>
    </w:p>
    <w:p w:rsidR="00587C0E" w:rsidRPr="00F0258A" w:rsidRDefault="00587C0E" w:rsidP="00587C0E">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Cs w:val="24"/>
          <w:lang w:eastAsia="es-MX"/>
        </w:rPr>
      </w:pPr>
      <w:r w:rsidRPr="00F0258A">
        <w:rPr>
          <w:rFonts w:ascii="Arial" w:eastAsia="Times New Roman" w:hAnsi="Arial" w:cs="Arial"/>
          <w:color w:val="000000"/>
          <w:szCs w:val="24"/>
          <w:lang w:eastAsia="es-MX"/>
        </w:rPr>
        <w:t>Mejores tiempos totales de desarrollo (de 50 % o más).</w:t>
      </w:r>
    </w:p>
    <w:p w:rsidR="00587C0E" w:rsidRPr="00F0258A" w:rsidRDefault="00587C0E" w:rsidP="00587C0E">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Cs w:val="24"/>
          <w:lang w:eastAsia="es-MX"/>
        </w:rPr>
      </w:pPr>
      <w:r w:rsidRPr="00F0258A">
        <w:rPr>
          <w:rFonts w:ascii="Arial" w:eastAsia="Times New Roman" w:hAnsi="Arial" w:cs="Arial"/>
          <w:color w:val="000000"/>
          <w:szCs w:val="24"/>
          <w:lang w:eastAsia="es-MX"/>
        </w:rPr>
        <w:t>Modelar sistemas (y no sólo de software) utilizando conceptos orientados a objetos.</w:t>
      </w:r>
    </w:p>
    <w:p w:rsidR="00587C0E" w:rsidRPr="00F0258A" w:rsidRDefault="00587C0E" w:rsidP="00587C0E">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Cs w:val="24"/>
          <w:lang w:eastAsia="es-MX"/>
        </w:rPr>
      </w:pPr>
      <w:r w:rsidRPr="00F0258A">
        <w:rPr>
          <w:rFonts w:ascii="Arial" w:eastAsia="Times New Roman" w:hAnsi="Arial" w:cs="Arial"/>
          <w:color w:val="000000"/>
          <w:szCs w:val="24"/>
          <w:lang w:eastAsia="es-MX"/>
        </w:rPr>
        <w:t>Establecer conceptos y artefactos ejecutables.</w:t>
      </w:r>
    </w:p>
    <w:p w:rsidR="00587C0E" w:rsidRPr="00F0258A" w:rsidRDefault="00587C0E" w:rsidP="00587C0E">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Cs w:val="24"/>
          <w:lang w:eastAsia="es-MX"/>
        </w:rPr>
      </w:pPr>
      <w:r w:rsidRPr="00F0258A">
        <w:rPr>
          <w:rFonts w:ascii="Arial" w:eastAsia="Times New Roman" w:hAnsi="Arial" w:cs="Arial"/>
          <w:color w:val="000000"/>
          <w:szCs w:val="24"/>
          <w:lang w:eastAsia="es-MX"/>
        </w:rPr>
        <w:t>Crear un lenguaje de modelado utilizado tanto por humanos como por máquinas.</w:t>
      </w:r>
    </w:p>
    <w:p w:rsidR="00587C0E" w:rsidRPr="00F0258A" w:rsidRDefault="00587C0E" w:rsidP="00587C0E">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Cs w:val="24"/>
          <w:lang w:eastAsia="es-MX"/>
        </w:rPr>
      </w:pPr>
      <w:r w:rsidRPr="00F0258A">
        <w:rPr>
          <w:rFonts w:ascii="Arial" w:eastAsia="Times New Roman" w:hAnsi="Arial" w:cs="Arial"/>
          <w:color w:val="000000"/>
          <w:szCs w:val="24"/>
          <w:lang w:eastAsia="es-MX"/>
        </w:rPr>
        <w:t>Mejor soporte a la planeación y al control de proyectos.</w:t>
      </w:r>
    </w:p>
    <w:p w:rsidR="00587C0E" w:rsidRPr="00F0258A" w:rsidRDefault="00587C0E" w:rsidP="00587C0E">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Cs w:val="24"/>
          <w:lang w:eastAsia="es-MX"/>
        </w:rPr>
      </w:pPr>
      <w:r w:rsidRPr="00F0258A">
        <w:rPr>
          <w:rFonts w:ascii="Arial" w:eastAsia="Times New Roman" w:hAnsi="Arial" w:cs="Arial"/>
          <w:color w:val="000000"/>
          <w:szCs w:val="24"/>
          <w:lang w:eastAsia="es-MX"/>
        </w:rPr>
        <w:t>Alta reutilización y minimización de costos.</w:t>
      </w:r>
    </w:p>
    <w:p w:rsidR="00F0258A" w:rsidRPr="00587C0E" w:rsidRDefault="00587C0E" w:rsidP="00587C0E">
      <w:pPr>
        <w:shd w:val="clear" w:color="auto" w:fill="FFFFFF"/>
        <w:spacing w:before="100" w:beforeAutospacing="1" w:after="100" w:afterAutospacing="1" w:line="240" w:lineRule="auto"/>
        <w:jc w:val="both"/>
        <w:rPr>
          <w:rFonts w:ascii="Arial" w:eastAsia="Times New Roman" w:hAnsi="Arial" w:cs="Arial"/>
          <w:color w:val="000000"/>
          <w:szCs w:val="24"/>
          <w:lang w:eastAsia="es-MX"/>
        </w:rPr>
      </w:pPr>
      <w:r w:rsidRPr="00F0258A">
        <w:rPr>
          <w:noProof/>
          <w:lang w:eastAsia="es-MX"/>
        </w:rPr>
        <w:drawing>
          <wp:anchor distT="0" distB="0" distL="114300" distR="114300" simplePos="0" relativeHeight="251660288" behindDoc="0" locked="0" layoutInCell="1" allowOverlap="1">
            <wp:simplePos x="0" y="0"/>
            <wp:positionH relativeFrom="column">
              <wp:posOffset>62865</wp:posOffset>
            </wp:positionH>
            <wp:positionV relativeFrom="paragraph">
              <wp:posOffset>671830</wp:posOffset>
            </wp:positionV>
            <wp:extent cx="5372100" cy="1352550"/>
            <wp:effectExtent l="0" t="0" r="0" b="0"/>
            <wp:wrapSquare wrapText="bothSides"/>
            <wp:docPr id="6" name="Imagen 6" descr="http://profesores.fi-b.unam.mx/carlos/aydoo/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fesores.fi-b.unam.mx/carlos/aydoo/Image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58A" w:rsidRPr="00587C0E">
        <w:rPr>
          <w:rFonts w:ascii="Arial" w:eastAsia="Times New Roman" w:hAnsi="Arial" w:cs="Arial"/>
          <w:color w:val="000000"/>
          <w:szCs w:val="24"/>
          <w:lang w:eastAsia="es-MX"/>
        </w:rPr>
        <w:t>Un modelo es expresado en un </w:t>
      </w:r>
      <w:r w:rsidR="00F0258A" w:rsidRPr="00587C0E">
        <w:rPr>
          <w:rFonts w:ascii="Arial" w:eastAsia="Times New Roman" w:hAnsi="Arial" w:cs="Arial"/>
          <w:i/>
          <w:iCs/>
          <w:color w:val="000000"/>
          <w:szCs w:val="24"/>
          <w:lang w:eastAsia="es-MX"/>
        </w:rPr>
        <w:t>lenguaje de modelado</w:t>
      </w:r>
      <w:r w:rsidR="00F0258A" w:rsidRPr="00587C0E">
        <w:rPr>
          <w:rFonts w:ascii="Arial" w:eastAsia="Times New Roman" w:hAnsi="Arial" w:cs="Arial"/>
          <w:color w:val="000000"/>
          <w:szCs w:val="24"/>
          <w:lang w:eastAsia="es-MX"/>
        </w:rPr>
        <w:t>. Un lenguaje de modelado consiste de vistas, diagramas, elementos de modelo ¾los símbolos utilizados en los modelos ¾y un conjunto de mecanismos generales o reglas que indican cómo utilizar los elementos. Las reglas son sintáct</w:t>
      </w:r>
      <w:r>
        <w:rPr>
          <w:rFonts w:ascii="Arial" w:eastAsia="Times New Roman" w:hAnsi="Arial" w:cs="Arial"/>
          <w:color w:val="000000"/>
          <w:szCs w:val="24"/>
          <w:lang w:eastAsia="es-MX"/>
        </w:rPr>
        <w:t>icas, semánticas y pragmáticas.</w:t>
      </w:r>
    </w:p>
    <w:p w:rsidR="00F0258A" w:rsidRPr="00F0258A" w:rsidRDefault="00F0258A" w:rsidP="00587C0E">
      <w:p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F0258A">
        <w:rPr>
          <w:rFonts w:ascii="Arial" w:eastAsia="Times New Roman" w:hAnsi="Arial" w:cs="Arial"/>
          <w:b/>
          <w:bCs/>
          <w:color w:val="000000"/>
          <w:sz w:val="24"/>
          <w:szCs w:val="24"/>
          <w:lang w:eastAsia="es-MX"/>
        </w:rPr>
        <w:lastRenderedPageBreak/>
        <w:t>Vistas</w:t>
      </w:r>
      <w:r w:rsidRPr="00F0258A">
        <w:rPr>
          <w:rFonts w:ascii="Arial" w:eastAsia="Times New Roman" w:hAnsi="Arial" w:cs="Arial"/>
          <w:color w:val="000000"/>
          <w:sz w:val="24"/>
          <w:szCs w:val="24"/>
          <w:lang w:eastAsia="es-MX"/>
        </w:rPr>
        <w:t>: Las vistas muestran diferentes aspectos del sistema modelado. Una vista no es una gráfica, pero sí una abstracción que consiste en un número de diagramas y todos esos diagramas juntos muestran una "fotografía" completa del sistema. Las vistas también ligan el lenguaje de modelado a los métodos o procesos elegidos para el desarrollo. Las diferentes vistas que UML tiene son:</w:t>
      </w:r>
    </w:p>
    <w:p w:rsidR="00F0258A" w:rsidRPr="00F0258A" w:rsidRDefault="00F0258A" w:rsidP="00587C0E">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F0258A">
        <w:rPr>
          <w:rFonts w:ascii="Arial" w:eastAsia="Times New Roman" w:hAnsi="Arial" w:cs="Arial"/>
          <w:color w:val="000000"/>
          <w:sz w:val="24"/>
          <w:szCs w:val="24"/>
          <w:lang w:eastAsia="es-MX"/>
        </w:rPr>
        <w:t>Vista Use-Case: Una vista que muestra la funcionalidad del sistema como la perciben los actores externos.</w:t>
      </w:r>
    </w:p>
    <w:p w:rsidR="00F0258A" w:rsidRPr="00F0258A" w:rsidRDefault="00F0258A" w:rsidP="00587C0E">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F0258A">
        <w:rPr>
          <w:rFonts w:ascii="Arial" w:eastAsia="Times New Roman" w:hAnsi="Arial" w:cs="Arial"/>
          <w:color w:val="000000"/>
          <w:sz w:val="24"/>
          <w:szCs w:val="24"/>
          <w:lang w:eastAsia="es-MX"/>
        </w:rPr>
        <w:t>Vista Lógica: Muestra cómo se diseña la funcionalidad dentro del sistema, en términos de la estructura estática y la conducta dinámica del sistema.</w:t>
      </w:r>
    </w:p>
    <w:p w:rsidR="00F0258A" w:rsidRPr="00F0258A" w:rsidRDefault="00F0258A" w:rsidP="00587C0E">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F0258A">
        <w:rPr>
          <w:rFonts w:ascii="Arial" w:eastAsia="Times New Roman" w:hAnsi="Arial" w:cs="Arial"/>
          <w:color w:val="000000"/>
          <w:sz w:val="24"/>
          <w:szCs w:val="24"/>
          <w:lang w:eastAsia="es-MX"/>
        </w:rPr>
        <w:t>Vista de Componentes: Muestra la organización de los componentes de código.</w:t>
      </w:r>
    </w:p>
    <w:p w:rsidR="00F0258A" w:rsidRPr="00F0258A" w:rsidRDefault="00F0258A" w:rsidP="00587C0E">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F0258A">
        <w:rPr>
          <w:rFonts w:ascii="Arial" w:eastAsia="Times New Roman" w:hAnsi="Arial" w:cs="Arial"/>
          <w:color w:val="000000"/>
          <w:sz w:val="24"/>
          <w:szCs w:val="24"/>
          <w:lang w:eastAsia="es-MX"/>
        </w:rPr>
        <w:t>Vista Concurrente: Muestra la concurrencia en el sistema, direccionando los problemas con la comunicación y sincronización que están presentes en un sistema concurrente.</w:t>
      </w:r>
    </w:p>
    <w:p w:rsidR="00F0258A" w:rsidRPr="00F0258A" w:rsidRDefault="00F0258A" w:rsidP="00587C0E">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F0258A">
        <w:rPr>
          <w:rFonts w:ascii="Arial" w:eastAsia="Times New Roman" w:hAnsi="Arial" w:cs="Arial"/>
          <w:color w:val="000000"/>
          <w:sz w:val="24"/>
          <w:szCs w:val="24"/>
          <w:lang w:eastAsia="es-MX"/>
        </w:rPr>
        <w:t>Vista de Distribución: muestra la distribución del sistema en la arquitectura física con computadoras y dispositivos llamados </w:t>
      </w:r>
      <w:r w:rsidRPr="00F0258A">
        <w:rPr>
          <w:rFonts w:ascii="Arial" w:eastAsia="Times New Roman" w:hAnsi="Arial" w:cs="Arial"/>
          <w:i/>
          <w:iCs/>
          <w:color w:val="000000"/>
          <w:sz w:val="24"/>
          <w:szCs w:val="24"/>
          <w:lang w:eastAsia="es-MX"/>
        </w:rPr>
        <w:t>nodos</w:t>
      </w:r>
      <w:r w:rsidRPr="00F0258A">
        <w:rPr>
          <w:rFonts w:ascii="Arial" w:eastAsia="Times New Roman" w:hAnsi="Arial" w:cs="Arial"/>
          <w:color w:val="000000"/>
          <w:sz w:val="24"/>
          <w:szCs w:val="24"/>
          <w:lang w:eastAsia="es-MX"/>
        </w:rPr>
        <w:t>.</w:t>
      </w:r>
    </w:p>
    <w:p w:rsidR="00F0258A" w:rsidRPr="00F0258A" w:rsidRDefault="00F0258A" w:rsidP="00587C0E">
      <w:p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F0258A">
        <w:rPr>
          <w:rFonts w:ascii="Arial" w:eastAsia="Times New Roman" w:hAnsi="Arial" w:cs="Arial"/>
          <w:b/>
          <w:bCs/>
          <w:color w:val="000000"/>
          <w:sz w:val="24"/>
          <w:szCs w:val="24"/>
          <w:lang w:eastAsia="es-MX"/>
        </w:rPr>
        <w:t>Diagramas</w:t>
      </w:r>
      <w:r w:rsidRPr="00F0258A">
        <w:rPr>
          <w:rFonts w:ascii="Arial" w:eastAsia="Times New Roman" w:hAnsi="Arial" w:cs="Arial"/>
          <w:color w:val="000000"/>
          <w:sz w:val="24"/>
          <w:szCs w:val="24"/>
          <w:lang w:eastAsia="es-MX"/>
        </w:rPr>
        <w:t>: Los diagramas son las gráficas que describen el contenido de una vista. UML tiene nueve tipos de diagramas que son utilizados en combinación para proveer todas las vistas de un sistema: diagramas de caso de uso, de clases, de objetos, de estados, de secuencia, de colaboración, de actividad, de componentes y de distribución.</w:t>
      </w:r>
    </w:p>
    <w:p w:rsidR="00F0258A" w:rsidRPr="00F0258A" w:rsidRDefault="00F0258A" w:rsidP="00587C0E">
      <w:p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F0258A">
        <w:rPr>
          <w:rFonts w:ascii="Arial" w:eastAsia="Times New Roman" w:hAnsi="Arial" w:cs="Arial"/>
          <w:b/>
          <w:bCs/>
          <w:color w:val="000000"/>
          <w:sz w:val="24"/>
          <w:szCs w:val="24"/>
          <w:lang w:eastAsia="es-MX"/>
        </w:rPr>
        <w:t>Símbolos o Elementos de modelo</w:t>
      </w:r>
      <w:r w:rsidRPr="00F0258A">
        <w:rPr>
          <w:rFonts w:ascii="Arial" w:eastAsia="Times New Roman" w:hAnsi="Arial" w:cs="Arial"/>
          <w:color w:val="000000"/>
          <w:sz w:val="24"/>
          <w:szCs w:val="24"/>
          <w:lang w:eastAsia="es-MX"/>
        </w:rPr>
        <w:t>: Los conceptos utilizados en los diagramas son los elementos de modelo que representan conceptos comunes orientados a objetos, tales como clases, objetos y mensajes, y las relaciones entre estos conceptos incluyendo la asociación, dependencia y generalización. Un elemento de modelo es utilizado en varios diagramas diferentes, pero siempre tiene el mismo significado y simbología.</w:t>
      </w:r>
    </w:p>
    <w:p w:rsidR="00F0258A" w:rsidRPr="00F0258A" w:rsidRDefault="00F0258A" w:rsidP="00587C0E">
      <w:p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r w:rsidRPr="00F0258A">
        <w:rPr>
          <w:rFonts w:ascii="Arial" w:eastAsia="Times New Roman" w:hAnsi="Arial" w:cs="Arial"/>
          <w:b/>
          <w:bCs/>
          <w:color w:val="000000"/>
          <w:sz w:val="24"/>
          <w:szCs w:val="24"/>
          <w:lang w:eastAsia="es-MX"/>
        </w:rPr>
        <w:t>Reglas o Mecanismos generales</w:t>
      </w:r>
      <w:r w:rsidRPr="00F0258A">
        <w:rPr>
          <w:rFonts w:ascii="Arial" w:eastAsia="Times New Roman" w:hAnsi="Arial" w:cs="Arial"/>
          <w:color w:val="000000"/>
          <w:sz w:val="24"/>
          <w:szCs w:val="24"/>
          <w:lang w:eastAsia="es-MX"/>
        </w:rPr>
        <w:t>: Proveen comentarios extras, información o semántica acerca del elemento de modelo; además proveen mecanismos de extensión para adaptar o extender UML a un método o proceso específico, organización o usuario.</w:t>
      </w:r>
    </w:p>
    <w:p w:rsidR="00F0258A" w:rsidRPr="00587C0E" w:rsidRDefault="00F0258A" w:rsidP="00587C0E">
      <w:pPr>
        <w:shd w:val="clear" w:color="auto" w:fill="FFFFFF"/>
        <w:spacing w:before="100" w:beforeAutospacing="1" w:after="100" w:afterAutospacing="1" w:line="240" w:lineRule="auto"/>
        <w:jc w:val="both"/>
        <w:rPr>
          <w:rFonts w:ascii="Arial" w:eastAsia="Times New Roman" w:hAnsi="Arial" w:cs="Arial"/>
          <w:color w:val="000000"/>
          <w:sz w:val="24"/>
          <w:szCs w:val="24"/>
          <w:lang w:eastAsia="es-MX"/>
        </w:rPr>
      </w:pPr>
    </w:p>
    <w:sectPr w:rsidR="00F0258A" w:rsidRPr="00587C0E" w:rsidSect="00587C0E">
      <w:pgSz w:w="12240" w:h="15840"/>
      <w:pgMar w:top="1417" w:right="1701" w:bottom="1417" w:left="1701"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oadway">
    <w:panose1 w:val="04040905080B020205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Eras Demi ITC">
    <w:panose1 w:val="020B08050305040208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62A5"/>
    <w:multiLevelType w:val="hybridMultilevel"/>
    <w:tmpl w:val="34B8F3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B33FB9"/>
    <w:multiLevelType w:val="multilevel"/>
    <w:tmpl w:val="B7D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D2353"/>
    <w:multiLevelType w:val="multilevel"/>
    <w:tmpl w:val="9C7E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B57FF"/>
    <w:multiLevelType w:val="multilevel"/>
    <w:tmpl w:val="34F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C742E"/>
    <w:multiLevelType w:val="multilevel"/>
    <w:tmpl w:val="C190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D1A4C"/>
    <w:multiLevelType w:val="hybridMultilevel"/>
    <w:tmpl w:val="2E3278A8"/>
    <w:lvl w:ilvl="0" w:tplc="4D2C18D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07079C1"/>
    <w:multiLevelType w:val="multilevel"/>
    <w:tmpl w:val="46F2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C5743"/>
    <w:multiLevelType w:val="multilevel"/>
    <w:tmpl w:val="D6FE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1"/>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8A"/>
    <w:rsid w:val="00057252"/>
    <w:rsid w:val="00221AF9"/>
    <w:rsid w:val="00587C0E"/>
    <w:rsid w:val="00717EBA"/>
    <w:rsid w:val="00F02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2D52"/>
  <w15:chartTrackingRefBased/>
  <w15:docId w15:val="{86DB7EF1-D88C-4F7D-8041-7ED0494D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0258A"/>
    <w:rPr>
      <w:i/>
      <w:iCs/>
    </w:rPr>
  </w:style>
  <w:style w:type="paragraph" w:styleId="NormalWeb">
    <w:name w:val="Normal (Web)"/>
    <w:basedOn w:val="Normal"/>
    <w:uiPriority w:val="99"/>
    <w:semiHidden/>
    <w:unhideWhenUsed/>
    <w:rsid w:val="00F025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0258A"/>
  </w:style>
  <w:style w:type="paragraph" w:styleId="Prrafodelista">
    <w:name w:val="List Paragraph"/>
    <w:basedOn w:val="Normal"/>
    <w:uiPriority w:val="34"/>
    <w:qFormat/>
    <w:rsid w:val="00F0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339848">
      <w:bodyDiv w:val="1"/>
      <w:marLeft w:val="0"/>
      <w:marRight w:val="0"/>
      <w:marTop w:val="0"/>
      <w:marBottom w:val="0"/>
      <w:divBdr>
        <w:top w:val="none" w:sz="0" w:space="0" w:color="auto"/>
        <w:left w:val="none" w:sz="0" w:space="0" w:color="auto"/>
        <w:bottom w:val="none" w:sz="0" w:space="0" w:color="auto"/>
        <w:right w:val="none" w:sz="0" w:space="0" w:color="auto"/>
      </w:divBdr>
    </w:div>
    <w:div w:id="729573732">
      <w:bodyDiv w:val="1"/>
      <w:marLeft w:val="0"/>
      <w:marRight w:val="0"/>
      <w:marTop w:val="0"/>
      <w:marBottom w:val="0"/>
      <w:divBdr>
        <w:top w:val="none" w:sz="0" w:space="0" w:color="auto"/>
        <w:left w:val="none" w:sz="0" w:space="0" w:color="auto"/>
        <w:bottom w:val="none" w:sz="0" w:space="0" w:color="auto"/>
        <w:right w:val="none" w:sz="0" w:space="0" w:color="auto"/>
      </w:divBdr>
    </w:div>
    <w:div w:id="1528061719">
      <w:bodyDiv w:val="1"/>
      <w:marLeft w:val="0"/>
      <w:marRight w:val="0"/>
      <w:marTop w:val="0"/>
      <w:marBottom w:val="0"/>
      <w:divBdr>
        <w:top w:val="none" w:sz="0" w:space="0" w:color="auto"/>
        <w:left w:val="none" w:sz="0" w:space="0" w:color="auto"/>
        <w:bottom w:val="none" w:sz="0" w:space="0" w:color="auto"/>
        <w:right w:val="none" w:sz="0" w:space="0" w:color="auto"/>
      </w:divBdr>
    </w:div>
    <w:div w:id="1623995891">
      <w:bodyDiv w:val="1"/>
      <w:marLeft w:val="0"/>
      <w:marRight w:val="0"/>
      <w:marTop w:val="0"/>
      <w:marBottom w:val="0"/>
      <w:divBdr>
        <w:top w:val="none" w:sz="0" w:space="0" w:color="auto"/>
        <w:left w:val="none" w:sz="0" w:space="0" w:color="auto"/>
        <w:bottom w:val="none" w:sz="0" w:space="0" w:color="auto"/>
        <w:right w:val="none" w:sz="0" w:space="0" w:color="auto"/>
      </w:divBdr>
    </w:div>
    <w:div w:id="208969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s://brendabalderas.files.wordpress.com/2012/11/images.jpg"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brendabalderas.files.wordpress.com/2012/11/8.jp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brendabalderas.files.wordpress.com/2012/11/7.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683</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cp:revision>
  <dcterms:created xsi:type="dcterms:W3CDTF">2017-06-01T22:19:00Z</dcterms:created>
  <dcterms:modified xsi:type="dcterms:W3CDTF">2017-06-01T22:43:00Z</dcterms:modified>
</cp:coreProperties>
</file>